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2EE" w:rsidRPr="00C1134F" w:rsidRDefault="005522EE" w:rsidP="005522EE">
      <w:pPr>
        <w:pStyle w:val="TOC2"/>
        <w:rPr>
          <w:sz w:val="22"/>
          <w:szCs w:val="22"/>
          <w:rtl/>
        </w:rPr>
      </w:pPr>
    </w:p>
    <w:p w:rsidR="005522EE" w:rsidRPr="00C1134F" w:rsidRDefault="005522EE" w:rsidP="005522EE">
      <w:pPr>
        <w:pStyle w:val="TOC2"/>
        <w:rPr>
          <w:sz w:val="22"/>
          <w:szCs w:val="22"/>
          <w:rtl/>
        </w:rPr>
      </w:pPr>
      <w:hyperlink w:anchor="_Toc397456336" w:history="1">
        <w:r w:rsidRPr="001830A7">
          <w:rPr>
            <w:rStyle w:val="Hyperlink"/>
            <w:rFonts w:hint="eastAsia"/>
            <w:rtl/>
          </w:rPr>
          <w:t>مقدمه</w:t>
        </w:r>
        <w:r w:rsidRPr="001830A7">
          <w:rPr>
            <w:webHidden/>
            <w:rtl/>
          </w:rPr>
          <w:tab/>
        </w:r>
        <w:r w:rsidRPr="001830A7">
          <w:rPr>
            <w:rStyle w:val="Hyperlink"/>
            <w:rtl/>
          </w:rPr>
          <w:fldChar w:fldCharType="begin"/>
        </w:r>
        <w:r w:rsidRPr="001830A7">
          <w:rPr>
            <w:webHidden/>
            <w:rtl/>
          </w:rPr>
          <w:instrText xml:space="preserve"> </w:instrText>
        </w:r>
        <w:r w:rsidRPr="001830A7">
          <w:rPr>
            <w:webHidden/>
          </w:rPr>
          <w:instrText>PAGEREF</w:instrText>
        </w:r>
        <w:r w:rsidRPr="001830A7">
          <w:rPr>
            <w:webHidden/>
            <w:rtl/>
          </w:rPr>
          <w:instrText xml:space="preserve"> _</w:instrText>
        </w:r>
        <w:r w:rsidRPr="001830A7">
          <w:rPr>
            <w:webHidden/>
          </w:rPr>
          <w:instrText>Toc397456336 \h</w:instrText>
        </w:r>
        <w:r w:rsidRPr="001830A7">
          <w:rPr>
            <w:webHidden/>
            <w:rtl/>
          </w:rPr>
          <w:instrText xml:space="preserve"> </w:instrText>
        </w:r>
        <w:r w:rsidRPr="001830A7">
          <w:rPr>
            <w:rStyle w:val="Hyperlink"/>
            <w:rtl/>
          </w:rPr>
        </w:r>
        <w:r w:rsidRPr="001830A7">
          <w:rPr>
            <w:rStyle w:val="Hyperlink"/>
            <w:rtl/>
          </w:rPr>
          <w:fldChar w:fldCharType="separate"/>
        </w:r>
        <w:r>
          <w:rPr>
            <w:webHidden/>
            <w:rtl/>
            <w:lang w:bidi="ar-SA"/>
          </w:rPr>
          <w:t>14</w:t>
        </w:r>
        <w:r w:rsidRPr="001830A7">
          <w:rPr>
            <w:rStyle w:val="Hyperlink"/>
            <w:rtl/>
          </w:rPr>
          <w:fldChar w:fldCharType="end"/>
        </w:r>
      </w:hyperlink>
    </w:p>
    <w:p w:rsidR="005522EE" w:rsidRPr="00C1134F" w:rsidRDefault="005522EE" w:rsidP="005522EE">
      <w:pPr>
        <w:pStyle w:val="TOC2"/>
        <w:rPr>
          <w:sz w:val="22"/>
          <w:szCs w:val="22"/>
          <w:rtl/>
        </w:rPr>
      </w:pPr>
      <w:hyperlink w:anchor="_Toc397456337" w:history="1">
        <w:r w:rsidRPr="001830A7">
          <w:rPr>
            <w:rStyle w:val="Hyperlink"/>
            <w:rtl/>
          </w:rPr>
          <w:t xml:space="preserve">2-1- </w:t>
        </w:r>
        <w:r w:rsidRPr="001830A7">
          <w:rPr>
            <w:rStyle w:val="Hyperlink"/>
            <w:rFonts w:hint="eastAsia"/>
            <w:rtl/>
          </w:rPr>
          <w:t>بخش</w:t>
        </w:r>
        <w:r w:rsidRPr="001830A7">
          <w:rPr>
            <w:rStyle w:val="Hyperlink"/>
            <w:rtl/>
          </w:rPr>
          <w:t xml:space="preserve"> </w:t>
        </w:r>
        <w:r w:rsidRPr="001830A7">
          <w:rPr>
            <w:rStyle w:val="Hyperlink"/>
            <w:rFonts w:hint="eastAsia"/>
            <w:rtl/>
          </w:rPr>
          <w:t>اول</w:t>
        </w:r>
        <w:r w:rsidRPr="001830A7">
          <w:rPr>
            <w:rStyle w:val="Hyperlink"/>
            <w:rtl/>
          </w:rPr>
          <w:t xml:space="preserve"> : </w:t>
        </w:r>
        <w:r w:rsidRPr="001830A7">
          <w:rPr>
            <w:rStyle w:val="Hyperlink"/>
            <w:rFonts w:hint="eastAsia"/>
            <w:rtl/>
          </w:rPr>
          <w:t>فرهنگ</w:t>
        </w:r>
        <w:r w:rsidRPr="001830A7">
          <w:rPr>
            <w:rStyle w:val="Hyperlink"/>
            <w:rtl/>
          </w:rPr>
          <w:t xml:space="preserve"> </w:t>
        </w:r>
        <w:r w:rsidRPr="001830A7">
          <w:rPr>
            <w:rStyle w:val="Hyperlink"/>
            <w:rFonts w:hint="eastAsia"/>
            <w:rtl/>
          </w:rPr>
          <w:t>سازمان</w:t>
        </w:r>
        <w:r w:rsidRPr="001830A7">
          <w:rPr>
            <w:rStyle w:val="Hyperlink"/>
            <w:rFonts w:hint="cs"/>
            <w:rtl/>
          </w:rPr>
          <w:t>ی</w:t>
        </w:r>
        <w:r w:rsidRPr="001830A7">
          <w:rPr>
            <w:webHidden/>
            <w:rtl/>
          </w:rPr>
          <w:tab/>
        </w:r>
        <w:r w:rsidRPr="001830A7">
          <w:rPr>
            <w:rStyle w:val="Hyperlink"/>
            <w:rtl/>
          </w:rPr>
          <w:fldChar w:fldCharType="begin"/>
        </w:r>
        <w:r w:rsidRPr="001830A7">
          <w:rPr>
            <w:webHidden/>
            <w:rtl/>
          </w:rPr>
          <w:instrText xml:space="preserve"> </w:instrText>
        </w:r>
        <w:r w:rsidRPr="001830A7">
          <w:rPr>
            <w:webHidden/>
          </w:rPr>
          <w:instrText>PAGEREF</w:instrText>
        </w:r>
        <w:r w:rsidRPr="001830A7">
          <w:rPr>
            <w:webHidden/>
            <w:rtl/>
          </w:rPr>
          <w:instrText xml:space="preserve"> _</w:instrText>
        </w:r>
        <w:r w:rsidRPr="001830A7">
          <w:rPr>
            <w:webHidden/>
          </w:rPr>
          <w:instrText>Toc397456337 \h</w:instrText>
        </w:r>
        <w:r w:rsidRPr="001830A7">
          <w:rPr>
            <w:webHidden/>
            <w:rtl/>
          </w:rPr>
          <w:instrText xml:space="preserve"> </w:instrText>
        </w:r>
        <w:r w:rsidRPr="001830A7">
          <w:rPr>
            <w:rStyle w:val="Hyperlink"/>
            <w:rtl/>
          </w:rPr>
        </w:r>
        <w:r w:rsidRPr="001830A7">
          <w:rPr>
            <w:rStyle w:val="Hyperlink"/>
            <w:rtl/>
          </w:rPr>
          <w:fldChar w:fldCharType="separate"/>
        </w:r>
        <w:r>
          <w:rPr>
            <w:webHidden/>
            <w:rtl/>
            <w:lang w:bidi="ar-SA"/>
          </w:rPr>
          <w:t>15</w:t>
        </w:r>
        <w:r w:rsidRPr="001830A7">
          <w:rPr>
            <w:rStyle w:val="Hyperlink"/>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38" w:history="1">
        <w:r w:rsidRPr="001830A7">
          <w:rPr>
            <w:rStyle w:val="Hyperlink"/>
            <w:noProof/>
            <w:rtl/>
          </w:rPr>
          <w:t xml:space="preserve">2-1-1- </w:t>
        </w:r>
        <w:r w:rsidRPr="001830A7">
          <w:rPr>
            <w:rStyle w:val="Hyperlink"/>
            <w:rFonts w:hint="eastAsia"/>
            <w:noProof/>
            <w:rtl/>
          </w:rPr>
          <w:t>واژه</w:t>
        </w:r>
        <w:r w:rsidRPr="001830A7">
          <w:rPr>
            <w:rStyle w:val="Hyperlink"/>
            <w:noProof/>
            <w:rtl/>
          </w:rPr>
          <w:t xml:space="preserve"> </w:t>
        </w:r>
        <w:r w:rsidRPr="001830A7">
          <w:rPr>
            <w:rStyle w:val="Hyperlink"/>
            <w:rFonts w:hint="eastAsia"/>
            <w:noProof/>
            <w:rtl/>
          </w:rPr>
          <w:t>شناس</w:t>
        </w:r>
        <w:r w:rsidRPr="001830A7">
          <w:rPr>
            <w:rStyle w:val="Hyperlink"/>
            <w:rFonts w:hint="cs"/>
            <w:noProof/>
            <w:rtl/>
          </w:rPr>
          <w:t>ی</w:t>
        </w:r>
        <w:r w:rsidRPr="001830A7">
          <w:rPr>
            <w:rStyle w:val="Hyperlink"/>
            <w:noProof/>
            <w:rtl/>
          </w:rPr>
          <w:t xml:space="preserve"> </w:t>
        </w:r>
        <w:r w:rsidRPr="001830A7">
          <w:rPr>
            <w:rStyle w:val="Hyperlink"/>
            <w:rFonts w:hint="eastAsia"/>
            <w:noProof/>
            <w:rtl/>
          </w:rPr>
          <w:t>فرهنگ</w:t>
        </w:r>
        <w:r w:rsidRPr="001830A7">
          <w:rPr>
            <w:rStyle w:val="Hyperlink"/>
            <w:noProof/>
            <w:rtl/>
          </w:rPr>
          <w:t xml:space="preserve"> </w:t>
        </w:r>
        <w:r w:rsidRPr="001830A7">
          <w:rPr>
            <w:rStyle w:val="Hyperlink"/>
            <w:rFonts w:hint="eastAsia"/>
            <w:noProof/>
            <w:rtl/>
          </w:rPr>
          <w:t>و</w:t>
        </w:r>
        <w:r w:rsidRPr="001830A7">
          <w:rPr>
            <w:rStyle w:val="Hyperlink"/>
            <w:noProof/>
            <w:rtl/>
          </w:rPr>
          <w:t xml:space="preserve"> </w:t>
        </w:r>
        <w:r w:rsidRPr="001830A7">
          <w:rPr>
            <w:rStyle w:val="Hyperlink"/>
            <w:rFonts w:hint="eastAsia"/>
            <w:noProof/>
            <w:rtl/>
          </w:rPr>
          <w:t>کابرد</w:t>
        </w:r>
        <w:r w:rsidRPr="001830A7">
          <w:rPr>
            <w:rStyle w:val="Hyperlink"/>
            <w:noProof/>
            <w:rtl/>
          </w:rPr>
          <w:t xml:space="preserve"> </w:t>
        </w:r>
        <w:r w:rsidRPr="001830A7">
          <w:rPr>
            <w:rStyle w:val="Hyperlink"/>
            <w:rFonts w:hint="eastAsia"/>
            <w:noProof/>
            <w:rtl/>
          </w:rPr>
          <w:t>آن</w:t>
        </w:r>
        <w:r w:rsidRPr="001830A7">
          <w:rPr>
            <w:rStyle w:val="Hyperlink"/>
            <w:noProof/>
            <w:rtl/>
          </w:rPr>
          <w:t>:</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Toc397456338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16</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39" w:history="1">
        <w:r w:rsidRPr="001830A7">
          <w:rPr>
            <w:rStyle w:val="Hyperlink"/>
            <w:noProof/>
            <w:rtl/>
          </w:rPr>
          <w:t xml:space="preserve">2-1-2- </w:t>
        </w:r>
        <w:r w:rsidRPr="001830A7">
          <w:rPr>
            <w:rStyle w:val="Hyperlink"/>
            <w:rFonts w:hint="eastAsia"/>
            <w:noProof/>
            <w:rtl/>
          </w:rPr>
          <w:t>تعر</w:t>
        </w:r>
        <w:r w:rsidRPr="001830A7">
          <w:rPr>
            <w:rStyle w:val="Hyperlink"/>
            <w:rFonts w:hint="cs"/>
            <w:noProof/>
            <w:rtl/>
          </w:rPr>
          <w:t>ی</w:t>
        </w:r>
        <w:r w:rsidRPr="001830A7">
          <w:rPr>
            <w:rStyle w:val="Hyperlink"/>
            <w:rFonts w:hint="eastAsia"/>
            <w:noProof/>
            <w:rtl/>
          </w:rPr>
          <w:t>ف</w:t>
        </w:r>
        <w:r w:rsidRPr="001830A7">
          <w:rPr>
            <w:rStyle w:val="Hyperlink"/>
            <w:noProof/>
            <w:rtl/>
          </w:rPr>
          <w:t xml:space="preserve"> </w:t>
        </w:r>
        <w:r w:rsidRPr="001830A7">
          <w:rPr>
            <w:rStyle w:val="Hyperlink"/>
            <w:rFonts w:hint="eastAsia"/>
            <w:noProof/>
            <w:rtl/>
          </w:rPr>
          <w:t>فرهنگ</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Toc397456339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16</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40" w:history="1">
        <w:r w:rsidRPr="001830A7">
          <w:rPr>
            <w:rStyle w:val="Hyperlink"/>
            <w:noProof/>
            <w:rtl/>
          </w:rPr>
          <w:t xml:space="preserve">2-1-3- </w:t>
        </w:r>
        <w:r w:rsidRPr="001830A7">
          <w:rPr>
            <w:rStyle w:val="Hyperlink"/>
            <w:rFonts w:hint="eastAsia"/>
            <w:noProof/>
            <w:rtl/>
          </w:rPr>
          <w:t>مفهوم</w:t>
        </w:r>
        <w:r w:rsidRPr="001830A7">
          <w:rPr>
            <w:rStyle w:val="Hyperlink"/>
            <w:noProof/>
            <w:rtl/>
          </w:rPr>
          <w:t xml:space="preserve"> </w:t>
        </w:r>
        <w:r w:rsidRPr="001830A7">
          <w:rPr>
            <w:rStyle w:val="Hyperlink"/>
            <w:rFonts w:hint="eastAsia"/>
            <w:noProof/>
            <w:rtl/>
          </w:rPr>
          <w:t>فرهنگ</w:t>
        </w:r>
        <w:r w:rsidRPr="001830A7">
          <w:rPr>
            <w:rStyle w:val="Hyperlink"/>
            <w:noProof/>
            <w:rtl/>
          </w:rPr>
          <w:t>:</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Toc397456340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17</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41" w:history="1">
        <w:r w:rsidRPr="001830A7">
          <w:rPr>
            <w:rStyle w:val="Hyperlink"/>
            <w:noProof/>
            <w:rtl/>
          </w:rPr>
          <w:t xml:space="preserve">2-1-4- </w:t>
        </w:r>
        <w:r w:rsidRPr="001830A7">
          <w:rPr>
            <w:rStyle w:val="Hyperlink"/>
            <w:rFonts w:hint="eastAsia"/>
            <w:noProof/>
            <w:rtl/>
          </w:rPr>
          <w:t>و</w:t>
        </w:r>
        <w:r w:rsidRPr="001830A7">
          <w:rPr>
            <w:rStyle w:val="Hyperlink"/>
            <w:rFonts w:hint="cs"/>
            <w:noProof/>
            <w:rtl/>
          </w:rPr>
          <w:t>ی</w:t>
        </w:r>
        <w:r w:rsidRPr="001830A7">
          <w:rPr>
            <w:rStyle w:val="Hyperlink"/>
            <w:rFonts w:hint="eastAsia"/>
            <w:noProof/>
            <w:rtl/>
          </w:rPr>
          <w:t>ــــژگ</w:t>
        </w:r>
        <w:r w:rsidRPr="001830A7">
          <w:rPr>
            <w:rStyle w:val="Hyperlink"/>
            <w:rFonts w:hint="cs"/>
            <w:noProof/>
            <w:rtl/>
          </w:rPr>
          <w:t>ی</w:t>
        </w:r>
        <w:r w:rsidRPr="001830A7">
          <w:rPr>
            <w:rStyle w:val="Hyperlink"/>
            <w:rFonts w:hint="eastAsia"/>
            <w:noProof/>
            <w:rtl/>
          </w:rPr>
          <w:t>ها</w:t>
        </w:r>
        <w:r w:rsidRPr="001830A7">
          <w:rPr>
            <w:rStyle w:val="Hyperlink"/>
            <w:rFonts w:hint="cs"/>
            <w:noProof/>
            <w:rtl/>
          </w:rPr>
          <w:t>ی</w:t>
        </w:r>
        <w:r w:rsidRPr="001830A7">
          <w:rPr>
            <w:rStyle w:val="Hyperlink"/>
            <w:noProof/>
            <w:rtl/>
          </w:rPr>
          <w:t xml:space="preserve"> </w:t>
        </w:r>
        <w:r w:rsidRPr="001830A7">
          <w:rPr>
            <w:rStyle w:val="Hyperlink"/>
            <w:rFonts w:hint="eastAsia"/>
            <w:noProof/>
            <w:rtl/>
          </w:rPr>
          <w:t>فـــــــرهنگ</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Toc397456341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17</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42" w:history="1">
        <w:r w:rsidRPr="001830A7">
          <w:rPr>
            <w:rStyle w:val="Hyperlink"/>
            <w:noProof/>
            <w:rtl/>
          </w:rPr>
          <w:t xml:space="preserve">2-1-5- </w:t>
        </w:r>
        <w:r w:rsidRPr="001830A7">
          <w:rPr>
            <w:rStyle w:val="Hyperlink"/>
            <w:rFonts w:hint="eastAsia"/>
            <w:noProof/>
            <w:rtl/>
          </w:rPr>
          <w:t>تعــــر</w:t>
        </w:r>
        <w:r w:rsidRPr="001830A7">
          <w:rPr>
            <w:rStyle w:val="Hyperlink"/>
            <w:rFonts w:hint="cs"/>
            <w:noProof/>
            <w:rtl/>
          </w:rPr>
          <w:t>ی</w:t>
        </w:r>
        <w:r w:rsidRPr="001830A7">
          <w:rPr>
            <w:rStyle w:val="Hyperlink"/>
            <w:rFonts w:hint="eastAsia"/>
            <w:noProof/>
            <w:rtl/>
          </w:rPr>
          <w:t>ف</w:t>
        </w:r>
        <w:r w:rsidRPr="001830A7">
          <w:rPr>
            <w:rStyle w:val="Hyperlink"/>
            <w:noProof/>
            <w:rtl/>
          </w:rPr>
          <w:t xml:space="preserve"> </w:t>
        </w:r>
        <w:r w:rsidRPr="001830A7">
          <w:rPr>
            <w:rStyle w:val="Hyperlink"/>
            <w:rFonts w:hint="eastAsia"/>
            <w:noProof/>
            <w:rtl/>
          </w:rPr>
          <w:t>سازمان</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Toc397456342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18</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43" w:history="1">
        <w:r w:rsidRPr="001830A7">
          <w:rPr>
            <w:rStyle w:val="Hyperlink"/>
            <w:noProof/>
            <w:rtl/>
          </w:rPr>
          <w:t xml:space="preserve">2-1-6- </w:t>
        </w:r>
        <w:r w:rsidRPr="001830A7">
          <w:rPr>
            <w:rStyle w:val="Hyperlink"/>
            <w:rFonts w:hint="eastAsia"/>
            <w:noProof/>
            <w:rtl/>
          </w:rPr>
          <w:t>مفهــــوم</w:t>
        </w:r>
        <w:r w:rsidRPr="001830A7">
          <w:rPr>
            <w:rStyle w:val="Hyperlink"/>
            <w:noProof/>
            <w:rtl/>
          </w:rPr>
          <w:t xml:space="preserve"> </w:t>
        </w:r>
        <w:r w:rsidRPr="001830A7">
          <w:rPr>
            <w:rStyle w:val="Hyperlink"/>
            <w:rFonts w:hint="eastAsia"/>
            <w:noProof/>
            <w:rtl/>
          </w:rPr>
          <w:t>فــــرهنگ</w:t>
        </w:r>
        <w:r w:rsidRPr="001830A7">
          <w:rPr>
            <w:rStyle w:val="Hyperlink"/>
            <w:noProof/>
            <w:rtl/>
          </w:rPr>
          <w:t xml:space="preserve"> </w:t>
        </w:r>
        <w:r w:rsidRPr="001830A7">
          <w:rPr>
            <w:rStyle w:val="Hyperlink"/>
            <w:rFonts w:hint="eastAsia"/>
            <w:noProof/>
            <w:rtl/>
          </w:rPr>
          <w:t>ســـازمـــان</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Toc397456343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19</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44" w:history="1">
        <w:r w:rsidRPr="001830A7">
          <w:rPr>
            <w:rStyle w:val="Hyperlink"/>
            <w:noProof/>
            <w:rtl/>
          </w:rPr>
          <w:t xml:space="preserve">2-1-7- </w:t>
        </w:r>
        <w:r w:rsidRPr="001830A7">
          <w:rPr>
            <w:rStyle w:val="Hyperlink"/>
            <w:rFonts w:hint="eastAsia"/>
            <w:noProof/>
            <w:rtl/>
          </w:rPr>
          <w:t>تعر</w:t>
        </w:r>
        <w:r w:rsidRPr="001830A7">
          <w:rPr>
            <w:rStyle w:val="Hyperlink"/>
            <w:rFonts w:hint="cs"/>
            <w:noProof/>
            <w:rtl/>
          </w:rPr>
          <w:t>ی</w:t>
        </w:r>
        <w:r w:rsidRPr="001830A7">
          <w:rPr>
            <w:rStyle w:val="Hyperlink"/>
            <w:rFonts w:hint="eastAsia"/>
            <w:noProof/>
            <w:rtl/>
          </w:rPr>
          <w:t>ف</w:t>
        </w:r>
        <w:r w:rsidRPr="001830A7">
          <w:rPr>
            <w:rStyle w:val="Hyperlink"/>
            <w:noProof/>
            <w:rtl/>
          </w:rPr>
          <w:t xml:space="preserve"> </w:t>
        </w:r>
        <w:r w:rsidRPr="001830A7">
          <w:rPr>
            <w:rStyle w:val="Hyperlink"/>
            <w:rFonts w:hint="eastAsia"/>
            <w:noProof/>
            <w:rtl/>
          </w:rPr>
          <w:t>فرهنگ</w:t>
        </w:r>
        <w:r w:rsidRPr="001830A7">
          <w:rPr>
            <w:rStyle w:val="Hyperlink"/>
            <w:noProof/>
            <w:rtl/>
          </w:rPr>
          <w:t xml:space="preserve"> </w:t>
        </w:r>
        <w:r w:rsidRPr="001830A7">
          <w:rPr>
            <w:rStyle w:val="Hyperlink"/>
            <w:rFonts w:hint="eastAsia"/>
            <w:noProof/>
            <w:rtl/>
          </w:rPr>
          <w:t>سازمان</w:t>
        </w:r>
        <w:r w:rsidRPr="001830A7">
          <w:rPr>
            <w:rStyle w:val="Hyperlink"/>
            <w:rFonts w:hint="cs"/>
            <w:noProof/>
            <w:rtl/>
          </w:rPr>
          <w:t>ی</w:t>
        </w:r>
        <w:r w:rsidRPr="001830A7">
          <w:rPr>
            <w:rStyle w:val="Hyperlink"/>
            <w:noProof/>
            <w:rtl/>
          </w:rPr>
          <w:t>:</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Toc397456344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20</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45" w:history="1">
        <w:r w:rsidRPr="001830A7">
          <w:rPr>
            <w:rStyle w:val="Hyperlink"/>
            <w:noProof/>
            <w:rtl/>
          </w:rPr>
          <w:t xml:space="preserve">2-1-8- </w:t>
        </w:r>
        <w:r w:rsidRPr="001830A7">
          <w:rPr>
            <w:rStyle w:val="Hyperlink"/>
            <w:rFonts w:hint="eastAsia"/>
            <w:noProof/>
            <w:rtl/>
          </w:rPr>
          <w:t>و</w:t>
        </w:r>
        <w:r w:rsidRPr="001830A7">
          <w:rPr>
            <w:rStyle w:val="Hyperlink"/>
            <w:rFonts w:hint="cs"/>
            <w:noProof/>
            <w:rtl/>
          </w:rPr>
          <w:t>ی</w:t>
        </w:r>
        <w:r w:rsidRPr="001830A7">
          <w:rPr>
            <w:rStyle w:val="Hyperlink"/>
            <w:rFonts w:hint="eastAsia"/>
            <w:noProof/>
            <w:rtl/>
          </w:rPr>
          <w:t>ــــژگ</w:t>
        </w:r>
        <w:r w:rsidRPr="001830A7">
          <w:rPr>
            <w:rStyle w:val="Hyperlink"/>
            <w:rFonts w:hint="cs"/>
            <w:noProof/>
            <w:rtl/>
          </w:rPr>
          <w:t>ی</w:t>
        </w:r>
        <w:r w:rsidRPr="001830A7">
          <w:rPr>
            <w:rStyle w:val="Hyperlink"/>
            <w:rFonts w:hint="eastAsia"/>
            <w:noProof/>
            <w:rtl/>
          </w:rPr>
          <w:t>ها</w:t>
        </w:r>
        <w:r w:rsidRPr="001830A7">
          <w:rPr>
            <w:rStyle w:val="Hyperlink"/>
            <w:rFonts w:hint="cs"/>
            <w:noProof/>
            <w:rtl/>
          </w:rPr>
          <w:t>ی</w:t>
        </w:r>
        <w:r w:rsidRPr="001830A7">
          <w:rPr>
            <w:rStyle w:val="Hyperlink"/>
            <w:noProof/>
            <w:rtl/>
          </w:rPr>
          <w:t xml:space="preserve"> </w:t>
        </w:r>
        <w:r w:rsidRPr="001830A7">
          <w:rPr>
            <w:rStyle w:val="Hyperlink"/>
            <w:rFonts w:hint="eastAsia"/>
            <w:noProof/>
            <w:rtl/>
          </w:rPr>
          <w:t>فــــرهنگ</w:t>
        </w:r>
        <w:r w:rsidRPr="001830A7">
          <w:rPr>
            <w:rStyle w:val="Hyperlink"/>
            <w:noProof/>
            <w:rtl/>
          </w:rPr>
          <w:t xml:space="preserve"> </w:t>
        </w:r>
        <w:r w:rsidRPr="001830A7">
          <w:rPr>
            <w:rStyle w:val="Hyperlink"/>
            <w:rFonts w:hint="eastAsia"/>
            <w:noProof/>
            <w:rtl/>
          </w:rPr>
          <w:t>سازمانـــ</w:t>
        </w:r>
        <w:r w:rsidRPr="001830A7">
          <w:rPr>
            <w:rStyle w:val="Hyperlink"/>
            <w:rFonts w:hint="cs"/>
            <w:noProof/>
            <w:rtl/>
          </w:rPr>
          <w:t>ی</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Toc397456345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21</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46" w:history="1">
        <w:r w:rsidRPr="001830A7">
          <w:rPr>
            <w:rStyle w:val="Hyperlink"/>
            <w:noProof/>
            <w:rtl/>
          </w:rPr>
          <w:t xml:space="preserve">2-1-9- </w:t>
        </w:r>
        <w:r w:rsidRPr="001830A7">
          <w:rPr>
            <w:rStyle w:val="Hyperlink"/>
            <w:rFonts w:hint="eastAsia"/>
            <w:noProof/>
            <w:rtl/>
          </w:rPr>
          <w:t>عوامل</w:t>
        </w:r>
        <w:r w:rsidRPr="001830A7">
          <w:rPr>
            <w:rStyle w:val="Hyperlink"/>
            <w:noProof/>
            <w:rtl/>
          </w:rPr>
          <w:t xml:space="preserve"> </w:t>
        </w:r>
        <w:r w:rsidRPr="001830A7">
          <w:rPr>
            <w:rStyle w:val="Hyperlink"/>
            <w:rFonts w:hint="eastAsia"/>
            <w:noProof/>
            <w:rtl/>
          </w:rPr>
          <w:t>و</w:t>
        </w:r>
        <w:r w:rsidRPr="001830A7">
          <w:rPr>
            <w:rStyle w:val="Hyperlink"/>
            <w:noProof/>
            <w:rtl/>
          </w:rPr>
          <w:t xml:space="preserve"> </w:t>
        </w:r>
        <w:r w:rsidRPr="001830A7">
          <w:rPr>
            <w:rStyle w:val="Hyperlink"/>
            <w:rFonts w:hint="eastAsia"/>
            <w:noProof/>
            <w:rtl/>
          </w:rPr>
          <w:t>اجــــزاء</w:t>
        </w:r>
        <w:r w:rsidRPr="001830A7">
          <w:rPr>
            <w:rStyle w:val="Hyperlink"/>
            <w:noProof/>
            <w:rtl/>
          </w:rPr>
          <w:t xml:space="preserve"> </w:t>
        </w:r>
        <w:r w:rsidRPr="001830A7">
          <w:rPr>
            <w:rStyle w:val="Hyperlink"/>
            <w:rFonts w:hint="eastAsia"/>
            <w:noProof/>
            <w:rtl/>
          </w:rPr>
          <w:t>فـــــرهنگ</w:t>
        </w:r>
        <w:r w:rsidRPr="001830A7">
          <w:rPr>
            <w:rStyle w:val="Hyperlink"/>
            <w:noProof/>
            <w:rtl/>
          </w:rPr>
          <w:t xml:space="preserve"> </w:t>
        </w:r>
        <w:r w:rsidRPr="001830A7">
          <w:rPr>
            <w:rStyle w:val="Hyperlink"/>
            <w:rFonts w:hint="eastAsia"/>
            <w:noProof/>
            <w:rtl/>
          </w:rPr>
          <w:t>سازمان</w:t>
        </w:r>
        <w:r w:rsidRPr="001830A7">
          <w:rPr>
            <w:rStyle w:val="Hyperlink"/>
            <w:rFonts w:hint="cs"/>
            <w:noProof/>
            <w:rtl/>
          </w:rPr>
          <w:t>ی</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Toc397456346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23</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47" w:history="1">
        <w:r w:rsidRPr="001830A7">
          <w:rPr>
            <w:rStyle w:val="Hyperlink"/>
            <w:noProof/>
            <w:rtl/>
          </w:rPr>
          <w:t xml:space="preserve">2-1-10- </w:t>
        </w:r>
        <w:r w:rsidRPr="001830A7">
          <w:rPr>
            <w:rStyle w:val="Hyperlink"/>
            <w:rFonts w:hint="eastAsia"/>
            <w:noProof/>
            <w:rtl/>
          </w:rPr>
          <w:t>چگونگــــ</w:t>
        </w:r>
        <w:r w:rsidRPr="001830A7">
          <w:rPr>
            <w:rStyle w:val="Hyperlink"/>
            <w:rFonts w:hint="cs"/>
            <w:noProof/>
            <w:rtl/>
          </w:rPr>
          <w:t>ی</w:t>
        </w:r>
        <w:r w:rsidRPr="001830A7">
          <w:rPr>
            <w:rStyle w:val="Hyperlink"/>
            <w:noProof/>
            <w:rtl/>
          </w:rPr>
          <w:t xml:space="preserve"> </w:t>
        </w:r>
        <w:r w:rsidRPr="001830A7">
          <w:rPr>
            <w:rStyle w:val="Hyperlink"/>
            <w:rFonts w:hint="eastAsia"/>
            <w:noProof/>
            <w:rtl/>
          </w:rPr>
          <w:t>شكل‌گ</w:t>
        </w:r>
        <w:r w:rsidRPr="001830A7">
          <w:rPr>
            <w:rStyle w:val="Hyperlink"/>
            <w:rFonts w:hint="cs"/>
            <w:noProof/>
            <w:rtl/>
          </w:rPr>
          <w:t>ی</w:t>
        </w:r>
        <w:r w:rsidRPr="001830A7">
          <w:rPr>
            <w:rStyle w:val="Hyperlink"/>
            <w:rFonts w:hint="eastAsia"/>
            <w:noProof/>
            <w:rtl/>
          </w:rPr>
          <w:t>ر</w:t>
        </w:r>
        <w:r w:rsidRPr="001830A7">
          <w:rPr>
            <w:rStyle w:val="Hyperlink"/>
            <w:rFonts w:hint="cs"/>
            <w:noProof/>
            <w:rtl/>
          </w:rPr>
          <w:t>ی</w:t>
        </w:r>
        <w:r w:rsidRPr="001830A7">
          <w:rPr>
            <w:rStyle w:val="Hyperlink"/>
            <w:noProof/>
            <w:rtl/>
          </w:rPr>
          <w:t xml:space="preserve"> </w:t>
        </w:r>
        <w:r w:rsidRPr="001830A7">
          <w:rPr>
            <w:rStyle w:val="Hyperlink"/>
            <w:rFonts w:hint="eastAsia"/>
            <w:noProof/>
            <w:rtl/>
          </w:rPr>
          <w:t>و</w:t>
        </w:r>
        <w:r w:rsidRPr="001830A7">
          <w:rPr>
            <w:rStyle w:val="Hyperlink"/>
            <w:noProof/>
            <w:rtl/>
          </w:rPr>
          <w:t xml:space="preserve"> </w:t>
        </w:r>
        <w:r w:rsidRPr="001830A7">
          <w:rPr>
            <w:rStyle w:val="Hyperlink"/>
            <w:rFonts w:hint="eastAsia"/>
            <w:noProof/>
            <w:rtl/>
          </w:rPr>
          <w:t>تداوم</w:t>
        </w:r>
        <w:r w:rsidRPr="001830A7">
          <w:rPr>
            <w:rStyle w:val="Hyperlink"/>
            <w:noProof/>
            <w:rtl/>
          </w:rPr>
          <w:t xml:space="preserve"> </w:t>
        </w:r>
        <w:r w:rsidRPr="001830A7">
          <w:rPr>
            <w:rStyle w:val="Hyperlink"/>
            <w:rFonts w:hint="eastAsia"/>
            <w:noProof/>
            <w:rtl/>
          </w:rPr>
          <w:t>فـــرهنگ</w:t>
        </w:r>
        <w:r w:rsidRPr="001830A7">
          <w:rPr>
            <w:rStyle w:val="Hyperlink"/>
            <w:noProof/>
            <w:rtl/>
          </w:rPr>
          <w:t xml:space="preserve"> </w:t>
        </w:r>
        <w:r w:rsidRPr="001830A7">
          <w:rPr>
            <w:rStyle w:val="Hyperlink"/>
            <w:rFonts w:hint="eastAsia"/>
            <w:noProof/>
            <w:rtl/>
          </w:rPr>
          <w:t>سازمان</w:t>
        </w:r>
        <w:r w:rsidRPr="001830A7">
          <w:rPr>
            <w:rStyle w:val="Hyperlink"/>
            <w:rFonts w:hint="cs"/>
            <w:noProof/>
            <w:rtl/>
          </w:rPr>
          <w:t>ی</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Toc397456347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25</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48" w:history="1">
        <w:r w:rsidRPr="001830A7">
          <w:rPr>
            <w:rStyle w:val="Hyperlink"/>
            <w:noProof/>
            <w:rtl/>
          </w:rPr>
          <w:t xml:space="preserve">2-1-11- </w:t>
        </w:r>
        <w:r w:rsidRPr="001830A7">
          <w:rPr>
            <w:rStyle w:val="Hyperlink"/>
            <w:rFonts w:hint="eastAsia"/>
            <w:noProof/>
            <w:rtl/>
          </w:rPr>
          <w:t>اهم</w:t>
        </w:r>
        <w:r w:rsidRPr="001830A7">
          <w:rPr>
            <w:rStyle w:val="Hyperlink"/>
            <w:rFonts w:hint="cs"/>
            <w:noProof/>
            <w:rtl/>
          </w:rPr>
          <w:t>ی</w:t>
        </w:r>
        <w:r w:rsidRPr="001830A7">
          <w:rPr>
            <w:rStyle w:val="Hyperlink"/>
            <w:rFonts w:hint="eastAsia"/>
            <w:noProof/>
            <w:rtl/>
          </w:rPr>
          <w:t>ت</w:t>
        </w:r>
        <w:r w:rsidRPr="001830A7">
          <w:rPr>
            <w:rStyle w:val="Hyperlink"/>
            <w:noProof/>
            <w:rtl/>
          </w:rPr>
          <w:t xml:space="preserve"> </w:t>
        </w:r>
        <w:r w:rsidRPr="001830A7">
          <w:rPr>
            <w:rStyle w:val="Hyperlink"/>
            <w:rFonts w:hint="eastAsia"/>
            <w:noProof/>
            <w:rtl/>
          </w:rPr>
          <w:t>شناخت</w:t>
        </w:r>
        <w:r w:rsidRPr="001830A7">
          <w:rPr>
            <w:rStyle w:val="Hyperlink"/>
            <w:noProof/>
            <w:rtl/>
          </w:rPr>
          <w:t xml:space="preserve"> </w:t>
        </w:r>
        <w:r w:rsidRPr="001830A7">
          <w:rPr>
            <w:rStyle w:val="Hyperlink"/>
            <w:rFonts w:hint="eastAsia"/>
            <w:noProof/>
            <w:rtl/>
          </w:rPr>
          <w:t>فرهنگ</w:t>
        </w:r>
        <w:r w:rsidRPr="001830A7">
          <w:rPr>
            <w:rStyle w:val="Hyperlink"/>
            <w:noProof/>
            <w:rtl/>
          </w:rPr>
          <w:t xml:space="preserve"> </w:t>
        </w:r>
        <w:r w:rsidRPr="001830A7">
          <w:rPr>
            <w:rStyle w:val="Hyperlink"/>
            <w:rFonts w:hint="eastAsia"/>
            <w:noProof/>
            <w:rtl/>
          </w:rPr>
          <w:t>برا</w:t>
        </w:r>
        <w:r w:rsidRPr="001830A7">
          <w:rPr>
            <w:rStyle w:val="Hyperlink"/>
            <w:rFonts w:hint="cs"/>
            <w:noProof/>
            <w:rtl/>
          </w:rPr>
          <w:t>ی</w:t>
        </w:r>
        <w:r w:rsidRPr="001830A7">
          <w:rPr>
            <w:rStyle w:val="Hyperlink"/>
            <w:noProof/>
            <w:rtl/>
          </w:rPr>
          <w:t xml:space="preserve"> </w:t>
        </w:r>
        <w:r w:rsidRPr="001830A7">
          <w:rPr>
            <w:rStyle w:val="Hyperlink"/>
            <w:rFonts w:hint="eastAsia"/>
            <w:noProof/>
            <w:rtl/>
          </w:rPr>
          <w:t>سازمان</w:t>
        </w:r>
        <w:r w:rsidRPr="001830A7">
          <w:rPr>
            <w:rStyle w:val="Hyperlink"/>
            <w:noProof/>
            <w:rtl/>
          </w:rPr>
          <w:t xml:space="preserve"> </w:t>
        </w:r>
        <w:r w:rsidRPr="001830A7">
          <w:rPr>
            <w:rStyle w:val="Hyperlink"/>
            <w:rFonts w:hint="eastAsia"/>
            <w:noProof/>
            <w:rtl/>
          </w:rPr>
          <w:t>ها</w:t>
        </w:r>
        <w:r w:rsidRPr="001830A7">
          <w:rPr>
            <w:rStyle w:val="Hyperlink"/>
            <w:noProof/>
            <w:rtl/>
          </w:rPr>
          <w:t>:</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Toc397456348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26</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49" w:history="1">
        <w:r w:rsidRPr="001830A7">
          <w:rPr>
            <w:rStyle w:val="Hyperlink"/>
            <w:noProof/>
            <w:rtl/>
          </w:rPr>
          <w:t xml:space="preserve">2-1-12- </w:t>
        </w:r>
        <w:r w:rsidRPr="001830A7">
          <w:rPr>
            <w:rStyle w:val="Hyperlink"/>
            <w:rFonts w:hint="eastAsia"/>
            <w:noProof/>
            <w:rtl/>
          </w:rPr>
          <w:t>کارکردها</w:t>
        </w:r>
        <w:r w:rsidRPr="001830A7">
          <w:rPr>
            <w:rStyle w:val="Hyperlink"/>
            <w:rFonts w:hint="cs"/>
            <w:noProof/>
            <w:rtl/>
          </w:rPr>
          <w:t>ی</w:t>
        </w:r>
        <w:r w:rsidRPr="001830A7">
          <w:rPr>
            <w:rStyle w:val="Hyperlink"/>
            <w:noProof/>
            <w:rtl/>
          </w:rPr>
          <w:t xml:space="preserve"> </w:t>
        </w:r>
        <w:r w:rsidRPr="001830A7">
          <w:rPr>
            <w:rStyle w:val="Hyperlink"/>
            <w:rFonts w:hint="eastAsia"/>
            <w:noProof/>
            <w:rtl/>
          </w:rPr>
          <w:t>فرهنگ</w:t>
        </w:r>
        <w:r w:rsidRPr="001830A7">
          <w:rPr>
            <w:rStyle w:val="Hyperlink"/>
            <w:noProof/>
            <w:rtl/>
          </w:rPr>
          <w:t xml:space="preserve"> </w:t>
        </w:r>
        <w:r w:rsidRPr="001830A7">
          <w:rPr>
            <w:rStyle w:val="Hyperlink"/>
            <w:rFonts w:hint="eastAsia"/>
            <w:noProof/>
            <w:rtl/>
          </w:rPr>
          <w:t>سازمان</w:t>
        </w:r>
        <w:r w:rsidRPr="001830A7">
          <w:rPr>
            <w:rStyle w:val="Hyperlink"/>
            <w:rFonts w:hint="cs"/>
            <w:noProof/>
            <w:rtl/>
          </w:rPr>
          <w:t>ی</w:t>
        </w:r>
        <w:r w:rsidRPr="001830A7">
          <w:rPr>
            <w:rStyle w:val="Hyperlink"/>
            <w:noProof/>
            <w:rtl/>
          </w:rPr>
          <w:t>:</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Toc397456349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27</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50" w:history="1">
        <w:r w:rsidRPr="001830A7">
          <w:rPr>
            <w:rStyle w:val="Hyperlink"/>
            <w:noProof/>
            <w:rtl/>
          </w:rPr>
          <w:t xml:space="preserve">2-1-13- </w:t>
        </w:r>
        <w:r w:rsidRPr="001830A7">
          <w:rPr>
            <w:rStyle w:val="Hyperlink"/>
            <w:rFonts w:hint="eastAsia"/>
            <w:noProof/>
            <w:rtl/>
          </w:rPr>
          <w:t>ر</w:t>
        </w:r>
        <w:r w:rsidRPr="001830A7">
          <w:rPr>
            <w:rStyle w:val="Hyperlink"/>
            <w:rFonts w:hint="cs"/>
            <w:noProof/>
            <w:rtl/>
          </w:rPr>
          <w:t>ی</w:t>
        </w:r>
        <w:r w:rsidRPr="001830A7">
          <w:rPr>
            <w:rStyle w:val="Hyperlink"/>
            <w:rFonts w:hint="eastAsia"/>
            <w:noProof/>
            <w:rtl/>
          </w:rPr>
          <w:t>شه</w:t>
        </w:r>
        <w:r w:rsidRPr="001830A7">
          <w:rPr>
            <w:rStyle w:val="Hyperlink"/>
            <w:noProof/>
            <w:rtl/>
          </w:rPr>
          <w:t xml:space="preserve"> </w:t>
        </w:r>
        <w:r w:rsidRPr="001830A7">
          <w:rPr>
            <w:rStyle w:val="Hyperlink"/>
            <w:rFonts w:hint="eastAsia"/>
            <w:noProof/>
            <w:rtl/>
          </w:rPr>
          <w:t>ها</w:t>
        </w:r>
        <w:r w:rsidRPr="001830A7">
          <w:rPr>
            <w:rStyle w:val="Hyperlink"/>
            <w:rFonts w:hint="cs"/>
            <w:noProof/>
            <w:rtl/>
          </w:rPr>
          <w:t>ی</w:t>
        </w:r>
        <w:r w:rsidRPr="001830A7">
          <w:rPr>
            <w:rStyle w:val="Hyperlink"/>
            <w:noProof/>
            <w:rtl/>
          </w:rPr>
          <w:t xml:space="preserve"> </w:t>
        </w:r>
        <w:r w:rsidRPr="001830A7">
          <w:rPr>
            <w:rStyle w:val="Hyperlink"/>
            <w:rFonts w:hint="eastAsia"/>
            <w:noProof/>
            <w:rtl/>
          </w:rPr>
          <w:t>فرهنگ</w:t>
        </w:r>
        <w:r w:rsidRPr="001830A7">
          <w:rPr>
            <w:rStyle w:val="Hyperlink"/>
            <w:noProof/>
            <w:rtl/>
          </w:rPr>
          <w:t xml:space="preserve"> </w:t>
        </w:r>
        <w:r w:rsidRPr="001830A7">
          <w:rPr>
            <w:rStyle w:val="Hyperlink"/>
            <w:rFonts w:hint="eastAsia"/>
            <w:noProof/>
            <w:rtl/>
          </w:rPr>
          <w:t>سازمان</w:t>
        </w:r>
        <w:r w:rsidRPr="001830A7">
          <w:rPr>
            <w:rStyle w:val="Hyperlink"/>
            <w:rFonts w:hint="cs"/>
            <w:noProof/>
            <w:rtl/>
          </w:rPr>
          <w:t>ی</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Toc397456350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28</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51" w:history="1">
        <w:r w:rsidRPr="001830A7">
          <w:rPr>
            <w:rStyle w:val="Hyperlink"/>
            <w:noProof/>
            <w:rtl/>
          </w:rPr>
          <w:t xml:space="preserve">2-1-14- </w:t>
        </w:r>
        <w:r w:rsidRPr="001830A7">
          <w:rPr>
            <w:rStyle w:val="Hyperlink"/>
            <w:rFonts w:hint="eastAsia"/>
            <w:noProof/>
            <w:rtl/>
          </w:rPr>
          <w:t>انواع</w:t>
        </w:r>
        <w:r w:rsidRPr="001830A7">
          <w:rPr>
            <w:rStyle w:val="Hyperlink"/>
            <w:noProof/>
            <w:rtl/>
          </w:rPr>
          <w:t xml:space="preserve"> </w:t>
        </w:r>
        <w:r w:rsidRPr="001830A7">
          <w:rPr>
            <w:rStyle w:val="Hyperlink"/>
            <w:rFonts w:hint="eastAsia"/>
            <w:noProof/>
            <w:rtl/>
          </w:rPr>
          <w:t>فرهنگ</w:t>
        </w:r>
        <w:r w:rsidRPr="001830A7">
          <w:rPr>
            <w:rStyle w:val="Hyperlink"/>
            <w:noProof/>
            <w:rtl/>
          </w:rPr>
          <w:t xml:space="preserve"> </w:t>
        </w:r>
        <w:r w:rsidRPr="001830A7">
          <w:rPr>
            <w:rStyle w:val="Hyperlink"/>
            <w:rFonts w:hint="eastAsia"/>
            <w:noProof/>
            <w:rtl/>
          </w:rPr>
          <w:t>سازمان</w:t>
        </w:r>
        <w:r w:rsidRPr="001830A7">
          <w:rPr>
            <w:rStyle w:val="Hyperlink"/>
            <w:rFonts w:hint="cs"/>
            <w:noProof/>
            <w:rtl/>
          </w:rPr>
          <w:t>ی</w:t>
        </w:r>
        <w:r w:rsidRPr="001830A7">
          <w:rPr>
            <w:rStyle w:val="Hyperlink"/>
            <w:noProof/>
            <w:rtl/>
          </w:rPr>
          <w:t>:</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Toc397456351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29</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52" w:history="1">
        <w:r w:rsidRPr="001830A7">
          <w:rPr>
            <w:rStyle w:val="Hyperlink"/>
            <w:noProof/>
            <w:rtl/>
          </w:rPr>
          <w:t xml:space="preserve">2-1-15- </w:t>
        </w:r>
        <w:r w:rsidRPr="001830A7">
          <w:rPr>
            <w:rStyle w:val="Hyperlink"/>
            <w:rFonts w:hint="eastAsia"/>
            <w:noProof/>
            <w:rtl/>
          </w:rPr>
          <w:t>تفاوت</w:t>
        </w:r>
        <w:r w:rsidRPr="001830A7">
          <w:rPr>
            <w:rStyle w:val="Hyperlink"/>
            <w:noProof/>
            <w:rtl/>
          </w:rPr>
          <w:t xml:space="preserve"> </w:t>
        </w:r>
        <w:r w:rsidRPr="001830A7">
          <w:rPr>
            <w:rStyle w:val="Hyperlink"/>
            <w:rFonts w:hint="eastAsia"/>
            <w:noProof/>
            <w:rtl/>
          </w:rPr>
          <w:t>فرهنگ</w:t>
        </w:r>
        <w:r w:rsidRPr="001830A7">
          <w:rPr>
            <w:rStyle w:val="Hyperlink"/>
            <w:noProof/>
            <w:rtl/>
          </w:rPr>
          <w:t xml:space="preserve"> </w:t>
        </w:r>
        <w:r w:rsidRPr="001830A7">
          <w:rPr>
            <w:rStyle w:val="Hyperlink"/>
            <w:rFonts w:hint="eastAsia"/>
            <w:noProof/>
            <w:rtl/>
          </w:rPr>
          <w:t>سازمان</w:t>
        </w:r>
        <w:r w:rsidRPr="001830A7">
          <w:rPr>
            <w:rStyle w:val="Hyperlink"/>
            <w:rFonts w:hint="cs"/>
            <w:noProof/>
            <w:rtl/>
          </w:rPr>
          <w:t>ی</w:t>
        </w:r>
        <w:r w:rsidRPr="001830A7">
          <w:rPr>
            <w:rStyle w:val="Hyperlink"/>
            <w:noProof/>
            <w:rtl/>
          </w:rPr>
          <w:t xml:space="preserve"> </w:t>
        </w:r>
        <w:r w:rsidRPr="001830A7">
          <w:rPr>
            <w:rStyle w:val="Hyperlink"/>
            <w:rFonts w:hint="eastAsia"/>
            <w:noProof/>
            <w:rtl/>
          </w:rPr>
          <w:t>و</w:t>
        </w:r>
        <w:r w:rsidRPr="001830A7">
          <w:rPr>
            <w:rStyle w:val="Hyperlink"/>
            <w:noProof/>
            <w:rtl/>
          </w:rPr>
          <w:t xml:space="preserve"> </w:t>
        </w:r>
        <w:r w:rsidRPr="001830A7">
          <w:rPr>
            <w:rStyle w:val="Hyperlink"/>
            <w:rFonts w:hint="eastAsia"/>
            <w:noProof/>
            <w:rtl/>
          </w:rPr>
          <w:t>جو</w:t>
        </w:r>
        <w:r w:rsidRPr="001830A7">
          <w:rPr>
            <w:rStyle w:val="Hyperlink"/>
            <w:noProof/>
            <w:rtl/>
          </w:rPr>
          <w:t xml:space="preserve"> </w:t>
        </w:r>
        <w:r w:rsidRPr="001830A7">
          <w:rPr>
            <w:rStyle w:val="Hyperlink"/>
            <w:rFonts w:hint="eastAsia"/>
            <w:noProof/>
            <w:rtl/>
          </w:rPr>
          <w:t>سازمان</w:t>
        </w:r>
        <w:r w:rsidRPr="001830A7">
          <w:rPr>
            <w:rStyle w:val="Hyperlink"/>
            <w:rFonts w:hint="cs"/>
            <w:noProof/>
            <w:rtl/>
          </w:rPr>
          <w:t>ی</w:t>
        </w:r>
        <w:r w:rsidRPr="001830A7">
          <w:rPr>
            <w:rStyle w:val="Hyperlink"/>
            <w:noProof/>
            <w:rtl/>
          </w:rPr>
          <w:t>:</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Toc397456352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29</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53" w:history="1">
        <w:r w:rsidRPr="001830A7">
          <w:rPr>
            <w:rStyle w:val="Hyperlink"/>
            <w:noProof/>
            <w:rtl/>
          </w:rPr>
          <w:t xml:space="preserve">2-1-16- </w:t>
        </w:r>
        <w:r w:rsidRPr="001830A7">
          <w:rPr>
            <w:rStyle w:val="Hyperlink"/>
            <w:rFonts w:hint="eastAsia"/>
            <w:noProof/>
            <w:rtl/>
          </w:rPr>
          <w:t>الگوها</w:t>
        </w:r>
        <w:r w:rsidRPr="001830A7">
          <w:rPr>
            <w:rStyle w:val="Hyperlink"/>
            <w:noProof/>
            <w:rtl/>
          </w:rPr>
          <w:t xml:space="preserve"> </w:t>
        </w:r>
        <w:r w:rsidRPr="001830A7">
          <w:rPr>
            <w:rStyle w:val="Hyperlink"/>
            <w:rFonts w:hint="eastAsia"/>
            <w:noProof/>
            <w:rtl/>
          </w:rPr>
          <w:t>ومدل</w:t>
        </w:r>
        <w:r w:rsidRPr="001830A7">
          <w:rPr>
            <w:rStyle w:val="Hyperlink"/>
            <w:noProof/>
            <w:rtl/>
          </w:rPr>
          <w:t xml:space="preserve"> </w:t>
        </w:r>
        <w:r w:rsidRPr="001830A7">
          <w:rPr>
            <w:rStyle w:val="Hyperlink"/>
            <w:rFonts w:hint="eastAsia"/>
            <w:noProof/>
            <w:rtl/>
          </w:rPr>
          <w:t>تب</w:t>
        </w:r>
        <w:r w:rsidRPr="001830A7">
          <w:rPr>
            <w:rStyle w:val="Hyperlink"/>
            <w:rFonts w:hint="cs"/>
            <w:noProof/>
            <w:rtl/>
          </w:rPr>
          <w:t>یی</w:t>
        </w:r>
        <w:r w:rsidRPr="001830A7">
          <w:rPr>
            <w:rStyle w:val="Hyperlink"/>
            <w:rFonts w:hint="eastAsia"/>
            <w:noProof/>
            <w:rtl/>
          </w:rPr>
          <w:t>ن</w:t>
        </w:r>
        <w:r w:rsidRPr="001830A7">
          <w:rPr>
            <w:rStyle w:val="Hyperlink"/>
            <w:noProof/>
            <w:rtl/>
          </w:rPr>
          <w:t xml:space="preserve"> </w:t>
        </w:r>
        <w:r w:rsidRPr="001830A7">
          <w:rPr>
            <w:rStyle w:val="Hyperlink"/>
            <w:rFonts w:hint="eastAsia"/>
            <w:noProof/>
            <w:rtl/>
          </w:rPr>
          <w:t>شناخت</w:t>
        </w:r>
        <w:r w:rsidRPr="001830A7">
          <w:rPr>
            <w:rStyle w:val="Hyperlink"/>
            <w:noProof/>
            <w:rtl/>
          </w:rPr>
          <w:t xml:space="preserve"> </w:t>
        </w:r>
        <w:r w:rsidRPr="001830A7">
          <w:rPr>
            <w:rStyle w:val="Hyperlink"/>
            <w:rFonts w:hint="eastAsia"/>
            <w:noProof/>
            <w:rtl/>
          </w:rPr>
          <w:t>فرهنگ</w:t>
        </w:r>
        <w:r w:rsidRPr="001830A7">
          <w:rPr>
            <w:rStyle w:val="Hyperlink"/>
            <w:noProof/>
            <w:rtl/>
          </w:rPr>
          <w:t xml:space="preserve"> </w:t>
        </w:r>
        <w:r w:rsidRPr="001830A7">
          <w:rPr>
            <w:rStyle w:val="Hyperlink"/>
            <w:rFonts w:hint="eastAsia"/>
            <w:noProof/>
            <w:rtl/>
          </w:rPr>
          <w:t>سازمان</w:t>
        </w:r>
        <w:r w:rsidRPr="001830A7">
          <w:rPr>
            <w:rStyle w:val="Hyperlink"/>
            <w:rFonts w:hint="cs"/>
            <w:noProof/>
            <w:rtl/>
          </w:rPr>
          <w:t>ی</w:t>
        </w:r>
        <w:r w:rsidRPr="001830A7">
          <w:rPr>
            <w:rStyle w:val="Hyperlink"/>
            <w:noProof/>
            <w:rtl/>
          </w:rPr>
          <w:t>:</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Toc397456353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30</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54" w:history="1">
        <w:r w:rsidRPr="001830A7">
          <w:rPr>
            <w:rStyle w:val="Hyperlink"/>
            <w:noProof/>
            <w:rtl/>
          </w:rPr>
          <w:t xml:space="preserve">2-1-16-1- </w:t>
        </w:r>
        <w:r w:rsidRPr="001830A7">
          <w:rPr>
            <w:rStyle w:val="Hyperlink"/>
            <w:rFonts w:hint="eastAsia"/>
            <w:noProof/>
            <w:rtl/>
          </w:rPr>
          <w:t>مدل</w:t>
        </w:r>
        <w:r w:rsidRPr="001830A7">
          <w:rPr>
            <w:rStyle w:val="Hyperlink"/>
            <w:noProof/>
            <w:rtl/>
          </w:rPr>
          <w:t xml:space="preserve"> </w:t>
        </w:r>
        <w:r w:rsidRPr="001830A7">
          <w:rPr>
            <w:rStyle w:val="Hyperlink"/>
            <w:rFonts w:hint="eastAsia"/>
            <w:noProof/>
            <w:rtl/>
          </w:rPr>
          <w:t>کو</w:t>
        </w:r>
        <w:r w:rsidRPr="001830A7">
          <w:rPr>
            <w:rStyle w:val="Hyperlink"/>
            <w:rFonts w:hint="cs"/>
            <w:noProof/>
            <w:rtl/>
          </w:rPr>
          <w:t>یی</w:t>
        </w:r>
        <w:r w:rsidRPr="001830A7">
          <w:rPr>
            <w:rStyle w:val="Hyperlink"/>
            <w:rFonts w:hint="eastAsia"/>
            <w:noProof/>
            <w:rtl/>
          </w:rPr>
          <w:t>ن</w:t>
        </w:r>
        <w:r w:rsidRPr="001830A7">
          <w:rPr>
            <w:rStyle w:val="Hyperlink"/>
            <w:noProof/>
            <w:rtl/>
          </w:rPr>
          <w:t xml:space="preserve"> </w:t>
        </w:r>
        <w:r w:rsidRPr="001830A7">
          <w:rPr>
            <w:rStyle w:val="Hyperlink"/>
            <w:rFonts w:hint="eastAsia"/>
            <w:noProof/>
            <w:rtl/>
          </w:rPr>
          <w:t>و</w:t>
        </w:r>
        <w:r w:rsidRPr="001830A7">
          <w:rPr>
            <w:rStyle w:val="Hyperlink"/>
            <w:noProof/>
            <w:rtl/>
          </w:rPr>
          <w:t xml:space="preserve"> </w:t>
        </w:r>
        <w:r w:rsidRPr="001830A7">
          <w:rPr>
            <w:rStyle w:val="Hyperlink"/>
            <w:rFonts w:hint="eastAsia"/>
            <w:noProof/>
            <w:rtl/>
          </w:rPr>
          <w:t>گارث</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Toc397456354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30</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55" w:history="1">
        <w:r w:rsidRPr="001830A7">
          <w:rPr>
            <w:rStyle w:val="Hyperlink"/>
            <w:noProof/>
            <w:rtl/>
          </w:rPr>
          <w:t xml:space="preserve">2-1-16-2- </w:t>
        </w:r>
        <w:r w:rsidRPr="001830A7">
          <w:rPr>
            <w:rStyle w:val="Hyperlink"/>
            <w:rFonts w:hint="eastAsia"/>
            <w:noProof/>
            <w:rtl/>
          </w:rPr>
          <w:t>مدل</w:t>
        </w:r>
        <w:r w:rsidRPr="001830A7">
          <w:rPr>
            <w:rStyle w:val="Hyperlink"/>
            <w:noProof/>
            <w:rtl/>
          </w:rPr>
          <w:t xml:space="preserve"> </w:t>
        </w:r>
        <w:r w:rsidRPr="001830A7">
          <w:rPr>
            <w:rStyle w:val="Hyperlink"/>
            <w:rFonts w:hint="eastAsia"/>
            <w:noProof/>
            <w:rtl/>
          </w:rPr>
          <w:t>است</w:t>
        </w:r>
        <w:r w:rsidRPr="001830A7">
          <w:rPr>
            <w:rStyle w:val="Hyperlink"/>
            <w:rFonts w:hint="cs"/>
            <w:noProof/>
            <w:rtl/>
          </w:rPr>
          <w:t>ی</w:t>
        </w:r>
        <w:r w:rsidRPr="001830A7">
          <w:rPr>
            <w:rStyle w:val="Hyperlink"/>
            <w:rFonts w:hint="eastAsia"/>
            <w:noProof/>
            <w:rtl/>
          </w:rPr>
          <w:t>فن</w:t>
        </w:r>
        <w:r w:rsidRPr="001830A7">
          <w:rPr>
            <w:rStyle w:val="Hyperlink"/>
            <w:noProof/>
            <w:rtl/>
          </w:rPr>
          <w:t xml:space="preserve"> </w:t>
        </w:r>
        <w:r w:rsidRPr="001830A7">
          <w:rPr>
            <w:rStyle w:val="Hyperlink"/>
            <w:rFonts w:hint="eastAsia"/>
            <w:noProof/>
            <w:rtl/>
          </w:rPr>
          <w:t>راب</w:t>
        </w:r>
        <w:r w:rsidRPr="001830A7">
          <w:rPr>
            <w:rStyle w:val="Hyperlink"/>
            <w:rFonts w:hint="cs"/>
            <w:noProof/>
            <w:rtl/>
          </w:rPr>
          <w:t>ی</w:t>
        </w:r>
        <w:r w:rsidRPr="001830A7">
          <w:rPr>
            <w:rStyle w:val="Hyperlink"/>
            <w:rFonts w:hint="eastAsia"/>
            <w:noProof/>
            <w:rtl/>
          </w:rPr>
          <w:t>نز</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Toc397456355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30</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56" w:history="1">
        <w:r w:rsidRPr="001830A7">
          <w:rPr>
            <w:rStyle w:val="Hyperlink"/>
            <w:noProof/>
            <w:rtl/>
          </w:rPr>
          <w:t xml:space="preserve">2-1-16-3- </w:t>
        </w:r>
        <w:r w:rsidRPr="001830A7">
          <w:rPr>
            <w:rStyle w:val="Hyperlink"/>
            <w:rFonts w:hint="eastAsia"/>
            <w:noProof/>
            <w:rtl/>
          </w:rPr>
          <w:t>الگو</w:t>
        </w:r>
        <w:r w:rsidRPr="001830A7">
          <w:rPr>
            <w:rStyle w:val="Hyperlink"/>
            <w:rFonts w:hint="cs"/>
            <w:noProof/>
            <w:rtl/>
          </w:rPr>
          <w:t>ی</w:t>
        </w:r>
        <w:r w:rsidRPr="001830A7">
          <w:rPr>
            <w:rStyle w:val="Hyperlink"/>
            <w:noProof/>
            <w:rtl/>
          </w:rPr>
          <w:t xml:space="preserve"> </w:t>
        </w:r>
        <w:r w:rsidRPr="001830A7">
          <w:rPr>
            <w:rStyle w:val="Hyperlink"/>
            <w:rFonts w:hint="eastAsia"/>
            <w:noProof/>
            <w:rtl/>
          </w:rPr>
          <w:t>و</w:t>
        </w:r>
        <w:r w:rsidRPr="001830A7">
          <w:rPr>
            <w:rStyle w:val="Hyperlink"/>
            <w:rFonts w:hint="cs"/>
            <w:noProof/>
            <w:rtl/>
          </w:rPr>
          <w:t>ی</w:t>
        </w:r>
        <w:r w:rsidRPr="001830A7">
          <w:rPr>
            <w:rStyle w:val="Hyperlink"/>
            <w:rFonts w:hint="eastAsia"/>
            <w:noProof/>
            <w:rtl/>
          </w:rPr>
          <w:t>ل</w:t>
        </w:r>
        <w:r w:rsidRPr="001830A7">
          <w:rPr>
            <w:rStyle w:val="Hyperlink"/>
            <w:rFonts w:hint="cs"/>
            <w:noProof/>
            <w:rtl/>
          </w:rPr>
          <w:t>ی</w:t>
        </w:r>
        <w:r w:rsidRPr="001830A7">
          <w:rPr>
            <w:rStyle w:val="Hyperlink"/>
            <w:rFonts w:hint="eastAsia"/>
            <w:noProof/>
            <w:rtl/>
          </w:rPr>
          <w:t>ام</w:t>
        </w:r>
        <w:r w:rsidRPr="001830A7">
          <w:rPr>
            <w:rStyle w:val="Hyperlink"/>
            <w:noProof/>
            <w:rtl/>
          </w:rPr>
          <w:t xml:space="preserve"> </w:t>
        </w:r>
        <w:r w:rsidRPr="001830A7">
          <w:rPr>
            <w:rStyle w:val="Hyperlink"/>
            <w:rFonts w:hint="eastAsia"/>
            <w:noProof/>
            <w:rtl/>
          </w:rPr>
          <w:t>اوچ</w:t>
        </w:r>
        <w:r w:rsidRPr="001830A7">
          <w:rPr>
            <w:rStyle w:val="Hyperlink"/>
            <w:rFonts w:hint="cs"/>
            <w:noProof/>
            <w:rtl/>
          </w:rPr>
          <w:t>ی</w:t>
        </w:r>
        <w:r w:rsidRPr="001830A7">
          <w:rPr>
            <w:rStyle w:val="Hyperlink"/>
            <w:noProof/>
            <w:rtl/>
          </w:rPr>
          <w:t>:</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Toc397456356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31</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57" w:history="1">
        <w:r w:rsidRPr="001830A7">
          <w:rPr>
            <w:rStyle w:val="Hyperlink"/>
            <w:noProof/>
            <w:rtl/>
          </w:rPr>
          <w:t xml:space="preserve">2-1-16-4- </w:t>
        </w:r>
        <w:r w:rsidRPr="001830A7">
          <w:rPr>
            <w:rStyle w:val="Hyperlink"/>
            <w:rFonts w:hint="eastAsia"/>
            <w:noProof/>
            <w:rtl/>
          </w:rPr>
          <w:t>الگو</w:t>
        </w:r>
        <w:r w:rsidRPr="001830A7">
          <w:rPr>
            <w:rStyle w:val="Hyperlink"/>
            <w:rFonts w:hint="cs"/>
            <w:noProof/>
            <w:rtl/>
          </w:rPr>
          <w:t>ی</w:t>
        </w:r>
        <w:r w:rsidRPr="001830A7">
          <w:rPr>
            <w:rStyle w:val="Hyperlink"/>
            <w:noProof/>
            <w:rtl/>
          </w:rPr>
          <w:t xml:space="preserve"> </w:t>
        </w:r>
        <w:r w:rsidRPr="001830A7">
          <w:rPr>
            <w:rStyle w:val="Hyperlink"/>
            <w:rFonts w:hint="eastAsia"/>
            <w:noProof/>
            <w:rtl/>
          </w:rPr>
          <w:t>پارسونز</w:t>
        </w:r>
        <w:r w:rsidRPr="001830A7">
          <w:rPr>
            <w:rStyle w:val="Hyperlink"/>
            <w:noProof/>
            <w:rtl/>
          </w:rPr>
          <w:t>:</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Toc397456357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31</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58" w:history="1">
        <w:r w:rsidRPr="001830A7">
          <w:rPr>
            <w:rStyle w:val="Hyperlink"/>
            <w:noProof/>
            <w:rtl/>
          </w:rPr>
          <w:t xml:space="preserve">2-1-16-5- </w:t>
        </w:r>
        <w:r w:rsidRPr="001830A7">
          <w:rPr>
            <w:rStyle w:val="Hyperlink"/>
            <w:rFonts w:hint="eastAsia"/>
            <w:noProof/>
            <w:rtl/>
          </w:rPr>
          <w:t>الگو</w:t>
        </w:r>
        <w:r w:rsidRPr="001830A7">
          <w:rPr>
            <w:rStyle w:val="Hyperlink"/>
            <w:rFonts w:hint="cs"/>
            <w:noProof/>
            <w:rtl/>
          </w:rPr>
          <w:t>ی</w:t>
        </w:r>
        <w:r w:rsidRPr="001830A7">
          <w:rPr>
            <w:rStyle w:val="Hyperlink"/>
            <w:noProof/>
            <w:rtl/>
          </w:rPr>
          <w:t xml:space="preserve"> </w:t>
        </w:r>
        <w:r w:rsidRPr="001830A7">
          <w:rPr>
            <w:rStyle w:val="Hyperlink"/>
            <w:rFonts w:hint="eastAsia"/>
            <w:noProof/>
            <w:rtl/>
          </w:rPr>
          <w:t>م</w:t>
        </w:r>
        <w:r w:rsidRPr="001830A7">
          <w:rPr>
            <w:rStyle w:val="Hyperlink"/>
            <w:rFonts w:hint="cs"/>
            <w:noProof/>
            <w:rtl/>
          </w:rPr>
          <w:t>ی</w:t>
        </w:r>
        <w:r w:rsidRPr="001830A7">
          <w:rPr>
            <w:rStyle w:val="Hyperlink"/>
            <w:rFonts w:hint="eastAsia"/>
            <w:noProof/>
            <w:rtl/>
          </w:rPr>
          <w:t>لر</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Toc397456358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31</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59" w:history="1">
        <w:r w:rsidRPr="001830A7">
          <w:rPr>
            <w:rStyle w:val="Hyperlink"/>
            <w:noProof/>
            <w:rtl/>
          </w:rPr>
          <w:t xml:space="preserve">2-1-16-6- </w:t>
        </w:r>
        <w:r w:rsidRPr="001830A7">
          <w:rPr>
            <w:rStyle w:val="Hyperlink"/>
            <w:rFonts w:hint="eastAsia"/>
            <w:noProof/>
            <w:rtl/>
          </w:rPr>
          <w:t>الگو</w:t>
        </w:r>
        <w:r w:rsidRPr="001830A7">
          <w:rPr>
            <w:rStyle w:val="Hyperlink"/>
            <w:rFonts w:hint="cs"/>
            <w:noProof/>
            <w:rtl/>
          </w:rPr>
          <w:t>ی</w:t>
        </w:r>
        <w:r w:rsidRPr="001830A7">
          <w:rPr>
            <w:rStyle w:val="Hyperlink"/>
            <w:noProof/>
            <w:rtl/>
          </w:rPr>
          <w:t xml:space="preserve"> </w:t>
        </w:r>
        <w:r w:rsidRPr="001830A7">
          <w:rPr>
            <w:rStyle w:val="Hyperlink"/>
            <w:rFonts w:hint="eastAsia"/>
            <w:noProof/>
            <w:rtl/>
          </w:rPr>
          <w:t>س</w:t>
        </w:r>
        <w:r w:rsidRPr="001830A7">
          <w:rPr>
            <w:rStyle w:val="Hyperlink"/>
            <w:rFonts w:hint="cs"/>
            <w:noProof/>
            <w:rtl/>
          </w:rPr>
          <w:t>ی</w:t>
        </w:r>
        <w:r w:rsidRPr="001830A7">
          <w:rPr>
            <w:rStyle w:val="Hyperlink"/>
            <w:rFonts w:hint="eastAsia"/>
            <w:noProof/>
            <w:rtl/>
          </w:rPr>
          <w:t>ت</w:t>
        </w:r>
        <w:r w:rsidRPr="001830A7">
          <w:rPr>
            <w:rStyle w:val="Hyperlink"/>
            <w:noProof/>
            <w:rtl/>
          </w:rPr>
          <w:t xml:space="preserve"> </w:t>
        </w:r>
        <w:r w:rsidRPr="001830A7">
          <w:rPr>
            <w:rStyle w:val="Hyperlink"/>
            <w:rFonts w:hint="eastAsia"/>
            <w:noProof/>
            <w:rtl/>
          </w:rPr>
          <w:t>و</w:t>
        </w:r>
        <w:r w:rsidRPr="001830A7">
          <w:rPr>
            <w:rStyle w:val="Hyperlink"/>
            <w:rFonts w:hint="cs"/>
            <w:noProof/>
            <w:rtl/>
          </w:rPr>
          <w:t>ی</w:t>
        </w:r>
        <w:r w:rsidRPr="001830A7">
          <w:rPr>
            <w:rStyle w:val="Hyperlink"/>
            <w:rFonts w:hint="eastAsia"/>
            <w:noProof/>
            <w:rtl/>
          </w:rPr>
          <w:t>ن</w:t>
        </w:r>
        <w:r w:rsidRPr="001830A7">
          <w:rPr>
            <w:rStyle w:val="Hyperlink"/>
            <w:noProof/>
            <w:rtl/>
          </w:rPr>
          <w:t xml:space="preserve"> </w:t>
        </w:r>
        <w:r w:rsidRPr="001830A7">
          <w:rPr>
            <w:rStyle w:val="Hyperlink"/>
            <w:rFonts w:hint="eastAsia"/>
            <w:noProof/>
            <w:rtl/>
          </w:rPr>
          <w:t>و</w:t>
        </w:r>
        <w:r w:rsidRPr="001830A7">
          <w:rPr>
            <w:rStyle w:val="Hyperlink"/>
            <w:noProof/>
            <w:rtl/>
          </w:rPr>
          <w:t xml:space="preserve"> </w:t>
        </w:r>
        <w:r w:rsidRPr="001830A7">
          <w:rPr>
            <w:rStyle w:val="Hyperlink"/>
            <w:rFonts w:hint="eastAsia"/>
            <w:noProof/>
            <w:rtl/>
          </w:rPr>
          <w:t>استر</w:t>
        </w:r>
        <w:r w:rsidRPr="001830A7">
          <w:rPr>
            <w:rStyle w:val="Hyperlink"/>
            <w:rFonts w:hint="cs"/>
            <w:noProof/>
            <w:rtl/>
          </w:rPr>
          <w:t>ی</w:t>
        </w:r>
        <w:r w:rsidRPr="001830A7">
          <w:rPr>
            <w:rStyle w:val="Hyperlink"/>
            <w:rFonts w:hint="eastAsia"/>
            <w:noProof/>
            <w:rtl/>
          </w:rPr>
          <w:t>نگر</w:t>
        </w:r>
        <w:r w:rsidRPr="001830A7">
          <w:rPr>
            <w:rStyle w:val="Hyperlink"/>
            <w:noProof/>
            <w:rtl/>
          </w:rPr>
          <w:t>:</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Toc397456359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32</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60" w:history="1">
        <w:r w:rsidRPr="001830A7">
          <w:rPr>
            <w:rStyle w:val="Hyperlink"/>
            <w:noProof/>
            <w:rtl/>
          </w:rPr>
          <w:t xml:space="preserve">2-1-16-7- </w:t>
        </w:r>
        <w:r w:rsidRPr="001830A7">
          <w:rPr>
            <w:rStyle w:val="Hyperlink"/>
            <w:rFonts w:hint="eastAsia"/>
            <w:noProof/>
            <w:rtl/>
          </w:rPr>
          <w:t>الگو</w:t>
        </w:r>
        <w:r w:rsidRPr="001830A7">
          <w:rPr>
            <w:rStyle w:val="Hyperlink"/>
            <w:rFonts w:hint="cs"/>
            <w:noProof/>
            <w:rtl/>
          </w:rPr>
          <w:t>ی</w:t>
        </w:r>
        <w:r w:rsidRPr="001830A7">
          <w:rPr>
            <w:rStyle w:val="Hyperlink"/>
            <w:noProof/>
            <w:rtl/>
          </w:rPr>
          <w:t xml:space="preserve"> </w:t>
        </w:r>
        <w:r w:rsidRPr="001830A7">
          <w:rPr>
            <w:rStyle w:val="Hyperlink"/>
            <w:rFonts w:hint="eastAsia"/>
            <w:noProof/>
            <w:rtl/>
          </w:rPr>
          <w:t>پ</w:t>
        </w:r>
        <w:r w:rsidRPr="001830A7">
          <w:rPr>
            <w:rStyle w:val="Hyperlink"/>
            <w:rFonts w:hint="cs"/>
            <w:noProof/>
            <w:rtl/>
          </w:rPr>
          <w:t>ی</w:t>
        </w:r>
        <w:r w:rsidRPr="001830A7">
          <w:rPr>
            <w:rStyle w:val="Hyperlink"/>
            <w:rFonts w:hint="eastAsia"/>
            <w:noProof/>
            <w:rtl/>
          </w:rPr>
          <w:t>ترز</w:t>
        </w:r>
        <w:r w:rsidRPr="001830A7">
          <w:rPr>
            <w:rStyle w:val="Hyperlink"/>
            <w:noProof/>
            <w:rtl/>
          </w:rPr>
          <w:t xml:space="preserve"> </w:t>
        </w:r>
        <w:r w:rsidRPr="001830A7">
          <w:rPr>
            <w:rStyle w:val="Hyperlink"/>
            <w:rFonts w:hint="eastAsia"/>
            <w:noProof/>
            <w:rtl/>
          </w:rPr>
          <w:t>و</w:t>
        </w:r>
        <w:r w:rsidRPr="001830A7">
          <w:rPr>
            <w:rStyle w:val="Hyperlink"/>
            <w:noProof/>
            <w:rtl/>
          </w:rPr>
          <w:t xml:space="preserve"> </w:t>
        </w:r>
        <w:r w:rsidRPr="001830A7">
          <w:rPr>
            <w:rStyle w:val="Hyperlink"/>
            <w:rFonts w:hint="eastAsia"/>
            <w:noProof/>
            <w:rtl/>
          </w:rPr>
          <w:t>واترمن</w:t>
        </w:r>
        <w:r w:rsidRPr="001830A7">
          <w:rPr>
            <w:rStyle w:val="Hyperlink"/>
            <w:noProof/>
            <w:rtl/>
          </w:rPr>
          <w:t>:</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Toc397456360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32</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61" w:history="1">
        <w:r w:rsidRPr="001830A7">
          <w:rPr>
            <w:rStyle w:val="Hyperlink"/>
            <w:noProof/>
            <w:rtl/>
          </w:rPr>
          <w:t xml:space="preserve">2-1-16-8- </w:t>
        </w:r>
        <w:r w:rsidRPr="001830A7">
          <w:rPr>
            <w:rStyle w:val="Hyperlink"/>
            <w:rFonts w:hint="eastAsia"/>
            <w:noProof/>
            <w:rtl/>
          </w:rPr>
          <w:t>مدل</w:t>
        </w:r>
        <w:r w:rsidRPr="001830A7">
          <w:rPr>
            <w:rStyle w:val="Hyperlink"/>
            <w:noProof/>
            <w:rtl/>
          </w:rPr>
          <w:t xml:space="preserve"> </w:t>
        </w:r>
        <w:r w:rsidRPr="001830A7">
          <w:rPr>
            <w:rStyle w:val="Hyperlink"/>
            <w:rFonts w:hint="eastAsia"/>
            <w:noProof/>
            <w:rtl/>
          </w:rPr>
          <w:t>هافستد</w:t>
        </w:r>
        <w:r w:rsidRPr="001830A7">
          <w:rPr>
            <w:rStyle w:val="Hyperlink"/>
            <w:noProof/>
            <w:rtl/>
          </w:rPr>
          <w:t>:</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Toc397456361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32</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62" w:history="1">
        <w:r w:rsidRPr="001830A7">
          <w:rPr>
            <w:rStyle w:val="Hyperlink"/>
            <w:noProof/>
            <w:rtl/>
          </w:rPr>
          <w:t xml:space="preserve">2-1-16-9- </w:t>
        </w:r>
        <w:r w:rsidRPr="001830A7">
          <w:rPr>
            <w:rStyle w:val="Hyperlink"/>
            <w:rFonts w:hint="eastAsia"/>
            <w:noProof/>
            <w:rtl/>
          </w:rPr>
          <w:t>مدل</w:t>
        </w:r>
        <w:r w:rsidRPr="001830A7">
          <w:rPr>
            <w:rStyle w:val="Hyperlink"/>
            <w:noProof/>
            <w:rtl/>
          </w:rPr>
          <w:t xml:space="preserve"> </w:t>
        </w:r>
        <w:r w:rsidRPr="001830A7">
          <w:rPr>
            <w:rStyle w:val="Hyperlink"/>
            <w:rFonts w:hint="eastAsia"/>
            <w:noProof/>
            <w:rtl/>
          </w:rPr>
          <w:t>دن</w:t>
        </w:r>
        <w:r w:rsidRPr="001830A7">
          <w:rPr>
            <w:rStyle w:val="Hyperlink"/>
            <w:rFonts w:hint="cs"/>
            <w:noProof/>
            <w:rtl/>
          </w:rPr>
          <w:t>ی</w:t>
        </w:r>
        <w:r w:rsidRPr="001830A7">
          <w:rPr>
            <w:rStyle w:val="Hyperlink"/>
            <w:rFonts w:hint="eastAsia"/>
            <w:noProof/>
            <w:rtl/>
          </w:rPr>
          <w:t>سون</w:t>
        </w:r>
        <w:r w:rsidRPr="001830A7">
          <w:rPr>
            <w:rStyle w:val="Hyperlink"/>
            <w:noProof/>
            <w:rtl/>
          </w:rPr>
          <w:t>:</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Toc397456362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33</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63" w:history="1">
        <w:r w:rsidRPr="001830A7">
          <w:rPr>
            <w:rStyle w:val="Hyperlink"/>
            <w:noProof/>
            <w:rtl/>
          </w:rPr>
          <w:t xml:space="preserve">2-1-16-9-1- </w:t>
        </w:r>
        <w:r w:rsidRPr="001830A7">
          <w:rPr>
            <w:rStyle w:val="Hyperlink"/>
            <w:rFonts w:hint="eastAsia"/>
            <w:noProof/>
            <w:rtl/>
          </w:rPr>
          <w:t>درگ</w:t>
        </w:r>
        <w:r w:rsidRPr="001830A7">
          <w:rPr>
            <w:rStyle w:val="Hyperlink"/>
            <w:rFonts w:hint="cs"/>
            <w:noProof/>
            <w:rtl/>
          </w:rPr>
          <w:t>ی</w:t>
        </w:r>
        <w:r w:rsidRPr="001830A7">
          <w:rPr>
            <w:rStyle w:val="Hyperlink"/>
            <w:rFonts w:hint="eastAsia"/>
            <w:noProof/>
            <w:rtl/>
          </w:rPr>
          <w:t>رشدن</w:t>
        </w:r>
        <w:r w:rsidRPr="001830A7">
          <w:rPr>
            <w:rStyle w:val="Hyperlink"/>
            <w:noProof/>
            <w:rtl/>
          </w:rPr>
          <w:t xml:space="preserve"> </w:t>
        </w:r>
        <w:r w:rsidRPr="001830A7">
          <w:rPr>
            <w:rStyle w:val="Hyperlink"/>
            <w:rFonts w:hint="eastAsia"/>
            <w:noProof/>
            <w:rtl/>
          </w:rPr>
          <w:t>در</w:t>
        </w:r>
        <w:r w:rsidRPr="001830A7">
          <w:rPr>
            <w:rStyle w:val="Hyperlink"/>
            <w:noProof/>
            <w:rtl/>
          </w:rPr>
          <w:t xml:space="preserve"> </w:t>
        </w:r>
        <w:r w:rsidRPr="001830A7">
          <w:rPr>
            <w:rStyle w:val="Hyperlink"/>
            <w:rFonts w:hint="eastAsia"/>
            <w:noProof/>
            <w:rtl/>
          </w:rPr>
          <w:t>کار</w:t>
        </w:r>
        <w:r w:rsidRPr="001830A7">
          <w:rPr>
            <w:rStyle w:val="Hyperlink"/>
            <w:noProof/>
            <w:rtl/>
          </w:rPr>
          <w:t xml:space="preserve"> (</w:t>
        </w:r>
        <w:r w:rsidRPr="001830A7">
          <w:rPr>
            <w:rStyle w:val="Hyperlink"/>
            <w:rFonts w:hint="eastAsia"/>
            <w:noProof/>
            <w:rtl/>
          </w:rPr>
          <w:t>فرهنگ</w:t>
        </w:r>
        <w:r w:rsidRPr="001830A7">
          <w:rPr>
            <w:rStyle w:val="Hyperlink"/>
            <w:noProof/>
            <w:rtl/>
          </w:rPr>
          <w:t xml:space="preserve"> </w:t>
        </w:r>
        <w:r w:rsidRPr="001830A7">
          <w:rPr>
            <w:rStyle w:val="Hyperlink"/>
            <w:rFonts w:hint="eastAsia"/>
            <w:noProof/>
            <w:rtl/>
          </w:rPr>
          <w:t>مشارکت</w:t>
        </w:r>
        <w:r w:rsidRPr="001830A7">
          <w:rPr>
            <w:rStyle w:val="Hyperlink"/>
            <w:rFonts w:hint="cs"/>
            <w:noProof/>
            <w:rtl/>
          </w:rPr>
          <w:t>ی</w:t>
        </w:r>
        <w:r w:rsidRPr="001830A7">
          <w:rPr>
            <w:rStyle w:val="Hyperlink"/>
            <w:noProof/>
            <w:rtl/>
          </w:rPr>
          <w:t>):</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Toc397456363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34</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64" w:history="1">
        <w:r w:rsidRPr="001830A7">
          <w:rPr>
            <w:rStyle w:val="Hyperlink"/>
            <w:noProof/>
            <w:rtl/>
          </w:rPr>
          <w:t xml:space="preserve">2-1-16-9-2- </w:t>
        </w:r>
        <w:r w:rsidRPr="001830A7">
          <w:rPr>
            <w:rStyle w:val="Hyperlink"/>
            <w:rFonts w:hint="eastAsia"/>
            <w:noProof/>
            <w:rtl/>
          </w:rPr>
          <w:t>ثبات</w:t>
        </w:r>
        <w:r w:rsidRPr="001830A7">
          <w:rPr>
            <w:rStyle w:val="Hyperlink"/>
            <w:noProof/>
            <w:rtl/>
          </w:rPr>
          <w:t xml:space="preserve"> </w:t>
        </w:r>
        <w:r w:rsidRPr="001830A7">
          <w:rPr>
            <w:rStyle w:val="Hyperlink"/>
            <w:rFonts w:hint="eastAsia"/>
            <w:noProof/>
            <w:rtl/>
          </w:rPr>
          <w:t>و</w:t>
        </w:r>
        <w:r w:rsidRPr="001830A7">
          <w:rPr>
            <w:rStyle w:val="Hyperlink"/>
            <w:noProof/>
            <w:rtl/>
          </w:rPr>
          <w:t xml:space="preserve"> </w:t>
        </w:r>
        <w:r w:rsidRPr="001830A7">
          <w:rPr>
            <w:rStyle w:val="Hyperlink"/>
            <w:rFonts w:hint="cs"/>
            <w:noProof/>
            <w:rtl/>
          </w:rPr>
          <w:t>ی</w:t>
        </w:r>
        <w:r w:rsidRPr="001830A7">
          <w:rPr>
            <w:rStyle w:val="Hyperlink"/>
            <w:rFonts w:hint="eastAsia"/>
            <w:noProof/>
            <w:rtl/>
          </w:rPr>
          <w:t>کپارچگ</w:t>
        </w:r>
        <w:r w:rsidRPr="001830A7">
          <w:rPr>
            <w:rStyle w:val="Hyperlink"/>
            <w:rFonts w:hint="cs"/>
            <w:noProof/>
            <w:rtl/>
          </w:rPr>
          <w:t>ی</w:t>
        </w:r>
        <w:r w:rsidRPr="001830A7">
          <w:rPr>
            <w:rStyle w:val="Hyperlink"/>
            <w:noProof/>
            <w:rtl/>
          </w:rPr>
          <w:t xml:space="preserve"> (</w:t>
        </w:r>
        <w:r w:rsidRPr="001830A7">
          <w:rPr>
            <w:rStyle w:val="Hyperlink"/>
            <w:rFonts w:hint="eastAsia"/>
            <w:noProof/>
            <w:rtl/>
          </w:rPr>
          <w:t>فرهنگ</w:t>
        </w:r>
        <w:r w:rsidRPr="001830A7">
          <w:rPr>
            <w:rStyle w:val="Hyperlink"/>
            <w:noProof/>
            <w:rtl/>
          </w:rPr>
          <w:t xml:space="preserve"> </w:t>
        </w:r>
        <w:r w:rsidRPr="001830A7">
          <w:rPr>
            <w:rStyle w:val="Hyperlink"/>
            <w:rFonts w:hint="eastAsia"/>
            <w:noProof/>
            <w:rtl/>
          </w:rPr>
          <w:t>بورکرات</w:t>
        </w:r>
        <w:r w:rsidRPr="001830A7">
          <w:rPr>
            <w:rStyle w:val="Hyperlink"/>
            <w:rFonts w:hint="cs"/>
            <w:noProof/>
            <w:rtl/>
          </w:rPr>
          <w:t>ی</w:t>
        </w:r>
        <w:r w:rsidRPr="001830A7">
          <w:rPr>
            <w:rStyle w:val="Hyperlink"/>
            <w:rFonts w:hint="eastAsia"/>
            <w:noProof/>
            <w:rtl/>
          </w:rPr>
          <w:t>ک</w:t>
        </w:r>
        <w:r w:rsidRPr="001830A7">
          <w:rPr>
            <w:rStyle w:val="Hyperlink"/>
            <w:noProof/>
            <w:rtl/>
          </w:rPr>
          <w:t>):</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Toc397456364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35</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65" w:history="1">
        <w:r w:rsidRPr="001830A7">
          <w:rPr>
            <w:rStyle w:val="Hyperlink"/>
            <w:noProof/>
            <w:rtl/>
          </w:rPr>
          <w:t xml:space="preserve">2-1-16-9-3- </w:t>
        </w:r>
        <w:r w:rsidRPr="001830A7">
          <w:rPr>
            <w:rStyle w:val="Hyperlink"/>
            <w:rFonts w:hint="eastAsia"/>
            <w:noProof/>
            <w:rtl/>
          </w:rPr>
          <w:t>انطباق</w:t>
        </w:r>
        <w:r w:rsidRPr="001830A7">
          <w:rPr>
            <w:rStyle w:val="Hyperlink"/>
            <w:noProof/>
            <w:rtl/>
          </w:rPr>
          <w:t xml:space="preserve"> </w:t>
        </w:r>
        <w:r w:rsidRPr="001830A7">
          <w:rPr>
            <w:rStyle w:val="Hyperlink"/>
            <w:rFonts w:hint="eastAsia"/>
            <w:noProof/>
            <w:rtl/>
          </w:rPr>
          <w:t>پذ</w:t>
        </w:r>
        <w:r w:rsidRPr="001830A7">
          <w:rPr>
            <w:rStyle w:val="Hyperlink"/>
            <w:rFonts w:hint="cs"/>
            <w:noProof/>
            <w:rtl/>
          </w:rPr>
          <w:t>ی</w:t>
        </w:r>
        <w:r w:rsidRPr="001830A7">
          <w:rPr>
            <w:rStyle w:val="Hyperlink"/>
            <w:rFonts w:hint="eastAsia"/>
            <w:noProof/>
            <w:rtl/>
          </w:rPr>
          <w:t>ر</w:t>
        </w:r>
        <w:r w:rsidRPr="001830A7">
          <w:rPr>
            <w:rStyle w:val="Hyperlink"/>
            <w:rFonts w:hint="cs"/>
            <w:noProof/>
            <w:rtl/>
          </w:rPr>
          <w:t>ی</w:t>
        </w:r>
        <w:r w:rsidRPr="001830A7">
          <w:rPr>
            <w:rStyle w:val="Hyperlink"/>
            <w:noProof/>
            <w:rtl/>
          </w:rPr>
          <w:t xml:space="preserve"> (</w:t>
        </w:r>
        <w:r w:rsidRPr="001830A7">
          <w:rPr>
            <w:rStyle w:val="Hyperlink"/>
            <w:rFonts w:hint="eastAsia"/>
            <w:noProof/>
            <w:rtl/>
          </w:rPr>
          <w:t>فرهنگ</w:t>
        </w:r>
        <w:r w:rsidRPr="001830A7">
          <w:rPr>
            <w:rStyle w:val="Hyperlink"/>
            <w:noProof/>
            <w:rtl/>
          </w:rPr>
          <w:t xml:space="preserve"> </w:t>
        </w:r>
        <w:r w:rsidRPr="001830A7">
          <w:rPr>
            <w:rStyle w:val="Hyperlink"/>
            <w:rFonts w:hint="eastAsia"/>
            <w:noProof/>
            <w:rtl/>
          </w:rPr>
          <w:t>کارآفر</w:t>
        </w:r>
        <w:r w:rsidRPr="001830A7">
          <w:rPr>
            <w:rStyle w:val="Hyperlink"/>
            <w:rFonts w:hint="cs"/>
            <w:noProof/>
            <w:rtl/>
          </w:rPr>
          <w:t>ی</w:t>
        </w:r>
        <w:r w:rsidRPr="001830A7">
          <w:rPr>
            <w:rStyle w:val="Hyperlink"/>
            <w:rFonts w:hint="eastAsia"/>
            <w:noProof/>
            <w:rtl/>
          </w:rPr>
          <w:t>نانه</w:t>
        </w:r>
        <w:r w:rsidRPr="001830A7">
          <w:rPr>
            <w:rStyle w:val="Hyperlink"/>
            <w:noProof/>
            <w:rtl/>
          </w:rPr>
          <w:t>):</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Toc397456365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35</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66" w:history="1">
        <w:r w:rsidRPr="001830A7">
          <w:rPr>
            <w:rStyle w:val="Hyperlink"/>
            <w:noProof/>
            <w:rtl/>
          </w:rPr>
          <w:t xml:space="preserve">2-1-16-9-4- </w:t>
        </w:r>
        <w:r w:rsidRPr="001830A7">
          <w:rPr>
            <w:rStyle w:val="Hyperlink"/>
            <w:rFonts w:hint="eastAsia"/>
            <w:noProof/>
            <w:rtl/>
          </w:rPr>
          <w:t>رسالت</w:t>
        </w:r>
        <w:r w:rsidRPr="001830A7">
          <w:rPr>
            <w:rStyle w:val="Hyperlink"/>
            <w:noProof/>
            <w:rtl/>
          </w:rPr>
          <w:t xml:space="preserve"> (</w:t>
        </w:r>
        <w:r w:rsidRPr="001830A7">
          <w:rPr>
            <w:rStyle w:val="Hyperlink"/>
            <w:rFonts w:hint="eastAsia"/>
            <w:noProof/>
            <w:rtl/>
          </w:rPr>
          <w:t>فرهنگ</w:t>
        </w:r>
        <w:r w:rsidRPr="001830A7">
          <w:rPr>
            <w:rStyle w:val="Hyperlink"/>
            <w:noProof/>
            <w:rtl/>
          </w:rPr>
          <w:t xml:space="preserve"> </w:t>
        </w:r>
        <w:r w:rsidRPr="001830A7">
          <w:rPr>
            <w:rStyle w:val="Hyperlink"/>
            <w:rFonts w:hint="eastAsia"/>
            <w:noProof/>
            <w:rtl/>
          </w:rPr>
          <w:t>مأمور</w:t>
        </w:r>
        <w:r w:rsidRPr="001830A7">
          <w:rPr>
            <w:rStyle w:val="Hyperlink"/>
            <w:rFonts w:hint="cs"/>
            <w:noProof/>
            <w:rtl/>
          </w:rPr>
          <w:t>ی</w:t>
        </w:r>
        <w:r w:rsidRPr="001830A7">
          <w:rPr>
            <w:rStyle w:val="Hyperlink"/>
            <w:rFonts w:hint="eastAsia"/>
            <w:noProof/>
            <w:rtl/>
          </w:rPr>
          <w:t>ت</w:t>
        </w:r>
        <w:r w:rsidRPr="001830A7">
          <w:rPr>
            <w:rStyle w:val="Hyperlink"/>
            <w:rFonts w:hint="cs"/>
            <w:noProof/>
            <w:rtl/>
          </w:rPr>
          <w:t>ی</w:t>
        </w:r>
        <w:r w:rsidRPr="001830A7">
          <w:rPr>
            <w:rStyle w:val="Hyperlink"/>
            <w:noProof/>
            <w:rtl/>
          </w:rPr>
          <w:t>):</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Toc397456366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36</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67" w:history="1">
        <w:r w:rsidRPr="001830A7">
          <w:rPr>
            <w:rStyle w:val="Hyperlink"/>
            <w:noProof/>
            <w:rtl/>
          </w:rPr>
          <w:t xml:space="preserve">2-1-16-9-5- </w:t>
        </w:r>
        <w:r w:rsidRPr="001830A7">
          <w:rPr>
            <w:rStyle w:val="Hyperlink"/>
            <w:rFonts w:hint="eastAsia"/>
            <w:noProof/>
            <w:rtl/>
          </w:rPr>
          <w:t>ط</w:t>
        </w:r>
        <w:r w:rsidRPr="001830A7">
          <w:rPr>
            <w:rStyle w:val="Hyperlink"/>
            <w:rFonts w:hint="cs"/>
            <w:noProof/>
            <w:rtl/>
          </w:rPr>
          <w:t>ی</w:t>
        </w:r>
        <w:r w:rsidRPr="001830A7">
          <w:rPr>
            <w:rStyle w:val="Hyperlink"/>
            <w:rFonts w:hint="eastAsia"/>
            <w:noProof/>
            <w:rtl/>
          </w:rPr>
          <w:t>ف</w:t>
        </w:r>
        <w:r w:rsidRPr="001830A7">
          <w:rPr>
            <w:rStyle w:val="Hyperlink"/>
            <w:noProof/>
            <w:rtl/>
          </w:rPr>
          <w:t xml:space="preserve"> </w:t>
        </w:r>
        <w:r w:rsidRPr="001830A7">
          <w:rPr>
            <w:rStyle w:val="Hyperlink"/>
            <w:rFonts w:hint="eastAsia"/>
            <w:noProof/>
            <w:rtl/>
          </w:rPr>
          <w:t>ها</w:t>
        </w:r>
        <w:r w:rsidRPr="001830A7">
          <w:rPr>
            <w:rStyle w:val="Hyperlink"/>
            <w:rFonts w:hint="cs"/>
            <w:noProof/>
            <w:rtl/>
          </w:rPr>
          <w:t>ی</w:t>
        </w:r>
        <w:r w:rsidRPr="001830A7">
          <w:rPr>
            <w:rStyle w:val="Hyperlink"/>
            <w:noProof/>
            <w:rtl/>
          </w:rPr>
          <w:t xml:space="preserve"> </w:t>
        </w:r>
        <w:r w:rsidRPr="001830A7">
          <w:rPr>
            <w:rStyle w:val="Hyperlink"/>
            <w:rFonts w:hint="eastAsia"/>
            <w:noProof/>
            <w:rtl/>
          </w:rPr>
          <w:t>ثابت</w:t>
        </w:r>
        <w:r w:rsidRPr="001830A7">
          <w:rPr>
            <w:rStyle w:val="Hyperlink"/>
            <w:noProof/>
            <w:rtl/>
          </w:rPr>
          <w:t xml:space="preserve">- </w:t>
        </w:r>
        <w:r w:rsidRPr="001830A7">
          <w:rPr>
            <w:rStyle w:val="Hyperlink"/>
            <w:rFonts w:hint="eastAsia"/>
            <w:noProof/>
            <w:rtl/>
          </w:rPr>
          <w:t>منعطف</w:t>
        </w:r>
        <w:r w:rsidRPr="001830A7">
          <w:rPr>
            <w:rStyle w:val="Hyperlink"/>
            <w:noProof/>
            <w:rtl/>
          </w:rPr>
          <w:t xml:space="preserve"> </w:t>
        </w:r>
        <w:r w:rsidRPr="001830A7">
          <w:rPr>
            <w:rStyle w:val="Hyperlink"/>
            <w:rFonts w:hint="eastAsia"/>
            <w:noProof/>
            <w:rtl/>
          </w:rPr>
          <w:t>و</w:t>
        </w:r>
        <w:r w:rsidRPr="001830A7">
          <w:rPr>
            <w:rStyle w:val="Hyperlink"/>
            <w:noProof/>
            <w:rtl/>
          </w:rPr>
          <w:t xml:space="preserve"> </w:t>
        </w:r>
        <w:r w:rsidRPr="001830A7">
          <w:rPr>
            <w:rStyle w:val="Hyperlink"/>
            <w:rFonts w:hint="eastAsia"/>
            <w:noProof/>
            <w:rtl/>
          </w:rPr>
          <w:t>تمرکز</w:t>
        </w:r>
        <w:r w:rsidRPr="001830A7">
          <w:rPr>
            <w:rStyle w:val="Hyperlink"/>
            <w:noProof/>
            <w:rtl/>
          </w:rPr>
          <w:t xml:space="preserve"> </w:t>
        </w:r>
        <w:r w:rsidRPr="001830A7">
          <w:rPr>
            <w:rStyle w:val="Hyperlink"/>
            <w:rFonts w:hint="eastAsia"/>
            <w:noProof/>
            <w:rtl/>
          </w:rPr>
          <w:t>داخل</w:t>
        </w:r>
        <w:r w:rsidRPr="001830A7">
          <w:rPr>
            <w:rStyle w:val="Hyperlink"/>
            <w:rFonts w:hint="cs"/>
            <w:noProof/>
            <w:rtl/>
          </w:rPr>
          <w:t>ی</w:t>
        </w:r>
        <w:r w:rsidRPr="001830A7">
          <w:rPr>
            <w:rStyle w:val="Hyperlink"/>
            <w:noProof/>
            <w:rtl/>
          </w:rPr>
          <w:t xml:space="preserve">- </w:t>
        </w:r>
        <w:r w:rsidRPr="001830A7">
          <w:rPr>
            <w:rStyle w:val="Hyperlink"/>
            <w:rFonts w:hint="eastAsia"/>
            <w:noProof/>
            <w:rtl/>
          </w:rPr>
          <w:t>خارج</w:t>
        </w:r>
        <w:r w:rsidRPr="001830A7">
          <w:rPr>
            <w:rStyle w:val="Hyperlink"/>
            <w:rFonts w:hint="cs"/>
            <w:noProof/>
            <w:rtl/>
          </w:rPr>
          <w:t>ی</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Toc397456367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37</w:t>
        </w:r>
        <w:r w:rsidRPr="001830A7">
          <w:rPr>
            <w:rStyle w:val="Hyperlink"/>
            <w:noProof/>
            <w:rtl/>
          </w:rPr>
          <w:fldChar w:fldCharType="end"/>
        </w:r>
      </w:hyperlink>
    </w:p>
    <w:p w:rsidR="005522EE" w:rsidRPr="00C1134F" w:rsidRDefault="005522EE" w:rsidP="005522EE">
      <w:pPr>
        <w:pStyle w:val="TOC2"/>
        <w:rPr>
          <w:sz w:val="22"/>
          <w:szCs w:val="22"/>
          <w:rtl/>
        </w:rPr>
      </w:pPr>
      <w:hyperlink w:anchor="_Toc397456368" w:history="1">
        <w:r w:rsidRPr="001830A7">
          <w:rPr>
            <w:rStyle w:val="Hyperlink"/>
            <w:rtl/>
          </w:rPr>
          <w:t xml:space="preserve">2-2- </w:t>
        </w:r>
        <w:r w:rsidRPr="001830A7">
          <w:rPr>
            <w:rStyle w:val="Hyperlink"/>
            <w:rFonts w:hint="eastAsia"/>
            <w:rtl/>
          </w:rPr>
          <w:t>بخش</w:t>
        </w:r>
        <w:r w:rsidRPr="001830A7">
          <w:rPr>
            <w:rStyle w:val="Hyperlink"/>
            <w:rtl/>
          </w:rPr>
          <w:t xml:space="preserve"> </w:t>
        </w:r>
        <w:r w:rsidRPr="001830A7">
          <w:rPr>
            <w:rStyle w:val="Hyperlink"/>
            <w:rFonts w:hint="eastAsia"/>
            <w:rtl/>
          </w:rPr>
          <w:t>دوم</w:t>
        </w:r>
        <w:r w:rsidRPr="001830A7">
          <w:rPr>
            <w:rStyle w:val="Hyperlink"/>
            <w:rtl/>
          </w:rPr>
          <w:t xml:space="preserve">: </w:t>
        </w:r>
        <w:r w:rsidRPr="001830A7">
          <w:rPr>
            <w:rStyle w:val="Hyperlink"/>
            <w:rFonts w:hint="eastAsia"/>
            <w:rtl/>
          </w:rPr>
          <w:t>معنو</w:t>
        </w:r>
        <w:r w:rsidRPr="001830A7">
          <w:rPr>
            <w:rStyle w:val="Hyperlink"/>
            <w:rFonts w:hint="cs"/>
            <w:rtl/>
          </w:rPr>
          <w:t>ی</w:t>
        </w:r>
        <w:r w:rsidRPr="001830A7">
          <w:rPr>
            <w:rStyle w:val="Hyperlink"/>
            <w:rFonts w:hint="eastAsia"/>
            <w:rtl/>
          </w:rPr>
          <w:t>ت</w:t>
        </w:r>
        <w:r w:rsidRPr="001830A7">
          <w:rPr>
            <w:rStyle w:val="Hyperlink"/>
            <w:rtl/>
          </w:rPr>
          <w:t xml:space="preserve"> </w:t>
        </w:r>
        <w:r w:rsidRPr="001830A7">
          <w:rPr>
            <w:rStyle w:val="Hyperlink"/>
            <w:rFonts w:hint="eastAsia"/>
            <w:rtl/>
          </w:rPr>
          <w:t>در</w:t>
        </w:r>
        <w:r w:rsidRPr="001830A7">
          <w:rPr>
            <w:rStyle w:val="Hyperlink"/>
            <w:rtl/>
          </w:rPr>
          <w:t xml:space="preserve"> </w:t>
        </w:r>
        <w:r w:rsidRPr="001830A7">
          <w:rPr>
            <w:rStyle w:val="Hyperlink"/>
            <w:rFonts w:hint="eastAsia"/>
            <w:rtl/>
          </w:rPr>
          <w:t>کار</w:t>
        </w:r>
        <w:r w:rsidRPr="001830A7">
          <w:rPr>
            <w:webHidden/>
            <w:rtl/>
          </w:rPr>
          <w:tab/>
        </w:r>
        <w:r w:rsidRPr="001830A7">
          <w:rPr>
            <w:rStyle w:val="Hyperlink"/>
            <w:rtl/>
          </w:rPr>
          <w:fldChar w:fldCharType="begin"/>
        </w:r>
        <w:r w:rsidRPr="001830A7">
          <w:rPr>
            <w:webHidden/>
            <w:rtl/>
          </w:rPr>
          <w:instrText xml:space="preserve"> </w:instrText>
        </w:r>
        <w:r w:rsidRPr="001830A7">
          <w:rPr>
            <w:webHidden/>
          </w:rPr>
          <w:instrText>PAGEREF</w:instrText>
        </w:r>
        <w:r w:rsidRPr="001830A7">
          <w:rPr>
            <w:webHidden/>
            <w:rtl/>
          </w:rPr>
          <w:instrText xml:space="preserve"> _</w:instrText>
        </w:r>
        <w:r w:rsidRPr="001830A7">
          <w:rPr>
            <w:webHidden/>
          </w:rPr>
          <w:instrText>Toc397456368 \h</w:instrText>
        </w:r>
        <w:r w:rsidRPr="001830A7">
          <w:rPr>
            <w:webHidden/>
            <w:rtl/>
          </w:rPr>
          <w:instrText xml:space="preserve"> </w:instrText>
        </w:r>
        <w:r w:rsidRPr="001830A7">
          <w:rPr>
            <w:rStyle w:val="Hyperlink"/>
            <w:rtl/>
          </w:rPr>
        </w:r>
        <w:r w:rsidRPr="001830A7">
          <w:rPr>
            <w:rStyle w:val="Hyperlink"/>
            <w:rtl/>
          </w:rPr>
          <w:fldChar w:fldCharType="separate"/>
        </w:r>
        <w:r>
          <w:rPr>
            <w:webHidden/>
            <w:rtl/>
            <w:lang w:bidi="ar-SA"/>
          </w:rPr>
          <w:t>38</w:t>
        </w:r>
        <w:r w:rsidRPr="001830A7">
          <w:rPr>
            <w:rStyle w:val="Hyperlink"/>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69" w:history="1">
        <w:r w:rsidRPr="001830A7">
          <w:rPr>
            <w:rStyle w:val="Hyperlink"/>
            <w:noProof/>
            <w:rtl/>
          </w:rPr>
          <w:t xml:space="preserve">2-2-1- </w:t>
        </w:r>
        <w:r w:rsidRPr="001830A7">
          <w:rPr>
            <w:rStyle w:val="Hyperlink"/>
            <w:rFonts w:hint="eastAsia"/>
            <w:noProof/>
            <w:rtl/>
          </w:rPr>
          <w:t>مفاه</w:t>
        </w:r>
        <w:r w:rsidRPr="001830A7">
          <w:rPr>
            <w:rStyle w:val="Hyperlink"/>
            <w:rFonts w:hint="cs"/>
            <w:noProof/>
            <w:rtl/>
          </w:rPr>
          <w:t>ی</w:t>
        </w:r>
        <w:r w:rsidRPr="001830A7">
          <w:rPr>
            <w:rStyle w:val="Hyperlink"/>
            <w:rFonts w:hint="eastAsia"/>
            <w:noProof/>
            <w:rtl/>
          </w:rPr>
          <w:t>م</w:t>
        </w:r>
        <w:r w:rsidRPr="001830A7">
          <w:rPr>
            <w:rStyle w:val="Hyperlink"/>
            <w:noProof/>
            <w:rtl/>
          </w:rPr>
          <w:t xml:space="preserve"> </w:t>
        </w:r>
        <w:r w:rsidRPr="001830A7">
          <w:rPr>
            <w:rStyle w:val="Hyperlink"/>
            <w:rFonts w:hint="eastAsia"/>
            <w:noProof/>
            <w:rtl/>
          </w:rPr>
          <w:t>معنويت</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Toc397456369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38</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70" w:history="1">
        <w:r w:rsidRPr="001830A7">
          <w:rPr>
            <w:rStyle w:val="Hyperlink"/>
            <w:noProof/>
            <w:rtl/>
          </w:rPr>
          <w:t xml:space="preserve">2-2-2- </w:t>
        </w:r>
        <w:r w:rsidRPr="001830A7">
          <w:rPr>
            <w:rStyle w:val="Hyperlink"/>
            <w:rFonts w:hint="eastAsia"/>
            <w:noProof/>
            <w:rtl/>
          </w:rPr>
          <w:t>د</w:t>
        </w:r>
        <w:r w:rsidRPr="001830A7">
          <w:rPr>
            <w:rStyle w:val="Hyperlink"/>
            <w:rFonts w:hint="cs"/>
            <w:noProof/>
            <w:rtl/>
          </w:rPr>
          <w:t>ی</w:t>
        </w:r>
        <w:r w:rsidRPr="001830A7">
          <w:rPr>
            <w:rStyle w:val="Hyperlink"/>
            <w:rFonts w:hint="eastAsia"/>
            <w:noProof/>
            <w:rtl/>
          </w:rPr>
          <w:t>ن</w:t>
        </w:r>
        <w:r w:rsidRPr="001830A7">
          <w:rPr>
            <w:rStyle w:val="Hyperlink"/>
            <w:noProof/>
            <w:rtl/>
          </w:rPr>
          <w:t xml:space="preserve"> </w:t>
        </w:r>
        <w:r w:rsidRPr="001830A7">
          <w:rPr>
            <w:rStyle w:val="Hyperlink"/>
            <w:rFonts w:hint="eastAsia"/>
            <w:noProof/>
            <w:rtl/>
          </w:rPr>
          <w:t>و</w:t>
        </w:r>
        <w:r w:rsidRPr="001830A7">
          <w:rPr>
            <w:rStyle w:val="Hyperlink"/>
            <w:noProof/>
            <w:rtl/>
          </w:rPr>
          <w:t xml:space="preserve"> </w:t>
        </w:r>
        <w:r w:rsidRPr="001830A7">
          <w:rPr>
            <w:rStyle w:val="Hyperlink"/>
            <w:rFonts w:hint="eastAsia"/>
            <w:noProof/>
            <w:rtl/>
          </w:rPr>
          <w:t>معنو</w:t>
        </w:r>
        <w:r w:rsidRPr="001830A7">
          <w:rPr>
            <w:rStyle w:val="Hyperlink"/>
            <w:rFonts w:hint="cs"/>
            <w:noProof/>
            <w:rtl/>
          </w:rPr>
          <w:t>ی</w:t>
        </w:r>
        <w:r w:rsidRPr="001830A7">
          <w:rPr>
            <w:rStyle w:val="Hyperlink"/>
            <w:rFonts w:hint="eastAsia"/>
            <w:noProof/>
            <w:rtl/>
          </w:rPr>
          <w:t>ت</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Toc397456370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40</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71" w:history="1">
        <w:r w:rsidRPr="001830A7">
          <w:rPr>
            <w:rStyle w:val="Hyperlink"/>
            <w:noProof/>
            <w:rtl/>
          </w:rPr>
          <w:t xml:space="preserve">2-2-3- </w:t>
        </w:r>
        <w:r w:rsidRPr="001830A7">
          <w:rPr>
            <w:rStyle w:val="Hyperlink"/>
            <w:rFonts w:hint="eastAsia"/>
            <w:noProof/>
            <w:rtl/>
          </w:rPr>
          <w:t>اخلاق</w:t>
        </w:r>
        <w:r w:rsidRPr="001830A7">
          <w:rPr>
            <w:rStyle w:val="Hyperlink"/>
            <w:noProof/>
            <w:rtl/>
          </w:rPr>
          <w:t xml:space="preserve"> </w:t>
        </w:r>
        <w:r w:rsidRPr="001830A7">
          <w:rPr>
            <w:rStyle w:val="Hyperlink"/>
            <w:rFonts w:hint="eastAsia"/>
            <w:noProof/>
            <w:rtl/>
          </w:rPr>
          <w:t>و</w:t>
        </w:r>
        <w:r w:rsidRPr="001830A7">
          <w:rPr>
            <w:rStyle w:val="Hyperlink"/>
            <w:noProof/>
            <w:rtl/>
          </w:rPr>
          <w:t xml:space="preserve"> </w:t>
        </w:r>
        <w:r w:rsidRPr="001830A7">
          <w:rPr>
            <w:rStyle w:val="Hyperlink"/>
            <w:rFonts w:hint="eastAsia"/>
            <w:noProof/>
            <w:rtl/>
          </w:rPr>
          <w:t>معنو</w:t>
        </w:r>
        <w:r w:rsidRPr="001830A7">
          <w:rPr>
            <w:rStyle w:val="Hyperlink"/>
            <w:rFonts w:hint="cs"/>
            <w:noProof/>
            <w:rtl/>
          </w:rPr>
          <w:t>ی</w:t>
        </w:r>
        <w:r w:rsidRPr="001830A7">
          <w:rPr>
            <w:rStyle w:val="Hyperlink"/>
            <w:rFonts w:hint="eastAsia"/>
            <w:noProof/>
            <w:rtl/>
          </w:rPr>
          <w:t>ت</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Toc397456371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42</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72" w:history="1">
        <w:r w:rsidRPr="001830A7">
          <w:rPr>
            <w:rStyle w:val="Hyperlink"/>
            <w:noProof/>
            <w:rtl/>
          </w:rPr>
          <w:t xml:space="preserve">2-2-4- </w:t>
        </w:r>
        <w:r w:rsidRPr="001830A7">
          <w:rPr>
            <w:rStyle w:val="Hyperlink"/>
            <w:rFonts w:hint="eastAsia"/>
            <w:noProof/>
            <w:rtl/>
          </w:rPr>
          <w:t>جنبه</w:t>
        </w:r>
        <w:r w:rsidRPr="001830A7">
          <w:rPr>
            <w:rStyle w:val="Hyperlink"/>
            <w:noProof/>
            <w:rtl/>
          </w:rPr>
          <w:t xml:space="preserve"> </w:t>
        </w:r>
        <w:r w:rsidRPr="001830A7">
          <w:rPr>
            <w:rStyle w:val="Hyperlink"/>
            <w:rFonts w:hint="eastAsia"/>
            <w:noProof/>
            <w:rtl/>
          </w:rPr>
          <w:t>ها</w:t>
        </w:r>
        <w:r w:rsidRPr="001830A7">
          <w:rPr>
            <w:rStyle w:val="Hyperlink"/>
            <w:rFonts w:hint="cs"/>
            <w:noProof/>
            <w:rtl/>
          </w:rPr>
          <w:t>ی</w:t>
        </w:r>
        <w:r w:rsidRPr="001830A7">
          <w:rPr>
            <w:rStyle w:val="Hyperlink"/>
            <w:noProof/>
            <w:rtl/>
          </w:rPr>
          <w:t xml:space="preserve"> </w:t>
        </w:r>
        <w:r w:rsidRPr="001830A7">
          <w:rPr>
            <w:rStyle w:val="Hyperlink"/>
            <w:rFonts w:hint="eastAsia"/>
            <w:noProof/>
            <w:rtl/>
          </w:rPr>
          <w:t>معنو</w:t>
        </w:r>
        <w:r w:rsidRPr="001830A7">
          <w:rPr>
            <w:rStyle w:val="Hyperlink"/>
            <w:rFonts w:hint="cs"/>
            <w:noProof/>
            <w:rtl/>
          </w:rPr>
          <w:t>ی</w:t>
        </w:r>
        <w:r w:rsidRPr="001830A7">
          <w:rPr>
            <w:rStyle w:val="Hyperlink"/>
            <w:rFonts w:hint="eastAsia"/>
            <w:noProof/>
            <w:rtl/>
          </w:rPr>
          <w:t>ت</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Toc397456372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43</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73" w:history="1">
        <w:r w:rsidRPr="001830A7">
          <w:rPr>
            <w:rStyle w:val="Hyperlink"/>
            <w:noProof/>
            <w:rtl/>
          </w:rPr>
          <w:t xml:space="preserve">2-2-4-1- </w:t>
        </w:r>
        <w:r w:rsidRPr="001830A7">
          <w:rPr>
            <w:rStyle w:val="Hyperlink"/>
            <w:rFonts w:hint="eastAsia"/>
            <w:noProof/>
            <w:rtl/>
          </w:rPr>
          <w:t>جنبه</w:t>
        </w:r>
        <w:r w:rsidRPr="001830A7">
          <w:rPr>
            <w:rStyle w:val="Hyperlink"/>
            <w:noProof/>
            <w:rtl/>
          </w:rPr>
          <w:t xml:space="preserve"> </w:t>
        </w:r>
        <w:r w:rsidRPr="001830A7">
          <w:rPr>
            <w:rStyle w:val="Hyperlink"/>
            <w:rFonts w:hint="eastAsia"/>
            <w:noProof/>
            <w:rtl/>
          </w:rPr>
          <w:t>ها</w:t>
        </w:r>
        <w:r w:rsidRPr="001830A7">
          <w:rPr>
            <w:rStyle w:val="Hyperlink"/>
            <w:rFonts w:hint="cs"/>
            <w:noProof/>
            <w:rtl/>
          </w:rPr>
          <w:t>ی</w:t>
        </w:r>
        <w:r w:rsidRPr="001830A7">
          <w:rPr>
            <w:rStyle w:val="Hyperlink"/>
            <w:noProof/>
            <w:rtl/>
          </w:rPr>
          <w:t xml:space="preserve"> </w:t>
        </w:r>
        <w:r w:rsidRPr="001830A7">
          <w:rPr>
            <w:rStyle w:val="Hyperlink"/>
            <w:rFonts w:hint="eastAsia"/>
            <w:noProof/>
            <w:rtl/>
          </w:rPr>
          <w:t>درون</w:t>
        </w:r>
        <w:r w:rsidRPr="001830A7">
          <w:rPr>
            <w:rStyle w:val="Hyperlink"/>
            <w:rFonts w:hint="cs"/>
            <w:noProof/>
            <w:rtl/>
          </w:rPr>
          <w:t>ی</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Toc397456373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44</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74" w:history="1">
        <w:r w:rsidRPr="001830A7">
          <w:rPr>
            <w:rStyle w:val="Hyperlink"/>
            <w:noProof/>
            <w:rtl/>
          </w:rPr>
          <w:t xml:space="preserve">2-2-4-2- </w:t>
        </w:r>
        <w:r w:rsidRPr="001830A7">
          <w:rPr>
            <w:rStyle w:val="Hyperlink"/>
            <w:rFonts w:hint="eastAsia"/>
            <w:noProof/>
            <w:rtl/>
          </w:rPr>
          <w:t>جنبه</w:t>
        </w:r>
        <w:r w:rsidRPr="001830A7">
          <w:rPr>
            <w:rStyle w:val="Hyperlink"/>
            <w:noProof/>
            <w:rtl/>
          </w:rPr>
          <w:t xml:space="preserve"> </w:t>
        </w:r>
        <w:r w:rsidRPr="001830A7">
          <w:rPr>
            <w:rStyle w:val="Hyperlink"/>
            <w:rFonts w:hint="eastAsia"/>
            <w:noProof/>
            <w:rtl/>
          </w:rPr>
          <w:t>ها</w:t>
        </w:r>
        <w:r w:rsidRPr="001830A7">
          <w:rPr>
            <w:rStyle w:val="Hyperlink"/>
            <w:rFonts w:hint="cs"/>
            <w:noProof/>
            <w:rtl/>
          </w:rPr>
          <w:t>ی</w:t>
        </w:r>
        <w:r w:rsidRPr="001830A7">
          <w:rPr>
            <w:rStyle w:val="Hyperlink"/>
            <w:noProof/>
            <w:rtl/>
          </w:rPr>
          <w:t xml:space="preserve"> </w:t>
        </w:r>
        <w:r w:rsidRPr="001830A7">
          <w:rPr>
            <w:rStyle w:val="Hyperlink"/>
            <w:rFonts w:hint="eastAsia"/>
            <w:noProof/>
            <w:rtl/>
          </w:rPr>
          <w:t>تلف</w:t>
        </w:r>
        <w:r w:rsidRPr="001830A7">
          <w:rPr>
            <w:rStyle w:val="Hyperlink"/>
            <w:rFonts w:hint="cs"/>
            <w:noProof/>
            <w:rtl/>
          </w:rPr>
          <w:t>یی</w:t>
        </w:r>
        <w:r w:rsidRPr="001830A7">
          <w:rPr>
            <w:rStyle w:val="Hyperlink"/>
            <w:rFonts w:hint="eastAsia"/>
            <w:noProof/>
            <w:rtl/>
          </w:rPr>
          <w:t>ق</w:t>
        </w:r>
        <w:r w:rsidRPr="001830A7">
          <w:rPr>
            <w:rStyle w:val="Hyperlink"/>
            <w:rFonts w:hint="cs"/>
            <w:noProof/>
            <w:rtl/>
          </w:rPr>
          <w:t>ی</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Toc397456374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44</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75" w:history="1">
        <w:r w:rsidRPr="001830A7">
          <w:rPr>
            <w:rStyle w:val="Hyperlink"/>
            <w:noProof/>
            <w:rtl/>
          </w:rPr>
          <w:t xml:space="preserve">2-2-4-3- </w:t>
        </w:r>
        <w:r w:rsidRPr="001830A7">
          <w:rPr>
            <w:rStyle w:val="Hyperlink"/>
            <w:rFonts w:hint="eastAsia"/>
            <w:noProof/>
            <w:rtl/>
          </w:rPr>
          <w:t>جنبه</w:t>
        </w:r>
        <w:r w:rsidRPr="001830A7">
          <w:rPr>
            <w:rStyle w:val="Hyperlink"/>
            <w:noProof/>
            <w:rtl/>
          </w:rPr>
          <w:t xml:space="preserve"> </w:t>
        </w:r>
        <w:r w:rsidRPr="001830A7">
          <w:rPr>
            <w:rStyle w:val="Hyperlink"/>
            <w:rFonts w:hint="eastAsia"/>
            <w:noProof/>
            <w:rtl/>
          </w:rPr>
          <w:t>ها</w:t>
        </w:r>
        <w:r w:rsidRPr="001830A7">
          <w:rPr>
            <w:rStyle w:val="Hyperlink"/>
            <w:rFonts w:hint="cs"/>
            <w:noProof/>
            <w:rtl/>
          </w:rPr>
          <w:t>ی</w:t>
        </w:r>
        <w:r w:rsidRPr="001830A7">
          <w:rPr>
            <w:rStyle w:val="Hyperlink"/>
            <w:noProof/>
            <w:rtl/>
          </w:rPr>
          <w:t xml:space="preserve"> </w:t>
        </w:r>
        <w:r w:rsidRPr="001830A7">
          <w:rPr>
            <w:rStyle w:val="Hyperlink"/>
            <w:rFonts w:hint="eastAsia"/>
            <w:noProof/>
            <w:rtl/>
          </w:rPr>
          <w:t>ب</w:t>
        </w:r>
        <w:r w:rsidRPr="001830A7">
          <w:rPr>
            <w:rStyle w:val="Hyperlink"/>
            <w:rFonts w:hint="cs"/>
            <w:noProof/>
            <w:rtl/>
          </w:rPr>
          <w:t>ی</w:t>
        </w:r>
        <w:r w:rsidRPr="001830A7">
          <w:rPr>
            <w:rStyle w:val="Hyperlink"/>
            <w:rFonts w:hint="eastAsia"/>
            <w:noProof/>
            <w:rtl/>
          </w:rPr>
          <w:t>رون</w:t>
        </w:r>
        <w:r w:rsidRPr="001830A7">
          <w:rPr>
            <w:rStyle w:val="Hyperlink"/>
            <w:rFonts w:hint="cs"/>
            <w:noProof/>
            <w:rtl/>
          </w:rPr>
          <w:t>ی</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Toc397456375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44</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76" w:history="1">
        <w:r w:rsidRPr="001830A7">
          <w:rPr>
            <w:rStyle w:val="Hyperlink"/>
            <w:noProof/>
            <w:rtl/>
          </w:rPr>
          <w:t>2-2-5-</w:t>
        </w:r>
        <w:r w:rsidRPr="001830A7">
          <w:rPr>
            <w:rStyle w:val="Hyperlink"/>
            <w:noProof/>
          </w:rPr>
          <w:t xml:space="preserve"> </w:t>
        </w:r>
        <w:r w:rsidRPr="001830A7">
          <w:rPr>
            <w:rStyle w:val="Hyperlink"/>
            <w:rFonts w:hint="eastAsia"/>
            <w:noProof/>
            <w:rtl/>
          </w:rPr>
          <w:t>نيازهاي</w:t>
        </w:r>
        <w:r w:rsidRPr="001830A7">
          <w:rPr>
            <w:rStyle w:val="Hyperlink"/>
            <w:noProof/>
            <w:rtl/>
          </w:rPr>
          <w:t xml:space="preserve"> </w:t>
        </w:r>
        <w:r w:rsidRPr="001830A7">
          <w:rPr>
            <w:rStyle w:val="Hyperlink"/>
            <w:rFonts w:hint="eastAsia"/>
            <w:noProof/>
            <w:rtl/>
          </w:rPr>
          <w:t>معنوي</w:t>
        </w:r>
        <w:r w:rsidRPr="001830A7">
          <w:rPr>
            <w:rStyle w:val="Hyperlink"/>
            <w:noProof/>
            <w:rtl/>
          </w:rPr>
          <w:t xml:space="preserve"> </w:t>
        </w:r>
        <w:r w:rsidRPr="001830A7">
          <w:rPr>
            <w:rStyle w:val="Hyperlink"/>
            <w:rFonts w:hint="eastAsia"/>
            <w:noProof/>
            <w:rtl/>
          </w:rPr>
          <w:t>كاركنان</w:t>
        </w:r>
        <w:r w:rsidRPr="001830A7">
          <w:rPr>
            <w:rStyle w:val="Hyperlink"/>
            <w:noProof/>
            <w:rtl/>
          </w:rPr>
          <w:t xml:space="preserve"> </w:t>
        </w:r>
        <w:r w:rsidRPr="001830A7">
          <w:rPr>
            <w:rStyle w:val="Hyperlink"/>
            <w:rFonts w:hint="eastAsia"/>
            <w:noProof/>
            <w:rtl/>
          </w:rPr>
          <w:t>و</w:t>
        </w:r>
        <w:r w:rsidRPr="001830A7">
          <w:rPr>
            <w:rStyle w:val="Hyperlink"/>
            <w:noProof/>
            <w:rtl/>
          </w:rPr>
          <w:t xml:space="preserve"> </w:t>
        </w:r>
        <w:r w:rsidRPr="001830A7">
          <w:rPr>
            <w:rStyle w:val="Hyperlink"/>
            <w:rFonts w:hint="eastAsia"/>
            <w:noProof/>
            <w:rtl/>
          </w:rPr>
          <w:t>ظهورپارادايم</w:t>
        </w:r>
        <w:r w:rsidRPr="001830A7">
          <w:rPr>
            <w:rStyle w:val="Hyperlink"/>
            <w:noProof/>
            <w:rtl/>
          </w:rPr>
          <w:t xml:space="preserve"> </w:t>
        </w:r>
        <w:r w:rsidRPr="001830A7">
          <w:rPr>
            <w:rStyle w:val="Hyperlink"/>
            <w:rFonts w:hint="eastAsia"/>
            <w:noProof/>
            <w:rtl/>
          </w:rPr>
          <w:t>معنويت</w:t>
        </w:r>
        <w:r w:rsidRPr="001830A7">
          <w:rPr>
            <w:rStyle w:val="Hyperlink"/>
            <w:noProof/>
            <w:rtl/>
          </w:rPr>
          <w:t xml:space="preserve"> </w:t>
        </w:r>
        <w:r w:rsidRPr="001830A7">
          <w:rPr>
            <w:rStyle w:val="Hyperlink"/>
            <w:rFonts w:hint="eastAsia"/>
            <w:noProof/>
            <w:rtl/>
          </w:rPr>
          <w:t>در</w:t>
        </w:r>
        <w:r w:rsidRPr="001830A7">
          <w:rPr>
            <w:rStyle w:val="Hyperlink"/>
            <w:noProof/>
            <w:rtl/>
          </w:rPr>
          <w:t xml:space="preserve"> </w:t>
        </w:r>
        <w:r w:rsidRPr="001830A7">
          <w:rPr>
            <w:rStyle w:val="Hyperlink"/>
            <w:rFonts w:hint="eastAsia"/>
            <w:noProof/>
            <w:rtl/>
          </w:rPr>
          <w:t>محيط</w:t>
        </w:r>
        <w:r w:rsidRPr="001830A7">
          <w:rPr>
            <w:rStyle w:val="Hyperlink"/>
            <w:noProof/>
            <w:rtl/>
          </w:rPr>
          <w:t xml:space="preserve"> </w:t>
        </w:r>
        <w:r w:rsidRPr="001830A7">
          <w:rPr>
            <w:rStyle w:val="Hyperlink"/>
            <w:rFonts w:hint="eastAsia"/>
            <w:noProof/>
            <w:rtl/>
          </w:rPr>
          <w:t>کار</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Toc397456376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45</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77" w:history="1">
        <w:r w:rsidRPr="001830A7">
          <w:rPr>
            <w:rStyle w:val="Hyperlink"/>
            <w:noProof/>
            <w:rtl/>
          </w:rPr>
          <w:t xml:space="preserve">2-2-6- </w:t>
        </w:r>
        <w:r w:rsidRPr="001830A7">
          <w:rPr>
            <w:rStyle w:val="Hyperlink"/>
            <w:rFonts w:hint="eastAsia"/>
            <w:noProof/>
            <w:rtl/>
          </w:rPr>
          <w:t>مفاه</w:t>
        </w:r>
        <w:r w:rsidRPr="001830A7">
          <w:rPr>
            <w:rStyle w:val="Hyperlink"/>
            <w:rFonts w:hint="cs"/>
            <w:noProof/>
            <w:rtl/>
          </w:rPr>
          <w:t>ی</w:t>
        </w:r>
        <w:r w:rsidRPr="001830A7">
          <w:rPr>
            <w:rStyle w:val="Hyperlink"/>
            <w:rFonts w:hint="eastAsia"/>
            <w:noProof/>
            <w:rtl/>
          </w:rPr>
          <w:t>م</w:t>
        </w:r>
        <w:r w:rsidRPr="001830A7">
          <w:rPr>
            <w:rStyle w:val="Hyperlink"/>
            <w:noProof/>
            <w:rtl/>
          </w:rPr>
          <w:t xml:space="preserve"> </w:t>
        </w:r>
        <w:r w:rsidRPr="001830A7">
          <w:rPr>
            <w:rStyle w:val="Hyperlink"/>
            <w:rFonts w:hint="eastAsia"/>
            <w:noProof/>
            <w:rtl/>
          </w:rPr>
          <w:t>معنو</w:t>
        </w:r>
        <w:r w:rsidRPr="001830A7">
          <w:rPr>
            <w:rStyle w:val="Hyperlink"/>
            <w:rFonts w:hint="cs"/>
            <w:noProof/>
            <w:rtl/>
          </w:rPr>
          <w:t>ی</w:t>
        </w:r>
        <w:r w:rsidRPr="001830A7">
          <w:rPr>
            <w:rStyle w:val="Hyperlink"/>
            <w:rFonts w:hint="eastAsia"/>
            <w:noProof/>
            <w:rtl/>
          </w:rPr>
          <w:t>ت</w:t>
        </w:r>
        <w:r w:rsidRPr="001830A7">
          <w:rPr>
            <w:rStyle w:val="Hyperlink"/>
            <w:noProof/>
            <w:rtl/>
          </w:rPr>
          <w:t xml:space="preserve"> </w:t>
        </w:r>
        <w:r w:rsidRPr="001830A7">
          <w:rPr>
            <w:rStyle w:val="Hyperlink"/>
            <w:rFonts w:hint="eastAsia"/>
            <w:noProof/>
            <w:rtl/>
          </w:rPr>
          <w:t>در</w:t>
        </w:r>
        <w:r w:rsidRPr="001830A7">
          <w:rPr>
            <w:rStyle w:val="Hyperlink"/>
            <w:noProof/>
            <w:rtl/>
          </w:rPr>
          <w:t xml:space="preserve"> </w:t>
        </w:r>
        <w:r w:rsidRPr="001830A7">
          <w:rPr>
            <w:rStyle w:val="Hyperlink"/>
            <w:rFonts w:hint="eastAsia"/>
            <w:noProof/>
            <w:rtl/>
          </w:rPr>
          <w:t>کار</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Toc397456377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46</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78" w:history="1">
        <w:r w:rsidRPr="001830A7">
          <w:rPr>
            <w:rStyle w:val="Hyperlink"/>
            <w:noProof/>
            <w:rtl/>
          </w:rPr>
          <w:t xml:space="preserve">2-2-7- </w:t>
        </w:r>
        <w:r w:rsidRPr="001830A7">
          <w:rPr>
            <w:rStyle w:val="Hyperlink"/>
            <w:rFonts w:hint="eastAsia"/>
            <w:noProof/>
            <w:rtl/>
          </w:rPr>
          <w:t>رو</w:t>
        </w:r>
        <w:r w:rsidRPr="001830A7">
          <w:rPr>
            <w:rStyle w:val="Hyperlink"/>
            <w:rFonts w:hint="cs"/>
            <w:noProof/>
            <w:rtl/>
          </w:rPr>
          <w:t>ی</w:t>
        </w:r>
        <w:r w:rsidRPr="001830A7">
          <w:rPr>
            <w:rStyle w:val="Hyperlink"/>
            <w:rFonts w:hint="eastAsia"/>
            <w:noProof/>
            <w:rtl/>
          </w:rPr>
          <w:t>کردها</w:t>
        </w:r>
        <w:r w:rsidRPr="001830A7">
          <w:rPr>
            <w:rStyle w:val="Hyperlink"/>
            <w:noProof/>
            <w:rtl/>
          </w:rPr>
          <w:t xml:space="preserve"> </w:t>
        </w:r>
        <w:r w:rsidRPr="001830A7">
          <w:rPr>
            <w:rStyle w:val="Hyperlink"/>
            <w:rFonts w:hint="eastAsia"/>
            <w:noProof/>
            <w:rtl/>
          </w:rPr>
          <w:t>و</w:t>
        </w:r>
        <w:r w:rsidRPr="001830A7">
          <w:rPr>
            <w:rStyle w:val="Hyperlink"/>
            <w:noProof/>
            <w:rtl/>
          </w:rPr>
          <w:t xml:space="preserve"> </w:t>
        </w:r>
        <w:r w:rsidRPr="001830A7">
          <w:rPr>
            <w:rStyle w:val="Hyperlink"/>
            <w:rFonts w:hint="eastAsia"/>
            <w:noProof/>
            <w:rtl/>
          </w:rPr>
          <w:t>پاردا</w:t>
        </w:r>
        <w:r w:rsidRPr="001830A7">
          <w:rPr>
            <w:rStyle w:val="Hyperlink"/>
            <w:rFonts w:hint="cs"/>
            <w:noProof/>
            <w:rtl/>
          </w:rPr>
          <w:t>ی</w:t>
        </w:r>
        <w:r w:rsidRPr="001830A7">
          <w:rPr>
            <w:rStyle w:val="Hyperlink"/>
            <w:rFonts w:hint="eastAsia"/>
            <w:noProof/>
            <w:rtl/>
          </w:rPr>
          <w:t>م</w:t>
        </w:r>
        <w:r w:rsidRPr="001830A7">
          <w:rPr>
            <w:rStyle w:val="Hyperlink"/>
            <w:noProof/>
            <w:rtl/>
          </w:rPr>
          <w:t xml:space="preserve"> </w:t>
        </w:r>
        <w:r w:rsidRPr="001830A7">
          <w:rPr>
            <w:rStyle w:val="Hyperlink"/>
            <w:rFonts w:hint="eastAsia"/>
            <w:noProof/>
            <w:rtl/>
          </w:rPr>
          <w:t>ها</w:t>
        </w:r>
        <w:r w:rsidRPr="001830A7">
          <w:rPr>
            <w:rStyle w:val="Hyperlink"/>
            <w:rFonts w:hint="cs"/>
            <w:noProof/>
            <w:rtl/>
          </w:rPr>
          <w:t>ی</w:t>
        </w:r>
        <w:r w:rsidRPr="001830A7">
          <w:rPr>
            <w:rStyle w:val="Hyperlink"/>
            <w:noProof/>
            <w:rtl/>
          </w:rPr>
          <w:t xml:space="preserve"> </w:t>
        </w:r>
        <w:r w:rsidRPr="001830A7">
          <w:rPr>
            <w:rStyle w:val="Hyperlink"/>
            <w:rFonts w:hint="eastAsia"/>
            <w:noProof/>
            <w:rtl/>
          </w:rPr>
          <w:t>معنو</w:t>
        </w:r>
        <w:r w:rsidRPr="001830A7">
          <w:rPr>
            <w:rStyle w:val="Hyperlink"/>
            <w:rFonts w:hint="cs"/>
            <w:noProof/>
            <w:rtl/>
          </w:rPr>
          <w:t>ی</w:t>
        </w:r>
        <w:r w:rsidRPr="001830A7">
          <w:rPr>
            <w:rStyle w:val="Hyperlink"/>
            <w:rFonts w:hint="eastAsia"/>
            <w:noProof/>
            <w:rtl/>
          </w:rPr>
          <w:t>ت</w:t>
        </w:r>
        <w:r w:rsidRPr="001830A7">
          <w:rPr>
            <w:rStyle w:val="Hyperlink"/>
            <w:noProof/>
            <w:rtl/>
          </w:rPr>
          <w:t xml:space="preserve"> </w:t>
        </w:r>
        <w:r w:rsidRPr="001830A7">
          <w:rPr>
            <w:rStyle w:val="Hyperlink"/>
            <w:rFonts w:hint="eastAsia"/>
            <w:noProof/>
            <w:rtl/>
          </w:rPr>
          <w:t>در</w:t>
        </w:r>
        <w:r w:rsidRPr="001830A7">
          <w:rPr>
            <w:rStyle w:val="Hyperlink"/>
            <w:noProof/>
            <w:rtl/>
          </w:rPr>
          <w:t xml:space="preserve"> </w:t>
        </w:r>
        <w:r w:rsidRPr="001830A7">
          <w:rPr>
            <w:rStyle w:val="Hyperlink"/>
            <w:rFonts w:hint="eastAsia"/>
            <w:noProof/>
            <w:rtl/>
          </w:rPr>
          <w:t>مح</w:t>
        </w:r>
        <w:r w:rsidRPr="001830A7">
          <w:rPr>
            <w:rStyle w:val="Hyperlink"/>
            <w:rFonts w:hint="cs"/>
            <w:noProof/>
            <w:rtl/>
          </w:rPr>
          <w:t>ی</w:t>
        </w:r>
        <w:r w:rsidRPr="001830A7">
          <w:rPr>
            <w:rStyle w:val="Hyperlink"/>
            <w:rFonts w:hint="eastAsia"/>
            <w:noProof/>
            <w:rtl/>
          </w:rPr>
          <w:t>ط</w:t>
        </w:r>
        <w:r w:rsidRPr="001830A7">
          <w:rPr>
            <w:rStyle w:val="Hyperlink"/>
            <w:noProof/>
            <w:rtl/>
          </w:rPr>
          <w:t xml:space="preserve"> </w:t>
        </w:r>
        <w:r w:rsidRPr="001830A7">
          <w:rPr>
            <w:rStyle w:val="Hyperlink"/>
            <w:rFonts w:hint="eastAsia"/>
            <w:noProof/>
            <w:rtl/>
          </w:rPr>
          <w:t>کار</w:t>
        </w:r>
        <w:r w:rsidRPr="001830A7">
          <w:rPr>
            <w:rStyle w:val="Hyperlink"/>
            <w:noProof/>
            <w:rtl/>
          </w:rPr>
          <w:t xml:space="preserve"> </w:t>
        </w:r>
        <w:r w:rsidRPr="001830A7">
          <w:rPr>
            <w:rStyle w:val="Hyperlink"/>
            <w:rFonts w:hint="eastAsia"/>
            <w:noProof/>
            <w:rtl/>
          </w:rPr>
          <w:t>از</w:t>
        </w:r>
        <w:r w:rsidRPr="001830A7">
          <w:rPr>
            <w:rStyle w:val="Hyperlink"/>
            <w:noProof/>
            <w:rtl/>
          </w:rPr>
          <w:t xml:space="preserve"> </w:t>
        </w:r>
        <w:r w:rsidRPr="001830A7">
          <w:rPr>
            <w:rStyle w:val="Hyperlink"/>
            <w:rFonts w:hint="eastAsia"/>
            <w:noProof/>
            <w:rtl/>
          </w:rPr>
          <w:t>د</w:t>
        </w:r>
        <w:r w:rsidRPr="001830A7">
          <w:rPr>
            <w:rStyle w:val="Hyperlink"/>
            <w:rFonts w:hint="cs"/>
            <w:noProof/>
            <w:rtl/>
          </w:rPr>
          <w:t>ی</w:t>
        </w:r>
        <w:r w:rsidRPr="001830A7">
          <w:rPr>
            <w:rStyle w:val="Hyperlink"/>
            <w:rFonts w:hint="eastAsia"/>
            <w:noProof/>
            <w:rtl/>
          </w:rPr>
          <w:t>دگاه</w:t>
        </w:r>
        <w:r w:rsidRPr="001830A7">
          <w:rPr>
            <w:rStyle w:val="Hyperlink"/>
            <w:noProof/>
            <w:rtl/>
          </w:rPr>
          <w:t xml:space="preserve"> </w:t>
        </w:r>
        <w:r w:rsidRPr="001830A7">
          <w:rPr>
            <w:rStyle w:val="Hyperlink"/>
            <w:rFonts w:hint="eastAsia"/>
            <w:noProof/>
            <w:rtl/>
          </w:rPr>
          <w:t>محققان</w:t>
        </w:r>
        <w:r w:rsidRPr="001830A7">
          <w:rPr>
            <w:rStyle w:val="Hyperlink"/>
            <w:noProof/>
            <w:rtl/>
          </w:rPr>
          <w:t xml:space="preserve"> </w:t>
        </w:r>
        <w:r w:rsidRPr="001830A7">
          <w:rPr>
            <w:rStyle w:val="Hyperlink"/>
            <w:rFonts w:hint="eastAsia"/>
            <w:noProof/>
            <w:rtl/>
          </w:rPr>
          <w:t>مختلف</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Toc397456378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48</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79" w:history="1">
        <w:r w:rsidRPr="001830A7">
          <w:rPr>
            <w:rStyle w:val="Hyperlink"/>
            <w:noProof/>
            <w:rtl/>
          </w:rPr>
          <w:t xml:space="preserve">2-2-7-1- </w:t>
        </w:r>
        <w:r w:rsidRPr="001830A7">
          <w:rPr>
            <w:rStyle w:val="Hyperlink"/>
            <w:rFonts w:hint="eastAsia"/>
            <w:noProof/>
            <w:rtl/>
          </w:rPr>
          <w:t>د</w:t>
        </w:r>
        <w:r w:rsidRPr="001830A7">
          <w:rPr>
            <w:rStyle w:val="Hyperlink"/>
            <w:rFonts w:hint="cs"/>
            <w:noProof/>
            <w:rtl/>
          </w:rPr>
          <w:t>ی</w:t>
        </w:r>
        <w:r w:rsidRPr="001830A7">
          <w:rPr>
            <w:rStyle w:val="Hyperlink"/>
            <w:rFonts w:hint="eastAsia"/>
            <w:noProof/>
            <w:rtl/>
          </w:rPr>
          <w:t>دگاه</w:t>
        </w:r>
        <w:r w:rsidRPr="001830A7">
          <w:rPr>
            <w:rStyle w:val="Hyperlink"/>
            <w:noProof/>
            <w:rtl/>
          </w:rPr>
          <w:t xml:space="preserve"> </w:t>
        </w:r>
        <w:r w:rsidRPr="001830A7">
          <w:rPr>
            <w:rStyle w:val="Hyperlink"/>
            <w:rFonts w:hint="eastAsia"/>
            <w:noProof/>
            <w:rtl/>
          </w:rPr>
          <w:t>اول</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Toc397456379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48</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80" w:history="1">
        <w:r w:rsidRPr="001830A7">
          <w:rPr>
            <w:rStyle w:val="Hyperlink"/>
            <w:noProof/>
            <w:rtl/>
          </w:rPr>
          <w:t xml:space="preserve">2-2-7-1-1- </w:t>
        </w:r>
        <w:r w:rsidRPr="001830A7">
          <w:rPr>
            <w:rStyle w:val="Hyperlink"/>
            <w:rFonts w:hint="eastAsia"/>
            <w:noProof/>
            <w:rtl/>
          </w:rPr>
          <w:t>رو</w:t>
        </w:r>
        <w:r w:rsidRPr="001830A7">
          <w:rPr>
            <w:rStyle w:val="Hyperlink"/>
            <w:rFonts w:hint="cs"/>
            <w:noProof/>
            <w:rtl/>
          </w:rPr>
          <w:t>ی</w:t>
        </w:r>
        <w:r w:rsidRPr="001830A7">
          <w:rPr>
            <w:rStyle w:val="Hyperlink"/>
            <w:rFonts w:hint="eastAsia"/>
            <w:noProof/>
            <w:rtl/>
          </w:rPr>
          <w:t>کرد</w:t>
        </w:r>
        <w:r w:rsidRPr="001830A7">
          <w:rPr>
            <w:rStyle w:val="Hyperlink"/>
            <w:noProof/>
            <w:rtl/>
          </w:rPr>
          <w:t xml:space="preserve"> </w:t>
        </w:r>
        <w:r w:rsidRPr="001830A7">
          <w:rPr>
            <w:rStyle w:val="Hyperlink"/>
            <w:rFonts w:hint="eastAsia"/>
            <w:noProof/>
            <w:rtl/>
          </w:rPr>
          <w:t>درون</w:t>
        </w:r>
        <w:r w:rsidRPr="001830A7">
          <w:rPr>
            <w:rStyle w:val="Hyperlink"/>
            <w:noProof/>
            <w:rtl/>
          </w:rPr>
          <w:t xml:space="preserve"> </w:t>
        </w:r>
        <w:r w:rsidRPr="001830A7">
          <w:rPr>
            <w:rStyle w:val="Hyperlink"/>
            <w:rFonts w:hint="eastAsia"/>
            <w:noProof/>
            <w:rtl/>
          </w:rPr>
          <w:t>گرا</w:t>
        </w:r>
        <w:r w:rsidRPr="001830A7">
          <w:rPr>
            <w:rStyle w:val="Hyperlink"/>
            <w:noProof/>
            <w:rtl/>
          </w:rPr>
          <w:t xml:space="preserve">/ </w:t>
        </w:r>
        <w:r w:rsidRPr="001830A7">
          <w:rPr>
            <w:rStyle w:val="Hyperlink"/>
            <w:rFonts w:hint="eastAsia"/>
            <w:noProof/>
            <w:rtl/>
          </w:rPr>
          <w:t>متاف</w:t>
        </w:r>
        <w:r w:rsidRPr="001830A7">
          <w:rPr>
            <w:rStyle w:val="Hyperlink"/>
            <w:rFonts w:hint="cs"/>
            <w:noProof/>
            <w:rtl/>
          </w:rPr>
          <w:t>ی</w:t>
        </w:r>
        <w:r w:rsidRPr="001830A7">
          <w:rPr>
            <w:rStyle w:val="Hyperlink"/>
            <w:rFonts w:hint="eastAsia"/>
            <w:noProof/>
            <w:rtl/>
          </w:rPr>
          <w:t>ز</w:t>
        </w:r>
        <w:r w:rsidRPr="001830A7">
          <w:rPr>
            <w:rStyle w:val="Hyperlink"/>
            <w:rFonts w:hint="cs"/>
            <w:noProof/>
            <w:rtl/>
          </w:rPr>
          <w:t>ی</w:t>
        </w:r>
        <w:r w:rsidRPr="001830A7">
          <w:rPr>
            <w:rStyle w:val="Hyperlink"/>
            <w:rFonts w:hint="eastAsia"/>
            <w:noProof/>
            <w:rtl/>
          </w:rPr>
          <w:t>ک</w:t>
        </w:r>
        <w:r w:rsidRPr="001830A7">
          <w:rPr>
            <w:rStyle w:val="Hyperlink"/>
            <w:rFonts w:hint="cs"/>
            <w:noProof/>
            <w:rtl/>
          </w:rPr>
          <w:t>ی</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Toc397456380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48</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81" w:history="1">
        <w:r w:rsidRPr="001830A7">
          <w:rPr>
            <w:rStyle w:val="Hyperlink"/>
            <w:noProof/>
            <w:rtl/>
          </w:rPr>
          <w:t xml:space="preserve">2-2-7-1-2- </w:t>
        </w:r>
        <w:r w:rsidRPr="001830A7">
          <w:rPr>
            <w:rStyle w:val="Hyperlink"/>
            <w:rFonts w:hint="eastAsia"/>
            <w:noProof/>
            <w:rtl/>
          </w:rPr>
          <w:t>رو</w:t>
        </w:r>
        <w:r w:rsidRPr="001830A7">
          <w:rPr>
            <w:rStyle w:val="Hyperlink"/>
            <w:rFonts w:hint="cs"/>
            <w:noProof/>
            <w:rtl/>
          </w:rPr>
          <w:t>ی</w:t>
        </w:r>
        <w:r w:rsidRPr="001830A7">
          <w:rPr>
            <w:rStyle w:val="Hyperlink"/>
            <w:rFonts w:hint="eastAsia"/>
            <w:noProof/>
            <w:rtl/>
          </w:rPr>
          <w:t>کرد</w:t>
        </w:r>
        <w:r w:rsidRPr="001830A7">
          <w:rPr>
            <w:rStyle w:val="Hyperlink"/>
            <w:noProof/>
            <w:rtl/>
          </w:rPr>
          <w:t xml:space="preserve"> </w:t>
        </w:r>
        <w:r w:rsidRPr="001830A7">
          <w:rPr>
            <w:rStyle w:val="Hyperlink"/>
            <w:rFonts w:hint="eastAsia"/>
            <w:noProof/>
            <w:rtl/>
          </w:rPr>
          <w:t>د</w:t>
        </w:r>
        <w:r w:rsidRPr="001830A7">
          <w:rPr>
            <w:rStyle w:val="Hyperlink"/>
            <w:rFonts w:hint="cs"/>
            <w:noProof/>
            <w:rtl/>
          </w:rPr>
          <w:t>ی</w:t>
        </w:r>
        <w:r w:rsidRPr="001830A7">
          <w:rPr>
            <w:rStyle w:val="Hyperlink"/>
            <w:rFonts w:hint="eastAsia"/>
            <w:noProof/>
            <w:rtl/>
          </w:rPr>
          <w:t>ن</w:t>
        </w:r>
        <w:r w:rsidRPr="001830A7">
          <w:rPr>
            <w:rStyle w:val="Hyperlink"/>
            <w:rFonts w:hint="cs"/>
            <w:noProof/>
            <w:rtl/>
          </w:rPr>
          <w:t>ی</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Toc397456381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49</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82" w:history="1">
        <w:r w:rsidRPr="001830A7">
          <w:rPr>
            <w:rStyle w:val="Hyperlink"/>
            <w:noProof/>
            <w:rtl/>
          </w:rPr>
          <w:t xml:space="preserve">2-2-7-1-3- </w:t>
        </w:r>
        <w:r w:rsidRPr="001830A7">
          <w:rPr>
            <w:rStyle w:val="Hyperlink"/>
            <w:rFonts w:hint="eastAsia"/>
            <w:noProof/>
            <w:rtl/>
          </w:rPr>
          <w:t>رو</w:t>
        </w:r>
        <w:r w:rsidRPr="001830A7">
          <w:rPr>
            <w:rStyle w:val="Hyperlink"/>
            <w:rFonts w:hint="cs"/>
            <w:noProof/>
            <w:rtl/>
          </w:rPr>
          <w:t>ی</w:t>
        </w:r>
        <w:r w:rsidRPr="001830A7">
          <w:rPr>
            <w:rStyle w:val="Hyperlink"/>
            <w:rFonts w:hint="eastAsia"/>
            <w:noProof/>
            <w:rtl/>
          </w:rPr>
          <w:t>کرد</w:t>
        </w:r>
        <w:r w:rsidRPr="001830A7">
          <w:rPr>
            <w:rStyle w:val="Hyperlink"/>
            <w:noProof/>
            <w:rtl/>
          </w:rPr>
          <w:t xml:space="preserve"> </w:t>
        </w:r>
        <w:r w:rsidRPr="001830A7">
          <w:rPr>
            <w:rStyle w:val="Hyperlink"/>
            <w:rFonts w:hint="eastAsia"/>
            <w:noProof/>
            <w:rtl/>
          </w:rPr>
          <w:t>اگزيستانسياليستي</w:t>
        </w:r>
        <w:r w:rsidRPr="001830A7">
          <w:rPr>
            <w:rStyle w:val="Hyperlink"/>
            <w:noProof/>
            <w:rtl/>
          </w:rPr>
          <w:t xml:space="preserve">/ </w:t>
        </w:r>
        <w:r w:rsidRPr="001830A7">
          <w:rPr>
            <w:rStyle w:val="Hyperlink"/>
            <w:rFonts w:hint="eastAsia"/>
            <w:noProof/>
            <w:rtl/>
          </w:rPr>
          <w:t>سکولار</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Toc397456382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50</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83" w:history="1">
        <w:r w:rsidRPr="001830A7">
          <w:rPr>
            <w:rStyle w:val="Hyperlink"/>
            <w:noProof/>
            <w:rtl/>
          </w:rPr>
          <w:t xml:space="preserve">2-2-7-1-4- </w:t>
        </w:r>
        <w:r w:rsidRPr="001830A7">
          <w:rPr>
            <w:rStyle w:val="Hyperlink"/>
            <w:rFonts w:hint="eastAsia"/>
            <w:noProof/>
            <w:rtl/>
          </w:rPr>
          <w:t>رويکرد</w:t>
        </w:r>
        <w:r w:rsidRPr="001830A7">
          <w:rPr>
            <w:rStyle w:val="Hyperlink"/>
            <w:noProof/>
            <w:rtl/>
          </w:rPr>
          <w:t xml:space="preserve"> </w:t>
        </w:r>
        <w:r w:rsidRPr="001830A7">
          <w:rPr>
            <w:rStyle w:val="Hyperlink"/>
            <w:rFonts w:hint="eastAsia"/>
            <w:noProof/>
            <w:rtl/>
          </w:rPr>
          <w:t>مخالفان</w:t>
        </w:r>
        <w:r w:rsidRPr="001830A7">
          <w:rPr>
            <w:rStyle w:val="Hyperlink"/>
            <w:noProof/>
            <w:rtl/>
          </w:rPr>
          <w:t xml:space="preserve"> </w:t>
        </w:r>
        <w:r w:rsidRPr="001830A7">
          <w:rPr>
            <w:rStyle w:val="Hyperlink"/>
            <w:rFonts w:hint="eastAsia"/>
            <w:noProof/>
            <w:rtl/>
          </w:rPr>
          <w:t>معنويت</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Toc397456383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50</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84" w:history="1">
        <w:r w:rsidRPr="001830A7">
          <w:rPr>
            <w:rStyle w:val="Hyperlink"/>
            <w:noProof/>
            <w:rtl/>
          </w:rPr>
          <w:t xml:space="preserve">2-2-7-2- </w:t>
        </w:r>
        <w:r w:rsidRPr="001830A7">
          <w:rPr>
            <w:rStyle w:val="Hyperlink"/>
            <w:rFonts w:hint="eastAsia"/>
            <w:noProof/>
            <w:rtl/>
          </w:rPr>
          <w:t>د</w:t>
        </w:r>
        <w:r w:rsidRPr="001830A7">
          <w:rPr>
            <w:rStyle w:val="Hyperlink"/>
            <w:rFonts w:hint="cs"/>
            <w:noProof/>
            <w:rtl/>
          </w:rPr>
          <w:t>ی</w:t>
        </w:r>
        <w:r w:rsidRPr="001830A7">
          <w:rPr>
            <w:rStyle w:val="Hyperlink"/>
            <w:rFonts w:hint="eastAsia"/>
            <w:noProof/>
            <w:rtl/>
          </w:rPr>
          <w:t>دگاه</w:t>
        </w:r>
        <w:r w:rsidRPr="001830A7">
          <w:rPr>
            <w:rStyle w:val="Hyperlink"/>
            <w:noProof/>
            <w:rtl/>
          </w:rPr>
          <w:t xml:space="preserve"> </w:t>
        </w:r>
        <w:r w:rsidRPr="001830A7">
          <w:rPr>
            <w:rStyle w:val="Hyperlink"/>
            <w:rFonts w:hint="eastAsia"/>
            <w:noProof/>
            <w:rtl/>
          </w:rPr>
          <w:t>دوم</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Toc397456384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52</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85" w:history="1">
        <w:r w:rsidRPr="001830A7">
          <w:rPr>
            <w:rStyle w:val="Hyperlink"/>
            <w:noProof/>
            <w:rtl/>
          </w:rPr>
          <w:t xml:space="preserve">2-2-7-3- </w:t>
        </w:r>
        <w:r w:rsidRPr="001830A7">
          <w:rPr>
            <w:rStyle w:val="Hyperlink"/>
            <w:rFonts w:hint="eastAsia"/>
            <w:noProof/>
            <w:rtl/>
          </w:rPr>
          <w:t>د</w:t>
        </w:r>
        <w:r w:rsidRPr="001830A7">
          <w:rPr>
            <w:rStyle w:val="Hyperlink"/>
            <w:rFonts w:hint="cs"/>
            <w:noProof/>
            <w:rtl/>
          </w:rPr>
          <w:t>ی</w:t>
        </w:r>
        <w:r w:rsidRPr="001830A7">
          <w:rPr>
            <w:rStyle w:val="Hyperlink"/>
            <w:rFonts w:hint="eastAsia"/>
            <w:noProof/>
            <w:rtl/>
          </w:rPr>
          <w:t>دگاه</w:t>
        </w:r>
        <w:r w:rsidRPr="001830A7">
          <w:rPr>
            <w:rStyle w:val="Hyperlink"/>
            <w:noProof/>
            <w:rtl/>
          </w:rPr>
          <w:t xml:space="preserve"> </w:t>
        </w:r>
        <w:r w:rsidRPr="001830A7">
          <w:rPr>
            <w:rStyle w:val="Hyperlink"/>
            <w:rFonts w:hint="eastAsia"/>
            <w:noProof/>
            <w:rtl/>
          </w:rPr>
          <w:t>سوم</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Toc397456385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52</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86" w:history="1">
        <w:r w:rsidRPr="001830A7">
          <w:rPr>
            <w:rStyle w:val="Hyperlink"/>
            <w:noProof/>
            <w:rtl/>
          </w:rPr>
          <w:t xml:space="preserve">2-2-8- </w:t>
        </w:r>
        <w:r w:rsidRPr="001830A7">
          <w:rPr>
            <w:rStyle w:val="Hyperlink"/>
            <w:rFonts w:hint="eastAsia"/>
            <w:noProof/>
            <w:rtl/>
          </w:rPr>
          <w:t>مزاياي</w:t>
        </w:r>
        <w:r w:rsidRPr="001830A7">
          <w:rPr>
            <w:rStyle w:val="Hyperlink"/>
            <w:noProof/>
            <w:rtl/>
          </w:rPr>
          <w:t xml:space="preserve"> </w:t>
        </w:r>
        <w:r w:rsidRPr="001830A7">
          <w:rPr>
            <w:rStyle w:val="Hyperlink"/>
            <w:rFonts w:hint="eastAsia"/>
            <w:noProof/>
            <w:rtl/>
          </w:rPr>
          <w:t>معنويت</w:t>
        </w:r>
        <w:r w:rsidRPr="001830A7">
          <w:rPr>
            <w:rStyle w:val="Hyperlink"/>
            <w:noProof/>
            <w:rtl/>
          </w:rPr>
          <w:t xml:space="preserve"> </w:t>
        </w:r>
        <w:r w:rsidRPr="001830A7">
          <w:rPr>
            <w:rStyle w:val="Hyperlink"/>
            <w:rFonts w:hint="eastAsia"/>
            <w:noProof/>
            <w:rtl/>
          </w:rPr>
          <w:t>در</w:t>
        </w:r>
        <w:r w:rsidRPr="001830A7">
          <w:rPr>
            <w:rStyle w:val="Hyperlink"/>
            <w:noProof/>
            <w:rtl/>
          </w:rPr>
          <w:t xml:space="preserve"> </w:t>
        </w:r>
        <w:r w:rsidRPr="001830A7">
          <w:rPr>
            <w:rStyle w:val="Hyperlink"/>
            <w:rFonts w:hint="eastAsia"/>
            <w:noProof/>
            <w:rtl/>
          </w:rPr>
          <w:t>محيط</w:t>
        </w:r>
        <w:r w:rsidRPr="001830A7">
          <w:rPr>
            <w:rStyle w:val="Hyperlink"/>
            <w:noProof/>
            <w:rtl/>
          </w:rPr>
          <w:t xml:space="preserve"> </w:t>
        </w:r>
        <w:r w:rsidRPr="001830A7">
          <w:rPr>
            <w:rStyle w:val="Hyperlink"/>
            <w:rFonts w:hint="eastAsia"/>
            <w:noProof/>
            <w:rtl/>
          </w:rPr>
          <w:t>کار</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Toc397456386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53</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87" w:history="1">
        <w:r w:rsidRPr="001830A7">
          <w:rPr>
            <w:rStyle w:val="Hyperlink"/>
            <w:noProof/>
            <w:rtl/>
          </w:rPr>
          <w:t xml:space="preserve">2-2-9- </w:t>
        </w:r>
        <w:r w:rsidRPr="001830A7">
          <w:rPr>
            <w:rStyle w:val="Hyperlink"/>
            <w:rFonts w:hint="eastAsia"/>
            <w:noProof/>
            <w:rtl/>
          </w:rPr>
          <w:t>و</w:t>
        </w:r>
        <w:r w:rsidRPr="001830A7">
          <w:rPr>
            <w:rStyle w:val="Hyperlink"/>
            <w:rFonts w:hint="cs"/>
            <w:noProof/>
            <w:rtl/>
          </w:rPr>
          <w:t>ی</w:t>
        </w:r>
        <w:r w:rsidRPr="001830A7">
          <w:rPr>
            <w:rStyle w:val="Hyperlink"/>
            <w:rFonts w:hint="eastAsia"/>
            <w:noProof/>
            <w:rtl/>
          </w:rPr>
          <w:t>ژگ</w:t>
        </w:r>
        <w:r w:rsidRPr="001830A7">
          <w:rPr>
            <w:rStyle w:val="Hyperlink"/>
            <w:rFonts w:hint="cs"/>
            <w:noProof/>
            <w:rtl/>
          </w:rPr>
          <w:t>ی</w:t>
        </w:r>
        <w:r w:rsidRPr="001830A7">
          <w:rPr>
            <w:rStyle w:val="Hyperlink"/>
            <w:noProof/>
            <w:rtl/>
          </w:rPr>
          <w:t xml:space="preserve"> </w:t>
        </w:r>
        <w:r w:rsidRPr="001830A7">
          <w:rPr>
            <w:rStyle w:val="Hyperlink"/>
            <w:rFonts w:hint="eastAsia"/>
            <w:noProof/>
            <w:rtl/>
          </w:rPr>
          <w:t>ها</w:t>
        </w:r>
        <w:r w:rsidRPr="001830A7">
          <w:rPr>
            <w:rStyle w:val="Hyperlink"/>
            <w:rFonts w:hint="cs"/>
            <w:noProof/>
            <w:rtl/>
          </w:rPr>
          <w:t>ی</w:t>
        </w:r>
        <w:r w:rsidRPr="001830A7">
          <w:rPr>
            <w:rStyle w:val="Hyperlink"/>
            <w:noProof/>
            <w:rtl/>
          </w:rPr>
          <w:t xml:space="preserve"> </w:t>
        </w:r>
        <w:r w:rsidRPr="001830A7">
          <w:rPr>
            <w:rStyle w:val="Hyperlink"/>
            <w:rFonts w:hint="eastAsia"/>
            <w:noProof/>
            <w:rtl/>
          </w:rPr>
          <w:t>معنو</w:t>
        </w:r>
        <w:r w:rsidRPr="001830A7">
          <w:rPr>
            <w:rStyle w:val="Hyperlink"/>
            <w:rFonts w:hint="cs"/>
            <w:noProof/>
            <w:rtl/>
          </w:rPr>
          <w:t>ی</w:t>
        </w:r>
        <w:r w:rsidRPr="001830A7">
          <w:rPr>
            <w:rStyle w:val="Hyperlink"/>
            <w:rFonts w:hint="eastAsia"/>
            <w:noProof/>
            <w:rtl/>
          </w:rPr>
          <w:t>ت</w:t>
        </w:r>
        <w:r w:rsidRPr="001830A7">
          <w:rPr>
            <w:rStyle w:val="Hyperlink"/>
            <w:noProof/>
            <w:rtl/>
          </w:rPr>
          <w:t xml:space="preserve"> </w:t>
        </w:r>
        <w:r w:rsidRPr="001830A7">
          <w:rPr>
            <w:rStyle w:val="Hyperlink"/>
            <w:rFonts w:hint="eastAsia"/>
            <w:noProof/>
            <w:rtl/>
          </w:rPr>
          <w:t>در</w:t>
        </w:r>
        <w:r w:rsidRPr="001830A7">
          <w:rPr>
            <w:rStyle w:val="Hyperlink"/>
            <w:noProof/>
            <w:rtl/>
          </w:rPr>
          <w:t xml:space="preserve"> </w:t>
        </w:r>
        <w:r w:rsidRPr="001830A7">
          <w:rPr>
            <w:rStyle w:val="Hyperlink"/>
            <w:rFonts w:hint="eastAsia"/>
            <w:noProof/>
            <w:rtl/>
          </w:rPr>
          <w:t>کار</w:t>
        </w:r>
        <w:r w:rsidRPr="001830A7">
          <w:rPr>
            <w:rStyle w:val="Hyperlink"/>
            <w:noProof/>
            <w:rtl/>
          </w:rPr>
          <w:t xml:space="preserve"> </w:t>
        </w:r>
        <w:r w:rsidRPr="001830A7">
          <w:rPr>
            <w:rStyle w:val="Hyperlink"/>
            <w:rFonts w:hint="eastAsia"/>
            <w:noProof/>
            <w:rtl/>
          </w:rPr>
          <w:t>و</w:t>
        </w:r>
        <w:r w:rsidRPr="001830A7">
          <w:rPr>
            <w:rStyle w:val="Hyperlink"/>
            <w:noProof/>
            <w:rtl/>
          </w:rPr>
          <w:t xml:space="preserve"> </w:t>
        </w:r>
        <w:r w:rsidRPr="001830A7">
          <w:rPr>
            <w:rStyle w:val="Hyperlink"/>
            <w:rFonts w:hint="eastAsia"/>
            <w:noProof/>
            <w:rtl/>
          </w:rPr>
          <w:t>مح</w:t>
        </w:r>
        <w:r w:rsidRPr="001830A7">
          <w:rPr>
            <w:rStyle w:val="Hyperlink"/>
            <w:rFonts w:hint="cs"/>
            <w:noProof/>
            <w:rtl/>
          </w:rPr>
          <w:t>ی</w:t>
        </w:r>
        <w:r w:rsidRPr="001830A7">
          <w:rPr>
            <w:rStyle w:val="Hyperlink"/>
            <w:rFonts w:hint="eastAsia"/>
            <w:noProof/>
            <w:rtl/>
          </w:rPr>
          <w:t>ط</w:t>
        </w:r>
        <w:r w:rsidRPr="001830A7">
          <w:rPr>
            <w:rStyle w:val="Hyperlink"/>
            <w:noProof/>
            <w:rtl/>
          </w:rPr>
          <w:t xml:space="preserve"> </w:t>
        </w:r>
        <w:r w:rsidRPr="001830A7">
          <w:rPr>
            <w:rStyle w:val="Hyperlink"/>
            <w:rFonts w:hint="eastAsia"/>
            <w:noProof/>
            <w:rtl/>
          </w:rPr>
          <w:t>کار</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Toc397456387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54</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88" w:history="1">
        <w:r w:rsidRPr="001830A7">
          <w:rPr>
            <w:rStyle w:val="Hyperlink"/>
            <w:noProof/>
            <w:rtl/>
          </w:rPr>
          <w:t xml:space="preserve">2-2-10- </w:t>
        </w:r>
        <w:r w:rsidRPr="001830A7">
          <w:rPr>
            <w:rStyle w:val="Hyperlink"/>
            <w:rFonts w:hint="eastAsia"/>
            <w:noProof/>
            <w:rtl/>
          </w:rPr>
          <w:t>پ</w:t>
        </w:r>
        <w:r w:rsidRPr="001830A7">
          <w:rPr>
            <w:rStyle w:val="Hyperlink"/>
            <w:rFonts w:hint="cs"/>
            <w:noProof/>
            <w:rtl/>
          </w:rPr>
          <w:t>ی</w:t>
        </w:r>
        <w:r w:rsidRPr="001830A7">
          <w:rPr>
            <w:rStyle w:val="Hyperlink"/>
            <w:rFonts w:hint="eastAsia"/>
            <w:noProof/>
            <w:rtl/>
          </w:rPr>
          <w:t>ش</w:t>
        </w:r>
        <w:r w:rsidRPr="001830A7">
          <w:rPr>
            <w:rStyle w:val="Hyperlink"/>
            <w:noProof/>
            <w:rtl/>
          </w:rPr>
          <w:t xml:space="preserve"> </w:t>
        </w:r>
        <w:r w:rsidRPr="001830A7">
          <w:rPr>
            <w:rStyle w:val="Hyperlink"/>
            <w:rFonts w:hint="eastAsia"/>
            <w:noProof/>
            <w:rtl/>
          </w:rPr>
          <w:t>فرضها</w:t>
        </w:r>
        <w:r w:rsidRPr="001830A7">
          <w:rPr>
            <w:rStyle w:val="Hyperlink"/>
            <w:rFonts w:hint="cs"/>
            <w:noProof/>
            <w:rtl/>
          </w:rPr>
          <w:t>ی</w:t>
        </w:r>
        <w:r w:rsidRPr="001830A7">
          <w:rPr>
            <w:rStyle w:val="Hyperlink"/>
            <w:noProof/>
            <w:rtl/>
          </w:rPr>
          <w:t xml:space="preserve"> </w:t>
        </w:r>
        <w:r w:rsidRPr="001830A7">
          <w:rPr>
            <w:rStyle w:val="Hyperlink"/>
            <w:rFonts w:hint="eastAsia"/>
            <w:noProof/>
            <w:rtl/>
          </w:rPr>
          <w:t>معنو</w:t>
        </w:r>
        <w:r w:rsidRPr="001830A7">
          <w:rPr>
            <w:rStyle w:val="Hyperlink"/>
            <w:rFonts w:hint="cs"/>
            <w:noProof/>
            <w:rtl/>
          </w:rPr>
          <w:t>ی</w:t>
        </w:r>
        <w:r w:rsidRPr="001830A7">
          <w:rPr>
            <w:rStyle w:val="Hyperlink"/>
            <w:rFonts w:hint="eastAsia"/>
            <w:noProof/>
            <w:rtl/>
          </w:rPr>
          <w:t>ت</w:t>
        </w:r>
        <w:r w:rsidRPr="001830A7">
          <w:rPr>
            <w:rStyle w:val="Hyperlink"/>
            <w:noProof/>
            <w:rtl/>
          </w:rPr>
          <w:t xml:space="preserve"> </w:t>
        </w:r>
        <w:r w:rsidRPr="001830A7">
          <w:rPr>
            <w:rStyle w:val="Hyperlink"/>
            <w:rFonts w:hint="eastAsia"/>
            <w:noProof/>
            <w:rtl/>
          </w:rPr>
          <w:t>در</w:t>
        </w:r>
        <w:r w:rsidRPr="001830A7">
          <w:rPr>
            <w:rStyle w:val="Hyperlink"/>
            <w:noProof/>
            <w:rtl/>
          </w:rPr>
          <w:t xml:space="preserve"> </w:t>
        </w:r>
        <w:r w:rsidRPr="001830A7">
          <w:rPr>
            <w:rStyle w:val="Hyperlink"/>
            <w:rFonts w:hint="eastAsia"/>
            <w:noProof/>
            <w:rtl/>
          </w:rPr>
          <w:t>کار</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Toc397456388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55</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89" w:history="1">
        <w:r w:rsidRPr="001830A7">
          <w:rPr>
            <w:rStyle w:val="Hyperlink"/>
            <w:noProof/>
            <w:rtl/>
          </w:rPr>
          <w:t xml:space="preserve">2-2-11- </w:t>
        </w:r>
        <w:r w:rsidRPr="001830A7">
          <w:rPr>
            <w:rStyle w:val="Hyperlink"/>
            <w:rFonts w:hint="eastAsia"/>
            <w:noProof/>
            <w:rtl/>
          </w:rPr>
          <w:t>عناصر</w:t>
        </w:r>
        <w:r w:rsidRPr="001830A7">
          <w:rPr>
            <w:rStyle w:val="Hyperlink"/>
            <w:noProof/>
            <w:rtl/>
          </w:rPr>
          <w:t xml:space="preserve"> </w:t>
        </w:r>
        <w:r w:rsidRPr="001830A7">
          <w:rPr>
            <w:rStyle w:val="Hyperlink"/>
            <w:rFonts w:hint="eastAsia"/>
            <w:noProof/>
            <w:rtl/>
          </w:rPr>
          <w:t>مهم</w:t>
        </w:r>
        <w:r w:rsidRPr="001830A7">
          <w:rPr>
            <w:rStyle w:val="Hyperlink"/>
            <w:noProof/>
            <w:rtl/>
          </w:rPr>
          <w:t xml:space="preserve"> </w:t>
        </w:r>
        <w:r w:rsidRPr="001830A7">
          <w:rPr>
            <w:rStyle w:val="Hyperlink"/>
            <w:rFonts w:hint="eastAsia"/>
            <w:noProof/>
            <w:rtl/>
          </w:rPr>
          <w:t>معنو</w:t>
        </w:r>
        <w:r w:rsidRPr="001830A7">
          <w:rPr>
            <w:rStyle w:val="Hyperlink"/>
            <w:rFonts w:hint="cs"/>
            <w:noProof/>
            <w:rtl/>
          </w:rPr>
          <w:t>ی</w:t>
        </w:r>
        <w:r w:rsidRPr="001830A7">
          <w:rPr>
            <w:rStyle w:val="Hyperlink"/>
            <w:rFonts w:hint="eastAsia"/>
            <w:noProof/>
            <w:rtl/>
          </w:rPr>
          <w:t>ت</w:t>
        </w:r>
        <w:r w:rsidRPr="001830A7">
          <w:rPr>
            <w:rStyle w:val="Hyperlink"/>
            <w:noProof/>
            <w:rtl/>
          </w:rPr>
          <w:t xml:space="preserve"> </w:t>
        </w:r>
        <w:r w:rsidRPr="001830A7">
          <w:rPr>
            <w:rStyle w:val="Hyperlink"/>
            <w:rFonts w:hint="eastAsia"/>
            <w:noProof/>
            <w:rtl/>
          </w:rPr>
          <w:t>در</w:t>
        </w:r>
        <w:r w:rsidRPr="001830A7">
          <w:rPr>
            <w:rStyle w:val="Hyperlink"/>
            <w:noProof/>
            <w:rtl/>
          </w:rPr>
          <w:t xml:space="preserve"> </w:t>
        </w:r>
        <w:r w:rsidRPr="001830A7">
          <w:rPr>
            <w:rStyle w:val="Hyperlink"/>
            <w:rFonts w:hint="eastAsia"/>
            <w:noProof/>
            <w:rtl/>
          </w:rPr>
          <w:t>مح</w:t>
        </w:r>
        <w:r w:rsidRPr="001830A7">
          <w:rPr>
            <w:rStyle w:val="Hyperlink"/>
            <w:rFonts w:hint="cs"/>
            <w:noProof/>
            <w:rtl/>
          </w:rPr>
          <w:t>ی</w:t>
        </w:r>
        <w:r w:rsidRPr="001830A7">
          <w:rPr>
            <w:rStyle w:val="Hyperlink"/>
            <w:rFonts w:hint="eastAsia"/>
            <w:noProof/>
            <w:rtl/>
          </w:rPr>
          <w:t>ط</w:t>
        </w:r>
        <w:r w:rsidRPr="001830A7">
          <w:rPr>
            <w:rStyle w:val="Hyperlink"/>
            <w:noProof/>
            <w:rtl/>
          </w:rPr>
          <w:t xml:space="preserve"> </w:t>
        </w:r>
        <w:r w:rsidRPr="001830A7">
          <w:rPr>
            <w:rStyle w:val="Hyperlink"/>
            <w:rFonts w:hint="eastAsia"/>
            <w:noProof/>
            <w:rtl/>
          </w:rPr>
          <w:t>کار</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Toc397456389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56</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90" w:history="1">
        <w:r w:rsidRPr="001830A7">
          <w:rPr>
            <w:rStyle w:val="Hyperlink"/>
            <w:noProof/>
            <w:rtl/>
          </w:rPr>
          <w:t xml:space="preserve">2-2-12- </w:t>
        </w:r>
        <w:r w:rsidRPr="001830A7">
          <w:rPr>
            <w:rStyle w:val="Hyperlink"/>
            <w:rFonts w:hint="eastAsia"/>
            <w:noProof/>
            <w:rtl/>
          </w:rPr>
          <w:t>تبد</w:t>
        </w:r>
        <w:r w:rsidRPr="001830A7">
          <w:rPr>
            <w:rStyle w:val="Hyperlink"/>
            <w:rFonts w:hint="cs"/>
            <w:noProof/>
            <w:rtl/>
          </w:rPr>
          <w:t>ی</w:t>
        </w:r>
        <w:r w:rsidRPr="001830A7">
          <w:rPr>
            <w:rStyle w:val="Hyperlink"/>
            <w:rFonts w:hint="eastAsia"/>
            <w:noProof/>
            <w:rtl/>
          </w:rPr>
          <w:t>ل</w:t>
        </w:r>
        <w:r w:rsidRPr="001830A7">
          <w:rPr>
            <w:rStyle w:val="Hyperlink"/>
            <w:noProof/>
            <w:rtl/>
          </w:rPr>
          <w:t xml:space="preserve"> </w:t>
        </w:r>
        <w:r w:rsidRPr="001830A7">
          <w:rPr>
            <w:rStyle w:val="Hyperlink"/>
            <w:rFonts w:hint="eastAsia"/>
            <w:noProof/>
            <w:rtl/>
          </w:rPr>
          <w:t>مح</w:t>
        </w:r>
        <w:r w:rsidRPr="001830A7">
          <w:rPr>
            <w:rStyle w:val="Hyperlink"/>
            <w:rFonts w:hint="cs"/>
            <w:noProof/>
            <w:rtl/>
          </w:rPr>
          <w:t>ی</w:t>
        </w:r>
        <w:r w:rsidRPr="001830A7">
          <w:rPr>
            <w:rStyle w:val="Hyperlink"/>
            <w:rFonts w:hint="eastAsia"/>
            <w:noProof/>
            <w:rtl/>
          </w:rPr>
          <w:t>ط</w:t>
        </w:r>
        <w:r w:rsidRPr="001830A7">
          <w:rPr>
            <w:rStyle w:val="Hyperlink"/>
            <w:noProof/>
            <w:rtl/>
          </w:rPr>
          <w:t xml:space="preserve"> </w:t>
        </w:r>
        <w:r w:rsidRPr="001830A7">
          <w:rPr>
            <w:rStyle w:val="Hyperlink"/>
            <w:rFonts w:hint="eastAsia"/>
            <w:noProof/>
            <w:rtl/>
          </w:rPr>
          <w:t>کار</w:t>
        </w:r>
        <w:r w:rsidRPr="001830A7">
          <w:rPr>
            <w:rStyle w:val="Hyperlink"/>
            <w:noProof/>
            <w:rtl/>
          </w:rPr>
          <w:t xml:space="preserve"> </w:t>
        </w:r>
        <w:r w:rsidRPr="001830A7">
          <w:rPr>
            <w:rStyle w:val="Hyperlink"/>
            <w:rFonts w:hint="eastAsia"/>
            <w:noProof/>
            <w:rtl/>
          </w:rPr>
          <w:t>به</w:t>
        </w:r>
        <w:r w:rsidRPr="001830A7">
          <w:rPr>
            <w:rStyle w:val="Hyperlink"/>
            <w:noProof/>
            <w:rtl/>
          </w:rPr>
          <w:t xml:space="preserve"> </w:t>
        </w:r>
        <w:r w:rsidRPr="001830A7">
          <w:rPr>
            <w:rStyle w:val="Hyperlink"/>
            <w:rFonts w:hint="eastAsia"/>
            <w:noProof/>
            <w:rtl/>
          </w:rPr>
          <w:t>نوع</w:t>
        </w:r>
        <w:r w:rsidRPr="001830A7">
          <w:rPr>
            <w:rStyle w:val="Hyperlink"/>
            <w:rFonts w:hint="cs"/>
            <w:noProof/>
            <w:rtl/>
          </w:rPr>
          <w:t>ی</w:t>
        </w:r>
        <w:r w:rsidRPr="001830A7">
          <w:rPr>
            <w:rStyle w:val="Hyperlink"/>
            <w:noProof/>
            <w:rtl/>
          </w:rPr>
          <w:t xml:space="preserve"> </w:t>
        </w:r>
        <w:r w:rsidRPr="001830A7">
          <w:rPr>
            <w:rStyle w:val="Hyperlink"/>
            <w:rFonts w:hint="eastAsia"/>
            <w:noProof/>
            <w:rtl/>
          </w:rPr>
          <w:t>مح</w:t>
        </w:r>
        <w:r w:rsidRPr="001830A7">
          <w:rPr>
            <w:rStyle w:val="Hyperlink"/>
            <w:rFonts w:hint="cs"/>
            <w:noProof/>
            <w:rtl/>
          </w:rPr>
          <w:t>ی</w:t>
        </w:r>
        <w:r w:rsidRPr="001830A7">
          <w:rPr>
            <w:rStyle w:val="Hyperlink"/>
            <w:rFonts w:hint="eastAsia"/>
            <w:noProof/>
            <w:rtl/>
          </w:rPr>
          <w:t>ط</w:t>
        </w:r>
        <w:r w:rsidRPr="001830A7">
          <w:rPr>
            <w:rStyle w:val="Hyperlink"/>
            <w:noProof/>
            <w:rtl/>
          </w:rPr>
          <w:t xml:space="preserve"> </w:t>
        </w:r>
        <w:r w:rsidRPr="001830A7">
          <w:rPr>
            <w:rStyle w:val="Hyperlink"/>
            <w:rFonts w:hint="eastAsia"/>
            <w:noProof/>
            <w:rtl/>
          </w:rPr>
          <w:t>کار</w:t>
        </w:r>
        <w:r w:rsidRPr="001830A7">
          <w:rPr>
            <w:rStyle w:val="Hyperlink"/>
            <w:noProof/>
            <w:rtl/>
          </w:rPr>
          <w:t xml:space="preserve"> </w:t>
        </w:r>
        <w:r w:rsidRPr="001830A7">
          <w:rPr>
            <w:rStyle w:val="Hyperlink"/>
            <w:rFonts w:hint="eastAsia"/>
            <w:noProof/>
            <w:rtl/>
          </w:rPr>
          <w:t>معنو</w:t>
        </w:r>
        <w:r w:rsidRPr="001830A7">
          <w:rPr>
            <w:rStyle w:val="Hyperlink"/>
            <w:rFonts w:hint="cs"/>
            <w:noProof/>
            <w:rtl/>
          </w:rPr>
          <w:t>ی</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Toc397456390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57</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91" w:history="1">
        <w:r w:rsidRPr="001830A7">
          <w:rPr>
            <w:rStyle w:val="Hyperlink"/>
            <w:noProof/>
            <w:rtl/>
          </w:rPr>
          <w:t xml:space="preserve">2-2-13- </w:t>
        </w:r>
        <w:r w:rsidRPr="001830A7">
          <w:rPr>
            <w:rStyle w:val="Hyperlink"/>
            <w:rFonts w:hint="eastAsia"/>
            <w:noProof/>
            <w:rtl/>
          </w:rPr>
          <w:t>دلا</w:t>
        </w:r>
        <w:r w:rsidRPr="001830A7">
          <w:rPr>
            <w:rStyle w:val="Hyperlink"/>
            <w:rFonts w:hint="cs"/>
            <w:noProof/>
            <w:rtl/>
          </w:rPr>
          <w:t>ی</w:t>
        </w:r>
        <w:r w:rsidRPr="001830A7">
          <w:rPr>
            <w:rStyle w:val="Hyperlink"/>
            <w:rFonts w:hint="eastAsia"/>
            <w:noProof/>
            <w:rtl/>
          </w:rPr>
          <w:t>ل</w:t>
        </w:r>
        <w:r w:rsidRPr="001830A7">
          <w:rPr>
            <w:rStyle w:val="Hyperlink"/>
            <w:noProof/>
            <w:rtl/>
          </w:rPr>
          <w:t xml:space="preserve"> </w:t>
        </w:r>
        <w:r w:rsidRPr="001830A7">
          <w:rPr>
            <w:rStyle w:val="Hyperlink"/>
            <w:rFonts w:hint="eastAsia"/>
            <w:noProof/>
            <w:rtl/>
          </w:rPr>
          <w:t>احتمال</w:t>
        </w:r>
        <w:r w:rsidRPr="001830A7">
          <w:rPr>
            <w:rStyle w:val="Hyperlink"/>
            <w:noProof/>
            <w:rtl/>
          </w:rPr>
          <w:t xml:space="preserve"> </w:t>
        </w:r>
        <w:r w:rsidRPr="001830A7">
          <w:rPr>
            <w:rStyle w:val="Hyperlink"/>
            <w:rFonts w:hint="eastAsia"/>
            <w:noProof/>
            <w:rtl/>
          </w:rPr>
          <w:t>تغ</w:t>
        </w:r>
        <w:r w:rsidRPr="001830A7">
          <w:rPr>
            <w:rStyle w:val="Hyperlink"/>
            <w:rFonts w:hint="cs"/>
            <w:noProof/>
            <w:rtl/>
          </w:rPr>
          <w:t>یی</w:t>
        </w:r>
        <w:r w:rsidRPr="001830A7">
          <w:rPr>
            <w:rStyle w:val="Hyperlink"/>
            <w:rFonts w:hint="eastAsia"/>
            <w:noProof/>
            <w:rtl/>
          </w:rPr>
          <w:t>ر</w:t>
        </w:r>
        <w:r w:rsidRPr="001830A7">
          <w:rPr>
            <w:rStyle w:val="Hyperlink"/>
            <w:noProof/>
            <w:rtl/>
          </w:rPr>
          <w:t xml:space="preserve"> </w:t>
        </w:r>
        <w:r w:rsidRPr="001830A7">
          <w:rPr>
            <w:rStyle w:val="Hyperlink"/>
            <w:rFonts w:hint="eastAsia"/>
            <w:noProof/>
            <w:rtl/>
          </w:rPr>
          <w:t>مح</w:t>
        </w:r>
        <w:r w:rsidRPr="001830A7">
          <w:rPr>
            <w:rStyle w:val="Hyperlink"/>
            <w:rFonts w:hint="cs"/>
            <w:noProof/>
            <w:rtl/>
          </w:rPr>
          <w:t>ی</w:t>
        </w:r>
        <w:r w:rsidRPr="001830A7">
          <w:rPr>
            <w:rStyle w:val="Hyperlink"/>
            <w:rFonts w:hint="eastAsia"/>
            <w:noProof/>
            <w:rtl/>
          </w:rPr>
          <w:t>ط</w:t>
        </w:r>
        <w:r w:rsidRPr="001830A7">
          <w:rPr>
            <w:rStyle w:val="Hyperlink"/>
            <w:noProof/>
            <w:rtl/>
          </w:rPr>
          <w:t xml:space="preserve"> </w:t>
        </w:r>
        <w:r w:rsidRPr="001830A7">
          <w:rPr>
            <w:rStyle w:val="Hyperlink"/>
            <w:rFonts w:hint="eastAsia"/>
            <w:noProof/>
            <w:rtl/>
          </w:rPr>
          <w:t>کار</w:t>
        </w:r>
        <w:r w:rsidRPr="001830A7">
          <w:rPr>
            <w:rStyle w:val="Hyperlink"/>
            <w:noProof/>
            <w:rtl/>
          </w:rPr>
          <w:t xml:space="preserve"> </w:t>
        </w:r>
        <w:r w:rsidRPr="001830A7">
          <w:rPr>
            <w:rStyle w:val="Hyperlink"/>
            <w:rFonts w:hint="eastAsia"/>
            <w:noProof/>
            <w:rtl/>
          </w:rPr>
          <w:t>غ</w:t>
        </w:r>
        <w:r w:rsidRPr="001830A7">
          <w:rPr>
            <w:rStyle w:val="Hyperlink"/>
            <w:rFonts w:hint="cs"/>
            <w:noProof/>
            <w:rtl/>
          </w:rPr>
          <w:t>ی</w:t>
        </w:r>
        <w:r w:rsidRPr="001830A7">
          <w:rPr>
            <w:rStyle w:val="Hyperlink"/>
            <w:rFonts w:hint="eastAsia"/>
            <w:noProof/>
            <w:rtl/>
          </w:rPr>
          <w:t>ر</w:t>
        </w:r>
        <w:r w:rsidRPr="001830A7">
          <w:rPr>
            <w:rStyle w:val="Hyperlink"/>
            <w:noProof/>
            <w:rtl/>
          </w:rPr>
          <w:t xml:space="preserve"> </w:t>
        </w:r>
        <w:r w:rsidRPr="001830A7">
          <w:rPr>
            <w:rStyle w:val="Hyperlink"/>
            <w:rFonts w:hint="eastAsia"/>
            <w:noProof/>
            <w:rtl/>
          </w:rPr>
          <w:t>معنو</w:t>
        </w:r>
        <w:r w:rsidRPr="001830A7">
          <w:rPr>
            <w:rStyle w:val="Hyperlink"/>
            <w:rFonts w:hint="cs"/>
            <w:noProof/>
            <w:rtl/>
          </w:rPr>
          <w:t>ی</w:t>
        </w:r>
        <w:r w:rsidRPr="001830A7">
          <w:rPr>
            <w:rStyle w:val="Hyperlink"/>
            <w:noProof/>
            <w:rtl/>
          </w:rPr>
          <w:t xml:space="preserve"> </w:t>
        </w:r>
        <w:r w:rsidRPr="001830A7">
          <w:rPr>
            <w:rStyle w:val="Hyperlink"/>
            <w:rFonts w:hint="eastAsia"/>
            <w:noProof/>
            <w:rtl/>
          </w:rPr>
          <w:t>به</w:t>
        </w:r>
        <w:r w:rsidRPr="001830A7">
          <w:rPr>
            <w:rStyle w:val="Hyperlink"/>
            <w:noProof/>
            <w:rtl/>
          </w:rPr>
          <w:t xml:space="preserve"> </w:t>
        </w:r>
        <w:r w:rsidRPr="001830A7">
          <w:rPr>
            <w:rStyle w:val="Hyperlink"/>
            <w:rFonts w:hint="eastAsia"/>
            <w:noProof/>
            <w:rtl/>
          </w:rPr>
          <w:t>مح</w:t>
        </w:r>
        <w:r w:rsidRPr="001830A7">
          <w:rPr>
            <w:rStyle w:val="Hyperlink"/>
            <w:rFonts w:hint="cs"/>
            <w:noProof/>
            <w:rtl/>
          </w:rPr>
          <w:t>ی</w:t>
        </w:r>
        <w:r w:rsidRPr="001830A7">
          <w:rPr>
            <w:rStyle w:val="Hyperlink"/>
            <w:rFonts w:hint="eastAsia"/>
            <w:noProof/>
            <w:rtl/>
          </w:rPr>
          <w:t>ط</w:t>
        </w:r>
        <w:r w:rsidRPr="001830A7">
          <w:rPr>
            <w:rStyle w:val="Hyperlink"/>
            <w:noProof/>
            <w:rtl/>
          </w:rPr>
          <w:t xml:space="preserve"> </w:t>
        </w:r>
        <w:r w:rsidRPr="001830A7">
          <w:rPr>
            <w:rStyle w:val="Hyperlink"/>
            <w:rFonts w:hint="eastAsia"/>
            <w:noProof/>
            <w:rtl/>
          </w:rPr>
          <w:t>کار</w:t>
        </w:r>
        <w:r w:rsidRPr="001830A7">
          <w:rPr>
            <w:rStyle w:val="Hyperlink"/>
            <w:noProof/>
            <w:rtl/>
          </w:rPr>
          <w:t xml:space="preserve"> </w:t>
        </w:r>
        <w:r w:rsidRPr="001830A7">
          <w:rPr>
            <w:rStyle w:val="Hyperlink"/>
            <w:rFonts w:hint="eastAsia"/>
            <w:noProof/>
            <w:rtl/>
          </w:rPr>
          <w:t>معنو</w:t>
        </w:r>
        <w:r w:rsidRPr="001830A7">
          <w:rPr>
            <w:rStyle w:val="Hyperlink"/>
            <w:rFonts w:hint="cs"/>
            <w:noProof/>
            <w:rtl/>
          </w:rPr>
          <w:t>ی</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Toc397456391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58</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92" w:history="1">
        <w:r w:rsidRPr="001830A7">
          <w:rPr>
            <w:rStyle w:val="Hyperlink"/>
            <w:noProof/>
            <w:rtl/>
          </w:rPr>
          <w:t xml:space="preserve">2-2-14- </w:t>
        </w:r>
        <w:r w:rsidRPr="001830A7">
          <w:rPr>
            <w:rStyle w:val="Hyperlink"/>
            <w:rFonts w:hint="eastAsia"/>
            <w:noProof/>
            <w:rtl/>
          </w:rPr>
          <w:t>عوامل</w:t>
        </w:r>
        <w:r w:rsidRPr="001830A7">
          <w:rPr>
            <w:rStyle w:val="Hyperlink"/>
            <w:noProof/>
            <w:rtl/>
          </w:rPr>
          <w:t xml:space="preserve"> </w:t>
        </w:r>
        <w:r w:rsidRPr="001830A7">
          <w:rPr>
            <w:rStyle w:val="Hyperlink"/>
            <w:rFonts w:hint="eastAsia"/>
            <w:noProof/>
            <w:rtl/>
          </w:rPr>
          <w:t>تقو</w:t>
        </w:r>
        <w:r w:rsidRPr="001830A7">
          <w:rPr>
            <w:rStyle w:val="Hyperlink"/>
            <w:rFonts w:hint="cs"/>
            <w:noProof/>
            <w:rtl/>
          </w:rPr>
          <w:t>ی</w:t>
        </w:r>
        <w:r w:rsidRPr="001830A7">
          <w:rPr>
            <w:rStyle w:val="Hyperlink"/>
            <w:rFonts w:hint="eastAsia"/>
            <w:noProof/>
            <w:rtl/>
          </w:rPr>
          <w:t>ت</w:t>
        </w:r>
        <w:r w:rsidRPr="001830A7">
          <w:rPr>
            <w:rStyle w:val="Hyperlink"/>
            <w:noProof/>
            <w:rtl/>
          </w:rPr>
          <w:t xml:space="preserve"> </w:t>
        </w:r>
        <w:r w:rsidRPr="001830A7">
          <w:rPr>
            <w:rStyle w:val="Hyperlink"/>
            <w:rFonts w:hint="eastAsia"/>
            <w:noProof/>
            <w:rtl/>
          </w:rPr>
          <w:t>کنند</w:t>
        </w:r>
        <w:r w:rsidRPr="001830A7">
          <w:rPr>
            <w:rStyle w:val="Hyperlink"/>
            <w:noProof/>
            <w:rtl/>
          </w:rPr>
          <w:t xml:space="preserve"> </w:t>
        </w:r>
        <w:r w:rsidRPr="001830A7">
          <w:rPr>
            <w:rStyle w:val="Hyperlink"/>
            <w:rFonts w:hint="eastAsia"/>
            <w:noProof/>
            <w:rtl/>
          </w:rPr>
          <w:t>معنو</w:t>
        </w:r>
        <w:r w:rsidRPr="001830A7">
          <w:rPr>
            <w:rStyle w:val="Hyperlink"/>
            <w:rFonts w:hint="cs"/>
            <w:noProof/>
            <w:rtl/>
          </w:rPr>
          <w:t>ی</w:t>
        </w:r>
        <w:r w:rsidRPr="001830A7">
          <w:rPr>
            <w:rStyle w:val="Hyperlink"/>
            <w:rFonts w:hint="eastAsia"/>
            <w:noProof/>
            <w:rtl/>
          </w:rPr>
          <w:t>ت</w:t>
        </w:r>
        <w:r w:rsidRPr="001830A7">
          <w:rPr>
            <w:rStyle w:val="Hyperlink"/>
            <w:noProof/>
            <w:rtl/>
          </w:rPr>
          <w:t xml:space="preserve"> </w:t>
        </w:r>
        <w:r w:rsidRPr="001830A7">
          <w:rPr>
            <w:rStyle w:val="Hyperlink"/>
            <w:rFonts w:hint="eastAsia"/>
            <w:noProof/>
            <w:rtl/>
          </w:rPr>
          <w:t>در</w:t>
        </w:r>
        <w:r w:rsidRPr="001830A7">
          <w:rPr>
            <w:rStyle w:val="Hyperlink"/>
            <w:noProof/>
            <w:rtl/>
          </w:rPr>
          <w:t xml:space="preserve"> </w:t>
        </w:r>
        <w:r w:rsidRPr="001830A7">
          <w:rPr>
            <w:rStyle w:val="Hyperlink"/>
            <w:rFonts w:hint="eastAsia"/>
            <w:noProof/>
            <w:rtl/>
          </w:rPr>
          <w:t>مح</w:t>
        </w:r>
        <w:r w:rsidRPr="001830A7">
          <w:rPr>
            <w:rStyle w:val="Hyperlink"/>
            <w:rFonts w:hint="cs"/>
            <w:noProof/>
            <w:rtl/>
          </w:rPr>
          <w:t>ی</w:t>
        </w:r>
        <w:r w:rsidRPr="001830A7">
          <w:rPr>
            <w:rStyle w:val="Hyperlink"/>
            <w:rFonts w:hint="eastAsia"/>
            <w:noProof/>
            <w:rtl/>
          </w:rPr>
          <w:t>ط</w:t>
        </w:r>
        <w:r w:rsidRPr="001830A7">
          <w:rPr>
            <w:rStyle w:val="Hyperlink"/>
            <w:noProof/>
            <w:rtl/>
          </w:rPr>
          <w:t xml:space="preserve"> </w:t>
        </w:r>
        <w:r w:rsidRPr="001830A7">
          <w:rPr>
            <w:rStyle w:val="Hyperlink"/>
            <w:rFonts w:hint="eastAsia"/>
            <w:noProof/>
            <w:rtl/>
          </w:rPr>
          <w:t>کار</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Toc397456392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59</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93" w:history="1">
        <w:r w:rsidRPr="001830A7">
          <w:rPr>
            <w:rStyle w:val="Hyperlink"/>
            <w:noProof/>
            <w:rtl/>
          </w:rPr>
          <w:t xml:space="preserve">2-2-15- </w:t>
        </w:r>
        <w:r w:rsidRPr="001830A7">
          <w:rPr>
            <w:rStyle w:val="Hyperlink"/>
            <w:rFonts w:hint="eastAsia"/>
            <w:noProof/>
            <w:rtl/>
          </w:rPr>
          <w:t>تشو</w:t>
        </w:r>
        <w:r w:rsidRPr="001830A7">
          <w:rPr>
            <w:rStyle w:val="Hyperlink"/>
            <w:rFonts w:hint="cs"/>
            <w:noProof/>
            <w:rtl/>
          </w:rPr>
          <w:t>ی</w:t>
        </w:r>
        <w:r w:rsidRPr="001830A7">
          <w:rPr>
            <w:rStyle w:val="Hyperlink"/>
            <w:rFonts w:hint="eastAsia"/>
            <w:noProof/>
            <w:rtl/>
          </w:rPr>
          <w:t>ق</w:t>
        </w:r>
        <w:r w:rsidRPr="001830A7">
          <w:rPr>
            <w:rStyle w:val="Hyperlink"/>
            <w:noProof/>
            <w:rtl/>
          </w:rPr>
          <w:t xml:space="preserve"> </w:t>
        </w:r>
        <w:r w:rsidRPr="001830A7">
          <w:rPr>
            <w:rStyle w:val="Hyperlink"/>
            <w:rFonts w:hint="eastAsia"/>
            <w:noProof/>
            <w:rtl/>
          </w:rPr>
          <w:t>و</w:t>
        </w:r>
        <w:r w:rsidRPr="001830A7">
          <w:rPr>
            <w:rStyle w:val="Hyperlink"/>
            <w:noProof/>
            <w:rtl/>
          </w:rPr>
          <w:t xml:space="preserve"> </w:t>
        </w:r>
        <w:r w:rsidRPr="001830A7">
          <w:rPr>
            <w:rStyle w:val="Hyperlink"/>
            <w:rFonts w:hint="eastAsia"/>
            <w:noProof/>
            <w:rtl/>
          </w:rPr>
          <w:t>پرورش</w:t>
        </w:r>
        <w:r w:rsidRPr="001830A7">
          <w:rPr>
            <w:rStyle w:val="Hyperlink"/>
            <w:noProof/>
            <w:rtl/>
          </w:rPr>
          <w:t xml:space="preserve"> </w:t>
        </w:r>
        <w:r w:rsidRPr="001830A7">
          <w:rPr>
            <w:rStyle w:val="Hyperlink"/>
            <w:rFonts w:hint="eastAsia"/>
            <w:noProof/>
            <w:rtl/>
          </w:rPr>
          <w:t>معنو</w:t>
        </w:r>
        <w:r w:rsidRPr="001830A7">
          <w:rPr>
            <w:rStyle w:val="Hyperlink"/>
            <w:rFonts w:hint="cs"/>
            <w:noProof/>
            <w:rtl/>
          </w:rPr>
          <w:t>ی</w:t>
        </w:r>
        <w:r w:rsidRPr="001830A7">
          <w:rPr>
            <w:rStyle w:val="Hyperlink"/>
            <w:rFonts w:hint="eastAsia"/>
            <w:noProof/>
            <w:rtl/>
          </w:rPr>
          <w:t>ت</w:t>
        </w:r>
        <w:r w:rsidRPr="001830A7">
          <w:rPr>
            <w:rStyle w:val="Hyperlink"/>
            <w:noProof/>
            <w:rtl/>
          </w:rPr>
          <w:t xml:space="preserve"> </w:t>
        </w:r>
        <w:r w:rsidRPr="001830A7">
          <w:rPr>
            <w:rStyle w:val="Hyperlink"/>
            <w:rFonts w:hint="eastAsia"/>
            <w:noProof/>
            <w:rtl/>
          </w:rPr>
          <w:t>در</w:t>
        </w:r>
        <w:r w:rsidRPr="001830A7">
          <w:rPr>
            <w:rStyle w:val="Hyperlink"/>
            <w:noProof/>
            <w:rtl/>
          </w:rPr>
          <w:t xml:space="preserve"> </w:t>
        </w:r>
        <w:r w:rsidRPr="001830A7">
          <w:rPr>
            <w:rStyle w:val="Hyperlink"/>
            <w:rFonts w:hint="eastAsia"/>
            <w:noProof/>
            <w:rtl/>
          </w:rPr>
          <w:t>مح</w:t>
        </w:r>
        <w:r w:rsidRPr="001830A7">
          <w:rPr>
            <w:rStyle w:val="Hyperlink"/>
            <w:rFonts w:hint="cs"/>
            <w:noProof/>
            <w:rtl/>
          </w:rPr>
          <w:t>ی</w:t>
        </w:r>
        <w:r w:rsidRPr="001830A7">
          <w:rPr>
            <w:rStyle w:val="Hyperlink"/>
            <w:rFonts w:hint="eastAsia"/>
            <w:noProof/>
            <w:rtl/>
          </w:rPr>
          <w:t>ط</w:t>
        </w:r>
        <w:r w:rsidRPr="001830A7">
          <w:rPr>
            <w:rStyle w:val="Hyperlink"/>
            <w:noProof/>
            <w:rtl/>
          </w:rPr>
          <w:t xml:space="preserve"> </w:t>
        </w:r>
        <w:r w:rsidRPr="001830A7">
          <w:rPr>
            <w:rStyle w:val="Hyperlink"/>
            <w:rFonts w:hint="eastAsia"/>
            <w:noProof/>
            <w:rtl/>
          </w:rPr>
          <w:t>کار</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Toc397456393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60</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94" w:history="1">
        <w:r w:rsidRPr="001830A7">
          <w:rPr>
            <w:rStyle w:val="Hyperlink"/>
            <w:noProof/>
            <w:rtl/>
          </w:rPr>
          <w:t xml:space="preserve">2-2-16- </w:t>
        </w:r>
        <w:r w:rsidRPr="001830A7">
          <w:rPr>
            <w:rStyle w:val="Hyperlink"/>
            <w:rFonts w:hint="eastAsia"/>
            <w:noProof/>
            <w:rtl/>
          </w:rPr>
          <w:t>ابعاد</w:t>
        </w:r>
        <w:r w:rsidRPr="001830A7">
          <w:rPr>
            <w:rStyle w:val="Hyperlink"/>
            <w:noProof/>
            <w:rtl/>
          </w:rPr>
          <w:t xml:space="preserve"> </w:t>
        </w:r>
        <w:r w:rsidRPr="001830A7">
          <w:rPr>
            <w:rStyle w:val="Hyperlink"/>
            <w:rFonts w:hint="eastAsia"/>
            <w:noProof/>
            <w:rtl/>
          </w:rPr>
          <w:t>معنو</w:t>
        </w:r>
        <w:r w:rsidRPr="001830A7">
          <w:rPr>
            <w:rStyle w:val="Hyperlink"/>
            <w:rFonts w:hint="cs"/>
            <w:noProof/>
            <w:rtl/>
          </w:rPr>
          <w:t>ی</w:t>
        </w:r>
        <w:r w:rsidRPr="001830A7">
          <w:rPr>
            <w:rStyle w:val="Hyperlink"/>
            <w:rFonts w:hint="eastAsia"/>
            <w:noProof/>
            <w:rtl/>
          </w:rPr>
          <w:t>ت</w:t>
        </w:r>
        <w:r w:rsidRPr="001830A7">
          <w:rPr>
            <w:rStyle w:val="Hyperlink"/>
            <w:noProof/>
            <w:rtl/>
          </w:rPr>
          <w:t xml:space="preserve"> </w:t>
        </w:r>
        <w:r w:rsidRPr="001830A7">
          <w:rPr>
            <w:rStyle w:val="Hyperlink"/>
            <w:rFonts w:hint="eastAsia"/>
            <w:noProof/>
            <w:rtl/>
          </w:rPr>
          <w:t>در</w:t>
        </w:r>
        <w:r w:rsidRPr="001830A7">
          <w:rPr>
            <w:rStyle w:val="Hyperlink"/>
            <w:noProof/>
            <w:rtl/>
          </w:rPr>
          <w:t xml:space="preserve"> </w:t>
        </w:r>
        <w:r w:rsidRPr="001830A7">
          <w:rPr>
            <w:rStyle w:val="Hyperlink"/>
            <w:rFonts w:hint="eastAsia"/>
            <w:noProof/>
            <w:rtl/>
          </w:rPr>
          <w:t>مح</w:t>
        </w:r>
        <w:r w:rsidRPr="001830A7">
          <w:rPr>
            <w:rStyle w:val="Hyperlink"/>
            <w:rFonts w:hint="cs"/>
            <w:noProof/>
            <w:rtl/>
          </w:rPr>
          <w:t>ی</w:t>
        </w:r>
        <w:r w:rsidRPr="001830A7">
          <w:rPr>
            <w:rStyle w:val="Hyperlink"/>
            <w:rFonts w:hint="eastAsia"/>
            <w:noProof/>
            <w:rtl/>
          </w:rPr>
          <w:t>ط</w:t>
        </w:r>
        <w:r w:rsidRPr="001830A7">
          <w:rPr>
            <w:rStyle w:val="Hyperlink"/>
            <w:noProof/>
            <w:rtl/>
          </w:rPr>
          <w:t xml:space="preserve"> </w:t>
        </w:r>
        <w:r w:rsidRPr="001830A7">
          <w:rPr>
            <w:rStyle w:val="Hyperlink"/>
            <w:rFonts w:hint="eastAsia"/>
            <w:noProof/>
            <w:rtl/>
          </w:rPr>
          <w:t>کار</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Toc397456394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61</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95" w:history="1">
        <w:r w:rsidRPr="001830A7">
          <w:rPr>
            <w:rStyle w:val="Hyperlink"/>
            <w:noProof/>
            <w:rtl/>
          </w:rPr>
          <w:t xml:space="preserve">2-2-17- </w:t>
        </w:r>
        <w:r w:rsidRPr="001830A7">
          <w:rPr>
            <w:rStyle w:val="Hyperlink"/>
            <w:rFonts w:hint="eastAsia"/>
            <w:noProof/>
            <w:rtl/>
          </w:rPr>
          <w:t>مدل</w:t>
        </w:r>
        <w:r w:rsidRPr="001830A7">
          <w:rPr>
            <w:rStyle w:val="Hyperlink"/>
            <w:noProof/>
            <w:rtl/>
          </w:rPr>
          <w:t xml:space="preserve"> </w:t>
        </w:r>
        <w:r w:rsidRPr="001830A7">
          <w:rPr>
            <w:rStyle w:val="Hyperlink"/>
            <w:rFonts w:hint="eastAsia"/>
            <w:noProof/>
            <w:rtl/>
          </w:rPr>
          <w:t>معنو</w:t>
        </w:r>
        <w:r w:rsidRPr="001830A7">
          <w:rPr>
            <w:rStyle w:val="Hyperlink"/>
            <w:rFonts w:hint="cs"/>
            <w:noProof/>
            <w:rtl/>
          </w:rPr>
          <w:t>ی</w:t>
        </w:r>
        <w:r w:rsidRPr="001830A7">
          <w:rPr>
            <w:rStyle w:val="Hyperlink"/>
            <w:rFonts w:hint="eastAsia"/>
            <w:noProof/>
            <w:rtl/>
          </w:rPr>
          <w:t>ت</w:t>
        </w:r>
        <w:r w:rsidRPr="001830A7">
          <w:rPr>
            <w:rStyle w:val="Hyperlink"/>
            <w:noProof/>
            <w:rtl/>
          </w:rPr>
          <w:t xml:space="preserve"> </w:t>
        </w:r>
        <w:r w:rsidRPr="001830A7">
          <w:rPr>
            <w:rStyle w:val="Hyperlink"/>
            <w:rFonts w:hint="eastAsia"/>
            <w:noProof/>
            <w:rtl/>
          </w:rPr>
          <w:t>در</w:t>
        </w:r>
        <w:r w:rsidRPr="001830A7">
          <w:rPr>
            <w:rStyle w:val="Hyperlink"/>
            <w:noProof/>
            <w:rtl/>
          </w:rPr>
          <w:t xml:space="preserve"> </w:t>
        </w:r>
        <w:r w:rsidRPr="001830A7">
          <w:rPr>
            <w:rStyle w:val="Hyperlink"/>
            <w:rFonts w:hint="eastAsia"/>
            <w:noProof/>
            <w:rtl/>
          </w:rPr>
          <w:t>کار</w:t>
        </w:r>
        <w:r w:rsidRPr="001830A7">
          <w:rPr>
            <w:rStyle w:val="Hyperlink"/>
            <w:noProof/>
            <w:rtl/>
          </w:rPr>
          <w:t xml:space="preserve"> </w:t>
        </w:r>
        <w:r w:rsidRPr="001830A7">
          <w:rPr>
            <w:rStyle w:val="Hyperlink"/>
            <w:rFonts w:hint="eastAsia"/>
            <w:noProof/>
            <w:rtl/>
          </w:rPr>
          <w:t>ارائه</w:t>
        </w:r>
        <w:r w:rsidRPr="001830A7">
          <w:rPr>
            <w:rStyle w:val="Hyperlink"/>
            <w:noProof/>
            <w:rtl/>
          </w:rPr>
          <w:t xml:space="preserve"> </w:t>
        </w:r>
        <w:r w:rsidRPr="001830A7">
          <w:rPr>
            <w:rStyle w:val="Hyperlink"/>
            <w:rFonts w:hint="eastAsia"/>
            <w:noProof/>
            <w:rtl/>
          </w:rPr>
          <w:t>شده</w:t>
        </w:r>
        <w:r w:rsidRPr="001830A7">
          <w:rPr>
            <w:rStyle w:val="Hyperlink"/>
            <w:noProof/>
            <w:rtl/>
          </w:rPr>
          <w:t xml:space="preserve"> </w:t>
        </w:r>
        <w:r w:rsidRPr="001830A7">
          <w:rPr>
            <w:rStyle w:val="Hyperlink"/>
            <w:rFonts w:hint="eastAsia"/>
            <w:noProof/>
            <w:rtl/>
          </w:rPr>
          <w:t>توسط</w:t>
        </w:r>
        <w:r w:rsidRPr="001830A7">
          <w:rPr>
            <w:rStyle w:val="Hyperlink"/>
            <w:noProof/>
            <w:rtl/>
          </w:rPr>
          <w:t xml:space="preserve"> </w:t>
        </w:r>
        <w:r w:rsidRPr="001830A7">
          <w:rPr>
            <w:rStyle w:val="Hyperlink"/>
            <w:rFonts w:hint="eastAsia"/>
            <w:noProof/>
            <w:rtl/>
          </w:rPr>
          <w:t>م</w:t>
        </w:r>
        <w:r w:rsidRPr="001830A7">
          <w:rPr>
            <w:rStyle w:val="Hyperlink"/>
            <w:rFonts w:hint="cs"/>
            <w:noProof/>
            <w:rtl/>
          </w:rPr>
          <w:t>ی</w:t>
        </w:r>
        <w:r w:rsidRPr="001830A7">
          <w:rPr>
            <w:rStyle w:val="Hyperlink"/>
            <w:rFonts w:hint="eastAsia"/>
            <w:noProof/>
            <w:rtl/>
          </w:rPr>
          <w:t>ل</w:t>
        </w:r>
        <w:r w:rsidRPr="001830A7">
          <w:rPr>
            <w:rStyle w:val="Hyperlink"/>
            <w:rFonts w:hint="cs"/>
            <w:noProof/>
            <w:rtl/>
          </w:rPr>
          <w:t>ی</w:t>
        </w:r>
        <w:r w:rsidRPr="001830A7">
          <w:rPr>
            <w:rStyle w:val="Hyperlink"/>
            <w:rFonts w:hint="eastAsia"/>
            <w:noProof/>
            <w:rtl/>
          </w:rPr>
          <w:t>من</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Toc397456395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63</w:t>
        </w:r>
        <w:r w:rsidRPr="001830A7">
          <w:rPr>
            <w:rStyle w:val="Hyperlink"/>
            <w:noProof/>
            <w:rtl/>
          </w:rPr>
          <w:fldChar w:fldCharType="end"/>
        </w:r>
      </w:hyperlink>
    </w:p>
    <w:p w:rsidR="005522EE" w:rsidRPr="00C1134F" w:rsidRDefault="005522EE" w:rsidP="005522EE">
      <w:pPr>
        <w:pStyle w:val="TOC2"/>
        <w:rPr>
          <w:sz w:val="22"/>
          <w:szCs w:val="22"/>
          <w:rtl/>
        </w:rPr>
      </w:pPr>
      <w:hyperlink w:anchor="_Toc397456396" w:history="1">
        <w:r w:rsidRPr="001830A7">
          <w:rPr>
            <w:rStyle w:val="Hyperlink"/>
            <w:rtl/>
          </w:rPr>
          <w:t xml:space="preserve">2-3- </w:t>
        </w:r>
        <w:r w:rsidRPr="001830A7">
          <w:rPr>
            <w:rStyle w:val="Hyperlink"/>
            <w:rFonts w:hint="eastAsia"/>
            <w:rtl/>
          </w:rPr>
          <w:t>بخش</w:t>
        </w:r>
        <w:r w:rsidRPr="001830A7">
          <w:rPr>
            <w:rStyle w:val="Hyperlink"/>
            <w:rtl/>
          </w:rPr>
          <w:t xml:space="preserve"> </w:t>
        </w:r>
        <w:r w:rsidRPr="001830A7">
          <w:rPr>
            <w:rStyle w:val="Hyperlink"/>
            <w:rFonts w:hint="eastAsia"/>
            <w:rtl/>
          </w:rPr>
          <w:t>سوم</w:t>
        </w:r>
        <w:r w:rsidRPr="001830A7">
          <w:rPr>
            <w:rStyle w:val="Hyperlink"/>
            <w:rtl/>
          </w:rPr>
          <w:t xml:space="preserve">: </w:t>
        </w:r>
        <w:r w:rsidRPr="001830A7">
          <w:rPr>
            <w:rStyle w:val="Hyperlink"/>
            <w:rFonts w:hint="eastAsia"/>
            <w:rtl/>
          </w:rPr>
          <w:t>پ</w:t>
        </w:r>
        <w:r w:rsidRPr="001830A7">
          <w:rPr>
            <w:rStyle w:val="Hyperlink"/>
            <w:rFonts w:hint="cs"/>
            <w:rtl/>
          </w:rPr>
          <w:t>ی</w:t>
        </w:r>
        <w:r w:rsidRPr="001830A7">
          <w:rPr>
            <w:rStyle w:val="Hyperlink"/>
            <w:rFonts w:hint="eastAsia"/>
            <w:rtl/>
          </w:rPr>
          <w:t>ش</w:t>
        </w:r>
        <w:r w:rsidRPr="001830A7">
          <w:rPr>
            <w:rStyle w:val="Hyperlink"/>
            <w:rFonts w:hint="cs"/>
            <w:rtl/>
          </w:rPr>
          <w:t>ی</w:t>
        </w:r>
        <w:r w:rsidRPr="001830A7">
          <w:rPr>
            <w:rStyle w:val="Hyperlink"/>
            <w:rFonts w:hint="eastAsia"/>
            <w:rtl/>
          </w:rPr>
          <w:t>نه</w:t>
        </w:r>
        <w:r w:rsidRPr="001830A7">
          <w:rPr>
            <w:rStyle w:val="Hyperlink"/>
            <w:rtl/>
          </w:rPr>
          <w:t xml:space="preserve"> </w:t>
        </w:r>
        <w:r w:rsidRPr="001830A7">
          <w:rPr>
            <w:rStyle w:val="Hyperlink"/>
            <w:rFonts w:hint="eastAsia"/>
            <w:rtl/>
          </w:rPr>
          <w:t>تحق</w:t>
        </w:r>
        <w:r w:rsidRPr="001830A7">
          <w:rPr>
            <w:rStyle w:val="Hyperlink"/>
            <w:rFonts w:hint="cs"/>
            <w:rtl/>
          </w:rPr>
          <w:t>ی</w:t>
        </w:r>
        <w:r w:rsidRPr="001830A7">
          <w:rPr>
            <w:rStyle w:val="Hyperlink"/>
            <w:rFonts w:hint="eastAsia"/>
            <w:rtl/>
          </w:rPr>
          <w:t>ق</w:t>
        </w:r>
        <w:r w:rsidRPr="001830A7">
          <w:rPr>
            <w:webHidden/>
            <w:rtl/>
          </w:rPr>
          <w:tab/>
        </w:r>
        <w:r w:rsidRPr="001830A7">
          <w:rPr>
            <w:rStyle w:val="Hyperlink"/>
            <w:rtl/>
          </w:rPr>
          <w:fldChar w:fldCharType="begin"/>
        </w:r>
        <w:r w:rsidRPr="001830A7">
          <w:rPr>
            <w:webHidden/>
            <w:rtl/>
          </w:rPr>
          <w:instrText xml:space="preserve"> </w:instrText>
        </w:r>
        <w:r w:rsidRPr="001830A7">
          <w:rPr>
            <w:webHidden/>
          </w:rPr>
          <w:instrText>PAGEREF</w:instrText>
        </w:r>
        <w:r w:rsidRPr="001830A7">
          <w:rPr>
            <w:webHidden/>
            <w:rtl/>
          </w:rPr>
          <w:instrText xml:space="preserve"> _</w:instrText>
        </w:r>
        <w:r w:rsidRPr="001830A7">
          <w:rPr>
            <w:webHidden/>
          </w:rPr>
          <w:instrText>Toc397456396 \h</w:instrText>
        </w:r>
        <w:r w:rsidRPr="001830A7">
          <w:rPr>
            <w:webHidden/>
            <w:rtl/>
          </w:rPr>
          <w:instrText xml:space="preserve"> </w:instrText>
        </w:r>
        <w:r w:rsidRPr="001830A7">
          <w:rPr>
            <w:rStyle w:val="Hyperlink"/>
            <w:rtl/>
          </w:rPr>
        </w:r>
        <w:r w:rsidRPr="001830A7">
          <w:rPr>
            <w:rStyle w:val="Hyperlink"/>
            <w:rtl/>
          </w:rPr>
          <w:fldChar w:fldCharType="separate"/>
        </w:r>
        <w:r>
          <w:rPr>
            <w:webHidden/>
            <w:rtl/>
            <w:lang w:bidi="ar-SA"/>
          </w:rPr>
          <w:t>65</w:t>
        </w:r>
        <w:r w:rsidRPr="001830A7">
          <w:rPr>
            <w:rStyle w:val="Hyperlink"/>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97" w:history="1">
        <w:r w:rsidRPr="001830A7">
          <w:rPr>
            <w:rStyle w:val="Hyperlink"/>
            <w:noProof/>
            <w:rtl/>
          </w:rPr>
          <w:t xml:space="preserve">2-3-1- </w:t>
        </w:r>
        <w:r w:rsidRPr="001830A7">
          <w:rPr>
            <w:rStyle w:val="Hyperlink"/>
            <w:rFonts w:hint="eastAsia"/>
            <w:noProof/>
            <w:rtl/>
          </w:rPr>
          <w:t>پ</w:t>
        </w:r>
        <w:r w:rsidRPr="001830A7">
          <w:rPr>
            <w:rStyle w:val="Hyperlink"/>
            <w:rFonts w:hint="cs"/>
            <w:noProof/>
            <w:rtl/>
          </w:rPr>
          <w:t>ی</w:t>
        </w:r>
        <w:r w:rsidRPr="001830A7">
          <w:rPr>
            <w:rStyle w:val="Hyperlink"/>
            <w:rFonts w:hint="eastAsia"/>
            <w:noProof/>
            <w:rtl/>
          </w:rPr>
          <w:t>ش</w:t>
        </w:r>
        <w:r w:rsidRPr="001830A7">
          <w:rPr>
            <w:rStyle w:val="Hyperlink"/>
            <w:rFonts w:hint="cs"/>
            <w:noProof/>
            <w:rtl/>
          </w:rPr>
          <w:t>ی</w:t>
        </w:r>
        <w:r w:rsidRPr="001830A7">
          <w:rPr>
            <w:rStyle w:val="Hyperlink"/>
            <w:rFonts w:hint="eastAsia"/>
            <w:noProof/>
            <w:rtl/>
          </w:rPr>
          <w:t>نه</w:t>
        </w:r>
        <w:r w:rsidRPr="001830A7">
          <w:rPr>
            <w:rStyle w:val="Hyperlink"/>
            <w:noProof/>
            <w:rtl/>
          </w:rPr>
          <w:t xml:space="preserve"> </w:t>
        </w:r>
        <w:r w:rsidRPr="001830A7">
          <w:rPr>
            <w:rStyle w:val="Hyperlink"/>
            <w:rFonts w:hint="eastAsia"/>
            <w:noProof/>
            <w:rtl/>
          </w:rPr>
          <w:t>داخل</w:t>
        </w:r>
        <w:r w:rsidRPr="001830A7">
          <w:rPr>
            <w:rStyle w:val="Hyperlink"/>
            <w:rFonts w:hint="cs"/>
            <w:noProof/>
            <w:rtl/>
          </w:rPr>
          <w:t>ی</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Toc397456397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66</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98" w:history="1">
        <w:r w:rsidRPr="001830A7">
          <w:rPr>
            <w:rStyle w:val="Hyperlink"/>
            <w:noProof/>
            <w:rtl/>
          </w:rPr>
          <w:t xml:space="preserve">2-3-1-1- </w:t>
        </w:r>
        <w:r w:rsidRPr="001830A7">
          <w:rPr>
            <w:rStyle w:val="Hyperlink"/>
            <w:rFonts w:hint="eastAsia"/>
            <w:noProof/>
            <w:rtl/>
          </w:rPr>
          <w:t>فرهنگ</w:t>
        </w:r>
        <w:r w:rsidRPr="001830A7">
          <w:rPr>
            <w:rStyle w:val="Hyperlink"/>
            <w:noProof/>
            <w:rtl/>
          </w:rPr>
          <w:t xml:space="preserve"> </w:t>
        </w:r>
        <w:r w:rsidRPr="001830A7">
          <w:rPr>
            <w:rStyle w:val="Hyperlink"/>
            <w:rFonts w:hint="eastAsia"/>
            <w:noProof/>
            <w:rtl/>
          </w:rPr>
          <w:t>سازمان</w:t>
        </w:r>
        <w:r w:rsidRPr="001830A7">
          <w:rPr>
            <w:rStyle w:val="Hyperlink"/>
            <w:rFonts w:hint="cs"/>
            <w:noProof/>
            <w:rtl/>
          </w:rPr>
          <w:t>ی</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Toc397456398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66</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399" w:history="1">
        <w:r w:rsidRPr="001830A7">
          <w:rPr>
            <w:rStyle w:val="Hyperlink"/>
            <w:noProof/>
            <w:rtl/>
          </w:rPr>
          <w:t xml:space="preserve">2-3-1-2- </w:t>
        </w:r>
        <w:r w:rsidRPr="001830A7">
          <w:rPr>
            <w:rStyle w:val="Hyperlink"/>
            <w:rFonts w:hint="eastAsia"/>
            <w:noProof/>
            <w:rtl/>
          </w:rPr>
          <w:t>معنو</w:t>
        </w:r>
        <w:r w:rsidRPr="001830A7">
          <w:rPr>
            <w:rStyle w:val="Hyperlink"/>
            <w:rFonts w:hint="cs"/>
            <w:noProof/>
            <w:rtl/>
          </w:rPr>
          <w:t>ی</w:t>
        </w:r>
        <w:r w:rsidRPr="001830A7">
          <w:rPr>
            <w:rStyle w:val="Hyperlink"/>
            <w:rFonts w:hint="eastAsia"/>
            <w:noProof/>
            <w:rtl/>
          </w:rPr>
          <w:t>ت</w:t>
        </w:r>
        <w:r w:rsidRPr="001830A7">
          <w:rPr>
            <w:rStyle w:val="Hyperlink"/>
            <w:noProof/>
            <w:rtl/>
          </w:rPr>
          <w:t xml:space="preserve"> </w:t>
        </w:r>
        <w:r w:rsidRPr="001830A7">
          <w:rPr>
            <w:rStyle w:val="Hyperlink"/>
            <w:rFonts w:hint="eastAsia"/>
            <w:noProof/>
            <w:rtl/>
          </w:rPr>
          <w:t>در</w:t>
        </w:r>
        <w:r w:rsidRPr="001830A7">
          <w:rPr>
            <w:rStyle w:val="Hyperlink"/>
            <w:noProof/>
            <w:rtl/>
          </w:rPr>
          <w:t xml:space="preserve"> </w:t>
        </w:r>
        <w:r w:rsidRPr="001830A7">
          <w:rPr>
            <w:rStyle w:val="Hyperlink"/>
            <w:rFonts w:hint="eastAsia"/>
            <w:noProof/>
            <w:rtl/>
          </w:rPr>
          <w:t>مح</w:t>
        </w:r>
        <w:r w:rsidRPr="001830A7">
          <w:rPr>
            <w:rStyle w:val="Hyperlink"/>
            <w:rFonts w:hint="cs"/>
            <w:noProof/>
            <w:rtl/>
          </w:rPr>
          <w:t>ی</w:t>
        </w:r>
        <w:r w:rsidRPr="001830A7">
          <w:rPr>
            <w:rStyle w:val="Hyperlink"/>
            <w:rFonts w:hint="eastAsia"/>
            <w:noProof/>
            <w:rtl/>
          </w:rPr>
          <w:t>ط</w:t>
        </w:r>
        <w:r w:rsidRPr="001830A7">
          <w:rPr>
            <w:rStyle w:val="Hyperlink"/>
            <w:noProof/>
            <w:rtl/>
          </w:rPr>
          <w:t xml:space="preserve"> </w:t>
        </w:r>
        <w:r w:rsidRPr="001830A7">
          <w:rPr>
            <w:rStyle w:val="Hyperlink"/>
            <w:rFonts w:hint="eastAsia"/>
            <w:noProof/>
            <w:rtl/>
          </w:rPr>
          <w:t>کار</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Toc397456399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68</w:t>
        </w:r>
        <w:r w:rsidRPr="001830A7">
          <w:rPr>
            <w:rStyle w:val="Hyperlink"/>
            <w:noProof/>
            <w:rtl/>
          </w:rPr>
          <w:fldChar w:fldCharType="end"/>
        </w:r>
      </w:hyperlink>
    </w:p>
    <w:p w:rsidR="005522EE" w:rsidRPr="00C1134F" w:rsidRDefault="005522EE" w:rsidP="005522EE">
      <w:pPr>
        <w:pStyle w:val="TOC2"/>
        <w:rPr>
          <w:sz w:val="22"/>
          <w:szCs w:val="22"/>
          <w:rtl/>
        </w:rPr>
      </w:pPr>
      <w:hyperlink w:anchor="_Toc397456400" w:history="1">
        <w:r w:rsidRPr="001830A7">
          <w:rPr>
            <w:rStyle w:val="Hyperlink"/>
            <w:rtl/>
          </w:rPr>
          <w:t xml:space="preserve">2-3-2- </w:t>
        </w:r>
        <w:r w:rsidRPr="001830A7">
          <w:rPr>
            <w:rStyle w:val="Hyperlink"/>
            <w:rFonts w:hint="eastAsia"/>
            <w:rtl/>
          </w:rPr>
          <w:t>پ</w:t>
        </w:r>
        <w:r w:rsidRPr="001830A7">
          <w:rPr>
            <w:rStyle w:val="Hyperlink"/>
            <w:rFonts w:hint="cs"/>
            <w:rtl/>
          </w:rPr>
          <w:t>ی</w:t>
        </w:r>
        <w:r w:rsidRPr="001830A7">
          <w:rPr>
            <w:rStyle w:val="Hyperlink"/>
            <w:rFonts w:hint="eastAsia"/>
            <w:rtl/>
          </w:rPr>
          <w:t>ش</w:t>
        </w:r>
        <w:r w:rsidRPr="001830A7">
          <w:rPr>
            <w:rStyle w:val="Hyperlink"/>
            <w:rFonts w:hint="cs"/>
            <w:rtl/>
          </w:rPr>
          <w:t>ی</w:t>
        </w:r>
        <w:r w:rsidRPr="001830A7">
          <w:rPr>
            <w:rStyle w:val="Hyperlink"/>
            <w:rFonts w:hint="eastAsia"/>
            <w:rtl/>
          </w:rPr>
          <w:t>نه</w:t>
        </w:r>
        <w:r w:rsidRPr="001830A7">
          <w:rPr>
            <w:rStyle w:val="Hyperlink"/>
            <w:rtl/>
          </w:rPr>
          <w:t xml:space="preserve"> </w:t>
        </w:r>
        <w:r w:rsidRPr="001830A7">
          <w:rPr>
            <w:rStyle w:val="Hyperlink"/>
            <w:rFonts w:hint="eastAsia"/>
            <w:rtl/>
          </w:rPr>
          <w:t>خارج</w:t>
        </w:r>
        <w:r w:rsidRPr="001830A7">
          <w:rPr>
            <w:rStyle w:val="Hyperlink"/>
            <w:rFonts w:hint="cs"/>
            <w:rtl/>
          </w:rPr>
          <w:t>ی</w:t>
        </w:r>
        <w:r w:rsidRPr="001830A7">
          <w:rPr>
            <w:webHidden/>
            <w:rtl/>
          </w:rPr>
          <w:tab/>
        </w:r>
        <w:r w:rsidRPr="001830A7">
          <w:rPr>
            <w:rStyle w:val="Hyperlink"/>
            <w:rtl/>
          </w:rPr>
          <w:fldChar w:fldCharType="begin"/>
        </w:r>
        <w:r w:rsidRPr="001830A7">
          <w:rPr>
            <w:webHidden/>
            <w:rtl/>
          </w:rPr>
          <w:instrText xml:space="preserve"> </w:instrText>
        </w:r>
        <w:r w:rsidRPr="001830A7">
          <w:rPr>
            <w:webHidden/>
          </w:rPr>
          <w:instrText>PAGEREF</w:instrText>
        </w:r>
        <w:r w:rsidRPr="001830A7">
          <w:rPr>
            <w:webHidden/>
            <w:rtl/>
          </w:rPr>
          <w:instrText xml:space="preserve"> _</w:instrText>
        </w:r>
        <w:r w:rsidRPr="001830A7">
          <w:rPr>
            <w:webHidden/>
          </w:rPr>
          <w:instrText>Toc397456400 \h</w:instrText>
        </w:r>
        <w:r w:rsidRPr="001830A7">
          <w:rPr>
            <w:webHidden/>
            <w:rtl/>
          </w:rPr>
          <w:instrText xml:space="preserve"> </w:instrText>
        </w:r>
        <w:r w:rsidRPr="001830A7">
          <w:rPr>
            <w:rStyle w:val="Hyperlink"/>
            <w:rtl/>
          </w:rPr>
        </w:r>
        <w:r w:rsidRPr="001830A7">
          <w:rPr>
            <w:rStyle w:val="Hyperlink"/>
            <w:rtl/>
          </w:rPr>
          <w:fldChar w:fldCharType="separate"/>
        </w:r>
        <w:r>
          <w:rPr>
            <w:webHidden/>
            <w:rtl/>
            <w:lang w:bidi="ar-SA"/>
          </w:rPr>
          <w:t>69</w:t>
        </w:r>
        <w:r w:rsidRPr="001830A7">
          <w:rPr>
            <w:rStyle w:val="Hyperlink"/>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401" w:history="1">
        <w:r w:rsidRPr="001830A7">
          <w:rPr>
            <w:rStyle w:val="Hyperlink"/>
            <w:noProof/>
            <w:rtl/>
          </w:rPr>
          <w:t xml:space="preserve">2-3-2-1- </w:t>
        </w:r>
        <w:r w:rsidRPr="001830A7">
          <w:rPr>
            <w:rStyle w:val="Hyperlink"/>
            <w:rFonts w:hint="eastAsia"/>
            <w:noProof/>
            <w:rtl/>
          </w:rPr>
          <w:t>فرهنگ</w:t>
        </w:r>
        <w:r w:rsidRPr="001830A7">
          <w:rPr>
            <w:rStyle w:val="Hyperlink"/>
            <w:noProof/>
            <w:rtl/>
          </w:rPr>
          <w:t xml:space="preserve"> </w:t>
        </w:r>
        <w:r w:rsidRPr="001830A7">
          <w:rPr>
            <w:rStyle w:val="Hyperlink"/>
            <w:rFonts w:hint="eastAsia"/>
            <w:noProof/>
            <w:rtl/>
          </w:rPr>
          <w:t>سازمان</w:t>
        </w:r>
        <w:r w:rsidRPr="001830A7">
          <w:rPr>
            <w:rStyle w:val="Hyperlink"/>
            <w:rFonts w:hint="cs"/>
            <w:noProof/>
            <w:rtl/>
          </w:rPr>
          <w:t>ی</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Toc397456401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69</w:t>
        </w:r>
        <w:r w:rsidRPr="001830A7">
          <w:rPr>
            <w:rStyle w:val="Hyperlink"/>
            <w:noProof/>
            <w:rtl/>
          </w:rPr>
          <w:fldChar w:fldCharType="end"/>
        </w:r>
      </w:hyperlink>
    </w:p>
    <w:p w:rsidR="005522EE" w:rsidRPr="00C1134F" w:rsidRDefault="005522EE" w:rsidP="005522EE">
      <w:pPr>
        <w:pStyle w:val="TOC3"/>
        <w:tabs>
          <w:tab w:val="right" w:leader="dot" w:pos="8777"/>
        </w:tabs>
        <w:rPr>
          <w:rFonts w:cs="B Lotus"/>
          <w:noProof/>
          <w:sz w:val="22"/>
          <w:szCs w:val="22"/>
          <w:rtl/>
        </w:rPr>
      </w:pPr>
      <w:hyperlink w:anchor="_Toc397456402" w:history="1">
        <w:r w:rsidRPr="001830A7">
          <w:rPr>
            <w:rStyle w:val="Hyperlink"/>
            <w:noProof/>
            <w:rtl/>
          </w:rPr>
          <w:t xml:space="preserve">2-3-2-2- </w:t>
        </w:r>
        <w:r w:rsidRPr="001830A7">
          <w:rPr>
            <w:rStyle w:val="Hyperlink"/>
            <w:rFonts w:hint="eastAsia"/>
            <w:noProof/>
            <w:rtl/>
          </w:rPr>
          <w:t>معنو</w:t>
        </w:r>
        <w:r w:rsidRPr="001830A7">
          <w:rPr>
            <w:rStyle w:val="Hyperlink"/>
            <w:rFonts w:hint="cs"/>
            <w:noProof/>
            <w:rtl/>
          </w:rPr>
          <w:t>ی</w:t>
        </w:r>
        <w:r w:rsidRPr="001830A7">
          <w:rPr>
            <w:rStyle w:val="Hyperlink"/>
            <w:rFonts w:hint="eastAsia"/>
            <w:noProof/>
            <w:rtl/>
          </w:rPr>
          <w:t>ت</w:t>
        </w:r>
        <w:r w:rsidRPr="001830A7">
          <w:rPr>
            <w:rStyle w:val="Hyperlink"/>
            <w:noProof/>
            <w:rtl/>
          </w:rPr>
          <w:t xml:space="preserve"> </w:t>
        </w:r>
        <w:r w:rsidRPr="001830A7">
          <w:rPr>
            <w:rStyle w:val="Hyperlink"/>
            <w:rFonts w:hint="eastAsia"/>
            <w:noProof/>
            <w:rtl/>
          </w:rPr>
          <w:t>در</w:t>
        </w:r>
        <w:r w:rsidRPr="001830A7">
          <w:rPr>
            <w:rStyle w:val="Hyperlink"/>
            <w:noProof/>
            <w:rtl/>
          </w:rPr>
          <w:t xml:space="preserve"> </w:t>
        </w:r>
        <w:r w:rsidRPr="001830A7">
          <w:rPr>
            <w:rStyle w:val="Hyperlink"/>
            <w:rFonts w:hint="eastAsia"/>
            <w:noProof/>
            <w:rtl/>
          </w:rPr>
          <w:t>مح</w:t>
        </w:r>
        <w:r w:rsidRPr="001830A7">
          <w:rPr>
            <w:rStyle w:val="Hyperlink"/>
            <w:rFonts w:hint="cs"/>
            <w:noProof/>
            <w:rtl/>
          </w:rPr>
          <w:t>ی</w:t>
        </w:r>
        <w:r w:rsidRPr="001830A7">
          <w:rPr>
            <w:rStyle w:val="Hyperlink"/>
            <w:rFonts w:hint="eastAsia"/>
            <w:noProof/>
            <w:rtl/>
          </w:rPr>
          <w:t>ط</w:t>
        </w:r>
        <w:r w:rsidRPr="001830A7">
          <w:rPr>
            <w:rStyle w:val="Hyperlink"/>
            <w:noProof/>
            <w:rtl/>
          </w:rPr>
          <w:t xml:space="preserve"> </w:t>
        </w:r>
        <w:r w:rsidRPr="001830A7">
          <w:rPr>
            <w:rStyle w:val="Hyperlink"/>
            <w:rFonts w:hint="eastAsia"/>
            <w:noProof/>
            <w:rtl/>
          </w:rPr>
          <w:t>کار</w:t>
        </w:r>
        <w:r w:rsidRPr="001830A7">
          <w:rPr>
            <w:rFonts w:cs="B Lotus"/>
            <w:noProof/>
            <w:webHidden/>
            <w:rtl/>
          </w:rPr>
          <w:tab/>
        </w:r>
        <w:r w:rsidRPr="001830A7">
          <w:rPr>
            <w:rStyle w:val="Hyperlink"/>
            <w:noProof/>
            <w:rtl/>
          </w:rPr>
          <w:fldChar w:fldCharType="begin"/>
        </w:r>
        <w:r w:rsidRPr="001830A7">
          <w:rPr>
            <w:rFonts w:cs="B Lotus"/>
            <w:noProof/>
            <w:webHidden/>
            <w:rtl/>
          </w:rPr>
          <w:instrText xml:space="preserve"> </w:instrText>
        </w:r>
        <w:r w:rsidRPr="001830A7">
          <w:rPr>
            <w:rFonts w:cs="B Lotus"/>
            <w:noProof/>
            <w:webHidden/>
          </w:rPr>
          <w:instrText>PAGEREF</w:instrText>
        </w:r>
        <w:r w:rsidRPr="001830A7">
          <w:rPr>
            <w:rFonts w:cs="B Lotus"/>
            <w:noProof/>
            <w:webHidden/>
            <w:rtl/>
          </w:rPr>
          <w:instrText xml:space="preserve"> _</w:instrText>
        </w:r>
        <w:r w:rsidRPr="001830A7">
          <w:rPr>
            <w:rFonts w:cs="B Lotus"/>
            <w:noProof/>
            <w:webHidden/>
          </w:rPr>
          <w:instrText>Toc397456402 \h</w:instrText>
        </w:r>
        <w:r w:rsidRPr="001830A7">
          <w:rPr>
            <w:rFonts w:cs="B Lotus"/>
            <w:noProof/>
            <w:webHidden/>
            <w:rtl/>
          </w:rPr>
          <w:instrText xml:space="preserve"> </w:instrText>
        </w:r>
        <w:r w:rsidRPr="001830A7">
          <w:rPr>
            <w:rStyle w:val="Hyperlink"/>
            <w:noProof/>
            <w:rtl/>
          </w:rPr>
        </w:r>
        <w:r w:rsidRPr="001830A7">
          <w:rPr>
            <w:rStyle w:val="Hyperlink"/>
            <w:noProof/>
            <w:rtl/>
          </w:rPr>
          <w:fldChar w:fldCharType="separate"/>
        </w:r>
        <w:r>
          <w:rPr>
            <w:rFonts w:cs="B Lotus"/>
            <w:noProof/>
            <w:webHidden/>
            <w:rtl/>
            <w:lang w:bidi="ar-SA"/>
          </w:rPr>
          <w:t>70</w:t>
        </w:r>
        <w:r w:rsidRPr="001830A7">
          <w:rPr>
            <w:rStyle w:val="Hyperlink"/>
            <w:noProof/>
            <w:rtl/>
          </w:rPr>
          <w:fldChar w:fldCharType="end"/>
        </w:r>
      </w:hyperlink>
    </w:p>
    <w:p w:rsidR="003F2EBF" w:rsidRDefault="003F2EBF">
      <w:pPr>
        <w:rPr>
          <w:rFonts w:hint="cs"/>
          <w:rtl/>
        </w:rPr>
      </w:pPr>
    </w:p>
    <w:p w:rsidR="005522EE" w:rsidRPr="001830A7" w:rsidRDefault="005522EE" w:rsidP="005522EE">
      <w:pPr>
        <w:pStyle w:val="Heading2"/>
        <w:rPr>
          <w:rtl/>
        </w:rPr>
      </w:pPr>
      <w:bookmarkStart w:id="0" w:name="_Toc266716749"/>
      <w:bookmarkStart w:id="1" w:name="_Toc397456336"/>
      <w:bookmarkStart w:id="2" w:name="_Toc245167162"/>
      <w:r w:rsidRPr="001830A7">
        <w:rPr>
          <w:rtl/>
        </w:rPr>
        <w:t>مقدمه</w:t>
      </w:r>
      <w:bookmarkEnd w:id="0"/>
      <w:bookmarkEnd w:id="1"/>
      <w:r w:rsidR="00E96101">
        <w:rPr>
          <w:rFonts w:hint="cs"/>
          <w:rtl/>
        </w:rPr>
        <w:t>:</w:t>
      </w:r>
    </w:p>
    <w:p w:rsidR="005522EE" w:rsidRPr="001830A7" w:rsidRDefault="005522EE" w:rsidP="005522EE">
      <w:pPr>
        <w:rPr>
          <w:rtl/>
        </w:rPr>
      </w:pPr>
      <w:r w:rsidRPr="001830A7">
        <w:rPr>
          <w:rFonts w:hint="cs"/>
          <w:rtl/>
        </w:rPr>
        <w:t>يكي</w:t>
      </w:r>
      <w:r w:rsidRPr="001830A7">
        <w:rPr>
          <w:rtl/>
        </w:rPr>
        <w:t xml:space="preserve"> </w:t>
      </w:r>
      <w:r w:rsidRPr="001830A7">
        <w:rPr>
          <w:rFonts w:hint="cs"/>
          <w:rtl/>
        </w:rPr>
        <w:t>از</w:t>
      </w:r>
      <w:r w:rsidRPr="001830A7">
        <w:rPr>
          <w:rtl/>
        </w:rPr>
        <w:t xml:space="preserve"> </w:t>
      </w:r>
      <w:r w:rsidRPr="001830A7">
        <w:rPr>
          <w:rFonts w:hint="cs"/>
          <w:rtl/>
        </w:rPr>
        <w:t>وجوه</w:t>
      </w:r>
      <w:r w:rsidRPr="001830A7">
        <w:rPr>
          <w:rtl/>
        </w:rPr>
        <w:t xml:space="preserve"> </w:t>
      </w:r>
      <w:r w:rsidRPr="001830A7">
        <w:rPr>
          <w:rFonts w:hint="cs"/>
          <w:rtl/>
        </w:rPr>
        <w:t>قدرت</w:t>
      </w:r>
      <w:r w:rsidRPr="001830A7">
        <w:rPr>
          <w:rtl/>
        </w:rPr>
        <w:t xml:space="preserve"> </w:t>
      </w:r>
      <w:r w:rsidRPr="001830A7">
        <w:rPr>
          <w:rFonts w:hint="cs"/>
          <w:rtl/>
        </w:rPr>
        <w:t>و</w:t>
      </w:r>
      <w:r w:rsidRPr="001830A7">
        <w:rPr>
          <w:rtl/>
        </w:rPr>
        <w:t xml:space="preserve"> </w:t>
      </w:r>
      <w:r w:rsidRPr="001830A7">
        <w:rPr>
          <w:rFonts w:hint="cs"/>
          <w:rtl/>
        </w:rPr>
        <w:t>مميزه</w:t>
      </w:r>
      <w:r w:rsidRPr="001830A7">
        <w:rPr>
          <w:rtl/>
        </w:rPr>
        <w:t xml:space="preserve"> </w:t>
      </w:r>
      <w:r w:rsidRPr="001830A7">
        <w:rPr>
          <w:rFonts w:hint="cs"/>
          <w:rtl/>
        </w:rPr>
        <w:t>سازمان،</w:t>
      </w:r>
      <w:r w:rsidRPr="001830A7">
        <w:rPr>
          <w:rtl/>
        </w:rPr>
        <w:t xml:space="preserve"> </w:t>
      </w:r>
      <w:r w:rsidRPr="001830A7">
        <w:rPr>
          <w:rFonts w:hint="cs"/>
          <w:rtl/>
        </w:rPr>
        <w:t>برخورداري از</w:t>
      </w:r>
      <w:r w:rsidRPr="001830A7">
        <w:rPr>
          <w:rtl/>
        </w:rPr>
        <w:t xml:space="preserve"> </w:t>
      </w:r>
      <w:r w:rsidRPr="001830A7">
        <w:rPr>
          <w:rFonts w:hint="cs"/>
          <w:rtl/>
        </w:rPr>
        <w:t>فرهنگ</w:t>
      </w:r>
      <w:r w:rsidRPr="001830A7">
        <w:rPr>
          <w:rtl/>
        </w:rPr>
        <w:t xml:space="preserve"> </w:t>
      </w:r>
      <w:r w:rsidRPr="001830A7">
        <w:rPr>
          <w:rFonts w:hint="cs"/>
          <w:rtl/>
        </w:rPr>
        <w:t>سازماني</w:t>
      </w:r>
      <w:r w:rsidRPr="001830A7">
        <w:rPr>
          <w:rtl/>
        </w:rPr>
        <w:t xml:space="preserve"> </w:t>
      </w:r>
      <w:r w:rsidRPr="001830A7">
        <w:rPr>
          <w:rFonts w:hint="cs"/>
          <w:rtl/>
        </w:rPr>
        <w:t>مطلوب</w:t>
      </w:r>
      <w:r w:rsidRPr="001830A7">
        <w:rPr>
          <w:rtl/>
        </w:rPr>
        <w:t xml:space="preserve"> </w:t>
      </w:r>
      <w:r w:rsidRPr="001830A7">
        <w:rPr>
          <w:rFonts w:hint="cs"/>
          <w:rtl/>
        </w:rPr>
        <w:t>است</w:t>
      </w:r>
      <w:r w:rsidRPr="001830A7">
        <w:rPr>
          <w:rtl/>
        </w:rPr>
        <w:t xml:space="preserve">. </w:t>
      </w:r>
      <w:r w:rsidRPr="001830A7">
        <w:rPr>
          <w:rFonts w:hint="cs"/>
          <w:rtl/>
        </w:rPr>
        <w:t>فرهنگ</w:t>
      </w:r>
      <w:r w:rsidRPr="001830A7">
        <w:rPr>
          <w:rtl/>
        </w:rPr>
        <w:t xml:space="preserve"> </w:t>
      </w:r>
      <w:r w:rsidRPr="001830A7">
        <w:rPr>
          <w:rFonts w:hint="cs"/>
          <w:rtl/>
        </w:rPr>
        <w:t>سازماني</w:t>
      </w:r>
      <w:r w:rsidRPr="001830A7">
        <w:rPr>
          <w:rtl/>
        </w:rPr>
        <w:t xml:space="preserve"> </w:t>
      </w:r>
      <w:r w:rsidRPr="001830A7">
        <w:rPr>
          <w:rFonts w:hint="cs"/>
          <w:rtl/>
        </w:rPr>
        <w:t>هر مجموعه</w:t>
      </w:r>
      <w:r w:rsidRPr="001830A7">
        <w:rPr>
          <w:rtl/>
        </w:rPr>
        <w:t xml:space="preserve"> </w:t>
      </w:r>
      <w:r w:rsidRPr="001830A7">
        <w:rPr>
          <w:rFonts w:hint="cs"/>
          <w:rtl/>
        </w:rPr>
        <w:t>كه</w:t>
      </w:r>
      <w:r w:rsidRPr="001830A7">
        <w:rPr>
          <w:rtl/>
        </w:rPr>
        <w:t xml:space="preserve"> </w:t>
      </w:r>
      <w:r w:rsidRPr="001830A7">
        <w:rPr>
          <w:rFonts w:hint="cs"/>
          <w:rtl/>
        </w:rPr>
        <w:t>آيينه</w:t>
      </w:r>
      <w:r w:rsidRPr="001830A7">
        <w:rPr>
          <w:rtl/>
        </w:rPr>
        <w:t xml:space="preserve"> </w:t>
      </w:r>
      <w:r w:rsidRPr="001830A7">
        <w:rPr>
          <w:rFonts w:hint="cs"/>
          <w:rtl/>
        </w:rPr>
        <w:t>تمام</w:t>
      </w:r>
      <w:r w:rsidRPr="001830A7">
        <w:rPr>
          <w:rtl/>
        </w:rPr>
        <w:t xml:space="preserve"> </w:t>
      </w:r>
      <w:r w:rsidRPr="001830A7">
        <w:rPr>
          <w:rFonts w:hint="cs"/>
          <w:rtl/>
        </w:rPr>
        <w:t>نماي</w:t>
      </w:r>
      <w:r w:rsidRPr="001830A7">
        <w:rPr>
          <w:rtl/>
        </w:rPr>
        <w:t xml:space="preserve"> </w:t>
      </w:r>
      <w:r w:rsidRPr="001830A7">
        <w:rPr>
          <w:rFonts w:hint="cs"/>
          <w:rtl/>
        </w:rPr>
        <w:t>ويژگي ها،</w:t>
      </w:r>
      <w:r w:rsidRPr="001830A7">
        <w:rPr>
          <w:rtl/>
        </w:rPr>
        <w:t xml:space="preserve"> </w:t>
      </w:r>
      <w:r w:rsidRPr="001830A7">
        <w:rPr>
          <w:rFonts w:hint="cs"/>
          <w:rtl/>
        </w:rPr>
        <w:t>خصلت</w:t>
      </w:r>
      <w:r w:rsidRPr="001830A7">
        <w:rPr>
          <w:rtl/>
        </w:rPr>
        <w:t xml:space="preserve"> </w:t>
      </w:r>
      <w:r w:rsidRPr="001830A7">
        <w:rPr>
          <w:rFonts w:hint="cs"/>
          <w:rtl/>
        </w:rPr>
        <w:t>ها،</w:t>
      </w:r>
      <w:r w:rsidRPr="001830A7">
        <w:rPr>
          <w:rtl/>
        </w:rPr>
        <w:t xml:space="preserve"> </w:t>
      </w:r>
      <w:r w:rsidRPr="001830A7">
        <w:rPr>
          <w:rFonts w:hint="cs"/>
          <w:rtl/>
        </w:rPr>
        <w:t>قوت ها</w:t>
      </w:r>
      <w:r w:rsidRPr="001830A7">
        <w:rPr>
          <w:rtl/>
        </w:rPr>
        <w:t xml:space="preserve"> </w:t>
      </w:r>
      <w:r w:rsidRPr="001830A7">
        <w:rPr>
          <w:rFonts w:hint="cs"/>
          <w:rtl/>
        </w:rPr>
        <w:t>و</w:t>
      </w:r>
      <w:r w:rsidRPr="001830A7">
        <w:rPr>
          <w:rtl/>
        </w:rPr>
        <w:t xml:space="preserve"> </w:t>
      </w:r>
      <w:r w:rsidRPr="001830A7">
        <w:rPr>
          <w:rFonts w:hint="cs"/>
          <w:rtl/>
        </w:rPr>
        <w:t>ضعف</w:t>
      </w:r>
      <w:r w:rsidRPr="001830A7">
        <w:rPr>
          <w:rtl/>
        </w:rPr>
        <w:t xml:space="preserve"> </w:t>
      </w:r>
      <w:r w:rsidRPr="001830A7">
        <w:rPr>
          <w:rFonts w:hint="cs"/>
          <w:rtl/>
        </w:rPr>
        <w:t>هاي</w:t>
      </w:r>
      <w:r w:rsidRPr="001830A7">
        <w:rPr>
          <w:rtl/>
        </w:rPr>
        <w:t xml:space="preserve"> </w:t>
      </w:r>
      <w:r w:rsidRPr="001830A7">
        <w:rPr>
          <w:rFonts w:hint="cs"/>
          <w:rtl/>
        </w:rPr>
        <w:t>آن</w:t>
      </w:r>
      <w:r w:rsidRPr="001830A7">
        <w:rPr>
          <w:rtl/>
        </w:rPr>
        <w:t xml:space="preserve"> </w:t>
      </w:r>
      <w:r w:rsidRPr="001830A7">
        <w:rPr>
          <w:rFonts w:hint="cs"/>
          <w:rtl/>
        </w:rPr>
        <w:t>محسوب</w:t>
      </w:r>
      <w:r w:rsidRPr="001830A7">
        <w:rPr>
          <w:rtl/>
        </w:rPr>
        <w:t xml:space="preserve"> </w:t>
      </w:r>
      <w:r w:rsidRPr="001830A7">
        <w:rPr>
          <w:rFonts w:hint="cs"/>
          <w:rtl/>
        </w:rPr>
        <w:t>مي</w:t>
      </w:r>
      <w:r w:rsidRPr="001830A7">
        <w:rPr>
          <w:rtl/>
        </w:rPr>
        <w:t xml:space="preserve"> </w:t>
      </w:r>
      <w:r w:rsidRPr="001830A7">
        <w:rPr>
          <w:rFonts w:hint="cs"/>
          <w:rtl/>
        </w:rPr>
        <w:t>شود،</w:t>
      </w:r>
      <w:r w:rsidRPr="001830A7">
        <w:rPr>
          <w:rtl/>
        </w:rPr>
        <w:t xml:space="preserve"> </w:t>
      </w:r>
      <w:r w:rsidRPr="001830A7">
        <w:rPr>
          <w:rFonts w:hint="cs"/>
          <w:rtl/>
        </w:rPr>
        <w:t>مي</w:t>
      </w:r>
      <w:r w:rsidRPr="001830A7">
        <w:rPr>
          <w:rtl/>
        </w:rPr>
        <w:t xml:space="preserve"> </w:t>
      </w:r>
      <w:r w:rsidRPr="001830A7">
        <w:rPr>
          <w:rFonts w:hint="cs"/>
          <w:rtl/>
        </w:rPr>
        <w:t>تواند</w:t>
      </w:r>
      <w:r w:rsidRPr="001830A7">
        <w:rPr>
          <w:rtl/>
        </w:rPr>
        <w:t xml:space="preserve"> </w:t>
      </w:r>
      <w:r w:rsidRPr="001830A7">
        <w:rPr>
          <w:rFonts w:hint="cs"/>
          <w:rtl/>
        </w:rPr>
        <w:t>چهره درون</w:t>
      </w:r>
      <w:r w:rsidRPr="001830A7">
        <w:rPr>
          <w:rtl/>
        </w:rPr>
        <w:t xml:space="preserve"> </w:t>
      </w:r>
      <w:r w:rsidRPr="001830A7">
        <w:rPr>
          <w:rFonts w:hint="cs"/>
          <w:rtl/>
        </w:rPr>
        <w:t>و</w:t>
      </w:r>
      <w:r w:rsidRPr="001830A7">
        <w:rPr>
          <w:rtl/>
        </w:rPr>
        <w:t xml:space="preserve"> </w:t>
      </w:r>
      <w:r w:rsidRPr="001830A7">
        <w:rPr>
          <w:rFonts w:hint="cs"/>
          <w:rtl/>
        </w:rPr>
        <w:t>برون</w:t>
      </w:r>
      <w:r w:rsidRPr="001830A7">
        <w:rPr>
          <w:rtl/>
        </w:rPr>
        <w:t xml:space="preserve"> </w:t>
      </w:r>
      <w:r w:rsidRPr="001830A7">
        <w:rPr>
          <w:rFonts w:hint="cs"/>
          <w:rtl/>
        </w:rPr>
        <w:t>آن</w:t>
      </w:r>
      <w:r w:rsidRPr="001830A7">
        <w:rPr>
          <w:rtl/>
        </w:rPr>
        <w:t xml:space="preserve"> </w:t>
      </w:r>
      <w:r w:rsidRPr="001830A7">
        <w:rPr>
          <w:rFonts w:hint="cs"/>
          <w:rtl/>
        </w:rPr>
        <w:t>را</w:t>
      </w:r>
      <w:r w:rsidRPr="001830A7">
        <w:rPr>
          <w:rtl/>
        </w:rPr>
        <w:t xml:space="preserve"> </w:t>
      </w:r>
      <w:r w:rsidRPr="001830A7">
        <w:rPr>
          <w:rFonts w:hint="cs"/>
          <w:rtl/>
        </w:rPr>
        <w:t>از</w:t>
      </w:r>
      <w:r w:rsidRPr="001830A7">
        <w:rPr>
          <w:rtl/>
        </w:rPr>
        <w:t xml:space="preserve"> </w:t>
      </w:r>
      <w:r w:rsidRPr="001830A7">
        <w:rPr>
          <w:rFonts w:hint="cs"/>
          <w:rtl/>
        </w:rPr>
        <w:t>نظر</w:t>
      </w:r>
      <w:r w:rsidRPr="001830A7">
        <w:rPr>
          <w:rtl/>
        </w:rPr>
        <w:t xml:space="preserve"> </w:t>
      </w:r>
      <w:r w:rsidRPr="001830A7">
        <w:rPr>
          <w:rFonts w:hint="cs"/>
          <w:rtl/>
        </w:rPr>
        <w:t>پايبندي</w:t>
      </w:r>
      <w:r w:rsidRPr="001830A7">
        <w:rPr>
          <w:rtl/>
        </w:rPr>
        <w:t xml:space="preserve"> </w:t>
      </w:r>
      <w:r w:rsidRPr="001830A7">
        <w:rPr>
          <w:rFonts w:hint="cs"/>
          <w:rtl/>
        </w:rPr>
        <w:t>كاركنان</w:t>
      </w:r>
      <w:r w:rsidRPr="001830A7">
        <w:rPr>
          <w:rtl/>
        </w:rPr>
        <w:t xml:space="preserve"> </w:t>
      </w:r>
      <w:r w:rsidRPr="001830A7">
        <w:rPr>
          <w:rFonts w:hint="cs"/>
          <w:rtl/>
        </w:rPr>
        <w:t>به</w:t>
      </w:r>
      <w:r w:rsidRPr="001830A7">
        <w:rPr>
          <w:rtl/>
        </w:rPr>
        <w:t xml:space="preserve"> </w:t>
      </w:r>
      <w:r w:rsidRPr="001830A7">
        <w:rPr>
          <w:rFonts w:hint="cs"/>
          <w:rtl/>
        </w:rPr>
        <w:t>ارزش</w:t>
      </w:r>
      <w:r w:rsidRPr="001830A7">
        <w:rPr>
          <w:rtl/>
        </w:rPr>
        <w:t xml:space="preserve"> </w:t>
      </w:r>
      <w:r w:rsidRPr="001830A7">
        <w:rPr>
          <w:rFonts w:hint="cs"/>
          <w:rtl/>
        </w:rPr>
        <w:t>ها، اصول،</w:t>
      </w:r>
      <w:r w:rsidRPr="001830A7">
        <w:rPr>
          <w:rtl/>
        </w:rPr>
        <w:t xml:space="preserve"> </w:t>
      </w:r>
      <w:r w:rsidRPr="001830A7">
        <w:rPr>
          <w:rFonts w:hint="cs"/>
          <w:rtl/>
        </w:rPr>
        <w:t>باورها،</w:t>
      </w:r>
      <w:r w:rsidRPr="001830A7">
        <w:rPr>
          <w:rtl/>
        </w:rPr>
        <w:t xml:space="preserve"> </w:t>
      </w:r>
      <w:r w:rsidRPr="001830A7">
        <w:rPr>
          <w:rFonts w:hint="cs"/>
          <w:rtl/>
        </w:rPr>
        <w:t>نگرش</w:t>
      </w:r>
      <w:r w:rsidRPr="001830A7">
        <w:rPr>
          <w:rtl/>
        </w:rPr>
        <w:t xml:space="preserve"> </w:t>
      </w:r>
      <w:r w:rsidRPr="001830A7">
        <w:rPr>
          <w:rFonts w:hint="cs"/>
          <w:rtl/>
        </w:rPr>
        <w:t>ها</w:t>
      </w:r>
      <w:r w:rsidRPr="001830A7">
        <w:rPr>
          <w:rtl/>
        </w:rPr>
        <w:t xml:space="preserve"> </w:t>
      </w:r>
      <w:r w:rsidRPr="001830A7">
        <w:rPr>
          <w:rFonts w:hint="cs"/>
          <w:rtl/>
        </w:rPr>
        <w:t>و</w:t>
      </w:r>
      <w:r w:rsidRPr="001830A7">
        <w:rPr>
          <w:rtl/>
        </w:rPr>
        <w:t xml:space="preserve"> </w:t>
      </w:r>
      <w:r w:rsidRPr="001830A7">
        <w:rPr>
          <w:rFonts w:hint="cs"/>
          <w:rtl/>
        </w:rPr>
        <w:t>ساير</w:t>
      </w:r>
      <w:r w:rsidRPr="001830A7">
        <w:rPr>
          <w:rtl/>
        </w:rPr>
        <w:t xml:space="preserve"> </w:t>
      </w:r>
      <w:r w:rsidRPr="001830A7">
        <w:rPr>
          <w:rFonts w:hint="cs"/>
          <w:rtl/>
        </w:rPr>
        <w:t>اعتقادات</w:t>
      </w:r>
      <w:r w:rsidRPr="001830A7">
        <w:rPr>
          <w:rtl/>
        </w:rPr>
        <w:t xml:space="preserve"> </w:t>
      </w:r>
      <w:r w:rsidRPr="001830A7">
        <w:rPr>
          <w:rFonts w:hint="cs"/>
          <w:rtl/>
        </w:rPr>
        <w:t>مرتبط</w:t>
      </w:r>
      <w:r w:rsidRPr="001830A7">
        <w:rPr>
          <w:rtl/>
        </w:rPr>
        <w:t xml:space="preserve"> </w:t>
      </w:r>
      <w:r w:rsidRPr="001830A7">
        <w:rPr>
          <w:rFonts w:hint="cs"/>
          <w:rtl/>
        </w:rPr>
        <w:t>نشان دهد</w:t>
      </w:r>
      <w:r w:rsidRPr="001830A7">
        <w:rPr>
          <w:rtl/>
        </w:rPr>
        <w:t xml:space="preserve">. </w:t>
      </w:r>
      <w:r w:rsidRPr="001830A7">
        <w:rPr>
          <w:rFonts w:hint="cs"/>
          <w:rtl/>
        </w:rPr>
        <w:t>از</w:t>
      </w:r>
      <w:r w:rsidRPr="001830A7">
        <w:rPr>
          <w:rtl/>
        </w:rPr>
        <w:t xml:space="preserve"> </w:t>
      </w:r>
      <w:r w:rsidRPr="001830A7">
        <w:rPr>
          <w:rFonts w:hint="cs"/>
          <w:rtl/>
        </w:rPr>
        <w:t>طريق</w:t>
      </w:r>
      <w:r w:rsidRPr="001830A7">
        <w:rPr>
          <w:rtl/>
        </w:rPr>
        <w:t xml:space="preserve"> </w:t>
      </w:r>
      <w:r w:rsidRPr="001830A7">
        <w:rPr>
          <w:rFonts w:hint="cs"/>
          <w:rtl/>
        </w:rPr>
        <w:t>مطالعه</w:t>
      </w:r>
      <w:r w:rsidRPr="001830A7">
        <w:rPr>
          <w:rtl/>
        </w:rPr>
        <w:t xml:space="preserve"> </w:t>
      </w:r>
      <w:r w:rsidRPr="001830A7">
        <w:rPr>
          <w:rFonts w:hint="cs"/>
          <w:rtl/>
        </w:rPr>
        <w:t>فرهنگ</w:t>
      </w:r>
      <w:r w:rsidRPr="001830A7">
        <w:rPr>
          <w:rtl/>
        </w:rPr>
        <w:t xml:space="preserve"> </w:t>
      </w:r>
      <w:r w:rsidRPr="001830A7">
        <w:rPr>
          <w:rFonts w:hint="cs"/>
          <w:rtl/>
        </w:rPr>
        <w:t>سازماني</w:t>
      </w:r>
      <w:r w:rsidRPr="001830A7">
        <w:rPr>
          <w:rtl/>
        </w:rPr>
        <w:t xml:space="preserve"> </w:t>
      </w:r>
      <w:r w:rsidRPr="001830A7">
        <w:rPr>
          <w:rFonts w:hint="cs"/>
          <w:rtl/>
        </w:rPr>
        <w:t>يك</w:t>
      </w:r>
      <w:r w:rsidRPr="001830A7">
        <w:rPr>
          <w:rtl/>
        </w:rPr>
        <w:t xml:space="preserve"> </w:t>
      </w:r>
      <w:r w:rsidRPr="001830A7">
        <w:rPr>
          <w:rFonts w:hint="cs"/>
          <w:rtl/>
        </w:rPr>
        <w:t>تشكل، ميتوان</w:t>
      </w:r>
      <w:r w:rsidRPr="001830A7">
        <w:rPr>
          <w:rtl/>
        </w:rPr>
        <w:t xml:space="preserve"> </w:t>
      </w:r>
      <w:r w:rsidRPr="001830A7">
        <w:rPr>
          <w:rFonts w:hint="cs"/>
          <w:rtl/>
        </w:rPr>
        <w:t>به</w:t>
      </w:r>
      <w:r w:rsidRPr="001830A7">
        <w:rPr>
          <w:rtl/>
        </w:rPr>
        <w:t xml:space="preserve"> </w:t>
      </w:r>
      <w:r w:rsidRPr="001830A7">
        <w:rPr>
          <w:rFonts w:hint="cs"/>
          <w:rtl/>
        </w:rPr>
        <w:t>انسجام</w:t>
      </w:r>
      <w:r w:rsidRPr="001830A7">
        <w:rPr>
          <w:rtl/>
        </w:rPr>
        <w:t xml:space="preserve"> </w:t>
      </w:r>
      <w:r w:rsidRPr="001830A7">
        <w:rPr>
          <w:rFonts w:hint="cs"/>
          <w:rtl/>
        </w:rPr>
        <w:t>ارزشي</w:t>
      </w:r>
      <w:r w:rsidRPr="001830A7">
        <w:rPr>
          <w:rtl/>
        </w:rPr>
        <w:t xml:space="preserve"> </w:t>
      </w:r>
      <w:r w:rsidRPr="001830A7">
        <w:rPr>
          <w:rFonts w:hint="cs"/>
          <w:rtl/>
        </w:rPr>
        <w:t>و</w:t>
      </w:r>
      <w:r w:rsidRPr="001830A7">
        <w:rPr>
          <w:rtl/>
        </w:rPr>
        <w:t xml:space="preserve"> </w:t>
      </w:r>
      <w:r w:rsidRPr="001830A7">
        <w:rPr>
          <w:rFonts w:hint="cs"/>
          <w:rtl/>
        </w:rPr>
        <w:t>تعهد</w:t>
      </w:r>
      <w:r w:rsidRPr="001830A7">
        <w:rPr>
          <w:rtl/>
        </w:rPr>
        <w:t xml:space="preserve"> </w:t>
      </w:r>
      <w:r w:rsidRPr="001830A7">
        <w:rPr>
          <w:rFonts w:hint="cs"/>
          <w:rtl/>
        </w:rPr>
        <w:t>كاركنانش،</w:t>
      </w:r>
      <w:r w:rsidRPr="001830A7">
        <w:rPr>
          <w:rtl/>
        </w:rPr>
        <w:t xml:space="preserve"> </w:t>
      </w:r>
      <w:r w:rsidRPr="001830A7">
        <w:rPr>
          <w:rFonts w:hint="cs"/>
          <w:rtl/>
        </w:rPr>
        <w:t>پي برد (</w:t>
      </w:r>
      <w:r w:rsidRPr="001830A7">
        <w:rPr>
          <w:szCs w:val="24"/>
        </w:rPr>
        <w:t>Adler and Borys</w:t>
      </w:r>
      <w:r w:rsidRPr="001830A7">
        <w:t>,1996</w:t>
      </w:r>
      <w:r w:rsidRPr="001830A7">
        <w:rPr>
          <w:rFonts w:hint="cs"/>
          <w:rtl/>
        </w:rPr>
        <w:t xml:space="preserve">). </w:t>
      </w:r>
    </w:p>
    <w:p w:rsidR="005522EE" w:rsidRPr="001830A7" w:rsidRDefault="005522EE" w:rsidP="005522EE">
      <w:pPr>
        <w:rPr>
          <w:rtl/>
        </w:rPr>
      </w:pPr>
      <w:r w:rsidRPr="001830A7">
        <w:rPr>
          <w:rFonts w:hint="cs"/>
          <w:rtl/>
        </w:rPr>
        <w:t>هر</w:t>
      </w:r>
      <w:r w:rsidRPr="001830A7">
        <w:rPr>
          <w:rtl/>
        </w:rPr>
        <w:t xml:space="preserve"> </w:t>
      </w:r>
      <w:r w:rsidRPr="001830A7">
        <w:rPr>
          <w:rFonts w:hint="cs"/>
          <w:rtl/>
        </w:rPr>
        <w:t>چه</w:t>
      </w:r>
      <w:r w:rsidRPr="001830A7">
        <w:rPr>
          <w:rtl/>
        </w:rPr>
        <w:t xml:space="preserve"> </w:t>
      </w:r>
      <w:r w:rsidRPr="001830A7">
        <w:rPr>
          <w:rFonts w:hint="cs"/>
          <w:rtl/>
        </w:rPr>
        <w:t>اين</w:t>
      </w:r>
      <w:r w:rsidRPr="001830A7">
        <w:rPr>
          <w:rtl/>
        </w:rPr>
        <w:t xml:space="preserve"> </w:t>
      </w:r>
      <w:r w:rsidRPr="001830A7">
        <w:rPr>
          <w:rFonts w:hint="cs"/>
          <w:rtl/>
        </w:rPr>
        <w:t>انسجام</w:t>
      </w:r>
      <w:r w:rsidRPr="001830A7">
        <w:rPr>
          <w:rtl/>
        </w:rPr>
        <w:t xml:space="preserve"> </w:t>
      </w:r>
      <w:r w:rsidRPr="001830A7">
        <w:rPr>
          <w:rFonts w:hint="cs"/>
          <w:rtl/>
        </w:rPr>
        <w:t>بيشتر باشد</w:t>
      </w:r>
      <w:r w:rsidRPr="001830A7">
        <w:rPr>
          <w:rtl/>
        </w:rPr>
        <w:t xml:space="preserve"> </w:t>
      </w:r>
      <w:r w:rsidRPr="001830A7">
        <w:rPr>
          <w:rFonts w:hint="cs"/>
          <w:rtl/>
        </w:rPr>
        <w:t>نيل</w:t>
      </w:r>
      <w:r w:rsidRPr="001830A7">
        <w:rPr>
          <w:rtl/>
        </w:rPr>
        <w:t xml:space="preserve"> </w:t>
      </w:r>
      <w:r w:rsidRPr="001830A7">
        <w:rPr>
          <w:rFonts w:hint="cs"/>
          <w:rtl/>
        </w:rPr>
        <w:t>به</w:t>
      </w:r>
      <w:r w:rsidRPr="001830A7">
        <w:rPr>
          <w:rtl/>
        </w:rPr>
        <w:t xml:space="preserve"> </w:t>
      </w:r>
      <w:r w:rsidRPr="001830A7">
        <w:rPr>
          <w:rFonts w:hint="cs"/>
          <w:rtl/>
        </w:rPr>
        <w:t>اهداف</w:t>
      </w:r>
      <w:r w:rsidRPr="001830A7">
        <w:rPr>
          <w:rtl/>
        </w:rPr>
        <w:t xml:space="preserve"> </w:t>
      </w:r>
      <w:r w:rsidRPr="001830A7">
        <w:rPr>
          <w:rFonts w:hint="cs"/>
          <w:rtl/>
        </w:rPr>
        <w:t>سازماني</w:t>
      </w:r>
      <w:r w:rsidRPr="001830A7">
        <w:rPr>
          <w:rtl/>
        </w:rPr>
        <w:t xml:space="preserve"> </w:t>
      </w:r>
      <w:r w:rsidRPr="001830A7">
        <w:rPr>
          <w:rFonts w:hint="cs"/>
          <w:rtl/>
        </w:rPr>
        <w:t>تسهيل می گردد. به</w:t>
      </w:r>
      <w:r w:rsidRPr="001830A7">
        <w:rPr>
          <w:rtl/>
        </w:rPr>
        <w:t xml:space="preserve"> </w:t>
      </w:r>
      <w:r w:rsidRPr="001830A7">
        <w:rPr>
          <w:rFonts w:hint="cs"/>
          <w:rtl/>
        </w:rPr>
        <w:t>عبارت</w:t>
      </w:r>
      <w:r w:rsidRPr="001830A7">
        <w:rPr>
          <w:rtl/>
        </w:rPr>
        <w:t xml:space="preserve"> </w:t>
      </w:r>
      <w:r w:rsidRPr="001830A7">
        <w:rPr>
          <w:rFonts w:hint="cs"/>
          <w:rtl/>
        </w:rPr>
        <w:t>ديگر،</w:t>
      </w:r>
      <w:r w:rsidRPr="001830A7">
        <w:rPr>
          <w:rtl/>
        </w:rPr>
        <w:t xml:space="preserve"> </w:t>
      </w:r>
      <w:r w:rsidRPr="001830A7">
        <w:rPr>
          <w:rFonts w:hint="cs"/>
          <w:rtl/>
        </w:rPr>
        <w:t>مطالعه</w:t>
      </w:r>
      <w:r w:rsidRPr="001830A7">
        <w:rPr>
          <w:rtl/>
        </w:rPr>
        <w:t xml:space="preserve"> </w:t>
      </w:r>
      <w:r w:rsidRPr="001830A7">
        <w:rPr>
          <w:rFonts w:hint="cs"/>
          <w:rtl/>
        </w:rPr>
        <w:t>فرهنگ</w:t>
      </w:r>
      <w:r w:rsidRPr="001830A7">
        <w:rPr>
          <w:rtl/>
        </w:rPr>
        <w:t xml:space="preserve"> </w:t>
      </w:r>
      <w:r w:rsidRPr="001830A7">
        <w:rPr>
          <w:rFonts w:hint="cs"/>
          <w:rtl/>
        </w:rPr>
        <w:t>سازماني</w:t>
      </w:r>
      <w:r w:rsidRPr="001830A7">
        <w:rPr>
          <w:rtl/>
        </w:rPr>
        <w:t xml:space="preserve"> </w:t>
      </w:r>
      <w:r w:rsidRPr="001830A7">
        <w:rPr>
          <w:rFonts w:hint="cs"/>
          <w:rtl/>
        </w:rPr>
        <w:t>يك سازمان</w:t>
      </w:r>
      <w:r w:rsidRPr="001830A7">
        <w:rPr>
          <w:rtl/>
        </w:rPr>
        <w:t xml:space="preserve"> </w:t>
      </w:r>
      <w:r w:rsidRPr="001830A7">
        <w:rPr>
          <w:rFonts w:hint="cs"/>
          <w:rtl/>
        </w:rPr>
        <w:t>از</w:t>
      </w:r>
      <w:r w:rsidRPr="001830A7">
        <w:rPr>
          <w:rtl/>
        </w:rPr>
        <w:t xml:space="preserve"> </w:t>
      </w:r>
      <w:r w:rsidRPr="001830A7">
        <w:rPr>
          <w:rFonts w:hint="cs"/>
          <w:rtl/>
        </w:rPr>
        <w:t>اين</w:t>
      </w:r>
      <w:r w:rsidRPr="001830A7">
        <w:rPr>
          <w:rtl/>
        </w:rPr>
        <w:t xml:space="preserve"> </w:t>
      </w:r>
      <w:r w:rsidRPr="001830A7">
        <w:rPr>
          <w:rFonts w:hint="cs"/>
          <w:rtl/>
        </w:rPr>
        <w:t>جهت</w:t>
      </w:r>
      <w:r w:rsidRPr="001830A7">
        <w:rPr>
          <w:rtl/>
        </w:rPr>
        <w:t xml:space="preserve"> </w:t>
      </w:r>
      <w:r w:rsidRPr="001830A7">
        <w:rPr>
          <w:rFonts w:hint="cs"/>
          <w:rtl/>
        </w:rPr>
        <w:t>اهميت</w:t>
      </w:r>
      <w:r w:rsidRPr="001830A7">
        <w:rPr>
          <w:rtl/>
        </w:rPr>
        <w:t xml:space="preserve"> </w:t>
      </w:r>
      <w:r w:rsidRPr="001830A7">
        <w:rPr>
          <w:rFonts w:hint="cs"/>
          <w:rtl/>
        </w:rPr>
        <w:t>دارد</w:t>
      </w:r>
      <w:r w:rsidRPr="001830A7">
        <w:rPr>
          <w:rtl/>
        </w:rPr>
        <w:t xml:space="preserve"> </w:t>
      </w:r>
      <w:r w:rsidRPr="001830A7">
        <w:rPr>
          <w:rFonts w:hint="cs"/>
          <w:rtl/>
        </w:rPr>
        <w:t>كه</w:t>
      </w:r>
      <w:r w:rsidRPr="001830A7">
        <w:rPr>
          <w:rtl/>
        </w:rPr>
        <w:t xml:space="preserve"> </w:t>
      </w:r>
      <w:r w:rsidRPr="001830A7">
        <w:rPr>
          <w:rFonts w:hint="cs"/>
          <w:rtl/>
        </w:rPr>
        <w:t>مي</w:t>
      </w:r>
      <w:r w:rsidRPr="001830A7">
        <w:rPr>
          <w:rtl/>
        </w:rPr>
        <w:t xml:space="preserve"> </w:t>
      </w:r>
      <w:r w:rsidRPr="001830A7">
        <w:rPr>
          <w:rFonts w:hint="cs"/>
          <w:rtl/>
        </w:rPr>
        <w:t>توان</w:t>
      </w:r>
      <w:r w:rsidRPr="001830A7">
        <w:rPr>
          <w:rtl/>
        </w:rPr>
        <w:t xml:space="preserve"> </w:t>
      </w:r>
      <w:r w:rsidRPr="001830A7">
        <w:rPr>
          <w:rFonts w:hint="cs"/>
          <w:rtl/>
        </w:rPr>
        <w:t>از</w:t>
      </w:r>
      <w:r w:rsidRPr="001830A7">
        <w:rPr>
          <w:rtl/>
        </w:rPr>
        <w:t xml:space="preserve"> </w:t>
      </w:r>
      <w:r w:rsidRPr="001830A7">
        <w:rPr>
          <w:rFonts w:hint="cs"/>
          <w:rtl/>
        </w:rPr>
        <w:t>اين طريق</w:t>
      </w:r>
      <w:r w:rsidRPr="001830A7">
        <w:rPr>
          <w:rtl/>
        </w:rPr>
        <w:t xml:space="preserve"> </w:t>
      </w:r>
      <w:r w:rsidRPr="001830A7">
        <w:rPr>
          <w:rFonts w:hint="cs"/>
          <w:rtl/>
        </w:rPr>
        <w:t>به</w:t>
      </w:r>
      <w:r w:rsidRPr="001830A7">
        <w:rPr>
          <w:rtl/>
        </w:rPr>
        <w:t xml:space="preserve"> </w:t>
      </w:r>
      <w:r w:rsidRPr="001830A7">
        <w:rPr>
          <w:rFonts w:hint="cs"/>
          <w:rtl/>
        </w:rPr>
        <w:t>نقطه</w:t>
      </w:r>
      <w:r w:rsidRPr="001830A7">
        <w:rPr>
          <w:rtl/>
        </w:rPr>
        <w:t xml:space="preserve"> </w:t>
      </w:r>
      <w:r w:rsidRPr="001830A7">
        <w:rPr>
          <w:rFonts w:hint="cs"/>
          <w:rtl/>
        </w:rPr>
        <w:t>ضعف ها</w:t>
      </w:r>
      <w:r w:rsidRPr="001830A7">
        <w:rPr>
          <w:rtl/>
        </w:rPr>
        <w:t xml:space="preserve"> </w:t>
      </w:r>
      <w:r w:rsidRPr="001830A7">
        <w:rPr>
          <w:rFonts w:hint="cs"/>
          <w:rtl/>
        </w:rPr>
        <w:t>و</w:t>
      </w:r>
      <w:r w:rsidRPr="001830A7">
        <w:rPr>
          <w:rtl/>
        </w:rPr>
        <w:t xml:space="preserve"> </w:t>
      </w:r>
      <w:r w:rsidRPr="001830A7">
        <w:rPr>
          <w:rFonts w:hint="cs"/>
          <w:rtl/>
        </w:rPr>
        <w:t>تفاوت ها</w:t>
      </w:r>
      <w:r w:rsidRPr="001830A7">
        <w:rPr>
          <w:rtl/>
        </w:rPr>
        <w:t xml:space="preserve"> </w:t>
      </w:r>
      <w:r w:rsidRPr="001830A7">
        <w:rPr>
          <w:rFonts w:hint="cs"/>
          <w:rtl/>
        </w:rPr>
        <w:t>بين</w:t>
      </w:r>
      <w:r w:rsidRPr="001830A7">
        <w:rPr>
          <w:rtl/>
        </w:rPr>
        <w:t xml:space="preserve"> </w:t>
      </w:r>
      <w:r w:rsidRPr="001830A7">
        <w:rPr>
          <w:rFonts w:hint="cs"/>
          <w:rtl/>
        </w:rPr>
        <w:t>وضعيت</w:t>
      </w:r>
      <w:r w:rsidRPr="001830A7">
        <w:rPr>
          <w:rtl/>
        </w:rPr>
        <w:t xml:space="preserve"> </w:t>
      </w:r>
      <w:r w:rsidRPr="001830A7">
        <w:rPr>
          <w:rFonts w:hint="cs"/>
          <w:rtl/>
        </w:rPr>
        <w:t>موجود و</w:t>
      </w:r>
      <w:r w:rsidRPr="001830A7">
        <w:rPr>
          <w:rtl/>
        </w:rPr>
        <w:t xml:space="preserve"> </w:t>
      </w:r>
      <w:r w:rsidRPr="001830A7">
        <w:rPr>
          <w:rFonts w:hint="cs"/>
          <w:rtl/>
        </w:rPr>
        <w:t>آنچه</w:t>
      </w:r>
      <w:r w:rsidRPr="001830A7">
        <w:rPr>
          <w:rtl/>
        </w:rPr>
        <w:t xml:space="preserve"> </w:t>
      </w:r>
      <w:r w:rsidRPr="001830A7">
        <w:rPr>
          <w:rFonts w:hint="cs"/>
          <w:rtl/>
        </w:rPr>
        <w:t>وضعيت</w:t>
      </w:r>
      <w:r w:rsidRPr="001830A7">
        <w:rPr>
          <w:rtl/>
        </w:rPr>
        <w:t xml:space="preserve"> </w:t>
      </w:r>
      <w:r w:rsidRPr="001830A7">
        <w:rPr>
          <w:rFonts w:hint="cs"/>
          <w:rtl/>
        </w:rPr>
        <w:t>مطلوب</w:t>
      </w:r>
      <w:r w:rsidRPr="001830A7">
        <w:rPr>
          <w:rtl/>
        </w:rPr>
        <w:t xml:space="preserve"> </w:t>
      </w:r>
      <w:r w:rsidRPr="001830A7">
        <w:rPr>
          <w:rFonts w:hint="cs"/>
          <w:rtl/>
        </w:rPr>
        <w:t>از</w:t>
      </w:r>
      <w:r w:rsidRPr="001830A7">
        <w:rPr>
          <w:rtl/>
        </w:rPr>
        <w:t xml:space="preserve"> </w:t>
      </w:r>
      <w:r w:rsidRPr="001830A7">
        <w:rPr>
          <w:rFonts w:hint="cs"/>
          <w:rtl/>
        </w:rPr>
        <w:t>ديد</w:t>
      </w:r>
      <w:r w:rsidRPr="001830A7">
        <w:rPr>
          <w:rtl/>
        </w:rPr>
        <w:t xml:space="preserve"> </w:t>
      </w:r>
      <w:r w:rsidRPr="001830A7">
        <w:rPr>
          <w:rFonts w:hint="cs"/>
          <w:rtl/>
        </w:rPr>
        <w:t>كاركنان</w:t>
      </w:r>
      <w:r w:rsidRPr="001830A7">
        <w:rPr>
          <w:rtl/>
        </w:rPr>
        <w:t xml:space="preserve"> </w:t>
      </w:r>
      <w:r w:rsidRPr="001830A7">
        <w:rPr>
          <w:rFonts w:hint="cs"/>
          <w:rtl/>
        </w:rPr>
        <w:t>آن</w:t>
      </w:r>
      <w:r w:rsidRPr="001830A7">
        <w:rPr>
          <w:rtl/>
        </w:rPr>
        <w:t xml:space="preserve"> </w:t>
      </w:r>
      <w:r w:rsidRPr="001830A7">
        <w:rPr>
          <w:rFonts w:hint="cs"/>
          <w:rtl/>
        </w:rPr>
        <w:t>سازمان</w:t>
      </w:r>
      <w:r w:rsidRPr="001830A7">
        <w:rPr>
          <w:rtl/>
        </w:rPr>
        <w:t xml:space="preserve"> </w:t>
      </w:r>
      <w:r w:rsidRPr="001830A7">
        <w:rPr>
          <w:rFonts w:hint="cs"/>
          <w:rtl/>
        </w:rPr>
        <w:t>است، دست</w:t>
      </w:r>
      <w:r w:rsidRPr="001830A7">
        <w:rPr>
          <w:rtl/>
        </w:rPr>
        <w:t xml:space="preserve"> </w:t>
      </w:r>
      <w:r w:rsidRPr="001830A7">
        <w:rPr>
          <w:rFonts w:hint="cs"/>
          <w:rtl/>
        </w:rPr>
        <w:t>پيدا</w:t>
      </w:r>
      <w:r w:rsidRPr="001830A7">
        <w:rPr>
          <w:rtl/>
        </w:rPr>
        <w:t xml:space="preserve"> </w:t>
      </w:r>
      <w:r w:rsidRPr="001830A7">
        <w:rPr>
          <w:rFonts w:hint="cs"/>
          <w:rtl/>
        </w:rPr>
        <w:t>كرد</w:t>
      </w:r>
      <w:r w:rsidRPr="001830A7">
        <w:rPr>
          <w:rtl/>
        </w:rPr>
        <w:t>.</w:t>
      </w:r>
      <w:r w:rsidRPr="001830A7">
        <w:rPr>
          <w:rFonts w:hint="cs"/>
          <w:rtl/>
        </w:rPr>
        <w:t xml:space="preserve"> البته،</w:t>
      </w:r>
      <w:r w:rsidRPr="001830A7">
        <w:rPr>
          <w:rtl/>
        </w:rPr>
        <w:t xml:space="preserve"> </w:t>
      </w:r>
      <w:r w:rsidRPr="001830A7">
        <w:rPr>
          <w:rFonts w:hint="cs"/>
          <w:rtl/>
        </w:rPr>
        <w:t>در</w:t>
      </w:r>
      <w:r w:rsidRPr="001830A7">
        <w:rPr>
          <w:rtl/>
        </w:rPr>
        <w:t xml:space="preserve"> </w:t>
      </w:r>
      <w:r w:rsidRPr="001830A7">
        <w:rPr>
          <w:rFonts w:hint="cs"/>
          <w:rtl/>
        </w:rPr>
        <w:t>اين</w:t>
      </w:r>
      <w:r w:rsidRPr="001830A7">
        <w:rPr>
          <w:rtl/>
        </w:rPr>
        <w:t xml:space="preserve"> </w:t>
      </w:r>
      <w:r w:rsidRPr="001830A7">
        <w:rPr>
          <w:rFonts w:hint="cs"/>
          <w:rtl/>
        </w:rPr>
        <w:t>راستا،</w:t>
      </w:r>
      <w:r w:rsidRPr="001830A7">
        <w:rPr>
          <w:rtl/>
        </w:rPr>
        <w:t xml:space="preserve"> </w:t>
      </w:r>
      <w:r w:rsidRPr="001830A7">
        <w:rPr>
          <w:rFonts w:hint="cs"/>
          <w:rtl/>
        </w:rPr>
        <w:t>ظرافت</w:t>
      </w:r>
      <w:r w:rsidRPr="001830A7">
        <w:rPr>
          <w:rtl/>
        </w:rPr>
        <w:t xml:space="preserve"> </w:t>
      </w:r>
      <w:r w:rsidRPr="001830A7">
        <w:rPr>
          <w:rFonts w:hint="cs"/>
          <w:rtl/>
        </w:rPr>
        <w:t>موضوع</w:t>
      </w:r>
      <w:r w:rsidRPr="001830A7">
        <w:rPr>
          <w:rtl/>
        </w:rPr>
        <w:t xml:space="preserve"> </w:t>
      </w:r>
      <w:r w:rsidRPr="001830A7">
        <w:rPr>
          <w:rFonts w:hint="cs"/>
          <w:rtl/>
        </w:rPr>
        <w:t>از</w:t>
      </w:r>
      <w:r w:rsidRPr="001830A7">
        <w:rPr>
          <w:rtl/>
        </w:rPr>
        <w:t xml:space="preserve"> </w:t>
      </w:r>
      <w:r w:rsidRPr="001830A7">
        <w:rPr>
          <w:rFonts w:hint="cs"/>
          <w:rtl/>
        </w:rPr>
        <w:t>اين</w:t>
      </w:r>
      <w:r w:rsidRPr="001830A7">
        <w:rPr>
          <w:rtl/>
        </w:rPr>
        <w:t xml:space="preserve"> </w:t>
      </w:r>
      <w:r w:rsidRPr="001830A7">
        <w:rPr>
          <w:rFonts w:hint="cs"/>
          <w:rtl/>
        </w:rPr>
        <w:t>منظر</w:t>
      </w:r>
      <w:r w:rsidRPr="001830A7">
        <w:rPr>
          <w:rtl/>
        </w:rPr>
        <w:t xml:space="preserve"> </w:t>
      </w:r>
      <w:r w:rsidRPr="001830A7">
        <w:rPr>
          <w:rFonts w:hint="cs"/>
          <w:rtl/>
        </w:rPr>
        <w:t>كه مرتبط</w:t>
      </w:r>
      <w:r w:rsidRPr="001830A7">
        <w:rPr>
          <w:rtl/>
        </w:rPr>
        <w:t xml:space="preserve"> </w:t>
      </w:r>
      <w:r w:rsidRPr="001830A7">
        <w:rPr>
          <w:rFonts w:hint="cs"/>
          <w:rtl/>
        </w:rPr>
        <w:t>با</w:t>
      </w:r>
      <w:r w:rsidRPr="001830A7">
        <w:rPr>
          <w:rtl/>
        </w:rPr>
        <w:t xml:space="preserve"> </w:t>
      </w:r>
      <w:r w:rsidRPr="001830A7">
        <w:rPr>
          <w:rFonts w:hint="cs"/>
          <w:rtl/>
        </w:rPr>
        <w:t>اندوخته</w:t>
      </w:r>
      <w:r w:rsidRPr="001830A7">
        <w:rPr>
          <w:rtl/>
        </w:rPr>
        <w:t xml:space="preserve"> </w:t>
      </w:r>
      <w:r w:rsidRPr="001830A7">
        <w:rPr>
          <w:rFonts w:hint="cs"/>
          <w:rtl/>
        </w:rPr>
        <w:t>ذهني</w:t>
      </w:r>
      <w:r w:rsidRPr="001830A7">
        <w:rPr>
          <w:rtl/>
        </w:rPr>
        <w:t xml:space="preserve"> </w:t>
      </w:r>
      <w:r w:rsidRPr="001830A7">
        <w:rPr>
          <w:rFonts w:hint="cs"/>
          <w:rtl/>
        </w:rPr>
        <w:t>كاركنان</w:t>
      </w:r>
      <w:r w:rsidRPr="001830A7">
        <w:rPr>
          <w:rtl/>
        </w:rPr>
        <w:t xml:space="preserve"> </w:t>
      </w:r>
      <w:r w:rsidRPr="001830A7">
        <w:rPr>
          <w:rFonts w:hint="cs"/>
          <w:rtl/>
        </w:rPr>
        <w:t>است</w:t>
      </w:r>
      <w:r w:rsidRPr="001830A7">
        <w:rPr>
          <w:rtl/>
        </w:rPr>
        <w:t xml:space="preserve"> </w:t>
      </w:r>
      <w:r w:rsidRPr="001830A7">
        <w:rPr>
          <w:rFonts w:hint="cs"/>
          <w:rtl/>
        </w:rPr>
        <w:t>و</w:t>
      </w:r>
      <w:r w:rsidRPr="001830A7">
        <w:rPr>
          <w:rtl/>
        </w:rPr>
        <w:t xml:space="preserve"> </w:t>
      </w:r>
      <w:r w:rsidRPr="001830A7">
        <w:rPr>
          <w:rFonts w:hint="cs"/>
          <w:rtl/>
        </w:rPr>
        <w:t>از</w:t>
      </w:r>
      <w:r w:rsidRPr="001830A7">
        <w:rPr>
          <w:rtl/>
        </w:rPr>
        <w:t xml:space="preserve"> </w:t>
      </w:r>
      <w:r w:rsidRPr="001830A7">
        <w:rPr>
          <w:rFonts w:hint="cs"/>
          <w:rtl/>
        </w:rPr>
        <w:t>طرف</w:t>
      </w:r>
      <w:r w:rsidRPr="001830A7">
        <w:rPr>
          <w:rtl/>
        </w:rPr>
        <w:t xml:space="preserve"> </w:t>
      </w:r>
      <w:r w:rsidRPr="001830A7">
        <w:rPr>
          <w:rFonts w:hint="cs"/>
          <w:rtl/>
        </w:rPr>
        <w:t>ديگر، بواسطه</w:t>
      </w:r>
      <w:r w:rsidRPr="001830A7">
        <w:rPr>
          <w:rtl/>
        </w:rPr>
        <w:t xml:space="preserve"> </w:t>
      </w:r>
      <w:r w:rsidRPr="001830A7">
        <w:rPr>
          <w:rFonts w:hint="cs"/>
          <w:rtl/>
        </w:rPr>
        <w:t>تداوم</w:t>
      </w:r>
      <w:r w:rsidRPr="001830A7">
        <w:rPr>
          <w:rtl/>
        </w:rPr>
        <w:t xml:space="preserve"> </w:t>
      </w:r>
      <w:r w:rsidRPr="001830A7">
        <w:rPr>
          <w:rFonts w:hint="cs"/>
          <w:rtl/>
        </w:rPr>
        <w:t>موفقيت</w:t>
      </w:r>
      <w:r w:rsidRPr="001830A7">
        <w:rPr>
          <w:rtl/>
        </w:rPr>
        <w:t xml:space="preserve"> </w:t>
      </w:r>
      <w:r w:rsidRPr="001830A7">
        <w:rPr>
          <w:rFonts w:hint="cs"/>
          <w:rtl/>
        </w:rPr>
        <w:t>آميز</w:t>
      </w:r>
      <w:r w:rsidRPr="001830A7">
        <w:rPr>
          <w:rtl/>
        </w:rPr>
        <w:t xml:space="preserve"> </w:t>
      </w:r>
      <w:r w:rsidRPr="001830A7">
        <w:rPr>
          <w:rFonts w:hint="cs"/>
          <w:rtl/>
        </w:rPr>
        <w:t>كار</w:t>
      </w:r>
      <w:r w:rsidRPr="001830A7">
        <w:rPr>
          <w:rtl/>
        </w:rPr>
        <w:t xml:space="preserve"> </w:t>
      </w:r>
      <w:r w:rsidRPr="001830A7">
        <w:rPr>
          <w:rFonts w:hint="cs"/>
          <w:rtl/>
        </w:rPr>
        <w:t>يك</w:t>
      </w:r>
      <w:r w:rsidRPr="001830A7">
        <w:rPr>
          <w:rtl/>
        </w:rPr>
        <w:t xml:space="preserve"> </w:t>
      </w:r>
      <w:r w:rsidRPr="001830A7">
        <w:rPr>
          <w:rFonts w:hint="cs"/>
          <w:rtl/>
        </w:rPr>
        <w:t>سازمان</w:t>
      </w:r>
      <w:r w:rsidRPr="001830A7">
        <w:rPr>
          <w:rtl/>
        </w:rPr>
        <w:t xml:space="preserve"> </w:t>
      </w:r>
      <w:r w:rsidRPr="001830A7">
        <w:rPr>
          <w:rFonts w:hint="cs"/>
          <w:rtl/>
        </w:rPr>
        <w:t>به</w:t>
      </w:r>
      <w:r w:rsidRPr="001830A7">
        <w:rPr>
          <w:rtl/>
        </w:rPr>
        <w:t xml:space="preserve"> </w:t>
      </w:r>
      <w:r w:rsidRPr="001830A7">
        <w:rPr>
          <w:rFonts w:hint="cs"/>
          <w:rtl/>
        </w:rPr>
        <w:t>حضور كاركنان</w:t>
      </w:r>
      <w:r w:rsidRPr="001830A7">
        <w:rPr>
          <w:rtl/>
        </w:rPr>
        <w:t xml:space="preserve"> </w:t>
      </w:r>
      <w:r w:rsidRPr="001830A7">
        <w:rPr>
          <w:rFonts w:hint="cs"/>
          <w:rtl/>
        </w:rPr>
        <w:t>با</w:t>
      </w:r>
      <w:r w:rsidRPr="001830A7">
        <w:rPr>
          <w:rtl/>
        </w:rPr>
        <w:t xml:space="preserve"> </w:t>
      </w:r>
      <w:r w:rsidRPr="001830A7">
        <w:rPr>
          <w:rFonts w:hint="cs"/>
          <w:rtl/>
        </w:rPr>
        <w:t>فرهنگ</w:t>
      </w:r>
      <w:r w:rsidRPr="001830A7">
        <w:rPr>
          <w:rtl/>
        </w:rPr>
        <w:t xml:space="preserve"> </w:t>
      </w:r>
      <w:r w:rsidRPr="001830A7">
        <w:rPr>
          <w:rFonts w:hint="cs"/>
          <w:rtl/>
        </w:rPr>
        <w:t>سازماني</w:t>
      </w:r>
      <w:r w:rsidRPr="001830A7">
        <w:rPr>
          <w:rtl/>
        </w:rPr>
        <w:t xml:space="preserve"> </w:t>
      </w:r>
      <w:r w:rsidRPr="001830A7">
        <w:rPr>
          <w:rFonts w:hint="cs"/>
          <w:rtl/>
        </w:rPr>
        <w:t>قوي</w:t>
      </w:r>
      <w:r w:rsidRPr="001830A7">
        <w:rPr>
          <w:rtl/>
        </w:rPr>
        <w:t xml:space="preserve"> </w:t>
      </w:r>
      <w:r w:rsidRPr="001830A7">
        <w:rPr>
          <w:rFonts w:hint="cs"/>
          <w:rtl/>
        </w:rPr>
        <w:t>كه</w:t>
      </w:r>
      <w:r w:rsidRPr="001830A7">
        <w:rPr>
          <w:rtl/>
        </w:rPr>
        <w:t xml:space="preserve"> </w:t>
      </w:r>
      <w:r w:rsidRPr="001830A7">
        <w:rPr>
          <w:rFonts w:hint="cs"/>
          <w:rtl/>
        </w:rPr>
        <w:t>مسلماً</w:t>
      </w:r>
      <w:r w:rsidRPr="001830A7">
        <w:rPr>
          <w:rtl/>
        </w:rPr>
        <w:t xml:space="preserve"> </w:t>
      </w:r>
      <w:r w:rsidRPr="001830A7">
        <w:rPr>
          <w:rFonts w:hint="cs"/>
          <w:rtl/>
        </w:rPr>
        <w:t>انگيزه</w:t>
      </w:r>
      <w:r w:rsidRPr="001830A7">
        <w:rPr>
          <w:rtl/>
        </w:rPr>
        <w:t xml:space="preserve"> </w:t>
      </w:r>
      <w:r w:rsidRPr="001830A7">
        <w:rPr>
          <w:rFonts w:hint="cs"/>
          <w:rtl/>
        </w:rPr>
        <w:t>اصلي آنها</w:t>
      </w:r>
      <w:r w:rsidRPr="001830A7">
        <w:rPr>
          <w:rtl/>
        </w:rPr>
        <w:t xml:space="preserve"> </w:t>
      </w:r>
      <w:r w:rsidRPr="001830A7">
        <w:rPr>
          <w:rFonts w:hint="cs"/>
          <w:rtl/>
        </w:rPr>
        <w:t>در</w:t>
      </w:r>
      <w:r w:rsidRPr="001830A7">
        <w:rPr>
          <w:rtl/>
        </w:rPr>
        <w:t xml:space="preserve"> </w:t>
      </w:r>
      <w:r w:rsidRPr="001830A7">
        <w:rPr>
          <w:rFonts w:hint="cs"/>
          <w:rtl/>
        </w:rPr>
        <w:t>ابراز</w:t>
      </w:r>
      <w:r w:rsidRPr="001830A7">
        <w:rPr>
          <w:rtl/>
        </w:rPr>
        <w:t xml:space="preserve"> </w:t>
      </w:r>
      <w:r w:rsidRPr="001830A7">
        <w:rPr>
          <w:rFonts w:hint="cs"/>
          <w:rtl/>
        </w:rPr>
        <w:t>تعهد</w:t>
      </w:r>
      <w:r w:rsidRPr="001830A7">
        <w:rPr>
          <w:rtl/>
        </w:rPr>
        <w:t xml:space="preserve"> </w:t>
      </w:r>
      <w:r w:rsidRPr="001830A7">
        <w:rPr>
          <w:rFonts w:hint="cs"/>
          <w:rtl/>
        </w:rPr>
        <w:t>سازماني،</w:t>
      </w:r>
      <w:r w:rsidRPr="001830A7">
        <w:rPr>
          <w:rtl/>
        </w:rPr>
        <w:t xml:space="preserve"> </w:t>
      </w:r>
      <w:r w:rsidRPr="001830A7">
        <w:rPr>
          <w:rFonts w:hint="cs"/>
          <w:rtl/>
        </w:rPr>
        <w:t>پايداري</w:t>
      </w:r>
      <w:r w:rsidRPr="001830A7">
        <w:rPr>
          <w:rtl/>
        </w:rPr>
        <w:t xml:space="preserve"> </w:t>
      </w:r>
      <w:r w:rsidRPr="001830A7">
        <w:rPr>
          <w:rFonts w:hint="cs"/>
          <w:rtl/>
        </w:rPr>
        <w:t>در</w:t>
      </w:r>
      <w:r w:rsidRPr="001830A7">
        <w:rPr>
          <w:rtl/>
        </w:rPr>
        <w:t xml:space="preserve"> </w:t>
      </w:r>
      <w:r w:rsidRPr="001830A7">
        <w:rPr>
          <w:rFonts w:hint="cs"/>
          <w:rtl/>
        </w:rPr>
        <w:t>حفظ</w:t>
      </w:r>
      <w:r w:rsidRPr="001830A7">
        <w:rPr>
          <w:rtl/>
        </w:rPr>
        <w:t xml:space="preserve"> </w:t>
      </w:r>
      <w:r w:rsidRPr="001830A7">
        <w:rPr>
          <w:rFonts w:hint="cs"/>
          <w:rtl/>
        </w:rPr>
        <w:t>مسئوليت ها،</w:t>
      </w:r>
      <w:r w:rsidRPr="001830A7">
        <w:rPr>
          <w:rtl/>
        </w:rPr>
        <w:t xml:space="preserve"> </w:t>
      </w:r>
      <w:r w:rsidRPr="001830A7">
        <w:rPr>
          <w:rFonts w:hint="cs"/>
          <w:rtl/>
        </w:rPr>
        <w:t>رعايت</w:t>
      </w:r>
      <w:r w:rsidRPr="001830A7">
        <w:rPr>
          <w:rtl/>
        </w:rPr>
        <w:t xml:space="preserve"> </w:t>
      </w:r>
      <w:r w:rsidRPr="001830A7">
        <w:rPr>
          <w:rFonts w:hint="cs"/>
          <w:rtl/>
        </w:rPr>
        <w:t>اخلاق</w:t>
      </w:r>
      <w:r w:rsidRPr="001830A7">
        <w:rPr>
          <w:rtl/>
        </w:rPr>
        <w:t xml:space="preserve"> </w:t>
      </w:r>
      <w:r w:rsidRPr="001830A7">
        <w:rPr>
          <w:rFonts w:hint="cs"/>
          <w:rtl/>
        </w:rPr>
        <w:t>كاري،</w:t>
      </w:r>
      <w:r w:rsidRPr="001830A7">
        <w:rPr>
          <w:rtl/>
        </w:rPr>
        <w:t xml:space="preserve"> </w:t>
      </w:r>
      <w:r w:rsidRPr="001830A7">
        <w:rPr>
          <w:rFonts w:hint="cs"/>
          <w:rtl/>
        </w:rPr>
        <w:t>رعايت</w:t>
      </w:r>
      <w:r w:rsidRPr="001830A7">
        <w:rPr>
          <w:rtl/>
        </w:rPr>
        <w:t xml:space="preserve"> </w:t>
      </w:r>
      <w:r w:rsidRPr="001830A7">
        <w:rPr>
          <w:rFonts w:hint="cs"/>
          <w:rtl/>
        </w:rPr>
        <w:t>ايمني</w:t>
      </w:r>
      <w:r w:rsidRPr="001830A7">
        <w:rPr>
          <w:rtl/>
        </w:rPr>
        <w:t xml:space="preserve"> </w:t>
      </w:r>
      <w:r w:rsidRPr="001830A7">
        <w:rPr>
          <w:rFonts w:hint="cs"/>
          <w:rtl/>
        </w:rPr>
        <w:t>و</w:t>
      </w:r>
      <w:r w:rsidRPr="001830A7">
        <w:rPr>
          <w:rtl/>
        </w:rPr>
        <w:t xml:space="preserve">... </w:t>
      </w:r>
      <w:r w:rsidRPr="001830A7">
        <w:rPr>
          <w:rFonts w:hint="cs"/>
          <w:rtl/>
        </w:rPr>
        <w:t>مي</w:t>
      </w:r>
      <w:r w:rsidRPr="001830A7">
        <w:rPr>
          <w:rtl/>
        </w:rPr>
        <w:t xml:space="preserve"> </w:t>
      </w:r>
      <w:r w:rsidRPr="001830A7">
        <w:rPr>
          <w:rFonts w:hint="cs"/>
          <w:rtl/>
        </w:rPr>
        <w:t>باشد،</w:t>
      </w:r>
      <w:r w:rsidRPr="001830A7">
        <w:rPr>
          <w:rtl/>
        </w:rPr>
        <w:t xml:space="preserve"> </w:t>
      </w:r>
      <w:r w:rsidRPr="001830A7">
        <w:rPr>
          <w:rFonts w:hint="cs"/>
          <w:rtl/>
        </w:rPr>
        <w:t>بر كسي</w:t>
      </w:r>
      <w:r w:rsidRPr="001830A7">
        <w:rPr>
          <w:rtl/>
        </w:rPr>
        <w:t xml:space="preserve"> </w:t>
      </w:r>
      <w:r w:rsidRPr="001830A7">
        <w:rPr>
          <w:rFonts w:hint="cs"/>
          <w:rtl/>
        </w:rPr>
        <w:t>پوشيده</w:t>
      </w:r>
      <w:r w:rsidRPr="001830A7">
        <w:rPr>
          <w:rtl/>
        </w:rPr>
        <w:t xml:space="preserve"> </w:t>
      </w:r>
      <w:r w:rsidRPr="001830A7">
        <w:rPr>
          <w:rFonts w:hint="cs"/>
          <w:rtl/>
        </w:rPr>
        <w:t>نيست (</w:t>
      </w:r>
      <w:r w:rsidRPr="001830A7">
        <w:rPr>
          <w:szCs w:val="24"/>
        </w:rPr>
        <w:t>Herskowitx</w:t>
      </w:r>
      <w:r w:rsidRPr="001830A7">
        <w:t>,1984</w:t>
      </w:r>
      <w:r w:rsidRPr="001830A7">
        <w:rPr>
          <w:rFonts w:hint="cs"/>
          <w:rtl/>
        </w:rPr>
        <w:t xml:space="preserve">). </w:t>
      </w:r>
    </w:p>
    <w:p w:rsidR="005522EE" w:rsidRPr="001830A7" w:rsidRDefault="005522EE" w:rsidP="005522EE">
      <w:pPr>
        <w:rPr>
          <w:rtl/>
        </w:rPr>
      </w:pPr>
      <w:r w:rsidRPr="001830A7">
        <w:rPr>
          <w:rFonts w:hint="cs"/>
          <w:rtl/>
        </w:rPr>
        <w:t>در</w:t>
      </w:r>
      <w:r w:rsidRPr="001830A7">
        <w:rPr>
          <w:rtl/>
        </w:rPr>
        <w:t xml:space="preserve"> </w:t>
      </w:r>
      <w:r w:rsidRPr="001830A7">
        <w:rPr>
          <w:rFonts w:hint="cs"/>
          <w:rtl/>
        </w:rPr>
        <w:t>دو</w:t>
      </w:r>
      <w:r w:rsidRPr="001830A7">
        <w:rPr>
          <w:rtl/>
        </w:rPr>
        <w:t xml:space="preserve"> </w:t>
      </w:r>
      <w:r w:rsidRPr="001830A7">
        <w:rPr>
          <w:rFonts w:hint="cs"/>
          <w:rtl/>
        </w:rPr>
        <w:t>دهه</w:t>
      </w:r>
      <w:r w:rsidRPr="001830A7">
        <w:rPr>
          <w:rtl/>
        </w:rPr>
        <w:t xml:space="preserve"> </w:t>
      </w:r>
      <w:r w:rsidRPr="001830A7">
        <w:rPr>
          <w:rFonts w:hint="cs"/>
          <w:rtl/>
        </w:rPr>
        <w:t>اخير،</w:t>
      </w:r>
      <w:r w:rsidRPr="001830A7">
        <w:rPr>
          <w:rtl/>
        </w:rPr>
        <w:t xml:space="preserve"> </w:t>
      </w:r>
      <w:r w:rsidRPr="001830A7">
        <w:rPr>
          <w:rFonts w:hint="cs"/>
          <w:rtl/>
        </w:rPr>
        <w:t>كشورهاي</w:t>
      </w:r>
      <w:r w:rsidRPr="001830A7">
        <w:rPr>
          <w:rtl/>
        </w:rPr>
        <w:t xml:space="preserve"> </w:t>
      </w:r>
      <w:r w:rsidRPr="001830A7">
        <w:rPr>
          <w:rFonts w:hint="cs"/>
          <w:rtl/>
        </w:rPr>
        <w:t>صنعتي</w:t>
      </w:r>
      <w:r w:rsidRPr="001830A7">
        <w:rPr>
          <w:rtl/>
        </w:rPr>
        <w:t xml:space="preserve"> </w:t>
      </w:r>
      <w:r w:rsidRPr="001830A7">
        <w:rPr>
          <w:rFonts w:hint="cs"/>
          <w:rtl/>
        </w:rPr>
        <w:t>متوجه</w:t>
      </w:r>
      <w:r w:rsidRPr="001830A7">
        <w:rPr>
          <w:rtl/>
        </w:rPr>
        <w:t xml:space="preserve"> </w:t>
      </w:r>
      <w:r w:rsidRPr="001830A7">
        <w:rPr>
          <w:rFonts w:hint="cs"/>
          <w:rtl/>
        </w:rPr>
        <w:t>يك عامل</w:t>
      </w:r>
      <w:r w:rsidRPr="001830A7">
        <w:rPr>
          <w:rtl/>
        </w:rPr>
        <w:t xml:space="preserve"> </w:t>
      </w:r>
      <w:r w:rsidRPr="001830A7">
        <w:rPr>
          <w:rFonts w:hint="cs"/>
          <w:rtl/>
        </w:rPr>
        <w:t>استراتژيك</w:t>
      </w:r>
      <w:r w:rsidRPr="001830A7">
        <w:rPr>
          <w:rtl/>
        </w:rPr>
        <w:t xml:space="preserve"> </w:t>
      </w:r>
      <w:r w:rsidRPr="001830A7">
        <w:rPr>
          <w:rFonts w:hint="cs"/>
          <w:rtl/>
        </w:rPr>
        <w:t>و</w:t>
      </w:r>
      <w:r w:rsidRPr="001830A7">
        <w:rPr>
          <w:rtl/>
        </w:rPr>
        <w:t xml:space="preserve"> </w:t>
      </w:r>
      <w:r w:rsidRPr="001830A7">
        <w:rPr>
          <w:rFonts w:hint="cs"/>
          <w:rtl/>
        </w:rPr>
        <w:t>تعيين</w:t>
      </w:r>
      <w:r w:rsidRPr="001830A7">
        <w:rPr>
          <w:rtl/>
        </w:rPr>
        <w:t xml:space="preserve"> </w:t>
      </w:r>
      <w:r w:rsidRPr="001830A7">
        <w:rPr>
          <w:rFonts w:hint="cs"/>
          <w:rtl/>
        </w:rPr>
        <w:t>كننده</w:t>
      </w:r>
      <w:r w:rsidRPr="001830A7">
        <w:rPr>
          <w:rtl/>
        </w:rPr>
        <w:t xml:space="preserve"> </w:t>
      </w:r>
      <w:r w:rsidRPr="001830A7">
        <w:rPr>
          <w:rFonts w:hint="cs"/>
          <w:rtl/>
        </w:rPr>
        <w:t>در</w:t>
      </w:r>
      <w:r w:rsidRPr="001830A7">
        <w:rPr>
          <w:rtl/>
        </w:rPr>
        <w:t xml:space="preserve"> </w:t>
      </w:r>
      <w:r w:rsidRPr="001830A7">
        <w:rPr>
          <w:rFonts w:hint="cs"/>
          <w:rtl/>
        </w:rPr>
        <w:t>موفقيت</w:t>
      </w:r>
      <w:r w:rsidRPr="001830A7">
        <w:rPr>
          <w:rtl/>
        </w:rPr>
        <w:t xml:space="preserve"> </w:t>
      </w:r>
      <w:r w:rsidRPr="001830A7">
        <w:rPr>
          <w:rFonts w:hint="cs"/>
          <w:rtl/>
        </w:rPr>
        <w:t>يا</w:t>
      </w:r>
      <w:r w:rsidRPr="001830A7">
        <w:rPr>
          <w:rtl/>
        </w:rPr>
        <w:t xml:space="preserve"> </w:t>
      </w:r>
      <w:r w:rsidRPr="001830A7">
        <w:rPr>
          <w:rFonts w:hint="cs"/>
          <w:rtl/>
        </w:rPr>
        <w:t>عدم موفقيت</w:t>
      </w:r>
      <w:r w:rsidRPr="001830A7">
        <w:rPr>
          <w:rtl/>
        </w:rPr>
        <w:t xml:space="preserve"> </w:t>
      </w:r>
      <w:r w:rsidRPr="001830A7">
        <w:rPr>
          <w:rFonts w:hint="cs"/>
          <w:rtl/>
        </w:rPr>
        <w:t>سازمان</w:t>
      </w:r>
      <w:r w:rsidRPr="001830A7">
        <w:rPr>
          <w:rtl/>
        </w:rPr>
        <w:t xml:space="preserve"> </w:t>
      </w:r>
      <w:r w:rsidRPr="001830A7">
        <w:rPr>
          <w:rFonts w:hint="cs"/>
          <w:rtl/>
        </w:rPr>
        <w:t>و</w:t>
      </w:r>
      <w:r w:rsidRPr="001830A7">
        <w:rPr>
          <w:rtl/>
        </w:rPr>
        <w:t xml:space="preserve"> </w:t>
      </w:r>
      <w:r w:rsidRPr="001830A7">
        <w:rPr>
          <w:rFonts w:hint="cs"/>
          <w:rtl/>
        </w:rPr>
        <w:t>سازمان هاي</w:t>
      </w:r>
      <w:r w:rsidRPr="001830A7">
        <w:rPr>
          <w:rtl/>
        </w:rPr>
        <w:t xml:space="preserve"> </w:t>
      </w:r>
      <w:r w:rsidRPr="001830A7">
        <w:rPr>
          <w:rFonts w:hint="cs"/>
          <w:rtl/>
        </w:rPr>
        <w:t>كسب</w:t>
      </w:r>
      <w:r w:rsidRPr="001830A7">
        <w:rPr>
          <w:rtl/>
        </w:rPr>
        <w:t xml:space="preserve"> </w:t>
      </w:r>
      <w:r w:rsidRPr="001830A7">
        <w:rPr>
          <w:rFonts w:hint="cs"/>
          <w:rtl/>
        </w:rPr>
        <w:t>و</w:t>
      </w:r>
      <w:r w:rsidRPr="001830A7">
        <w:rPr>
          <w:rtl/>
        </w:rPr>
        <w:t xml:space="preserve"> </w:t>
      </w:r>
      <w:r w:rsidRPr="001830A7">
        <w:rPr>
          <w:rFonts w:hint="cs"/>
          <w:rtl/>
        </w:rPr>
        <w:t>كار</w:t>
      </w:r>
      <w:r w:rsidRPr="001830A7">
        <w:rPr>
          <w:rtl/>
        </w:rPr>
        <w:t xml:space="preserve"> </w:t>
      </w:r>
      <w:r w:rsidRPr="001830A7">
        <w:rPr>
          <w:rFonts w:hint="cs"/>
          <w:rtl/>
        </w:rPr>
        <w:t>گرديده اند</w:t>
      </w:r>
      <w:r w:rsidRPr="001830A7">
        <w:rPr>
          <w:rtl/>
        </w:rPr>
        <w:t xml:space="preserve"> </w:t>
      </w:r>
      <w:r w:rsidRPr="001830A7">
        <w:rPr>
          <w:rFonts w:hint="cs"/>
          <w:rtl/>
        </w:rPr>
        <w:t>كه قبلاً</w:t>
      </w:r>
      <w:r w:rsidRPr="001830A7">
        <w:rPr>
          <w:rtl/>
        </w:rPr>
        <w:t xml:space="preserve"> </w:t>
      </w:r>
      <w:r w:rsidRPr="001830A7">
        <w:rPr>
          <w:rFonts w:hint="cs"/>
          <w:rtl/>
        </w:rPr>
        <w:t>چندان</w:t>
      </w:r>
      <w:r w:rsidRPr="001830A7">
        <w:rPr>
          <w:rtl/>
        </w:rPr>
        <w:t xml:space="preserve"> </w:t>
      </w:r>
      <w:r w:rsidRPr="001830A7">
        <w:rPr>
          <w:rFonts w:hint="cs"/>
          <w:rtl/>
        </w:rPr>
        <w:t>مورد</w:t>
      </w:r>
      <w:r w:rsidRPr="001830A7">
        <w:rPr>
          <w:rtl/>
        </w:rPr>
        <w:t xml:space="preserve"> </w:t>
      </w:r>
      <w:r w:rsidRPr="001830A7">
        <w:rPr>
          <w:rFonts w:hint="cs"/>
          <w:rtl/>
        </w:rPr>
        <w:t>توجه</w:t>
      </w:r>
      <w:r w:rsidRPr="001830A7">
        <w:rPr>
          <w:rtl/>
        </w:rPr>
        <w:t xml:space="preserve"> </w:t>
      </w:r>
      <w:r w:rsidRPr="001830A7">
        <w:rPr>
          <w:rFonts w:hint="cs"/>
          <w:rtl/>
        </w:rPr>
        <w:t>قرار</w:t>
      </w:r>
      <w:r w:rsidRPr="001830A7">
        <w:rPr>
          <w:rtl/>
        </w:rPr>
        <w:t xml:space="preserve"> </w:t>
      </w:r>
      <w:r w:rsidRPr="001830A7">
        <w:rPr>
          <w:rFonts w:hint="cs"/>
          <w:rtl/>
        </w:rPr>
        <w:t>نگرفته</w:t>
      </w:r>
      <w:r w:rsidRPr="001830A7">
        <w:rPr>
          <w:rtl/>
        </w:rPr>
        <w:t xml:space="preserve"> </w:t>
      </w:r>
      <w:r w:rsidRPr="001830A7">
        <w:rPr>
          <w:rFonts w:hint="cs"/>
          <w:rtl/>
        </w:rPr>
        <w:t>است،</w:t>
      </w:r>
      <w:r w:rsidRPr="001830A7">
        <w:rPr>
          <w:rtl/>
        </w:rPr>
        <w:t xml:space="preserve"> </w:t>
      </w:r>
      <w:r w:rsidRPr="001830A7">
        <w:rPr>
          <w:rFonts w:hint="cs"/>
          <w:rtl/>
        </w:rPr>
        <w:t>اين</w:t>
      </w:r>
      <w:r w:rsidRPr="001830A7">
        <w:rPr>
          <w:rtl/>
        </w:rPr>
        <w:t xml:space="preserve"> </w:t>
      </w:r>
      <w:r w:rsidRPr="001830A7">
        <w:rPr>
          <w:rFonts w:hint="cs"/>
          <w:rtl/>
        </w:rPr>
        <w:t>موضوع همان</w:t>
      </w:r>
      <w:r w:rsidRPr="001830A7">
        <w:rPr>
          <w:rtl/>
        </w:rPr>
        <w:t xml:space="preserve"> </w:t>
      </w:r>
      <w:r w:rsidRPr="001830A7">
        <w:rPr>
          <w:rFonts w:hint="cs"/>
          <w:rtl/>
        </w:rPr>
        <w:t>فرهنگ</w:t>
      </w:r>
      <w:r w:rsidRPr="001830A7">
        <w:rPr>
          <w:rtl/>
        </w:rPr>
        <w:t xml:space="preserve"> </w:t>
      </w:r>
      <w:r w:rsidRPr="001830A7">
        <w:rPr>
          <w:rFonts w:hint="cs"/>
          <w:rtl/>
        </w:rPr>
        <w:t>سازمان</w:t>
      </w:r>
      <w:r w:rsidRPr="001830A7">
        <w:rPr>
          <w:rtl/>
        </w:rPr>
        <w:t xml:space="preserve"> </w:t>
      </w:r>
      <w:r w:rsidRPr="001830A7">
        <w:rPr>
          <w:rFonts w:hint="cs"/>
          <w:rtl/>
        </w:rPr>
        <w:t>است</w:t>
      </w:r>
      <w:r w:rsidRPr="001830A7">
        <w:rPr>
          <w:rtl/>
        </w:rPr>
        <w:t xml:space="preserve">. </w:t>
      </w:r>
      <w:r w:rsidRPr="001830A7">
        <w:rPr>
          <w:rFonts w:hint="cs"/>
          <w:rtl/>
        </w:rPr>
        <w:t>به</w:t>
      </w:r>
      <w:r w:rsidRPr="001830A7">
        <w:rPr>
          <w:rtl/>
        </w:rPr>
        <w:t xml:space="preserve"> </w:t>
      </w:r>
      <w:r w:rsidRPr="001830A7">
        <w:rPr>
          <w:rFonts w:hint="cs"/>
          <w:rtl/>
        </w:rPr>
        <w:t>تعبير</w:t>
      </w:r>
      <w:r w:rsidRPr="001830A7">
        <w:rPr>
          <w:rtl/>
        </w:rPr>
        <w:t xml:space="preserve"> </w:t>
      </w:r>
      <w:r w:rsidRPr="001830A7">
        <w:rPr>
          <w:rFonts w:hint="cs"/>
          <w:rtl/>
        </w:rPr>
        <w:t>ديگر،</w:t>
      </w:r>
      <w:r w:rsidRPr="001830A7">
        <w:rPr>
          <w:rtl/>
        </w:rPr>
        <w:t xml:space="preserve"> </w:t>
      </w:r>
      <w:r w:rsidRPr="001830A7">
        <w:rPr>
          <w:rFonts w:hint="cs"/>
          <w:rtl/>
        </w:rPr>
        <w:t>هر</w:t>
      </w:r>
      <w:r w:rsidRPr="001830A7">
        <w:rPr>
          <w:rtl/>
        </w:rPr>
        <w:t xml:space="preserve"> </w:t>
      </w:r>
      <w:r w:rsidRPr="001830A7">
        <w:rPr>
          <w:rFonts w:hint="cs"/>
          <w:rtl/>
        </w:rPr>
        <w:t>سازماني داراي</w:t>
      </w:r>
      <w:r w:rsidRPr="001830A7">
        <w:rPr>
          <w:rtl/>
        </w:rPr>
        <w:t xml:space="preserve"> </w:t>
      </w:r>
      <w:r w:rsidRPr="001830A7">
        <w:rPr>
          <w:rFonts w:hint="cs"/>
          <w:rtl/>
        </w:rPr>
        <w:t>شخصيتي</w:t>
      </w:r>
      <w:r w:rsidRPr="001830A7">
        <w:rPr>
          <w:rtl/>
        </w:rPr>
        <w:t xml:space="preserve"> </w:t>
      </w:r>
      <w:r w:rsidRPr="001830A7">
        <w:rPr>
          <w:rFonts w:hint="cs"/>
          <w:rtl/>
        </w:rPr>
        <w:t>است</w:t>
      </w:r>
      <w:r w:rsidRPr="001830A7">
        <w:rPr>
          <w:rtl/>
        </w:rPr>
        <w:t xml:space="preserve"> </w:t>
      </w:r>
      <w:r w:rsidRPr="001830A7">
        <w:rPr>
          <w:rFonts w:hint="cs"/>
          <w:rtl/>
        </w:rPr>
        <w:t>مانند</w:t>
      </w:r>
      <w:r w:rsidRPr="001830A7">
        <w:rPr>
          <w:rtl/>
        </w:rPr>
        <w:t xml:space="preserve"> </w:t>
      </w:r>
      <w:r w:rsidRPr="001830A7">
        <w:rPr>
          <w:rFonts w:hint="cs"/>
          <w:rtl/>
        </w:rPr>
        <w:t>انسان،</w:t>
      </w:r>
      <w:r w:rsidRPr="001830A7">
        <w:rPr>
          <w:rtl/>
        </w:rPr>
        <w:t xml:space="preserve"> </w:t>
      </w:r>
      <w:r w:rsidRPr="001830A7">
        <w:rPr>
          <w:rFonts w:hint="cs"/>
          <w:rtl/>
        </w:rPr>
        <w:t>همان</w:t>
      </w:r>
      <w:r w:rsidRPr="001830A7">
        <w:rPr>
          <w:rtl/>
        </w:rPr>
        <w:t xml:space="preserve"> </w:t>
      </w:r>
      <w:r w:rsidRPr="001830A7">
        <w:rPr>
          <w:rFonts w:hint="cs"/>
          <w:rtl/>
        </w:rPr>
        <w:t>گونه</w:t>
      </w:r>
      <w:r w:rsidRPr="001830A7">
        <w:rPr>
          <w:rtl/>
        </w:rPr>
        <w:t xml:space="preserve"> </w:t>
      </w:r>
      <w:r w:rsidRPr="001830A7">
        <w:rPr>
          <w:rFonts w:hint="cs"/>
          <w:rtl/>
        </w:rPr>
        <w:t>كه</w:t>
      </w:r>
      <w:r w:rsidRPr="001830A7">
        <w:rPr>
          <w:rtl/>
        </w:rPr>
        <w:t xml:space="preserve"> </w:t>
      </w:r>
      <w:r w:rsidRPr="001830A7">
        <w:rPr>
          <w:rFonts w:hint="cs"/>
          <w:rtl/>
        </w:rPr>
        <w:t>عنصر اصلي</w:t>
      </w:r>
      <w:r w:rsidRPr="001830A7">
        <w:rPr>
          <w:rtl/>
        </w:rPr>
        <w:t xml:space="preserve"> </w:t>
      </w:r>
      <w:r w:rsidRPr="001830A7">
        <w:rPr>
          <w:rFonts w:hint="cs"/>
          <w:rtl/>
        </w:rPr>
        <w:t>شخصيت</w:t>
      </w:r>
      <w:r w:rsidRPr="001830A7">
        <w:rPr>
          <w:rtl/>
        </w:rPr>
        <w:t xml:space="preserve"> </w:t>
      </w:r>
      <w:r w:rsidRPr="001830A7">
        <w:rPr>
          <w:rFonts w:hint="cs"/>
          <w:rtl/>
        </w:rPr>
        <w:t>يك</w:t>
      </w:r>
      <w:r w:rsidRPr="001830A7">
        <w:rPr>
          <w:rtl/>
        </w:rPr>
        <w:t xml:space="preserve"> </w:t>
      </w:r>
      <w:r w:rsidRPr="001830A7">
        <w:rPr>
          <w:rFonts w:hint="cs"/>
          <w:rtl/>
        </w:rPr>
        <w:t>انسان</w:t>
      </w:r>
      <w:r w:rsidRPr="001830A7">
        <w:rPr>
          <w:rtl/>
        </w:rPr>
        <w:t xml:space="preserve"> </w:t>
      </w:r>
      <w:r w:rsidRPr="001830A7">
        <w:rPr>
          <w:rFonts w:hint="cs"/>
          <w:rtl/>
        </w:rPr>
        <w:t>فرهنگ</w:t>
      </w:r>
      <w:r w:rsidRPr="001830A7">
        <w:rPr>
          <w:rtl/>
        </w:rPr>
        <w:t xml:space="preserve"> </w:t>
      </w:r>
      <w:r w:rsidRPr="001830A7">
        <w:rPr>
          <w:rFonts w:hint="cs"/>
          <w:rtl/>
        </w:rPr>
        <w:t>اوست،</w:t>
      </w:r>
      <w:r w:rsidRPr="001830A7">
        <w:rPr>
          <w:rtl/>
        </w:rPr>
        <w:t xml:space="preserve"> </w:t>
      </w:r>
      <w:r w:rsidRPr="001830A7">
        <w:rPr>
          <w:rFonts w:hint="cs"/>
          <w:rtl/>
        </w:rPr>
        <w:t>عنصر</w:t>
      </w:r>
      <w:r w:rsidRPr="001830A7">
        <w:rPr>
          <w:rtl/>
        </w:rPr>
        <w:t xml:space="preserve"> </w:t>
      </w:r>
      <w:r w:rsidRPr="001830A7">
        <w:rPr>
          <w:rFonts w:hint="cs"/>
          <w:rtl/>
        </w:rPr>
        <w:t>اصلي شخصيت</w:t>
      </w:r>
      <w:r w:rsidRPr="001830A7">
        <w:rPr>
          <w:rtl/>
        </w:rPr>
        <w:t xml:space="preserve"> </w:t>
      </w:r>
      <w:r w:rsidRPr="001830A7">
        <w:rPr>
          <w:rFonts w:hint="cs"/>
          <w:rtl/>
        </w:rPr>
        <w:t>يك</w:t>
      </w:r>
      <w:r w:rsidRPr="001830A7">
        <w:rPr>
          <w:rtl/>
        </w:rPr>
        <w:t xml:space="preserve"> </w:t>
      </w:r>
      <w:r w:rsidRPr="001830A7">
        <w:rPr>
          <w:rFonts w:hint="cs"/>
          <w:rtl/>
        </w:rPr>
        <w:t>سازمان</w:t>
      </w:r>
      <w:r w:rsidRPr="001830A7">
        <w:rPr>
          <w:rtl/>
        </w:rPr>
        <w:t xml:space="preserve"> </w:t>
      </w:r>
      <w:r w:rsidRPr="001830A7">
        <w:rPr>
          <w:rFonts w:hint="cs"/>
          <w:rtl/>
        </w:rPr>
        <w:t>نيز</w:t>
      </w:r>
      <w:r w:rsidRPr="001830A7">
        <w:rPr>
          <w:rtl/>
        </w:rPr>
        <w:t xml:space="preserve"> </w:t>
      </w:r>
      <w:r w:rsidRPr="001830A7">
        <w:rPr>
          <w:rFonts w:hint="cs"/>
          <w:rtl/>
        </w:rPr>
        <w:t>فرهنگ</w:t>
      </w:r>
      <w:r w:rsidRPr="001830A7">
        <w:rPr>
          <w:rtl/>
        </w:rPr>
        <w:t xml:space="preserve"> </w:t>
      </w:r>
      <w:r w:rsidRPr="001830A7">
        <w:rPr>
          <w:rFonts w:hint="cs"/>
          <w:rtl/>
        </w:rPr>
        <w:t>سازمان</w:t>
      </w:r>
      <w:r w:rsidRPr="001830A7">
        <w:rPr>
          <w:rtl/>
        </w:rPr>
        <w:t xml:space="preserve"> </w:t>
      </w:r>
      <w:r w:rsidRPr="001830A7">
        <w:rPr>
          <w:rFonts w:hint="cs"/>
          <w:rtl/>
        </w:rPr>
        <w:t>است (</w:t>
      </w:r>
      <w:r w:rsidRPr="001830A7">
        <w:rPr>
          <w:szCs w:val="24"/>
        </w:rPr>
        <w:t>Charles</w:t>
      </w:r>
      <w:r w:rsidRPr="001830A7">
        <w:t>,2002</w:t>
      </w:r>
      <w:r w:rsidRPr="001830A7">
        <w:rPr>
          <w:rFonts w:hint="cs"/>
          <w:rtl/>
        </w:rPr>
        <w:t>).</w:t>
      </w:r>
    </w:p>
    <w:p w:rsidR="005522EE" w:rsidRPr="001830A7" w:rsidRDefault="005522EE" w:rsidP="005522EE">
      <w:pPr>
        <w:rPr>
          <w:rtl/>
        </w:rPr>
      </w:pPr>
      <w:r w:rsidRPr="001830A7">
        <w:rPr>
          <w:rFonts w:hint="cs"/>
          <w:rtl/>
        </w:rPr>
        <w:t>نیاز‏</w:t>
      </w:r>
      <w:r w:rsidRPr="001830A7">
        <w:rPr>
          <w:rFonts w:hint="cs"/>
          <w:cs/>
        </w:rPr>
        <w:t>‎</w:t>
      </w:r>
      <w:r w:rsidRPr="001830A7">
        <w:t xml:space="preserve"> </w:t>
      </w:r>
      <w:r w:rsidRPr="001830A7">
        <w:rPr>
          <w:cs/>
        </w:rPr>
        <w:t>‎</w:t>
      </w:r>
      <w:r w:rsidRPr="001830A7">
        <w:rPr>
          <w:rFonts w:hint="cs"/>
          <w:rtl/>
        </w:rPr>
        <w:t>به</w:t>
      </w:r>
      <w:r w:rsidRPr="001830A7">
        <w:rPr>
          <w:rFonts w:hint="cs"/>
          <w:cs/>
        </w:rPr>
        <w:t>‎</w:t>
      </w:r>
      <w:r w:rsidRPr="001830A7">
        <w:t xml:space="preserve"> </w:t>
      </w:r>
      <w:r w:rsidRPr="001830A7">
        <w:rPr>
          <w:cs/>
        </w:rPr>
        <w:t>‎</w:t>
      </w:r>
      <w:r w:rsidRPr="001830A7">
        <w:rPr>
          <w:rFonts w:hint="cs"/>
          <w:rtl/>
        </w:rPr>
        <w:t>معنویت</w:t>
      </w:r>
      <w:r w:rsidRPr="001830A7">
        <w:rPr>
          <w:rFonts w:hint="cs"/>
          <w:cs/>
        </w:rPr>
        <w:t>‎</w:t>
      </w:r>
      <w:r w:rsidRPr="001830A7">
        <w:t xml:space="preserve"> </w:t>
      </w:r>
      <w:r w:rsidRPr="001830A7">
        <w:rPr>
          <w:cs/>
        </w:rPr>
        <w:t>‎</w:t>
      </w:r>
      <w:r w:rsidRPr="001830A7">
        <w:rPr>
          <w:rFonts w:hint="cs"/>
          <w:rtl/>
        </w:rPr>
        <w:t>نیز</w:t>
      </w:r>
      <w:r w:rsidRPr="001830A7">
        <w:rPr>
          <w:rFonts w:hint="cs"/>
          <w:cs/>
        </w:rPr>
        <w:t>‎</w:t>
      </w:r>
      <w:r w:rsidRPr="001830A7">
        <w:t xml:space="preserve"> </w:t>
      </w:r>
      <w:r w:rsidRPr="001830A7">
        <w:rPr>
          <w:cs/>
        </w:rPr>
        <w:t>‎</w:t>
      </w:r>
      <w:r w:rsidRPr="001830A7">
        <w:rPr>
          <w:rFonts w:hint="cs"/>
          <w:rtl/>
        </w:rPr>
        <w:t>همانند</w:t>
      </w:r>
      <w:r w:rsidRPr="001830A7">
        <w:rPr>
          <w:rFonts w:hint="cs"/>
          <w:cs/>
        </w:rPr>
        <w:t>‎</w:t>
      </w:r>
      <w:r w:rsidRPr="001830A7">
        <w:t xml:space="preserve"> </w:t>
      </w:r>
      <w:r w:rsidRPr="001830A7">
        <w:rPr>
          <w:cs/>
        </w:rPr>
        <w:t>‎</w:t>
      </w:r>
      <w:r w:rsidRPr="001830A7">
        <w:rPr>
          <w:rFonts w:hint="cs"/>
          <w:rtl/>
        </w:rPr>
        <w:t>نیازهای</w:t>
      </w:r>
      <w:r w:rsidRPr="001830A7">
        <w:rPr>
          <w:rFonts w:hint="cs"/>
          <w:cs/>
        </w:rPr>
        <w:t>‎</w:t>
      </w:r>
      <w:r w:rsidRPr="001830A7">
        <w:t xml:space="preserve"> </w:t>
      </w:r>
      <w:r w:rsidRPr="001830A7">
        <w:rPr>
          <w:cs/>
        </w:rPr>
        <w:t>‎</w:t>
      </w:r>
      <w:r w:rsidRPr="001830A7">
        <w:rPr>
          <w:rFonts w:hint="cs"/>
          <w:rtl/>
        </w:rPr>
        <w:t>احساسی،</w:t>
      </w:r>
      <w:r w:rsidRPr="001830A7">
        <w:rPr>
          <w:rFonts w:hint="cs"/>
          <w:cs/>
        </w:rPr>
        <w:t>‎</w:t>
      </w:r>
      <w:r w:rsidRPr="001830A7">
        <w:t xml:space="preserve"> </w:t>
      </w:r>
      <w:r w:rsidRPr="001830A7">
        <w:rPr>
          <w:cs/>
        </w:rPr>
        <w:t>‎</w:t>
      </w:r>
      <w:r w:rsidRPr="001830A7">
        <w:rPr>
          <w:rFonts w:hint="cs"/>
          <w:rtl/>
        </w:rPr>
        <w:t>ذهنی</w:t>
      </w:r>
      <w:r w:rsidRPr="001830A7">
        <w:rPr>
          <w:rFonts w:hint="cs"/>
          <w:cs/>
        </w:rPr>
        <w:t>‎</w:t>
      </w:r>
      <w:r w:rsidRPr="001830A7">
        <w:t xml:space="preserve"> </w:t>
      </w:r>
      <w:r w:rsidRPr="001830A7">
        <w:rPr>
          <w:cs/>
        </w:rPr>
        <w:t>‎</w:t>
      </w:r>
      <w:r w:rsidRPr="001830A7">
        <w:rPr>
          <w:rFonts w:hint="cs"/>
          <w:rtl/>
        </w:rPr>
        <w:t>و</w:t>
      </w:r>
      <w:r w:rsidRPr="001830A7">
        <w:rPr>
          <w:rFonts w:hint="cs"/>
          <w:cs/>
        </w:rPr>
        <w:t>‎</w:t>
      </w:r>
      <w:r w:rsidRPr="001830A7">
        <w:t xml:space="preserve"> </w:t>
      </w:r>
      <w:r w:rsidRPr="001830A7">
        <w:rPr>
          <w:cs/>
        </w:rPr>
        <w:t>‎</w:t>
      </w:r>
      <w:r w:rsidRPr="001830A7">
        <w:rPr>
          <w:rFonts w:hint="cs"/>
          <w:rtl/>
        </w:rPr>
        <w:t>فیزیکی</w:t>
      </w:r>
      <w:r w:rsidRPr="001830A7">
        <w:rPr>
          <w:rFonts w:hint="cs"/>
          <w:cs/>
        </w:rPr>
        <w:t>‎</w:t>
      </w:r>
      <w:r w:rsidRPr="001830A7">
        <w:t xml:space="preserve"> </w:t>
      </w:r>
      <w:r w:rsidRPr="001830A7">
        <w:rPr>
          <w:cs/>
        </w:rPr>
        <w:t>‎</w:t>
      </w:r>
      <w:r w:rsidRPr="001830A7">
        <w:rPr>
          <w:rFonts w:hint="cs"/>
          <w:rtl/>
        </w:rPr>
        <w:t>یکی</w:t>
      </w:r>
      <w:r w:rsidRPr="001830A7">
        <w:rPr>
          <w:rFonts w:hint="cs"/>
          <w:cs/>
        </w:rPr>
        <w:t>‎</w:t>
      </w:r>
      <w:r w:rsidRPr="001830A7">
        <w:t xml:space="preserve"> </w:t>
      </w:r>
      <w:r w:rsidRPr="001830A7">
        <w:rPr>
          <w:cs/>
        </w:rPr>
        <w:t>‎</w:t>
      </w:r>
      <w:r w:rsidRPr="001830A7">
        <w:rPr>
          <w:rFonts w:hint="cs"/>
          <w:rtl/>
        </w:rPr>
        <w:t>از</w:t>
      </w:r>
      <w:r w:rsidRPr="001830A7">
        <w:rPr>
          <w:rFonts w:hint="cs"/>
          <w:cs/>
        </w:rPr>
        <w:t>‎</w:t>
      </w:r>
      <w:r w:rsidRPr="001830A7">
        <w:t xml:space="preserve"> </w:t>
      </w:r>
      <w:r w:rsidRPr="001830A7">
        <w:rPr>
          <w:cs/>
        </w:rPr>
        <w:t>‎</w:t>
      </w:r>
      <w:r w:rsidRPr="001830A7">
        <w:rPr>
          <w:rFonts w:hint="cs"/>
          <w:rtl/>
        </w:rPr>
        <w:t>نیازهای</w:t>
      </w:r>
      <w:r w:rsidRPr="001830A7">
        <w:rPr>
          <w:rFonts w:hint="cs"/>
          <w:cs/>
        </w:rPr>
        <w:t>‎</w:t>
      </w:r>
      <w:r w:rsidRPr="001830A7">
        <w:t xml:space="preserve"> </w:t>
      </w:r>
      <w:r w:rsidRPr="001830A7">
        <w:rPr>
          <w:cs/>
        </w:rPr>
        <w:t>‎</w:t>
      </w:r>
      <w:r w:rsidRPr="001830A7">
        <w:rPr>
          <w:rFonts w:hint="cs"/>
          <w:rtl/>
        </w:rPr>
        <w:t>عمده</w:t>
      </w:r>
      <w:r w:rsidRPr="001830A7">
        <w:rPr>
          <w:rFonts w:hint="cs"/>
          <w:cs/>
        </w:rPr>
        <w:t>‎</w:t>
      </w:r>
      <w:r w:rsidRPr="001830A7">
        <w:t xml:space="preserve"> </w:t>
      </w:r>
      <w:r w:rsidRPr="001830A7">
        <w:rPr>
          <w:cs/>
        </w:rPr>
        <w:t>‎</w:t>
      </w:r>
      <w:r w:rsidRPr="001830A7">
        <w:rPr>
          <w:rFonts w:hint="cs"/>
          <w:rtl/>
        </w:rPr>
        <w:t>انسان</w:t>
      </w:r>
      <w:r w:rsidRPr="001830A7">
        <w:rPr>
          <w:rtl/>
        </w:rPr>
        <w:t xml:space="preserve"> </w:t>
      </w:r>
      <w:r w:rsidRPr="001830A7">
        <w:rPr>
          <w:rFonts w:hint="cs"/>
          <w:rtl/>
        </w:rPr>
        <w:t>می</w:t>
      </w:r>
      <w:r w:rsidRPr="001830A7">
        <w:rPr>
          <w:rFonts w:hint="cs"/>
          <w:cs/>
        </w:rPr>
        <w:t>‎</w:t>
      </w:r>
      <w:r w:rsidRPr="001830A7">
        <w:t xml:space="preserve"> </w:t>
      </w:r>
      <w:r w:rsidRPr="001830A7">
        <w:rPr>
          <w:cs/>
        </w:rPr>
        <w:t>‎</w:t>
      </w:r>
      <w:r w:rsidRPr="001830A7">
        <w:rPr>
          <w:rFonts w:hint="cs"/>
          <w:rtl/>
        </w:rPr>
        <w:t>باشد</w:t>
      </w:r>
      <w:r w:rsidRPr="001830A7">
        <w:rPr>
          <w:rFonts w:hint="cs"/>
          <w:rtl/>
          <w:cs/>
        </w:rPr>
        <w:t>.</w:t>
      </w:r>
      <w:r w:rsidRPr="001830A7">
        <w:t xml:space="preserve"> </w:t>
      </w:r>
      <w:r w:rsidRPr="001830A7">
        <w:rPr>
          <w:cs/>
        </w:rPr>
        <w:t>‎</w:t>
      </w:r>
      <w:r w:rsidRPr="001830A7">
        <w:rPr>
          <w:rFonts w:hint="cs"/>
          <w:rtl/>
        </w:rPr>
        <w:t>فرد</w:t>
      </w:r>
      <w:r w:rsidRPr="001830A7">
        <w:rPr>
          <w:rFonts w:hint="cs"/>
          <w:cs/>
        </w:rPr>
        <w:t>‎</w:t>
      </w:r>
      <w:r w:rsidRPr="001830A7">
        <w:t xml:space="preserve"> </w:t>
      </w:r>
      <w:r w:rsidRPr="001830A7">
        <w:rPr>
          <w:cs/>
        </w:rPr>
        <w:t>‎</w:t>
      </w:r>
      <w:r w:rsidRPr="001830A7">
        <w:rPr>
          <w:rFonts w:hint="cs"/>
          <w:rtl/>
        </w:rPr>
        <w:t>تمام</w:t>
      </w:r>
      <w:r w:rsidRPr="001830A7">
        <w:rPr>
          <w:rFonts w:hint="cs"/>
          <w:cs/>
        </w:rPr>
        <w:t>‎</w:t>
      </w:r>
      <w:r w:rsidRPr="001830A7">
        <w:t xml:space="preserve"> </w:t>
      </w:r>
      <w:r w:rsidRPr="001830A7">
        <w:rPr>
          <w:cs/>
        </w:rPr>
        <w:t>‎</w:t>
      </w:r>
      <w:r w:rsidRPr="001830A7">
        <w:rPr>
          <w:rFonts w:hint="cs"/>
          <w:rtl/>
        </w:rPr>
        <w:t>این</w:t>
      </w:r>
      <w:r w:rsidRPr="001830A7">
        <w:rPr>
          <w:rFonts w:hint="cs"/>
          <w:cs/>
        </w:rPr>
        <w:t>‎</w:t>
      </w:r>
      <w:r w:rsidRPr="001830A7">
        <w:t xml:space="preserve"> </w:t>
      </w:r>
      <w:r w:rsidRPr="001830A7">
        <w:rPr>
          <w:cs/>
        </w:rPr>
        <w:t>‎</w:t>
      </w:r>
      <w:r w:rsidRPr="001830A7">
        <w:rPr>
          <w:rFonts w:hint="cs"/>
          <w:rtl/>
        </w:rPr>
        <w:t>نیازها</w:t>
      </w:r>
      <w:r w:rsidRPr="001830A7">
        <w:rPr>
          <w:rFonts w:hint="cs"/>
          <w:cs/>
        </w:rPr>
        <w:t>‎</w:t>
      </w:r>
      <w:r w:rsidRPr="001830A7">
        <w:t xml:space="preserve"> </w:t>
      </w:r>
      <w:r w:rsidRPr="001830A7">
        <w:rPr>
          <w:cs/>
        </w:rPr>
        <w:t>‎</w:t>
      </w:r>
      <w:r w:rsidRPr="001830A7">
        <w:rPr>
          <w:rFonts w:hint="cs"/>
          <w:rtl/>
        </w:rPr>
        <w:t>را</w:t>
      </w:r>
      <w:r w:rsidRPr="001830A7">
        <w:rPr>
          <w:rFonts w:hint="cs"/>
          <w:cs/>
        </w:rPr>
        <w:t>‎</w:t>
      </w:r>
      <w:r w:rsidRPr="001830A7">
        <w:t xml:space="preserve"> </w:t>
      </w:r>
      <w:r w:rsidRPr="001830A7">
        <w:rPr>
          <w:cs/>
        </w:rPr>
        <w:t>‎</w:t>
      </w:r>
      <w:r w:rsidRPr="001830A7">
        <w:rPr>
          <w:rFonts w:hint="cs"/>
          <w:rtl/>
        </w:rPr>
        <w:t>با</w:t>
      </w:r>
      <w:r w:rsidRPr="001830A7">
        <w:rPr>
          <w:rFonts w:hint="cs"/>
          <w:cs/>
        </w:rPr>
        <w:t>‎</w:t>
      </w:r>
      <w:r w:rsidRPr="001830A7">
        <w:t xml:space="preserve"> </w:t>
      </w:r>
      <w:r w:rsidRPr="001830A7">
        <w:rPr>
          <w:cs/>
        </w:rPr>
        <w:t>‎</w:t>
      </w:r>
      <w:r w:rsidRPr="001830A7">
        <w:rPr>
          <w:rFonts w:hint="cs"/>
          <w:rtl/>
        </w:rPr>
        <w:t>خود</w:t>
      </w:r>
      <w:r w:rsidRPr="001830A7">
        <w:rPr>
          <w:rFonts w:hint="cs"/>
          <w:cs/>
        </w:rPr>
        <w:t>‎</w:t>
      </w:r>
      <w:r w:rsidRPr="001830A7">
        <w:t xml:space="preserve"> </w:t>
      </w:r>
      <w:r w:rsidRPr="001830A7">
        <w:rPr>
          <w:cs/>
        </w:rPr>
        <w:t>‎</w:t>
      </w:r>
      <w:r w:rsidRPr="001830A7">
        <w:rPr>
          <w:rFonts w:hint="cs"/>
          <w:rtl/>
        </w:rPr>
        <w:t>به</w:t>
      </w:r>
      <w:r w:rsidRPr="001830A7">
        <w:rPr>
          <w:rFonts w:hint="cs"/>
          <w:cs/>
        </w:rPr>
        <w:t>‎</w:t>
      </w:r>
      <w:r w:rsidRPr="001830A7">
        <w:t xml:space="preserve"> </w:t>
      </w:r>
      <w:r w:rsidRPr="001830A7">
        <w:rPr>
          <w:cs/>
        </w:rPr>
        <w:t>‎</w:t>
      </w:r>
      <w:r w:rsidRPr="001830A7">
        <w:rPr>
          <w:rFonts w:hint="cs"/>
          <w:rtl/>
        </w:rPr>
        <w:t>محیط</w:t>
      </w:r>
      <w:r w:rsidRPr="001830A7">
        <w:rPr>
          <w:rFonts w:hint="cs"/>
          <w:cs/>
        </w:rPr>
        <w:t>‎</w:t>
      </w:r>
      <w:r w:rsidRPr="001830A7">
        <w:t xml:space="preserve"> </w:t>
      </w:r>
      <w:r w:rsidRPr="001830A7">
        <w:rPr>
          <w:cs/>
        </w:rPr>
        <w:t>‎</w:t>
      </w:r>
      <w:r w:rsidRPr="001830A7">
        <w:rPr>
          <w:rFonts w:hint="cs"/>
          <w:rtl/>
        </w:rPr>
        <w:t>کار</w:t>
      </w:r>
      <w:r w:rsidRPr="001830A7">
        <w:rPr>
          <w:rFonts w:hint="cs"/>
          <w:cs/>
        </w:rPr>
        <w:t>‎</w:t>
      </w:r>
      <w:r w:rsidRPr="001830A7">
        <w:t xml:space="preserve"> </w:t>
      </w:r>
      <w:r w:rsidRPr="001830A7">
        <w:rPr>
          <w:cs/>
        </w:rPr>
        <w:t>‎</w:t>
      </w:r>
      <w:r w:rsidRPr="001830A7">
        <w:rPr>
          <w:rFonts w:hint="cs"/>
          <w:rtl/>
        </w:rPr>
        <w:t>می</w:t>
      </w:r>
      <w:r w:rsidRPr="001830A7">
        <w:rPr>
          <w:rFonts w:hint="cs"/>
          <w:cs/>
        </w:rPr>
        <w:t>‎</w:t>
      </w:r>
      <w:r w:rsidRPr="001830A7">
        <w:t xml:space="preserve"> </w:t>
      </w:r>
      <w:r w:rsidRPr="001830A7">
        <w:rPr>
          <w:cs/>
        </w:rPr>
        <w:t>‎</w:t>
      </w:r>
      <w:r w:rsidRPr="001830A7">
        <w:rPr>
          <w:rFonts w:hint="cs"/>
          <w:rtl/>
        </w:rPr>
        <w:t>آورد.</w:t>
      </w:r>
      <w:r w:rsidRPr="001830A7">
        <w:rPr>
          <w:rFonts w:hint="cs"/>
          <w:cs/>
        </w:rPr>
        <w:t>‎</w:t>
      </w:r>
      <w:r w:rsidRPr="001830A7">
        <w:t xml:space="preserve"> </w:t>
      </w:r>
      <w:r w:rsidRPr="001830A7">
        <w:rPr>
          <w:cs/>
        </w:rPr>
        <w:t>‎</w:t>
      </w:r>
      <w:r w:rsidRPr="001830A7">
        <w:rPr>
          <w:rFonts w:hint="cs"/>
          <w:rtl/>
        </w:rPr>
        <w:t>ریشه</w:t>
      </w:r>
      <w:r w:rsidRPr="001830A7">
        <w:rPr>
          <w:rFonts w:hint="cs"/>
          <w:cs/>
        </w:rPr>
        <w:t>‎</w:t>
      </w:r>
      <w:r w:rsidRPr="001830A7">
        <w:t xml:space="preserve"> </w:t>
      </w:r>
      <w:r w:rsidRPr="001830A7">
        <w:rPr>
          <w:cs/>
        </w:rPr>
        <w:t>‎</w:t>
      </w:r>
      <w:r w:rsidRPr="001830A7">
        <w:rPr>
          <w:rFonts w:hint="cs"/>
          <w:rtl/>
        </w:rPr>
        <w:t>ارتباط</w:t>
      </w:r>
      <w:r w:rsidRPr="001830A7">
        <w:rPr>
          <w:rFonts w:hint="cs"/>
          <w:cs/>
        </w:rPr>
        <w:t>‎</w:t>
      </w:r>
      <w:r w:rsidRPr="001830A7">
        <w:t xml:space="preserve"> </w:t>
      </w:r>
      <w:r w:rsidRPr="001830A7">
        <w:rPr>
          <w:cs/>
        </w:rPr>
        <w:t>‎</w:t>
      </w:r>
      <w:r w:rsidRPr="001830A7">
        <w:rPr>
          <w:rFonts w:hint="cs"/>
          <w:rtl/>
        </w:rPr>
        <w:t>بین</w:t>
      </w:r>
      <w:r w:rsidRPr="001830A7">
        <w:rPr>
          <w:rFonts w:hint="cs"/>
          <w:cs/>
        </w:rPr>
        <w:t>‎</w:t>
      </w:r>
      <w:r w:rsidRPr="001830A7">
        <w:t xml:space="preserve"> </w:t>
      </w:r>
      <w:r w:rsidRPr="001830A7">
        <w:rPr>
          <w:cs/>
        </w:rPr>
        <w:t>‎</w:t>
      </w:r>
      <w:r w:rsidRPr="001830A7">
        <w:rPr>
          <w:rFonts w:hint="cs"/>
          <w:rtl/>
        </w:rPr>
        <w:t>معنویت</w:t>
      </w:r>
      <w:r w:rsidRPr="001830A7">
        <w:rPr>
          <w:rFonts w:hint="cs"/>
          <w:cs/>
        </w:rPr>
        <w:t>‎</w:t>
      </w:r>
      <w:r w:rsidRPr="001830A7">
        <w:t xml:space="preserve"> </w:t>
      </w:r>
      <w:r w:rsidRPr="001830A7">
        <w:rPr>
          <w:cs/>
        </w:rPr>
        <w:t>‎</w:t>
      </w:r>
      <w:r w:rsidRPr="001830A7">
        <w:rPr>
          <w:rFonts w:hint="cs"/>
          <w:rtl/>
        </w:rPr>
        <w:t>و</w:t>
      </w:r>
      <w:r w:rsidRPr="001830A7">
        <w:rPr>
          <w:rtl/>
        </w:rPr>
        <w:t xml:space="preserve"> </w:t>
      </w:r>
      <w:r w:rsidRPr="001830A7">
        <w:rPr>
          <w:rFonts w:hint="cs"/>
          <w:rtl/>
        </w:rPr>
        <w:t>رهبری</w:t>
      </w:r>
      <w:r w:rsidRPr="001830A7">
        <w:rPr>
          <w:rFonts w:hint="cs"/>
          <w:cs/>
        </w:rPr>
        <w:t>‎</w:t>
      </w:r>
      <w:r w:rsidRPr="001830A7">
        <w:t xml:space="preserve"> </w:t>
      </w:r>
      <w:r w:rsidRPr="001830A7">
        <w:rPr>
          <w:cs/>
        </w:rPr>
        <w:t>‎</w:t>
      </w:r>
      <w:r w:rsidRPr="001830A7">
        <w:rPr>
          <w:rFonts w:hint="cs"/>
          <w:rtl/>
        </w:rPr>
        <w:t>شناخت</w:t>
      </w:r>
      <w:r w:rsidRPr="001830A7">
        <w:rPr>
          <w:rFonts w:hint="cs"/>
          <w:cs/>
        </w:rPr>
        <w:t>‎</w:t>
      </w:r>
      <w:r w:rsidRPr="001830A7">
        <w:t xml:space="preserve"> </w:t>
      </w:r>
      <w:r w:rsidRPr="001830A7">
        <w:rPr>
          <w:cs/>
        </w:rPr>
        <w:t>‎</w:t>
      </w:r>
      <w:r w:rsidRPr="001830A7">
        <w:rPr>
          <w:rFonts w:hint="cs"/>
          <w:rtl/>
        </w:rPr>
        <w:t>این</w:t>
      </w:r>
      <w:r w:rsidRPr="001830A7">
        <w:rPr>
          <w:rFonts w:hint="cs"/>
          <w:cs/>
        </w:rPr>
        <w:t>‎</w:t>
      </w:r>
      <w:r w:rsidRPr="001830A7">
        <w:t xml:space="preserve"> </w:t>
      </w:r>
      <w:r w:rsidRPr="001830A7">
        <w:rPr>
          <w:cs/>
        </w:rPr>
        <w:t>‎</w:t>
      </w:r>
      <w:r w:rsidRPr="001830A7">
        <w:rPr>
          <w:rFonts w:hint="cs"/>
          <w:rtl/>
        </w:rPr>
        <w:t>مسئله</w:t>
      </w:r>
      <w:r w:rsidRPr="001830A7">
        <w:rPr>
          <w:rFonts w:hint="cs"/>
          <w:cs/>
        </w:rPr>
        <w:t>‎</w:t>
      </w:r>
      <w:r w:rsidRPr="001830A7">
        <w:t xml:space="preserve"> </w:t>
      </w:r>
      <w:r w:rsidRPr="001830A7">
        <w:rPr>
          <w:cs/>
        </w:rPr>
        <w:t>‎</w:t>
      </w:r>
      <w:r w:rsidRPr="001830A7">
        <w:rPr>
          <w:rFonts w:hint="cs"/>
          <w:rtl/>
        </w:rPr>
        <w:t>است</w:t>
      </w:r>
      <w:r w:rsidRPr="001830A7">
        <w:rPr>
          <w:rFonts w:hint="cs"/>
          <w:cs/>
        </w:rPr>
        <w:t>‎</w:t>
      </w:r>
      <w:r w:rsidRPr="001830A7">
        <w:t xml:space="preserve"> </w:t>
      </w:r>
      <w:r w:rsidRPr="001830A7">
        <w:rPr>
          <w:cs/>
        </w:rPr>
        <w:t>‎</w:t>
      </w:r>
      <w:r w:rsidRPr="001830A7">
        <w:rPr>
          <w:rFonts w:hint="cs"/>
          <w:rtl/>
        </w:rPr>
        <w:t>که</w:t>
      </w:r>
      <w:r w:rsidRPr="001830A7">
        <w:rPr>
          <w:rFonts w:hint="cs"/>
          <w:cs/>
        </w:rPr>
        <w:t>‎</w:t>
      </w:r>
      <w:r w:rsidRPr="001830A7">
        <w:t xml:space="preserve"> </w:t>
      </w:r>
      <w:r w:rsidRPr="001830A7">
        <w:rPr>
          <w:cs/>
        </w:rPr>
        <w:t>‎</w:t>
      </w:r>
      <w:r w:rsidRPr="001830A7">
        <w:rPr>
          <w:rFonts w:hint="cs"/>
          <w:rtl/>
        </w:rPr>
        <w:t>همگی</w:t>
      </w:r>
      <w:r w:rsidRPr="001830A7">
        <w:rPr>
          <w:rFonts w:hint="cs"/>
          <w:cs/>
        </w:rPr>
        <w:t>‎</w:t>
      </w:r>
      <w:r w:rsidRPr="001830A7">
        <w:t xml:space="preserve"> </w:t>
      </w:r>
      <w:r w:rsidRPr="001830A7">
        <w:rPr>
          <w:cs/>
        </w:rPr>
        <w:t>‎</w:t>
      </w:r>
      <w:r w:rsidRPr="001830A7">
        <w:rPr>
          <w:rFonts w:hint="cs"/>
          <w:rtl/>
        </w:rPr>
        <w:t>ما</w:t>
      </w:r>
      <w:r w:rsidRPr="001830A7">
        <w:rPr>
          <w:rFonts w:hint="cs"/>
          <w:cs/>
        </w:rPr>
        <w:t>‎</w:t>
      </w:r>
      <w:r w:rsidRPr="001830A7">
        <w:t xml:space="preserve"> </w:t>
      </w:r>
      <w:r w:rsidRPr="001830A7">
        <w:rPr>
          <w:cs/>
        </w:rPr>
        <w:t>‎</w:t>
      </w:r>
      <w:r w:rsidRPr="001830A7">
        <w:rPr>
          <w:rFonts w:hint="cs"/>
          <w:rtl/>
        </w:rPr>
        <w:t>دارای</w:t>
      </w:r>
      <w:r w:rsidRPr="001830A7">
        <w:rPr>
          <w:rFonts w:hint="cs"/>
          <w:cs/>
        </w:rPr>
        <w:t>‎</w:t>
      </w:r>
      <w:r w:rsidRPr="001830A7">
        <w:t xml:space="preserve"> </w:t>
      </w:r>
      <w:r w:rsidRPr="001830A7">
        <w:rPr>
          <w:cs/>
        </w:rPr>
        <w:t>‎</w:t>
      </w:r>
      <w:r w:rsidRPr="001830A7">
        <w:rPr>
          <w:rFonts w:hint="cs"/>
          <w:rtl/>
        </w:rPr>
        <w:t>یک</w:t>
      </w:r>
      <w:r w:rsidRPr="001830A7">
        <w:rPr>
          <w:rFonts w:hint="cs"/>
          <w:cs/>
        </w:rPr>
        <w:t>‎</w:t>
      </w:r>
      <w:r w:rsidRPr="001830A7">
        <w:t xml:space="preserve"> </w:t>
      </w:r>
      <w:r w:rsidRPr="001830A7">
        <w:rPr>
          <w:cs/>
        </w:rPr>
        <w:t>‎</w:t>
      </w:r>
      <w:r w:rsidRPr="001830A7">
        <w:rPr>
          <w:rFonts w:hint="cs"/>
          <w:rtl/>
        </w:rPr>
        <w:t>صدای</w:t>
      </w:r>
      <w:r w:rsidRPr="001830A7">
        <w:rPr>
          <w:rFonts w:hint="cs"/>
          <w:cs/>
        </w:rPr>
        <w:t>‎</w:t>
      </w:r>
      <w:r w:rsidRPr="001830A7">
        <w:t xml:space="preserve"> </w:t>
      </w:r>
      <w:r w:rsidRPr="001830A7">
        <w:rPr>
          <w:cs/>
        </w:rPr>
        <w:t>‎</w:t>
      </w:r>
      <w:r w:rsidRPr="001830A7">
        <w:rPr>
          <w:rFonts w:hint="cs"/>
          <w:rtl/>
        </w:rPr>
        <w:t>درونی</w:t>
      </w:r>
      <w:r w:rsidRPr="001830A7">
        <w:rPr>
          <w:rFonts w:hint="cs"/>
          <w:cs/>
        </w:rPr>
        <w:t>‎</w:t>
      </w:r>
      <w:r w:rsidRPr="001830A7">
        <w:t xml:space="preserve"> </w:t>
      </w:r>
      <w:r w:rsidRPr="001830A7">
        <w:rPr>
          <w:cs/>
        </w:rPr>
        <w:t>‎</w:t>
      </w:r>
      <w:r w:rsidRPr="001830A7">
        <w:rPr>
          <w:rFonts w:hint="cs"/>
          <w:rtl/>
        </w:rPr>
        <w:t>هستیم</w:t>
      </w:r>
      <w:r w:rsidRPr="001830A7">
        <w:rPr>
          <w:rFonts w:hint="cs"/>
          <w:cs/>
        </w:rPr>
        <w:t>‎</w:t>
      </w:r>
      <w:r w:rsidRPr="001830A7">
        <w:t xml:space="preserve"> </w:t>
      </w:r>
      <w:r w:rsidRPr="001830A7">
        <w:rPr>
          <w:cs/>
        </w:rPr>
        <w:t>‎</w:t>
      </w:r>
      <w:r w:rsidRPr="001830A7">
        <w:rPr>
          <w:rFonts w:hint="cs"/>
          <w:rtl/>
        </w:rPr>
        <w:t>که</w:t>
      </w:r>
      <w:r w:rsidRPr="001830A7">
        <w:rPr>
          <w:rFonts w:hint="cs"/>
          <w:cs/>
        </w:rPr>
        <w:t>‎</w:t>
      </w:r>
      <w:r w:rsidRPr="001830A7">
        <w:t xml:space="preserve"> </w:t>
      </w:r>
      <w:r w:rsidRPr="001830A7">
        <w:rPr>
          <w:cs/>
        </w:rPr>
        <w:t>‎</w:t>
      </w:r>
      <w:r w:rsidRPr="001830A7">
        <w:rPr>
          <w:rFonts w:hint="cs"/>
          <w:rtl/>
        </w:rPr>
        <w:t>منبع</w:t>
      </w:r>
      <w:r w:rsidRPr="001830A7">
        <w:rPr>
          <w:rFonts w:hint="cs"/>
          <w:cs/>
        </w:rPr>
        <w:t>‎</w:t>
      </w:r>
      <w:r w:rsidRPr="001830A7">
        <w:t xml:space="preserve"> </w:t>
      </w:r>
      <w:r w:rsidRPr="001830A7">
        <w:rPr>
          <w:cs/>
        </w:rPr>
        <w:t>‎</w:t>
      </w:r>
      <w:r w:rsidRPr="001830A7">
        <w:rPr>
          <w:rFonts w:hint="cs"/>
          <w:rtl/>
        </w:rPr>
        <w:t>نهایی</w:t>
      </w:r>
      <w:r w:rsidRPr="001830A7">
        <w:rPr>
          <w:rtl/>
        </w:rPr>
        <w:t xml:space="preserve"> </w:t>
      </w:r>
      <w:r w:rsidRPr="001830A7">
        <w:rPr>
          <w:rFonts w:hint="cs"/>
          <w:rtl/>
        </w:rPr>
        <w:t>در</w:t>
      </w:r>
      <w:r w:rsidRPr="001830A7">
        <w:rPr>
          <w:rFonts w:hint="cs"/>
          <w:cs/>
        </w:rPr>
        <w:t>‎</w:t>
      </w:r>
      <w:r w:rsidRPr="001830A7">
        <w:t xml:space="preserve"> </w:t>
      </w:r>
      <w:r w:rsidRPr="001830A7">
        <w:rPr>
          <w:cs/>
        </w:rPr>
        <w:t>‎</w:t>
      </w:r>
      <w:r w:rsidRPr="001830A7">
        <w:rPr>
          <w:rFonts w:hint="cs"/>
          <w:rtl/>
        </w:rPr>
        <w:t>حل</w:t>
      </w:r>
      <w:r w:rsidRPr="001830A7">
        <w:rPr>
          <w:rFonts w:hint="cs"/>
          <w:cs/>
        </w:rPr>
        <w:t>‎</w:t>
      </w:r>
      <w:r w:rsidRPr="001830A7">
        <w:t xml:space="preserve"> </w:t>
      </w:r>
      <w:r w:rsidRPr="001830A7">
        <w:rPr>
          <w:cs/>
        </w:rPr>
        <w:t>‎</w:t>
      </w:r>
      <w:r w:rsidRPr="001830A7">
        <w:rPr>
          <w:rFonts w:hint="cs"/>
          <w:rtl/>
        </w:rPr>
        <w:t>مشکلات</w:t>
      </w:r>
      <w:r w:rsidRPr="001830A7">
        <w:rPr>
          <w:rFonts w:hint="cs"/>
          <w:cs/>
        </w:rPr>
        <w:t>‎</w:t>
      </w:r>
      <w:r w:rsidRPr="001830A7">
        <w:t xml:space="preserve"> </w:t>
      </w:r>
      <w:r w:rsidRPr="001830A7">
        <w:rPr>
          <w:cs/>
        </w:rPr>
        <w:t>‎</w:t>
      </w:r>
      <w:r w:rsidRPr="001830A7">
        <w:rPr>
          <w:rFonts w:hint="cs"/>
          <w:rtl/>
        </w:rPr>
        <w:t>فردی</w:t>
      </w:r>
      <w:r w:rsidRPr="001830A7">
        <w:rPr>
          <w:rFonts w:hint="cs"/>
          <w:cs/>
        </w:rPr>
        <w:t>‎</w:t>
      </w:r>
      <w:r w:rsidRPr="001830A7">
        <w:t xml:space="preserve"> </w:t>
      </w:r>
      <w:r w:rsidRPr="001830A7">
        <w:rPr>
          <w:cs/>
        </w:rPr>
        <w:t>‎</w:t>
      </w:r>
      <w:r w:rsidRPr="001830A7">
        <w:rPr>
          <w:rFonts w:hint="cs"/>
          <w:rtl/>
        </w:rPr>
        <w:t>و</w:t>
      </w:r>
      <w:r w:rsidRPr="001830A7">
        <w:rPr>
          <w:rFonts w:hint="cs"/>
          <w:cs/>
        </w:rPr>
        <w:t>‎</w:t>
      </w:r>
      <w:r w:rsidRPr="001830A7">
        <w:t xml:space="preserve"> </w:t>
      </w:r>
      <w:r w:rsidRPr="001830A7">
        <w:rPr>
          <w:cs/>
        </w:rPr>
        <w:t>‎</w:t>
      </w:r>
      <w:r w:rsidRPr="001830A7">
        <w:rPr>
          <w:rFonts w:hint="cs"/>
          <w:rtl/>
        </w:rPr>
        <w:t>کاری</w:t>
      </w:r>
      <w:r w:rsidRPr="001830A7">
        <w:rPr>
          <w:rFonts w:hint="cs"/>
          <w:cs/>
        </w:rPr>
        <w:t>‎</w:t>
      </w:r>
      <w:r w:rsidRPr="001830A7">
        <w:t xml:space="preserve"> </w:t>
      </w:r>
      <w:r w:rsidRPr="001830A7">
        <w:rPr>
          <w:cs/>
        </w:rPr>
        <w:t>‎</w:t>
      </w:r>
      <w:r w:rsidRPr="001830A7">
        <w:rPr>
          <w:rFonts w:hint="cs"/>
          <w:rtl/>
        </w:rPr>
        <w:t>و</w:t>
      </w:r>
      <w:r w:rsidRPr="001830A7">
        <w:rPr>
          <w:rFonts w:hint="cs"/>
          <w:cs/>
        </w:rPr>
        <w:t>‎</w:t>
      </w:r>
      <w:r w:rsidRPr="001830A7">
        <w:t xml:space="preserve"> </w:t>
      </w:r>
      <w:r w:rsidRPr="001830A7">
        <w:rPr>
          <w:cs/>
        </w:rPr>
        <w:t>‎</w:t>
      </w:r>
      <w:r w:rsidRPr="001830A7">
        <w:rPr>
          <w:rFonts w:hint="cs"/>
          <w:rtl/>
        </w:rPr>
        <w:t>رویارویی</w:t>
      </w:r>
      <w:r w:rsidRPr="001830A7">
        <w:rPr>
          <w:rFonts w:hint="cs"/>
          <w:cs/>
        </w:rPr>
        <w:t>‎</w:t>
      </w:r>
      <w:r w:rsidRPr="001830A7">
        <w:t xml:space="preserve"> </w:t>
      </w:r>
      <w:r w:rsidRPr="001830A7">
        <w:rPr>
          <w:cs/>
        </w:rPr>
        <w:t>‎</w:t>
      </w:r>
      <w:r w:rsidRPr="001830A7">
        <w:rPr>
          <w:rFonts w:hint="cs"/>
          <w:rtl/>
        </w:rPr>
        <w:t>با</w:t>
      </w:r>
      <w:r w:rsidRPr="001830A7">
        <w:rPr>
          <w:rFonts w:hint="cs"/>
          <w:cs/>
        </w:rPr>
        <w:t>‎</w:t>
      </w:r>
      <w:r w:rsidRPr="001830A7">
        <w:t xml:space="preserve"> </w:t>
      </w:r>
      <w:r w:rsidRPr="001830A7">
        <w:rPr>
          <w:cs/>
        </w:rPr>
        <w:t>‎</w:t>
      </w:r>
      <w:r w:rsidRPr="001830A7">
        <w:rPr>
          <w:rFonts w:hint="cs"/>
          <w:rtl/>
        </w:rPr>
        <w:t>مسائل</w:t>
      </w:r>
      <w:r w:rsidRPr="001830A7">
        <w:rPr>
          <w:rFonts w:hint="cs"/>
          <w:cs/>
        </w:rPr>
        <w:t>‎</w:t>
      </w:r>
      <w:r w:rsidRPr="001830A7">
        <w:t xml:space="preserve"> </w:t>
      </w:r>
      <w:r w:rsidRPr="001830A7">
        <w:rPr>
          <w:cs/>
        </w:rPr>
        <w:t>‎</w:t>
      </w:r>
      <w:r w:rsidRPr="001830A7">
        <w:rPr>
          <w:rFonts w:hint="cs"/>
          <w:rtl/>
        </w:rPr>
        <w:t>و</w:t>
      </w:r>
      <w:r w:rsidRPr="001830A7">
        <w:rPr>
          <w:rFonts w:hint="cs"/>
          <w:cs/>
        </w:rPr>
        <w:t>‎</w:t>
      </w:r>
      <w:r w:rsidRPr="001830A7">
        <w:t xml:space="preserve"> </w:t>
      </w:r>
      <w:r w:rsidRPr="001830A7">
        <w:rPr>
          <w:cs/>
        </w:rPr>
        <w:t>‎</w:t>
      </w:r>
      <w:r w:rsidRPr="001830A7">
        <w:rPr>
          <w:rFonts w:hint="cs"/>
          <w:rtl/>
        </w:rPr>
        <w:t>مشکلات</w:t>
      </w:r>
      <w:r w:rsidRPr="001830A7">
        <w:rPr>
          <w:rFonts w:hint="cs"/>
          <w:cs/>
        </w:rPr>
        <w:t>‎</w:t>
      </w:r>
      <w:r w:rsidRPr="001830A7">
        <w:t xml:space="preserve"> </w:t>
      </w:r>
      <w:r w:rsidRPr="001830A7">
        <w:rPr>
          <w:cs/>
        </w:rPr>
        <w:t>‎</w:t>
      </w:r>
      <w:r w:rsidRPr="001830A7">
        <w:rPr>
          <w:rFonts w:hint="cs"/>
          <w:rtl/>
        </w:rPr>
        <w:t>می</w:t>
      </w:r>
      <w:r w:rsidRPr="001830A7">
        <w:rPr>
          <w:rFonts w:hint="cs"/>
          <w:cs/>
        </w:rPr>
        <w:t>‎</w:t>
      </w:r>
      <w:r w:rsidRPr="001830A7">
        <w:t xml:space="preserve"> </w:t>
      </w:r>
      <w:r w:rsidRPr="001830A7">
        <w:rPr>
          <w:cs/>
        </w:rPr>
        <w:t>‎</w:t>
      </w:r>
      <w:r w:rsidRPr="001830A7">
        <w:rPr>
          <w:rFonts w:hint="cs"/>
          <w:rtl/>
        </w:rPr>
        <w:t>باشد ( فری و ملانر</w:t>
      </w:r>
      <w:r w:rsidRPr="001830A7">
        <w:rPr>
          <w:rStyle w:val="FootnoteReference"/>
          <w:rFonts w:cs="B Zar"/>
          <w:rtl/>
        </w:rPr>
        <w:footnoteReference w:id="1"/>
      </w:r>
      <w:r w:rsidRPr="001830A7">
        <w:rPr>
          <w:rFonts w:hint="cs"/>
          <w:rtl/>
        </w:rPr>
        <w:t>، 2008 ،270)</w:t>
      </w:r>
      <w:r w:rsidRPr="001830A7">
        <w:rPr>
          <w:rFonts w:hint="cs"/>
          <w:rtl/>
          <w:cs/>
        </w:rPr>
        <w:t>.</w:t>
      </w:r>
      <w:r w:rsidRPr="001830A7">
        <w:rPr>
          <w:rFonts w:hint="cs"/>
          <w:rtl/>
        </w:rPr>
        <w:t xml:space="preserve"> در</w:t>
      </w:r>
      <w:r w:rsidRPr="001830A7">
        <w:t xml:space="preserve"> </w:t>
      </w:r>
      <w:r w:rsidRPr="001830A7">
        <w:rPr>
          <w:rFonts w:hint="cs"/>
          <w:rtl/>
        </w:rPr>
        <w:t>طول</w:t>
      </w:r>
      <w:r w:rsidRPr="001830A7">
        <w:t xml:space="preserve"> </w:t>
      </w:r>
      <w:r w:rsidRPr="001830A7">
        <w:rPr>
          <w:rFonts w:hint="cs"/>
          <w:rtl/>
        </w:rPr>
        <w:t>تاريخ</w:t>
      </w:r>
      <w:r w:rsidRPr="001830A7">
        <w:t xml:space="preserve"> </w:t>
      </w:r>
      <w:r w:rsidRPr="001830A7">
        <w:rPr>
          <w:rFonts w:hint="cs"/>
          <w:rtl/>
        </w:rPr>
        <w:t>بشر،</w:t>
      </w:r>
      <w:r w:rsidRPr="001830A7">
        <w:t xml:space="preserve"> </w:t>
      </w:r>
      <w:r w:rsidRPr="001830A7">
        <w:rPr>
          <w:rFonts w:hint="cs"/>
          <w:rtl/>
        </w:rPr>
        <w:t>معنويت</w:t>
      </w:r>
      <w:r w:rsidRPr="001830A7">
        <w:t xml:space="preserve"> </w:t>
      </w:r>
      <w:r w:rsidRPr="001830A7">
        <w:rPr>
          <w:rFonts w:hint="cs"/>
          <w:rtl/>
        </w:rPr>
        <w:t>به</w:t>
      </w:r>
      <w:r w:rsidRPr="001830A7">
        <w:t xml:space="preserve"> </w:t>
      </w:r>
      <w:r w:rsidRPr="001830A7">
        <w:rPr>
          <w:rFonts w:hint="cs"/>
          <w:rtl/>
        </w:rPr>
        <w:lastRenderedPageBreak/>
        <w:t>شكلهاي</w:t>
      </w:r>
      <w:r w:rsidRPr="001830A7">
        <w:t xml:space="preserve"> </w:t>
      </w:r>
      <w:r w:rsidRPr="001830A7">
        <w:rPr>
          <w:rFonts w:hint="cs"/>
          <w:rtl/>
        </w:rPr>
        <w:t>مختلفي</w:t>
      </w:r>
      <w:r w:rsidRPr="001830A7">
        <w:t xml:space="preserve"> </w:t>
      </w:r>
      <w:r w:rsidRPr="001830A7">
        <w:rPr>
          <w:rFonts w:hint="cs"/>
          <w:rtl/>
        </w:rPr>
        <w:t>تجلّي</w:t>
      </w:r>
      <w:r w:rsidRPr="001830A7">
        <w:t xml:space="preserve"> </w:t>
      </w:r>
      <w:r w:rsidRPr="001830A7">
        <w:rPr>
          <w:rFonts w:hint="cs"/>
          <w:rtl/>
        </w:rPr>
        <w:t>يافته</w:t>
      </w:r>
      <w:r w:rsidRPr="001830A7">
        <w:t xml:space="preserve"> </w:t>
      </w:r>
      <w:r w:rsidRPr="001830A7">
        <w:rPr>
          <w:rFonts w:hint="cs"/>
          <w:rtl/>
        </w:rPr>
        <w:t>و</w:t>
      </w:r>
      <w:r w:rsidRPr="001830A7">
        <w:t xml:space="preserve"> </w:t>
      </w:r>
      <w:r w:rsidRPr="001830A7">
        <w:rPr>
          <w:rFonts w:hint="cs"/>
          <w:rtl/>
        </w:rPr>
        <w:t>در</w:t>
      </w:r>
      <w:r w:rsidRPr="001830A7">
        <w:t xml:space="preserve"> </w:t>
      </w:r>
      <w:r w:rsidRPr="001830A7">
        <w:rPr>
          <w:rFonts w:hint="cs"/>
          <w:rtl/>
        </w:rPr>
        <w:t>پيرامون</w:t>
      </w:r>
      <w:r w:rsidRPr="001830A7">
        <w:t xml:space="preserve"> </w:t>
      </w:r>
      <w:r w:rsidRPr="001830A7">
        <w:rPr>
          <w:rFonts w:hint="cs"/>
          <w:rtl/>
        </w:rPr>
        <w:t>آن</w:t>
      </w:r>
      <w:r w:rsidRPr="001830A7">
        <w:t xml:space="preserve"> </w:t>
      </w:r>
      <w:r w:rsidRPr="001830A7">
        <w:rPr>
          <w:rFonts w:hint="cs"/>
          <w:rtl/>
        </w:rPr>
        <w:t>بسيار</w:t>
      </w:r>
      <w:r w:rsidRPr="001830A7">
        <w:t xml:space="preserve"> </w:t>
      </w:r>
      <w:r w:rsidRPr="001830A7">
        <w:rPr>
          <w:rFonts w:hint="cs"/>
          <w:rtl/>
        </w:rPr>
        <w:t>سخن</w:t>
      </w:r>
      <w:r w:rsidRPr="001830A7">
        <w:t xml:space="preserve"> </w:t>
      </w:r>
      <w:r w:rsidRPr="001830A7">
        <w:rPr>
          <w:rFonts w:hint="cs"/>
          <w:rtl/>
        </w:rPr>
        <w:t>گفته شده</w:t>
      </w:r>
      <w:r w:rsidRPr="001830A7">
        <w:t xml:space="preserve"> </w:t>
      </w:r>
      <w:r w:rsidRPr="001830A7">
        <w:rPr>
          <w:rFonts w:hint="cs"/>
          <w:rtl/>
        </w:rPr>
        <w:t>است</w:t>
      </w:r>
      <w:r w:rsidRPr="001830A7">
        <w:t xml:space="preserve"> . </w:t>
      </w:r>
      <w:r w:rsidRPr="001830A7">
        <w:rPr>
          <w:rFonts w:hint="cs"/>
          <w:rtl/>
        </w:rPr>
        <w:t>هر</w:t>
      </w:r>
      <w:r w:rsidRPr="001830A7">
        <w:t xml:space="preserve"> </w:t>
      </w:r>
      <w:r w:rsidRPr="001830A7">
        <w:rPr>
          <w:rFonts w:hint="cs"/>
          <w:rtl/>
        </w:rPr>
        <w:t>كس</w:t>
      </w:r>
      <w:r w:rsidRPr="001830A7">
        <w:t xml:space="preserve"> </w:t>
      </w:r>
      <w:r w:rsidRPr="001830A7">
        <w:rPr>
          <w:rFonts w:hint="cs"/>
          <w:rtl/>
        </w:rPr>
        <w:t>از</w:t>
      </w:r>
      <w:r w:rsidRPr="001830A7">
        <w:t xml:space="preserve"> </w:t>
      </w:r>
      <w:r w:rsidRPr="001830A7">
        <w:rPr>
          <w:rFonts w:hint="cs"/>
          <w:rtl/>
        </w:rPr>
        <w:t>دريچه</w:t>
      </w:r>
      <w:r w:rsidRPr="001830A7">
        <w:t xml:space="preserve"> </w:t>
      </w:r>
      <w:r w:rsidRPr="001830A7">
        <w:rPr>
          <w:rFonts w:hint="cs"/>
          <w:rtl/>
        </w:rPr>
        <w:t>اي</w:t>
      </w:r>
      <w:r w:rsidRPr="001830A7">
        <w:t xml:space="preserve"> </w:t>
      </w:r>
      <w:r w:rsidRPr="001830A7">
        <w:rPr>
          <w:rFonts w:hint="cs"/>
          <w:rtl/>
        </w:rPr>
        <w:t>به</w:t>
      </w:r>
      <w:r w:rsidRPr="001830A7">
        <w:t xml:space="preserve"> </w:t>
      </w:r>
      <w:r w:rsidRPr="001830A7">
        <w:rPr>
          <w:rFonts w:hint="cs"/>
          <w:rtl/>
        </w:rPr>
        <w:t>آن</w:t>
      </w:r>
      <w:r w:rsidRPr="001830A7">
        <w:t xml:space="preserve"> </w:t>
      </w:r>
      <w:r w:rsidRPr="001830A7">
        <w:rPr>
          <w:rFonts w:hint="cs"/>
          <w:rtl/>
        </w:rPr>
        <w:t>نگريسته</w:t>
      </w:r>
      <w:r w:rsidRPr="001830A7">
        <w:t xml:space="preserve"> </w:t>
      </w:r>
      <w:r w:rsidRPr="001830A7">
        <w:rPr>
          <w:rFonts w:hint="cs"/>
          <w:rtl/>
        </w:rPr>
        <w:t>و</w:t>
      </w:r>
      <w:r w:rsidRPr="001830A7">
        <w:t xml:space="preserve"> </w:t>
      </w:r>
      <w:r w:rsidRPr="001830A7">
        <w:rPr>
          <w:rFonts w:hint="cs"/>
          <w:rtl/>
        </w:rPr>
        <w:t>با</w:t>
      </w:r>
      <w:r w:rsidRPr="001830A7">
        <w:t xml:space="preserve"> </w:t>
      </w:r>
      <w:r w:rsidRPr="001830A7">
        <w:rPr>
          <w:rFonts w:hint="cs"/>
          <w:rtl/>
        </w:rPr>
        <w:t>تكيه</w:t>
      </w:r>
      <w:r w:rsidRPr="001830A7">
        <w:t xml:space="preserve"> </w:t>
      </w:r>
      <w:r w:rsidRPr="001830A7">
        <w:rPr>
          <w:rFonts w:hint="cs"/>
          <w:rtl/>
        </w:rPr>
        <w:t>بر</w:t>
      </w:r>
      <w:r w:rsidRPr="001830A7">
        <w:t xml:space="preserve"> </w:t>
      </w:r>
      <w:r w:rsidRPr="001830A7">
        <w:rPr>
          <w:rFonts w:hint="cs"/>
          <w:rtl/>
        </w:rPr>
        <w:t>بعد</w:t>
      </w:r>
      <w:r w:rsidRPr="001830A7">
        <w:t xml:space="preserve"> </w:t>
      </w:r>
      <w:r w:rsidRPr="001830A7">
        <w:rPr>
          <w:rFonts w:hint="cs"/>
          <w:rtl/>
        </w:rPr>
        <w:t>يا</w:t>
      </w:r>
      <w:r w:rsidRPr="001830A7">
        <w:t xml:space="preserve"> </w:t>
      </w:r>
      <w:r w:rsidRPr="001830A7">
        <w:rPr>
          <w:rFonts w:hint="cs"/>
          <w:rtl/>
        </w:rPr>
        <w:t>ابعادي</w:t>
      </w:r>
      <w:r w:rsidRPr="001830A7">
        <w:t xml:space="preserve"> </w:t>
      </w:r>
      <w:r w:rsidRPr="001830A7">
        <w:rPr>
          <w:rFonts w:hint="cs"/>
          <w:rtl/>
        </w:rPr>
        <w:t>از</w:t>
      </w:r>
      <w:r w:rsidRPr="001830A7">
        <w:t xml:space="preserve"> </w:t>
      </w:r>
      <w:r w:rsidRPr="001830A7">
        <w:rPr>
          <w:rFonts w:hint="cs"/>
          <w:rtl/>
        </w:rPr>
        <w:t>آن،</w:t>
      </w:r>
      <w:r w:rsidRPr="001830A7">
        <w:t xml:space="preserve"> </w:t>
      </w:r>
      <w:r w:rsidRPr="001830A7">
        <w:rPr>
          <w:rFonts w:hint="cs"/>
          <w:rtl/>
        </w:rPr>
        <w:t>تعريفي</w:t>
      </w:r>
      <w:r w:rsidRPr="001830A7">
        <w:t xml:space="preserve"> </w:t>
      </w:r>
      <w:r w:rsidRPr="001830A7">
        <w:rPr>
          <w:rFonts w:hint="cs"/>
          <w:rtl/>
        </w:rPr>
        <w:t>ارائه</w:t>
      </w:r>
      <w:r w:rsidRPr="001830A7">
        <w:t xml:space="preserve"> </w:t>
      </w:r>
      <w:r w:rsidRPr="001830A7">
        <w:rPr>
          <w:rFonts w:hint="cs"/>
          <w:rtl/>
        </w:rPr>
        <w:t>كرده است. (برزنونی،1379، 79)</w:t>
      </w:r>
    </w:p>
    <w:p w:rsidR="005522EE" w:rsidRPr="001830A7" w:rsidRDefault="005522EE" w:rsidP="005522EE">
      <w:pPr>
        <w:rPr>
          <w:rtl/>
        </w:rPr>
      </w:pPr>
      <w:r w:rsidRPr="001830A7">
        <w:rPr>
          <w:rFonts w:hint="cs"/>
          <w:rtl/>
        </w:rPr>
        <w:t>موضوع</w:t>
      </w:r>
      <w:r w:rsidRPr="001830A7">
        <w:t xml:space="preserve"> </w:t>
      </w:r>
      <w:r w:rsidRPr="001830A7">
        <w:rPr>
          <w:rFonts w:hint="cs"/>
          <w:rtl/>
        </w:rPr>
        <w:t>معنويت</w:t>
      </w:r>
      <w:r w:rsidRPr="001830A7">
        <w:t xml:space="preserve"> </w:t>
      </w:r>
      <w:r w:rsidRPr="001830A7">
        <w:rPr>
          <w:rFonts w:hint="cs"/>
          <w:rtl/>
        </w:rPr>
        <w:t>و</w:t>
      </w:r>
      <w:r w:rsidRPr="001830A7">
        <w:t xml:space="preserve"> </w:t>
      </w:r>
      <w:r w:rsidRPr="001830A7">
        <w:rPr>
          <w:rFonts w:hint="cs"/>
          <w:rtl/>
        </w:rPr>
        <w:t>معنويت</w:t>
      </w:r>
      <w:r w:rsidRPr="001830A7">
        <w:t xml:space="preserve"> </w:t>
      </w:r>
      <w:r w:rsidRPr="001830A7">
        <w:rPr>
          <w:rFonts w:hint="cs"/>
          <w:rtl/>
        </w:rPr>
        <w:t>در</w:t>
      </w:r>
      <w:r w:rsidRPr="001830A7">
        <w:t xml:space="preserve"> </w:t>
      </w:r>
      <w:r w:rsidRPr="001830A7">
        <w:rPr>
          <w:rFonts w:hint="cs"/>
          <w:rtl/>
        </w:rPr>
        <w:t>محيط</w:t>
      </w:r>
      <w:r w:rsidRPr="001830A7">
        <w:t xml:space="preserve"> </w:t>
      </w:r>
      <w:r w:rsidRPr="001830A7">
        <w:rPr>
          <w:rFonts w:hint="cs"/>
          <w:rtl/>
        </w:rPr>
        <w:t>كار</w:t>
      </w:r>
      <w:r w:rsidRPr="001830A7">
        <w:t xml:space="preserve"> </w:t>
      </w:r>
      <w:r w:rsidRPr="001830A7">
        <w:rPr>
          <w:rFonts w:hint="cs"/>
          <w:rtl/>
        </w:rPr>
        <w:t>از</w:t>
      </w:r>
      <w:r w:rsidRPr="001830A7">
        <w:t xml:space="preserve"> </w:t>
      </w:r>
      <w:r w:rsidRPr="001830A7">
        <w:rPr>
          <w:rFonts w:hint="cs"/>
          <w:rtl/>
        </w:rPr>
        <w:t>موضوعات</w:t>
      </w:r>
      <w:r w:rsidRPr="001830A7">
        <w:t xml:space="preserve"> </w:t>
      </w:r>
      <w:r w:rsidRPr="001830A7">
        <w:rPr>
          <w:rFonts w:hint="cs"/>
          <w:rtl/>
        </w:rPr>
        <w:t>مورد</w:t>
      </w:r>
      <w:r w:rsidRPr="001830A7">
        <w:t xml:space="preserve"> </w:t>
      </w:r>
      <w:r w:rsidRPr="001830A7">
        <w:rPr>
          <w:rFonts w:hint="cs"/>
          <w:rtl/>
        </w:rPr>
        <w:t>توجه</w:t>
      </w:r>
      <w:r w:rsidRPr="001830A7">
        <w:t xml:space="preserve"> </w:t>
      </w:r>
      <w:r w:rsidRPr="001830A7">
        <w:rPr>
          <w:rFonts w:hint="cs"/>
          <w:rtl/>
        </w:rPr>
        <w:t>دهه</w:t>
      </w:r>
      <w:r w:rsidRPr="001830A7">
        <w:t xml:space="preserve"> </w:t>
      </w:r>
      <w:r w:rsidRPr="001830A7">
        <w:rPr>
          <w:rFonts w:hint="cs"/>
          <w:rtl/>
        </w:rPr>
        <w:t>اخير</w:t>
      </w:r>
      <w:r w:rsidRPr="001830A7">
        <w:t xml:space="preserve"> </w:t>
      </w:r>
      <w:r w:rsidRPr="001830A7">
        <w:rPr>
          <w:rFonts w:hint="cs"/>
          <w:rtl/>
        </w:rPr>
        <w:t>به</w:t>
      </w:r>
      <w:r w:rsidRPr="001830A7">
        <w:t xml:space="preserve"> </w:t>
      </w:r>
      <w:r w:rsidRPr="001830A7">
        <w:rPr>
          <w:rFonts w:hint="cs"/>
          <w:rtl/>
        </w:rPr>
        <w:t>شمار</w:t>
      </w:r>
      <w:r w:rsidRPr="001830A7">
        <w:t xml:space="preserve"> </w:t>
      </w:r>
      <w:r w:rsidRPr="001830A7">
        <w:rPr>
          <w:rFonts w:hint="cs"/>
          <w:rtl/>
        </w:rPr>
        <w:t>مي</w:t>
      </w:r>
      <w:r w:rsidRPr="001830A7">
        <w:t xml:space="preserve"> </w:t>
      </w:r>
      <w:r w:rsidRPr="001830A7">
        <w:rPr>
          <w:rFonts w:hint="cs"/>
          <w:rtl/>
        </w:rPr>
        <w:t>رود</w:t>
      </w:r>
      <w:r w:rsidRPr="001830A7">
        <w:t>.</w:t>
      </w:r>
      <w:r w:rsidRPr="001830A7">
        <w:rPr>
          <w:rFonts w:hint="cs"/>
          <w:rtl/>
        </w:rPr>
        <w:t xml:space="preserve"> شايد</w:t>
      </w:r>
      <w:r w:rsidRPr="001830A7">
        <w:t xml:space="preserve"> </w:t>
      </w:r>
      <w:r w:rsidRPr="001830A7">
        <w:rPr>
          <w:rFonts w:hint="cs"/>
          <w:rtl/>
        </w:rPr>
        <w:t>اكنون</w:t>
      </w:r>
      <w:r w:rsidRPr="001830A7">
        <w:t xml:space="preserve"> </w:t>
      </w:r>
      <w:r w:rsidRPr="001830A7">
        <w:rPr>
          <w:rFonts w:hint="cs"/>
          <w:rtl/>
        </w:rPr>
        <w:t>زمان</w:t>
      </w:r>
      <w:r w:rsidRPr="001830A7">
        <w:t xml:space="preserve"> </w:t>
      </w:r>
      <w:r w:rsidRPr="001830A7">
        <w:rPr>
          <w:rFonts w:hint="cs"/>
          <w:rtl/>
        </w:rPr>
        <w:t>آن</w:t>
      </w:r>
      <w:r w:rsidRPr="001830A7">
        <w:t xml:space="preserve"> </w:t>
      </w:r>
      <w:r w:rsidRPr="001830A7">
        <w:rPr>
          <w:rFonts w:hint="cs"/>
          <w:rtl/>
        </w:rPr>
        <w:t>فرا</w:t>
      </w:r>
      <w:r w:rsidRPr="001830A7">
        <w:t xml:space="preserve"> </w:t>
      </w:r>
      <w:r w:rsidRPr="001830A7">
        <w:rPr>
          <w:rFonts w:hint="cs"/>
          <w:rtl/>
        </w:rPr>
        <w:t>رسيده</w:t>
      </w:r>
      <w:r w:rsidRPr="001830A7">
        <w:t xml:space="preserve"> </w:t>
      </w:r>
      <w:r w:rsidRPr="001830A7">
        <w:rPr>
          <w:rFonts w:hint="cs"/>
          <w:rtl/>
        </w:rPr>
        <w:t>است</w:t>
      </w:r>
      <w:r w:rsidRPr="001830A7">
        <w:t xml:space="preserve"> </w:t>
      </w:r>
      <w:r w:rsidRPr="001830A7">
        <w:rPr>
          <w:rFonts w:hint="cs"/>
          <w:rtl/>
        </w:rPr>
        <w:t>تا</w:t>
      </w:r>
      <w:r w:rsidRPr="001830A7">
        <w:t xml:space="preserve"> </w:t>
      </w:r>
      <w:r w:rsidRPr="001830A7">
        <w:rPr>
          <w:rFonts w:hint="cs"/>
          <w:rtl/>
        </w:rPr>
        <w:t>به</w:t>
      </w:r>
      <w:r w:rsidRPr="001830A7">
        <w:t xml:space="preserve"> </w:t>
      </w:r>
      <w:r w:rsidRPr="001830A7">
        <w:rPr>
          <w:rFonts w:hint="cs"/>
          <w:rtl/>
        </w:rPr>
        <w:t>علت</w:t>
      </w:r>
      <w:r w:rsidRPr="001830A7">
        <w:t xml:space="preserve"> </w:t>
      </w:r>
      <w:r w:rsidRPr="001830A7">
        <w:rPr>
          <w:rFonts w:hint="cs"/>
          <w:rtl/>
        </w:rPr>
        <w:t>ناهنجاري</w:t>
      </w:r>
      <w:r w:rsidRPr="001830A7">
        <w:t xml:space="preserve"> </w:t>
      </w:r>
      <w:r w:rsidRPr="001830A7">
        <w:rPr>
          <w:rFonts w:hint="cs"/>
          <w:rtl/>
        </w:rPr>
        <w:t>هاي</w:t>
      </w:r>
      <w:r w:rsidRPr="001830A7">
        <w:t xml:space="preserve"> </w:t>
      </w:r>
      <w:r w:rsidRPr="001830A7">
        <w:rPr>
          <w:rFonts w:hint="cs"/>
          <w:rtl/>
        </w:rPr>
        <w:t>حاصله</w:t>
      </w:r>
      <w:r w:rsidRPr="001830A7">
        <w:t xml:space="preserve"> </w:t>
      </w:r>
      <w:r w:rsidRPr="001830A7">
        <w:rPr>
          <w:rFonts w:hint="cs"/>
          <w:rtl/>
        </w:rPr>
        <w:t>از</w:t>
      </w:r>
      <w:r w:rsidRPr="001830A7">
        <w:t xml:space="preserve"> </w:t>
      </w:r>
      <w:r w:rsidRPr="001830A7">
        <w:rPr>
          <w:rFonts w:hint="cs"/>
          <w:rtl/>
        </w:rPr>
        <w:t>پارادايم</w:t>
      </w:r>
      <w:r w:rsidRPr="001830A7">
        <w:t xml:space="preserve"> </w:t>
      </w:r>
      <w:r w:rsidRPr="001830A7">
        <w:rPr>
          <w:rFonts w:hint="cs"/>
          <w:rtl/>
        </w:rPr>
        <w:t>هاي</w:t>
      </w:r>
      <w:r w:rsidRPr="001830A7">
        <w:t xml:space="preserve"> </w:t>
      </w:r>
      <w:r w:rsidRPr="001830A7">
        <w:rPr>
          <w:rFonts w:hint="cs"/>
          <w:rtl/>
        </w:rPr>
        <w:t>مكانيستي، روش</w:t>
      </w:r>
      <w:r w:rsidRPr="001830A7">
        <w:t xml:space="preserve"> </w:t>
      </w:r>
      <w:r w:rsidRPr="001830A7">
        <w:rPr>
          <w:rFonts w:hint="cs"/>
          <w:rtl/>
        </w:rPr>
        <w:t>هاي</w:t>
      </w:r>
      <w:r w:rsidRPr="001830A7">
        <w:t xml:space="preserve"> </w:t>
      </w:r>
      <w:r w:rsidRPr="001830A7">
        <w:rPr>
          <w:rFonts w:hint="cs"/>
          <w:rtl/>
        </w:rPr>
        <w:t>بهبود</w:t>
      </w:r>
      <w:r w:rsidRPr="001830A7">
        <w:t xml:space="preserve"> </w:t>
      </w:r>
      <w:r w:rsidRPr="001830A7">
        <w:rPr>
          <w:rFonts w:hint="cs"/>
          <w:rtl/>
        </w:rPr>
        <w:t>عملكرد</w:t>
      </w:r>
      <w:r w:rsidRPr="001830A7">
        <w:t xml:space="preserve"> </w:t>
      </w:r>
      <w:r w:rsidRPr="001830A7">
        <w:rPr>
          <w:rFonts w:hint="cs"/>
          <w:rtl/>
        </w:rPr>
        <w:t>سازماني</w:t>
      </w:r>
      <w:r w:rsidRPr="001830A7">
        <w:t xml:space="preserve"> </w:t>
      </w:r>
      <w:r w:rsidRPr="001830A7">
        <w:rPr>
          <w:rFonts w:hint="cs"/>
          <w:rtl/>
        </w:rPr>
        <w:t>از</w:t>
      </w:r>
      <w:r w:rsidRPr="001830A7">
        <w:t xml:space="preserve"> </w:t>
      </w:r>
      <w:r w:rsidRPr="001830A7">
        <w:rPr>
          <w:rFonts w:hint="cs"/>
          <w:rtl/>
        </w:rPr>
        <w:t>قبيل</w:t>
      </w:r>
      <w:r w:rsidRPr="001830A7">
        <w:t xml:space="preserve"> </w:t>
      </w:r>
      <w:r w:rsidRPr="001830A7">
        <w:rPr>
          <w:rFonts w:hint="cs"/>
          <w:rtl/>
        </w:rPr>
        <w:t>مهندسي</w:t>
      </w:r>
      <w:r w:rsidRPr="001830A7">
        <w:t xml:space="preserve"> </w:t>
      </w:r>
      <w:r w:rsidRPr="001830A7">
        <w:rPr>
          <w:rFonts w:hint="cs"/>
          <w:rtl/>
        </w:rPr>
        <w:t>مجدد،</w:t>
      </w:r>
      <w:r w:rsidRPr="001830A7">
        <w:t xml:space="preserve"> </w:t>
      </w:r>
      <w:r w:rsidRPr="001830A7">
        <w:rPr>
          <w:rFonts w:hint="cs"/>
          <w:rtl/>
        </w:rPr>
        <w:t>كوچك</w:t>
      </w:r>
      <w:r w:rsidRPr="001830A7">
        <w:t xml:space="preserve"> </w:t>
      </w:r>
      <w:r w:rsidRPr="001830A7">
        <w:rPr>
          <w:rFonts w:hint="cs"/>
          <w:rtl/>
        </w:rPr>
        <w:t>سازي</w:t>
      </w:r>
      <w:r w:rsidRPr="001830A7">
        <w:t xml:space="preserve"> </w:t>
      </w:r>
      <w:r w:rsidRPr="001830A7">
        <w:rPr>
          <w:rFonts w:hint="cs"/>
          <w:rtl/>
        </w:rPr>
        <w:t>و</w:t>
      </w:r>
      <w:r w:rsidRPr="001830A7">
        <w:t xml:space="preserve"> ... </w:t>
      </w:r>
      <w:r w:rsidRPr="001830A7">
        <w:rPr>
          <w:rFonts w:hint="cs"/>
          <w:rtl/>
        </w:rPr>
        <w:t>به</w:t>
      </w:r>
      <w:r w:rsidRPr="001830A7">
        <w:t xml:space="preserve"> </w:t>
      </w:r>
      <w:r w:rsidRPr="001830A7">
        <w:rPr>
          <w:rFonts w:hint="cs"/>
          <w:rtl/>
        </w:rPr>
        <w:t>دنبال</w:t>
      </w:r>
      <w:r w:rsidRPr="001830A7">
        <w:t xml:space="preserve"> </w:t>
      </w:r>
      <w:r w:rsidRPr="001830A7">
        <w:rPr>
          <w:rFonts w:hint="cs"/>
          <w:rtl/>
        </w:rPr>
        <w:t>راهكار جديدي</w:t>
      </w:r>
      <w:r w:rsidRPr="001830A7">
        <w:t xml:space="preserve"> </w:t>
      </w:r>
      <w:r w:rsidRPr="001830A7">
        <w:rPr>
          <w:rFonts w:hint="cs"/>
          <w:rtl/>
        </w:rPr>
        <w:t>براي</w:t>
      </w:r>
      <w:r w:rsidRPr="001830A7">
        <w:t xml:space="preserve"> </w:t>
      </w:r>
      <w:r w:rsidRPr="001830A7">
        <w:rPr>
          <w:rFonts w:hint="cs"/>
          <w:rtl/>
        </w:rPr>
        <w:t>احياي</w:t>
      </w:r>
      <w:r w:rsidRPr="001830A7">
        <w:t xml:space="preserve"> </w:t>
      </w:r>
      <w:r w:rsidRPr="001830A7">
        <w:rPr>
          <w:rFonts w:hint="cs"/>
          <w:rtl/>
        </w:rPr>
        <w:t>روحيه</w:t>
      </w:r>
      <w:r w:rsidRPr="001830A7">
        <w:t xml:space="preserve"> </w:t>
      </w:r>
      <w:r w:rsidRPr="001830A7">
        <w:rPr>
          <w:rFonts w:hint="cs"/>
          <w:rtl/>
        </w:rPr>
        <w:t>خسته</w:t>
      </w:r>
      <w:r w:rsidRPr="001830A7">
        <w:t xml:space="preserve"> </w:t>
      </w:r>
      <w:r w:rsidRPr="001830A7">
        <w:rPr>
          <w:rFonts w:hint="cs"/>
          <w:rtl/>
        </w:rPr>
        <w:t>و</w:t>
      </w:r>
      <w:r w:rsidRPr="001830A7">
        <w:t xml:space="preserve"> </w:t>
      </w:r>
      <w:r w:rsidRPr="001830A7">
        <w:rPr>
          <w:rFonts w:hint="cs"/>
          <w:rtl/>
        </w:rPr>
        <w:t>كسل</w:t>
      </w:r>
      <w:r w:rsidRPr="001830A7">
        <w:t xml:space="preserve"> </w:t>
      </w:r>
      <w:r w:rsidRPr="001830A7">
        <w:rPr>
          <w:rFonts w:hint="cs"/>
          <w:rtl/>
        </w:rPr>
        <w:t>كاركنان،</w:t>
      </w:r>
      <w:r w:rsidRPr="001830A7">
        <w:t xml:space="preserve"> </w:t>
      </w:r>
      <w:r w:rsidRPr="001830A7">
        <w:rPr>
          <w:rFonts w:hint="cs"/>
          <w:rtl/>
        </w:rPr>
        <w:t>افزايش</w:t>
      </w:r>
      <w:r w:rsidRPr="001830A7">
        <w:t xml:space="preserve"> </w:t>
      </w:r>
      <w:r w:rsidRPr="001830A7">
        <w:rPr>
          <w:rFonts w:hint="cs"/>
          <w:rtl/>
        </w:rPr>
        <w:t>روند</w:t>
      </w:r>
      <w:r w:rsidRPr="001830A7">
        <w:t xml:space="preserve"> </w:t>
      </w:r>
      <w:r w:rsidRPr="001830A7">
        <w:rPr>
          <w:rFonts w:hint="cs"/>
          <w:rtl/>
        </w:rPr>
        <w:t>ترك</w:t>
      </w:r>
      <w:r w:rsidRPr="001830A7">
        <w:t xml:space="preserve"> </w:t>
      </w:r>
      <w:r w:rsidRPr="001830A7">
        <w:rPr>
          <w:rFonts w:hint="cs"/>
          <w:rtl/>
        </w:rPr>
        <w:t>خدمت</w:t>
      </w:r>
      <w:r w:rsidRPr="001830A7">
        <w:t xml:space="preserve"> </w:t>
      </w:r>
      <w:r w:rsidRPr="001830A7">
        <w:rPr>
          <w:rFonts w:hint="cs"/>
          <w:rtl/>
        </w:rPr>
        <w:t>و</w:t>
      </w:r>
      <w:r w:rsidRPr="001830A7">
        <w:t xml:space="preserve"> </w:t>
      </w:r>
      <w:r w:rsidRPr="001830A7">
        <w:rPr>
          <w:rFonts w:hint="cs"/>
          <w:rtl/>
        </w:rPr>
        <w:t>غيبت</w:t>
      </w:r>
      <w:r w:rsidRPr="001830A7">
        <w:t xml:space="preserve"> </w:t>
      </w:r>
      <w:r w:rsidRPr="001830A7">
        <w:rPr>
          <w:rFonts w:hint="cs"/>
          <w:rtl/>
        </w:rPr>
        <w:t>ها</w:t>
      </w:r>
      <w:r w:rsidRPr="001830A7">
        <w:t xml:space="preserve"> </w:t>
      </w:r>
      <w:r w:rsidRPr="001830A7">
        <w:rPr>
          <w:rFonts w:hint="cs"/>
          <w:rtl/>
        </w:rPr>
        <w:t>باشيم. (رضایی منش ، کرمانشاهی،1389، 90)</w:t>
      </w:r>
    </w:p>
    <w:p w:rsidR="005522EE" w:rsidRPr="001830A7" w:rsidRDefault="005522EE" w:rsidP="005522EE">
      <w:pPr>
        <w:rPr>
          <w:rtl/>
        </w:rPr>
      </w:pPr>
      <w:r w:rsidRPr="001830A7">
        <w:rPr>
          <w:rFonts w:hint="cs"/>
          <w:rtl/>
        </w:rPr>
        <w:t>در این فصل به مطالعه و بررسی ادبیات نظری این پژوهش می پردازیم. ساختار فصل حاضر به صورت زیر طرح ریزی شده است:</w:t>
      </w:r>
    </w:p>
    <w:p w:rsidR="005522EE" w:rsidRPr="001830A7" w:rsidRDefault="005522EE" w:rsidP="00A26772">
      <w:pPr>
        <w:pStyle w:val="ListParagraph"/>
        <w:numPr>
          <w:ilvl w:val="0"/>
          <w:numId w:val="4"/>
        </w:numPr>
        <w:rPr>
          <w:rtl/>
        </w:rPr>
      </w:pPr>
      <w:r w:rsidRPr="001830A7">
        <w:rPr>
          <w:rFonts w:hint="cs"/>
          <w:rtl/>
        </w:rPr>
        <w:t xml:space="preserve">در بخش اول ، </w:t>
      </w:r>
      <w:r w:rsidRPr="001830A7">
        <w:rPr>
          <w:rFonts w:hint="cs"/>
          <w:bCs/>
          <w:rtl/>
        </w:rPr>
        <w:t>فرهنگ سازمانی محور</w:t>
      </w:r>
      <w:r w:rsidRPr="001830A7">
        <w:rPr>
          <w:rFonts w:hint="cs"/>
          <w:rtl/>
        </w:rPr>
        <w:t xml:space="preserve"> مورد بحث قرار می گیرد.</w:t>
      </w:r>
    </w:p>
    <w:p w:rsidR="005522EE" w:rsidRPr="001830A7" w:rsidRDefault="005522EE" w:rsidP="00A26772">
      <w:pPr>
        <w:pStyle w:val="ListParagraph"/>
        <w:numPr>
          <w:ilvl w:val="0"/>
          <w:numId w:val="4"/>
        </w:numPr>
        <w:rPr>
          <w:rtl/>
        </w:rPr>
      </w:pPr>
      <w:r w:rsidRPr="001830A7">
        <w:rPr>
          <w:rFonts w:hint="cs"/>
          <w:rtl/>
        </w:rPr>
        <w:t xml:space="preserve">در بخش دوم ، مبحث </w:t>
      </w:r>
      <w:r w:rsidRPr="001830A7">
        <w:rPr>
          <w:rFonts w:hint="cs"/>
          <w:bCs/>
          <w:rtl/>
        </w:rPr>
        <w:t>معنویت در محیط کار</w:t>
      </w:r>
      <w:r w:rsidRPr="001830A7">
        <w:rPr>
          <w:rFonts w:hint="cs"/>
          <w:rtl/>
        </w:rPr>
        <w:t xml:space="preserve"> بیان می شود.</w:t>
      </w:r>
    </w:p>
    <w:p w:rsidR="005522EE" w:rsidRPr="001830A7" w:rsidRDefault="005522EE" w:rsidP="00A26772">
      <w:pPr>
        <w:pStyle w:val="ListParagraph"/>
        <w:numPr>
          <w:ilvl w:val="0"/>
          <w:numId w:val="4"/>
        </w:numPr>
      </w:pPr>
      <w:r w:rsidRPr="001830A7">
        <w:rPr>
          <w:rFonts w:hint="cs"/>
          <w:rtl/>
        </w:rPr>
        <w:t xml:space="preserve">در بخش سوم ، </w:t>
      </w:r>
      <w:r w:rsidRPr="001830A7">
        <w:rPr>
          <w:rFonts w:hint="cs"/>
          <w:bCs/>
          <w:rtl/>
        </w:rPr>
        <w:t>پیشینه تحقیق</w:t>
      </w:r>
      <w:r w:rsidRPr="001830A7">
        <w:rPr>
          <w:rFonts w:hint="cs"/>
          <w:rtl/>
        </w:rPr>
        <w:t xml:space="preserve"> بیان می شود.</w:t>
      </w:r>
    </w:p>
    <w:p w:rsidR="005522EE" w:rsidRPr="001830A7" w:rsidRDefault="005522EE" w:rsidP="00A26772">
      <w:pPr>
        <w:pStyle w:val="ListParagraph"/>
        <w:numPr>
          <w:ilvl w:val="0"/>
          <w:numId w:val="4"/>
        </w:numPr>
      </w:pPr>
      <w:r w:rsidRPr="001830A7">
        <w:rPr>
          <w:rFonts w:hint="cs"/>
          <w:rtl/>
        </w:rPr>
        <w:t>در بخش چهارم مدل مفهومی تحقیق بیان می شود.</w:t>
      </w:r>
    </w:p>
    <w:p w:rsidR="005522EE" w:rsidRPr="001830A7" w:rsidRDefault="005522EE" w:rsidP="005522EE">
      <w:pPr>
        <w:rPr>
          <w:rtl/>
        </w:rPr>
      </w:pPr>
    </w:p>
    <w:p w:rsidR="005522EE" w:rsidRPr="001830A7" w:rsidRDefault="005522EE" w:rsidP="005522EE">
      <w:pPr>
        <w:pStyle w:val="Heading2"/>
        <w:rPr>
          <w:rtl/>
        </w:rPr>
      </w:pPr>
      <w:bookmarkStart w:id="3" w:name="_Toc266716750"/>
      <w:bookmarkStart w:id="4" w:name="_Toc397456337"/>
      <w:r w:rsidRPr="001830A7">
        <w:rPr>
          <w:rFonts w:hint="cs"/>
          <w:rtl/>
        </w:rPr>
        <w:t xml:space="preserve">2-1- بخش اول : فرهنگ </w:t>
      </w:r>
      <w:bookmarkEnd w:id="3"/>
      <w:r w:rsidRPr="001830A7">
        <w:rPr>
          <w:rFonts w:hint="cs"/>
          <w:rtl/>
        </w:rPr>
        <w:t>سازمانی</w:t>
      </w:r>
      <w:bookmarkEnd w:id="4"/>
    </w:p>
    <w:p w:rsidR="005522EE" w:rsidRPr="001830A7" w:rsidRDefault="005522EE" w:rsidP="005522EE">
      <w:pPr>
        <w:rPr>
          <w:rtl/>
        </w:rPr>
      </w:pPr>
      <w:r w:rsidRPr="001830A7">
        <w:rPr>
          <w:rFonts w:hint="cs"/>
          <w:rtl/>
        </w:rPr>
        <w:t>فرهنگ یک سازمان مینیاتوری از فرایندهای کلان فرهنگی محیط سازمان است و حدود و مرز چنین فرهنگی توسط این فرایندها تعیین می شود. هر سازمان جنبه هایی از فرهنگ های ملی، منطقه ای، صنعتی، شغلی و حرفه ای را که در آنها فعالیت می کند به نمایش می گدارد و تا حدی براساس فرایندهای فرهنگی تثبیت شده توسط تعدادی از بازبگران محیطی شکل می گیرد. فرهنگ کل پیچیده ای از جنبه های متمایز معنوی، مادی، فکری و روحی است که یک جامعه و یا گروه اجتماعی را توصیف می کند. فرهنگ نه تنها مشتمل بر هنر و مکتوبات، بلکه شامل شیوه های زندگی، حقوق اساسی انسانها، نظام ارزشی، سنت ها و اعتقادات است (صفایی،1387، 10).</w:t>
      </w:r>
    </w:p>
    <w:p w:rsidR="005522EE" w:rsidRPr="001830A7" w:rsidRDefault="005522EE" w:rsidP="005522EE">
      <w:pPr>
        <w:rPr>
          <w:rtl/>
        </w:rPr>
      </w:pPr>
      <w:r w:rsidRPr="001830A7">
        <w:rPr>
          <w:rFonts w:hint="cs"/>
          <w:rtl/>
        </w:rPr>
        <w:t xml:space="preserve">در این عصر که با گسترش دانش جدید، نظریات نو و توسعه همه جانبه در سطح دنیا سرعت تغییرات نیز همان نسبت افزایش می یابند، ابتکارات جدید و ابداعات در ایجاد تغییرات نقش مهمی ایفا می کنند در نتیجه سازمانها و رهبران آنها باید در گی بنا نهادن چارچوبی باشند که در آن ابتکار عمل و نوگرایی به عنوان بناین اصللی در میان دیگر تغییرات در نظر گرفته شود. آنگونه که از شواهد موجود بر </w:t>
      </w:r>
      <w:r w:rsidRPr="001830A7">
        <w:rPr>
          <w:rFonts w:hint="cs"/>
          <w:rtl/>
        </w:rPr>
        <w:lastRenderedPageBreak/>
        <w:t>می آید فرهنگ سازمانی در سرعت گرفتن پیشرفت و دگرگونی یک سازمان نقش به سزایی دارد (نصیرزاده،1381).</w:t>
      </w:r>
    </w:p>
    <w:p w:rsidR="005522EE" w:rsidRPr="001830A7" w:rsidRDefault="005522EE" w:rsidP="005522EE">
      <w:pPr>
        <w:rPr>
          <w:rtl/>
        </w:rPr>
      </w:pPr>
    </w:p>
    <w:p w:rsidR="005522EE" w:rsidRPr="001830A7" w:rsidRDefault="005522EE" w:rsidP="005522EE">
      <w:pPr>
        <w:pStyle w:val="Heading3"/>
        <w:rPr>
          <w:rtl/>
        </w:rPr>
      </w:pPr>
      <w:bookmarkStart w:id="5" w:name="_Toc266716751"/>
      <w:bookmarkStart w:id="6" w:name="_Toc397456338"/>
      <w:r w:rsidRPr="001830A7">
        <w:rPr>
          <w:rFonts w:hint="cs"/>
          <w:rtl/>
        </w:rPr>
        <w:t>2-1-1- واژه شناسی</w:t>
      </w:r>
      <w:r w:rsidRPr="001830A7">
        <w:rPr>
          <w:rtl/>
        </w:rPr>
        <w:t xml:space="preserve"> فرهنگ </w:t>
      </w:r>
      <w:r w:rsidRPr="001830A7">
        <w:rPr>
          <w:rFonts w:hint="cs"/>
          <w:rtl/>
        </w:rPr>
        <w:t xml:space="preserve">و </w:t>
      </w:r>
      <w:r w:rsidRPr="001830A7">
        <w:rPr>
          <w:rtl/>
        </w:rPr>
        <w:t>ک</w:t>
      </w:r>
      <w:r w:rsidRPr="001830A7">
        <w:rPr>
          <w:rFonts w:hint="cs"/>
          <w:rtl/>
        </w:rPr>
        <w:t>ابرد آن</w:t>
      </w:r>
      <w:r w:rsidRPr="001830A7">
        <w:rPr>
          <w:rtl/>
        </w:rPr>
        <w:t>:</w:t>
      </w:r>
      <w:bookmarkEnd w:id="5"/>
      <w:bookmarkEnd w:id="6"/>
      <w:r w:rsidRPr="001830A7">
        <w:rPr>
          <w:rtl/>
        </w:rPr>
        <w:t xml:space="preserve"> </w:t>
      </w:r>
    </w:p>
    <w:p w:rsidR="005522EE" w:rsidRPr="001830A7" w:rsidRDefault="005522EE" w:rsidP="005522EE">
      <w:pPr>
        <w:rPr>
          <w:rtl/>
          <w:lang w:bidi="ar-SA"/>
        </w:rPr>
      </w:pPr>
      <w:r w:rsidRPr="001830A7">
        <w:rPr>
          <w:rFonts w:hint="cs"/>
          <w:rtl/>
          <w:lang w:bidi="ar-SA"/>
        </w:rPr>
        <w:t>صورت باستانی فرهنگ در متن بازمانده از اوستا و نوشته های فارسی باستان یافت نشده است. صورت پهلوی آن «فرهنگ</w:t>
      </w:r>
      <w:r w:rsidRPr="001830A7">
        <w:rPr>
          <w:rStyle w:val="FootnoteReference"/>
          <w:rtl/>
          <w:lang w:bidi="ar-SA"/>
        </w:rPr>
        <w:footnoteReference w:id="2"/>
      </w:r>
      <w:r w:rsidRPr="001830A7">
        <w:rPr>
          <w:rFonts w:hint="cs"/>
          <w:rtl/>
          <w:lang w:bidi="ar-SA"/>
        </w:rPr>
        <w:t>» است. گمان می رود از پیشوند «فر» به معنای پیش و ریشه باستانی «ثنگ</w:t>
      </w:r>
      <w:r w:rsidRPr="001830A7">
        <w:rPr>
          <w:rStyle w:val="FootnoteReference"/>
          <w:rtl/>
          <w:lang w:bidi="ar-SA"/>
        </w:rPr>
        <w:footnoteReference w:id="3"/>
      </w:r>
      <w:r w:rsidRPr="001830A7">
        <w:rPr>
          <w:rFonts w:hint="cs"/>
          <w:rtl/>
          <w:lang w:bidi="ar-SA"/>
        </w:rPr>
        <w:t>» به معنای کشیدن باشد. این واژه مرکب، از نظر واژگان به معنی بالا کشیدن، و بیرون کشیدن است. ولی هیچگاه در ادبیات فارسی به مفهومی که برخاسته از ریشه کلمه باشد نیامده است. کاربرد اصلی واژه فرهنگ در دو زمینه است در یک زمینه فرهنگ</w:t>
      </w:r>
      <w:r w:rsidRPr="001830A7">
        <w:rPr>
          <w:rStyle w:val="FootnoteReference"/>
          <w:rtl/>
          <w:lang w:bidi="ar-SA"/>
        </w:rPr>
        <w:footnoteReference w:id="4"/>
      </w:r>
      <w:r w:rsidRPr="001830A7">
        <w:rPr>
          <w:rFonts w:hint="cs"/>
          <w:rtl/>
          <w:lang w:bidi="ar-SA"/>
        </w:rPr>
        <w:t xml:space="preserve"> در این معنی فرهنگ با تمدن و آموزش و پرورش و ادب برابر است. در گستره ترین معنی می تواند به فراورده های تمدنی پیچیده اشاره داشته باشد که چنین معنایی به چیزهایی مانند ادبیات، هنر، دانش و فلسفه باز می گردد. در زمینه دیگر، فرهنگ</w:t>
      </w:r>
      <w:r w:rsidRPr="001830A7">
        <w:rPr>
          <w:rStyle w:val="FootnoteReference"/>
          <w:rtl/>
          <w:lang w:bidi="ar-SA"/>
        </w:rPr>
        <w:footnoteReference w:id="5"/>
      </w:r>
      <w:r w:rsidRPr="001830A7">
        <w:rPr>
          <w:rFonts w:hint="cs"/>
          <w:rtl/>
          <w:lang w:bidi="ar-SA"/>
        </w:rPr>
        <w:t xml:space="preserve"> در این معنی فرهنگ با اندیشیدن و رفتار کردن گروهی برابر است. از سوی انسان شناسان و دیگر کسانی که انسان را بررسی می کنند به کار می رود که در این معنی به آفریده های اندیشه، عادات و اشیا مادی اشاره دارد (طوسی،1380، 205).</w:t>
      </w:r>
    </w:p>
    <w:p w:rsidR="005522EE" w:rsidRPr="001830A7" w:rsidRDefault="005522EE" w:rsidP="005522EE"/>
    <w:p w:rsidR="005522EE" w:rsidRPr="001830A7" w:rsidRDefault="005522EE" w:rsidP="005522EE">
      <w:pPr>
        <w:pStyle w:val="Heading3"/>
        <w:rPr>
          <w:rtl/>
        </w:rPr>
      </w:pPr>
      <w:bookmarkStart w:id="7" w:name="_Toc397456339"/>
      <w:bookmarkStart w:id="8" w:name="_Toc266716752"/>
      <w:r w:rsidRPr="001830A7">
        <w:rPr>
          <w:rFonts w:hint="cs"/>
          <w:rtl/>
        </w:rPr>
        <w:t>2-1-2- تعریف فرهنگ</w:t>
      </w:r>
      <w:bookmarkEnd w:id="7"/>
      <w:r w:rsidRPr="001830A7">
        <w:rPr>
          <w:rFonts w:hint="cs"/>
          <w:rtl/>
        </w:rPr>
        <w:t xml:space="preserve"> </w:t>
      </w:r>
      <w:bookmarkEnd w:id="8"/>
    </w:p>
    <w:p w:rsidR="005522EE" w:rsidRPr="001830A7" w:rsidRDefault="005522EE" w:rsidP="005522EE">
      <w:pPr>
        <w:rPr>
          <w:rtl/>
          <w:lang w:bidi="ar-SA"/>
        </w:rPr>
      </w:pPr>
      <w:r w:rsidRPr="001830A7">
        <w:rPr>
          <w:rFonts w:hint="cs"/>
          <w:rtl/>
          <w:lang w:bidi="ar-SA"/>
        </w:rPr>
        <w:t>فرهنگ مفهومی گسترده و میهم است. لذا به منظور درک صحیح از یک واژه می باست تعاریف گوناگون مورد کنکاش قرار گیرد:</w:t>
      </w:r>
    </w:p>
    <w:p w:rsidR="005522EE" w:rsidRPr="001830A7" w:rsidRDefault="005522EE" w:rsidP="005522EE">
      <w:pPr>
        <w:rPr>
          <w:rtl/>
          <w:lang w:bidi="ar-SA"/>
        </w:rPr>
      </w:pPr>
      <w:r w:rsidRPr="001830A7">
        <w:rPr>
          <w:rFonts w:hint="cs"/>
          <w:rtl/>
        </w:rPr>
        <w:t xml:space="preserve">تیلور </w:t>
      </w:r>
      <w:r w:rsidRPr="001830A7">
        <w:rPr>
          <w:rFonts w:hint="cs"/>
          <w:rtl/>
          <w:lang w:bidi="ar-SA"/>
        </w:rPr>
        <w:t>(1871) نخستین تعریف روشن علمی این واژه را به دست داد. از نظر وی فرهنگ «کلیت در هم تافته ای است از دانش، دین، هنر، قانون، اخلاقیات، آداب و رسم و هرگونه توانایی و عادتی که آدمی همچون عضوی از جامعه به دست می آورد».</w:t>
      </w:r>
    </w:p>
    <w:p w:rsidR="005522EE" w:rsidRPr="001830A7" w:rsidRDefault="005522EE" w:rsidP="005522EE">
      <w:pPr>
        <w:rPr>
          <w:rtl/>
          <w:lang w:bidi="ar-SA"/>
        </w:rPr>
      </w:pPr>
      <w:r w:rsidRPr="001830A7">
        <w:rPr>
          <w:rFonts w:hint="cs"/>
          <w:rtl/>
          <w:lang w:bidi="ar-SA"/>
        </w:rPr>
        <w:t>هافستد فرهنگ را برنامه ریزی جمعی ذهنی که اعضای گروه یا طبقه ای را از اعضای گروه های دیگر متمایز می سازد، تعریف می کند (زارعی متین،1372، 53).</w:t>
      </w:r>
    </w:p>
    <w:p w:rsidR="005522EE" w:rsidRPr="001830A7" w:rsidRDefault="005522EE" w:rsidP="005522EE">
      <w:pPr>
        <w:rPr>
          <w:rtl/>
          <w:lang w:bidi="ar-SA"/>
        </w:rPr>
      </w:pPr>
      <w:r w:rsidRPr="001830A7">
        <w:rPr>
          <w:rFonts w:hint="cs"/>
          <w:rtl/>
          <w:lang w:bidi="ar-SA"/>
        </w:rPr>
        <w:lastRenderedPageBreak/>
        <w:t>ادگار شاین فرهنگ را الگویی از مفروضات بنیادی می داندکه فراگرد تجربه رویایی با دشواریهای نهفته در سازگاری بیرونی و یکپارچگی درونی، از سوی گروهی مصون ساخته، کشف شده یا پدید آمده است (شاین،1383،53).</w:t>
      </w:r>
    </w:p>
    <w:p w:rsidR="005522EE" w:rsidRPr="001830A7" w:rsidRDefault="005522EE" w:rsidP="005522EE">
      <w:pPr>
        <w:rPr>
          <w:rtl/>
        </w:rPr>
      </w:pPr>
      <w:r w:rsidRPr="001830A7">
        <w:rPr>
          <w:rFonts w:hint="cs"/>
          <w:rtl/>
          <w:lang w:bidi="ar-SA"/>
        </w:rPr>
        <w:t>رابینز می گوید: فرهنگ می تواند توافق میان اعضای جامعه درباره ویژگی های مشترکی که بر فرد، گروه و سازمان و تعامل آنها  در بک محیط باز تأثیر می گذارد، بیان گردد (رابینز،1384، 124).</w:t>
      </w:r>
    </w:p>
    <w:p w:rsidR="005522EE" w:rsidRPr="001830A7" w:rsidRDefault="005522EE" w:rsidP="005522EE">
      <w:pPr>
        <w:rPr>
          <w:rtl/>
          <w:lang w:bidi="ar-SA"/>
        </w:rPr>
      </w:pPr>
      <w:r w:rsidRPr="001830A7">
        <w:rPr>
          <w:rFonts w:hint="cs"/>
          <w:rtl/>
          <w:lang w:bidi="ar-SA"/>
        </w:rPr>
        <w:t>اوچی فرهنگ را یک سلسه از نهادها، تشریفات و اسطوره هایی که منتقل کننده ارزش ها و بارورهای اساسی است، تعریف کرده است.</w:t>
      </w:r>
    </w:p>
    <w:p w:rsidR="005522EE" w:rsidRPr="001830A7" w:rsidRDefault="005522EE" w:rsidP="005522EE">
      <w:pPr>
        <w:rPr>
          <w:rtl/>
          <w:lang w:bidi="ar-SA"/>
        </w:rPr>
      </w:pPr>
      <w:r w:rsidRPr="001830A7">
        <w:rPr>
          <w:rFonts w:hint="cs"/>
          <w:rtl/>
          <w:lang w:bidi="ar-SA"/>
        </w:rPr>
        <w:t>فرهنگ مجموعه پیچیده ای است که شامل معارف، اعتقادات، هنرها، صنایع، فنون، اخلاق، قوانین، سنن، وبالاخره تمام عادات و رفتار و ضوابطی که فرد به عنوان عضو جامعه خود فرامی گیرد. در برابر آن جامعه وظایف و تعهداتی را بر عهده دارد (روح الامینی،1372، 18).</w:t>
      </w:r>
    </w:p>
    <w:p w:rsidR="005522EE" w:rsidRPr="001830A7" w:rsidRDefault="005522EE" w:rsidP="005522EE">
      <w:pPr>
        <w:rPr>
          <w:rtl/>
          <w:lang w:bidi="ar-SA"/>
        </w:rPr>
      </w:pPr>
      <w:r w:rsidRPr="001830A7">
        <w:rPr>
          <w:rFonts w:hint="cs"/>
          <w:rtl/>
          <w:lang w:bidi="ar-SA"/>
        </w:rPr>
        <w:t>فرهنگ عبارتست از سازه ای که معرف مجموعه ای کلی از باورها، رفتارها، دانش، جرایم، ارزشها و اهدافی است که زندگی یک فرد را می سازد.</w:t>
      </w:r>
    </w:p>
    <w:p w:rsidR="005522EE" w:rsidRPr="001830A7" w:rsidRDefault="005522EE" w:rsidP="005522EE">
      <w:pPr>
        <w:rPr>
          <w:rtl/>
          <w:lang w:bidi="ar-SA"/>
        </w:rPr>
      </w:pPr>
    </w:p>
    <w:p w:rsidR="005522EE" w:rsidRPr="001830A7" w:rsidRDefault="005522EE" w:rsidP="005522EE">
      <w:pPr>
        <w:pStyle w:val="Heading3"/>
        <w:rPr>
          <w:rtl/>
        </w:rPr>
      </w:pPr>
      <w:bookmarkStart w:id="9" w:name="_Toc397456340"/>
      <w:r w:rsidRPr="001830A7">
        <w:rPr>
          <w:rFonts w:hint="cs"/>
          <w:rtl/>
        </w:rPr>
        <w:t>2-1-3- مفهوم فرهنگ:</w:t>
      </w:r>
      <w:bookmarkEnd w:id="9"/>
    </w:p>
    <w:p w:rsidR="005522EE" w:rsidRPr="001830A7" w:rsidRDefault="005522EE" w:rsidP="005522EE">
      <w:pPr>
        <w:rPr>
          <w:rtl/>
        </w:rPr>
      </w:pPr>
      <w:r w:rsidRPr="001830A7">
        <w:rPr>
          <w:rFonts w:hint="cs"/>
          <w:rtl/>
          <w:lang w:bidi="ar-SA"/>
        </w:rPr>
        <w:t>مفهوم فرهنگ دارای دو بخش می باشد: واضح؛ صریح و یا روشن و آشکار و در مقابل ضمنی و تلویحی. دانستن تفاوت بین این دو بخش بسیار مهم است و به ما کمک می نماید تا درک بهتر از چگونگی تجزیه و تحلیل و مدیریت فرهنگ داشته باشیم. جنبه آشکار و صریح فرهنگ نمونه های الگوهای رفتاری مردم را بیان می کند و جنبه های ضمنی فرهنگ نیز به ارزشها، باورها، قواعد و اصولی که تعیین کننده الگو و باورهای ذهنی مردن هستند اشاره دارد (ایمانی و دیگران،1387،6).</w:t>
      </w:r>
    </w:p>
    <w:p w:rsidR="005522EE" w:rsidRPr="001830A7" w:rsidRDefault="005522EE" w:rsidP="005522EE">
      <w:pPr>
        <w:rPr>
          <w:rtl/>
          <w:lang w:bidi="ar-SA"/>
        </w:rPr>
      </w:pPr>
    </w:p>
    <w:p w:rsidR="005522EE" w:rsidRPr="001830A7" w:rsidRDefault="005522EE" w:rsidP="005522EE">
      <w:pPr>
        <w:pStyle w:val="Heading3"/>
        <w:rPr>
          <w:rtl/>
        </w:rPr>
      </w:pPr>
      <w:bookmarkStart w:id="10" w:name="_Toc397456341"/>
      <w:r w:rsidRPr="001830A7">
        <w:rPr>
          <w:rFonts w:hint="cs"/>
          <w:rtl/>
        </w:rPr>
        <w:t xml:space="preserve">2-1-4- </w:t>
      </w:r>
      <w:r w:rsidRPr="001830A7">
        <w:rPr>
          <w:rtl/>
        </w:rPr>
        <w:t>ویــــژگیهای فـــــــرهنگ</w:t>
      </w:r>
      <w:bookmarkEnd w:id="10"/>
    </w:p>
    <w:p w:rsidR="005522EE" w:rsidRPr="001830A7" w:rsidRDefault="005522EE" w:rsidP="005522EE">
      <w:pPr>
        <w:rPr>
          <w:rtl/>
        </w:rPr>
      </w:pPr>
      <w:r w:rsidRPr="001830A7">
        <w:rPr>
          <w:rtl/>
        </w:rPr>
        <w:t>با بررسیهای زیادی كه از فرهنگهای مختلف به عمل آمده، چنین به نظر می‌آید كه علی‌رغم تفاوتهای موجود، همۀ فرهنگها دارای ویژگیهایی هستند كه تعدادی از آنها را می‌توان به شرح زیر معرفی كرد:</w:t>
      </w:r>
    </w:p>
    <w:p w:rsidR="005522EE" w:rsidRPr="001830A7" w:rsidRDefault="005522EE" w:rsidP="005522EE">
      <w:pPr>
        <w:rPr>
          <w:rtl/>
        </w:rPr>
      </w:pPr>
      <w:r w:rsidRPr="001830A7">
        <w:rPr>
          <w:rtl/>
        </w:rPr>
        <w:t>1ـ فرهنگ آموختنی است. فرهنگ خصوصیتی غریزی است و ذاتی نیست. فرهنگ نظامی است كه پس از زاده شدن انسان در سراسر زندگی آموخته می‌شود.</w:t>
      </w:r>
    </w:p>
    <w:p w:rsidR="005522EE" w:rsidRPr="001830A7" w:rsidRDefault="005522EE" w:rsidP="005522EE">
      <w:pPr>
        <w:rPr>
          <w:rtl/>
        </w:rPr>
      </w:pPr>
      <w:r w:rsidRPr="001830A7">
        <w:rPr>
          <w:rtl/>
        </w:rPr>
        <w:t>2ـ فرهنگ آموخته می‌شود. انسان می‌تواند عادتهای آموخته‌شده خود را به دیگران منتقل كند.</w:t>
      </w:r>
    </w:p>
    <w:p w:rsidR="005522EE" w:rsidRPr="001830A7" w:rsidRDefault="005522EE" w:rsidP="005522EE">
      <w:pPr>
        <w:rPr>
          <w:rtl/>
        </w:rPr>
      </w:pPr>
      <w:r w:rsidRPr="001830A7">
        <w:rPr>
          <w:rtl/>
        </w:rPr>
        <w:lastRenderedPageBreak/>
        <w:t>3ـ فرهنگ اجتماعی است عادتهای فرهنگی، ریشه‌های اجتماعی دارند و شماری از مردم كه در گروهها و جامعه‌ها زندگی می‌كنند در آن شریك اند.</w:t>
      </w:r>
    </w:p>
    <w:p w:rsidR="005522EE" w:rsidRPr="001830A7" w:rsidRDefault="005522EE" w:rsidP="005522EE">
      <w:pPr>
        <w:rPr>
          <w:rtl/>
        </w:rPr>
      </w:pPr>
      <w:r w:rsidRPr="001830A7">
        <w:rPr>
          <w:rtl/>
        </w:rPr>
        <w:t>4ـ فرهنگ پدیده‌ای ذهنی و تصوری است. عادتهای گروهی كه فرهنگ از آنها پدید می‌آید به‌صورت هنجارها یا الگوهای رفتاری، آرمانی ذهنی می‌شوند یا در كلام می‌آیند.</w:t>
      </w:r>
    </w:p>
    <w:p w:rsidR="005522EE" w:rsidRPr="001830A7" w:rsidRDefault="005522EE" w:rsidP="005522EE">
      <w:pPr>
        <w:rPr>
          <w:rtl/>
        </w:rPr>
      </w:pPr>
      <w:r w:rsidRPr="001830A7">
        <w:rPr>
          <w:rtl/>
        </w:rPr>
        <w:t>5ـ فرهنگ خشنودی‌بخش است. هر فرهنگی كه نتواند از عهدۀ تعیین هدف اعلای زندگی برآید از برآوردن آرمانهای عالی حیات نیز ناتوان است. عناصر فرهنگی تا زمانی كه بر افراد یك جامعه خشنودی نهایی می‌بخشد می‌توانند پایدار بمانند.</w:t>
      </w:r>
    </w:p>
    <w:p w:rsidR="005522EE" w:rsidRPr="001830A7" w:rsidRDefault="005522EE" w:rsidP="005522EE">
      <w:pPr>
        <w:rPr>
          <w:rtl/>
        </w:rPr>
      </w:pPr>
      <w:r w:rsidRPr="001830A7">
        <w:rPr>
          <w:rtl/>
        </w:rPr>
        <w:t>6ـ فرهنگ سازگاری می‌یابد. فرهنگ دگرگون می‌شود و فراگرد دگرگونی آن همراه با تطبیق و سازگاری است.</w:t>
      </w:r>
    </w:p>
    <w:p w:rsidR="005522EE" w:rsidRPr="001830A7" w:rsidRDefault="005522EE" w:rsidP="005522EE">
      <w:pPr>
        <w:rPr>
          <w:rtl/>
        </w:rPr>
      </w:pPr>
      <w:r w:rsidRPr="001830A7">
        <w:rPr>
          <w:rtl/>
        </w:rPr>
        <w:t>7ـ فرهنگ یگانه‌ساز است. عناصر هر فرهنگ گرایش به آن دارند تا پیكری یكپارچه و به هم بافته و سازگار پدید آورند و این سازگاری به زمان نیاز دارد.</w:t>
      </w:r>
    </w:p>
    <w:p w:rsidR="005522EE" w:rsidRPr="001830A7" w:rsidRDefault="005522EE" w:rsidP="005522EE">
      <w:pPr>
        <w:rPr>
          <w:rtl/>
        </w:rPr>
      </w:pPr>
      <w:r w:rsidRPr="001830A7">
        <w:rPr>
          <w:rtl/>
        </w:rPr>
        <w:t>همچنین فردلو تانز نیز شش ویژگی با شرح زیر برای فرهنگ عنوان می‌كند:</w:t>
      </w:r>
    </w:p>
    <w:p w:rsidR="005522EE" w:rsidRPr="001830A7" w:rsidRDefault="005522EE" w:rsidP="00A26772">
      <w:pPr>
        <w:pStyle w:val="ListParagraph"/>
        <w:numPr>
          <w:ilvl w:val="0"/>
          <w:numId w:val="7"/>
        </w:numPr>
        <w:rPr>
          <w:rtl/>
        </w:rPr>
      </w:pPr>
      <w:r w:rsidRPr="001830A7">
        <w:rPr>
          <w:rtl/>
        </w:rPr>
        <w:t>قابل یادگیری است.</w:t>
      </w:r>
    </w:p>
    <w:p w:rsidR="005522EE" w:rsidRPr="001830A7" w:rsidRDefault="005522EE" w:rsidP="00A26772">
      <w:pPr>
        <w:pStyle w:val="ListParagraph"/>
        <w:numPr>
          <w:ilvl w:val="0"/>
          <w:numId w:val="7"/>
        </w:numPr>
        <w:rPr>
          <w:rtl/>
        </w:rPr>
      </w:pPr>
      <w:r w:rsidRPr="001830A7">
        <w:rPr>
          <w:rtl/>
        </w:rPr>
        <w:t>اشتراكی است.</w:t>
      </w:r>
    </w:p>
    <w:p w:rsidR="005522EE" w:rsidRPr="001830A7" w:rsidRDefault="005522EE" w:rsidP="00A26772">
      <w:pPr>
        <w:pStyle w:val="ListParagraph"/>
        <w:numPr>
          <w:ilvl w:val="0"/>
          <w:numId w:val="7"/>
        </w:numPr>
        <w:rPr>
          <w:rtl/>
        </w:rPr>
      </w:pPr>
      <w:r w:rsidRPr="001830A7">
        <w:rPr>
          <w:rtl/>
        </w:rPr>
        <w:t>از یك نسل به نسل دیگر قابل انتقال است.</w:t>
      </w:r>
    </w:p>
    <w:p w:rsidR="005522EE" w:rsidRPr="001830A7" w:rsidRDefault="005522EE" w:rsidP="00A26772">
      <w:pPr>
        <w:pStyle w:val="ListParagraph"/>
        <w:numPr>
          <w:ilvl w:val="0"/>
          <w:numId w:val="7"/>
        </w:numPr>
        <w:rPr>
          <w:rtl/>
        </w:rPr>
      </w:pPr>
      <w:r w:rsidRPr="001830A7">
        <w:rPr>
          <w:rtl/>
        </w:rPr>
        <w:t>نمادی است. (استفاده از یك چیز برای نشان دادن چیز دیگری).</w:t>
      </w:r>
    </w:p>
    <w:p w:rsidR="005522EE" w:rsidRPr="001830A7" w:rsidRDefault="005522EE" w:rsidP="00A26772">
      <w:pPr>
        <w:pStyle w:val="ListParagraph"/>
        <w:numPr>
          <w:ilvl w:val="0"/>
          <w:numId w:val="7"/>
        </w:numPr>
        <w:rPr>
          <w:rtl/>
        </w:rPr>
      </w:pPr>
      <w:r w:rsidRPr="001830A7">
        <w:rPr>
          <w:rtl/>
        </w:rPr>
        <w:t>دارای الگو است. (تغییر در یك بخش به تغییرات در بخش دیگر منجر می‌شود).</w:t>
      </w:r>
    </w:p>
    <w:p w:rsidR="005522EE" w:rsidRPr="001830A7" w:rsidRDefault="005522EE" w:rsidP="00A26772">
      <w:pPr>
        <w:pStyle w:val="ListParagraph"/>
        <w:numPr>
          <w:ilvl w:val="0"/>
          <w:numId w:val="7"/>
        </w:numPr>
        <w:rPr>
          <w:rtl/>
        </w:rPr>
      </w:pPr>
      <w:r w:rsidRPr="001830A7">
        <w:rPr>
          <w:rtl/>
        </w:rPr>
        <w:t>قابل تعدیل است.</w:t>
      </w:r>
    </w:p>
    <w:p w:rsidR="005522EE" w:rsidRPr="001830A7" w:rsidRDefault="005522EE" w:rsidP="005522EE">
      <w:pPr>
        <w:rPr>
          <w:rtl/>
        </w:rPr>
      </w:pPr>
      <w:r w:rsidRPr="001830A7">
        <w:rPr>
          <w:rtl/>
        </w:rPr>
        <w:t>با توجه به مفهوم فرهنگ و ویژگیهای آن می‌توان نتیجه گرفت كه رفتار انسان اصولاً بر باورهای فرهنگی متكی است. باورهایی را فرهنگی می‌گوییم كه به‌صورت نسبی در جامعه پذیرش زیادی دارند. منشأ این باورها متفاوت است. گاهی ریشه در شرایط تاریخی یا جغرافیایی یا مذهبی یا حوادث ویژه و یا در علم دارد. ولی آنچه كه مسلم است این است كه بخش اعظمی از باورهای فرهنگی در قالب اصول اعتقادی ظاهر می‌شوند و یا همچنین می‌تواند از تعاملات سازمانی ناشی شود.</w:t>
      </w:r>
    </w:p>
    <w:p w:rsidR="005522EE" w:rsidRPr="001830A7" w:rsidRDefault="005522EE" w:rsidP="005522EE">
      <w:pPr>
        <w:rPr>
          <w:rtl/>
        </w:rPr>
      </w:pPr>
    </w:p>
    <w:p w:rsidR="005522EE" w:rsidRPr="001830A7" w:rsidRDefault="005522EE" w:rsidP="005522EE">
      <w:pPr>
        <w:pStyle w:val="Heading3"/>
        <w:rPr>
          <w:rtl/>
        </w:rPr>
      </w:pPr>
      <w:bookmarkStart w:id="11" w:name="_Toc397456342"/>
      <w:r w:rsidRPr="001830A7">
        <w:rPr>
          <w:rFonts w:hint="cs"/>
          <w:rtl/>
        </w:rPr>
        <w:t xml:space="preserve">2-1-5- </w:t>
      </w:r>
      <w:r w:rsidRPr="001830A7">
        <w:rPr>
          <w:rtl/>
        </w:rPr>
        <w:t>تعــــریف سازمان</w:t>
      </w:r>
      <w:bookmarkEnd w:id="11"/>
    </w:p>
    <w:p w:rsidR="005522EE" w:rsidRPr="001830A7" w:rsidRDefault="005522EE" w:rsidP="005522EE">
      <w:pPr>
        <w:rPr>
          <w:rtl/>
        </w:rPr>
      </w:pPr>
      <w:r w:rsidRPr="001830A7">
        <w:rPr>
          <w:rtl/>
        </w:rPr>
        <w:t xml:space="preserve">این موضوع كه باید سازمان را به‌عنوان نوعی فرهنگ به حساب آورد یعنی سیستمی كه اعضای آن استنباط مشتركی از سازمان دارند یك پدیدۀ نسبتاً تازه است. در گذشته تصور بر این بود كه سازمان یك </w:t>
      </w:r>
      <w:r w:rsidRPr="001830A7">
        <w:rPr>
          <w:rtl/>
        </w:rPr>
        <w:lastRenderedPageBreak/>
        <w:t>وسیله یا ابزاری منطقی است كه می‌توان با استفاده از آن یك گروه از افراد را كنترل و كارهای آنها را هماهنگ كرد. این سازمان دارای سطوح عمودی، دوایر، سلسله مراتب اختیارات و از این قبیل ویژگیها بودند. ولی واقعیت این است كه یك سازمان بیش از اینهاست و مانند یك فرد دارای شخصیت است.</w:t>
      </w:r>
    </w:p>
    <w:p w:rsidR="005522EE" w:rsidRPr="001830A7" w:rsidRDefault="005522EE" w:rsidP="005522EE">
      <w:pPr>
        <w:rPr>
          <w:rtl/>
        </w:rPr>
      </w:pPr>
      <w:r w:rsidRPr="001830A7">
        <w:rPr>
          <w:rtl/>
        </w:rPr>
        <w:t>هنگامی‌كه یك سازمان به‌صورت یك نهاد درمی‌آید دارای نوعی حیات و زندگی می‌شود كه با زندگی اعضای آن متفاوت است و به خودی خود دارای ارزش می‌شود. از این‌رو هنگامی‌كه سازمان به‌صورت یك نهاد درمی‌آید الگوی خاصی از رفتار مورد قبول همۀ اعضای سازمان قرار خواهد گرفت كه در همه جای سازمان به چشم می‌خورد.</w:t>
      </w:r>
    </w:p>
    <w:p w:rsidR="005522EE" w:rsidRPr="001830A7" w:rsidRDefault="005522EE" w:rsidP="005522EE">
      <w:pPr>
        <w:rPr>
          <w:rtl/>
        </w:rPr>
      </w:pPr>
      <w:r w:rsidRPr="001830A7">
        <w:rPr>
          <w:rtl/>
        </w:rPr>
        <w:t>سازمان عبارت است از فرایندهای نظام‌یافته از روابط متقابل افراد برای دست یافتن به هدفهای معین. این تعریف از پنج عنصر تشكیل شده است:</w:t>
      </w:r>
    </w:p>
    <w:p w:rsidR="005522EE" w:rsidRPr="001830A7" w:rsidRDefault="005522EE" w:rsidP="005522EE">
      <w:pPr>
        <w:rPr>
          <w:rtl/>
        </w:rPr>
      </w:pPr>
      <w:r w:rsidRPr="001830A7">
        <w:rPr>
          <w:rtl/>
        </w:rPr>
        <w:t>1ـ سازمان همیشه از افراد تشكیل می‌شود.</w:t>
      </w:r>
    </w:p>
    <w:p w:rsidR="005522EE" w:rsidRPr="001830A7" w:rsidRDefault="005522EE" w:rsidP="005522EE">
      <w:pPr>
        <w:rPr>
          <w:rtl/>
        </w:rPr>
      </w:pPr>
      <w:r w:rsidRPr="001830A7">
        <w:rPr>
          <w:rtl/>
        </w:rPr>
        <w:t>2ـ این افراد به طریقی با یكدیگر ارتباط دارند و بین آنها روابط متقابل برقرار است.</w:t>
      </w:r>
    </w:p>
    <w:p w:rsidR="005522EE" w:rsidRPr="001830A7" w:rsidRDefault="005522EE" w:rsidP="005522EE">
      <w:pPr>
        <w:rPr>
          <w:rtl/>
        </w:rPr>
      </w:pPr>
      <w:r w:rsidRPr="001830A7">
        <w:rPr>
          <w:rtl/>
        </w:rPr>
        <w:t>3ـ این روابط متقابل را می‌توان نظام بخشید.</w:t>
      </w:r>
    </w:p>
    <w:p w:rsidR="005522EE" w:rsidRPr="001830A7" w:rsidRDefault="005522EE" w:rsidP="005522EE">
      <w:pPr>
        <w:rPr>
          <w:rtl/>
        </w:rPr>
      </w:pPr>
      <w:r w:rsidRPr="001830A7">
        <w:rPr>
          <w:rtl/>
        </w:rPr>
        <w:t>4ـ كلیۀ افراد در سازمان دارای هدفهای مشخصی هستند و بعضی از این هدفها در عملكرد آنها اثر می‌گذارند. هر فرد انتظار دارد كه از طریق همكاری در سازمان به هدفهای شخصی خود نیز نایل شود.</w:t>
      </w:r>
    </w:p>
    <w:p w:rsidR="005522EE" w:rsidRPr="001830A7" w:rsidRDefault="005522EE" w:rsidP="005522EE">
      <w:pPr>
        <w:rPr>
          <w:rtl/>
        </w:rPr>
      </w:pPr>
      <w:r w:rsidRPr="001830A7">
        <w:rPr>
          <w:rtl/>
        </w:rPr>
        <w:t>5ـ این روابط متقابل همچنین نیل به هدفهای مشترك سازمان را میسر می‌كند و اعضای سازمانها برای دست یافتن به هدفهای فردی، حصول هدفهای مشترك سازمانی را دنبال می‌كنند. با توجه به تعریف فوق، سازمان چیزی جز روابط متقابل بین افراد نیست و ساختار سازمانی این روابط متقابل را كه شامل تعیین نقشها، روابط بین افراد، فعالیتها، سلسله مراتب هدفها و سایر ویژگیهای سازمان است، منعكس می‌نماید. اگر به مفهوم سازمان توجه كنیم رابطه‌ای خاص میان دو مفهوم فرهنگ و سازمان می‌یابیم.</w:t>
      </w:r>
    </w:p>
    <w:p w:rsidR="005522EE" w:rsidRPr="001830A7" w:rsidRDefault="005522EE" w:rsidP="005522EE">
      <w:pPr>
        <w:rPr>
          <w:rFonts w:cs="B Nazanin"/>
          <w:rtl/>
        </w:rPr>
      </w:pPr>
    </w:p>
    <w:p w:rsidR="005522EE" w:rsidRPr="001830A7" w:rsidRDefault="005522EE" w:rsidP="005522EE">
      <w:pPr>
        <w:pStyle w:val="Heading3"/>
        <w:rPr>
          <w:rtl/>
        </w:rPr>
      </w:pPr>
      <w:bookmarkStart w:id="12" w:name="_Toc397456343"/>
      <w:r w:rsidRPr="001830A7">
        <w:rPr>
          <w:rFonts w:hint="cs"/>
          <w:rtl/>
        </w:rPr>
        <w:t xml:space="preserve">2-1-6- </w:t>
      </w:r>
      <w:r w:rsidRPr="001830A7">
        <w:rPr>
          <w:rtl/>
        </w:rPr>
        <w:t>مفهــــوم فــــرهنگ ســـازمـــان</w:t>
      </w:r>
      <w:bookmarkEnd w:id="12"/>
    </w:p>
    <w:p w:rsidR="005522EE" w:rsidRPr="001830A7" w:rsidRDefault="005522EE" w:rsidP="005522EE">
      <w:pPr>
        <w:rPr>
          <w:rtl/>
        </w:rPr>
      </w:pPr>
      <w:r w:rsidRPr="001830A7">
        <w:rPr>
          <w:rtl/>
        </w:rPr>
        <w:t>فرهنگ سازمانی موضوعی است كه به‌تازگی در دانش مدیریت و در قلمرو رفتار سازمانی راه یافته است. فرهنگ از دیرباز برای شرح كیفیت زندگی جامعه انسانی به كار برده می‌شود. ولی دربارۀ فرهنگ سازمانی آنچه مربوط به كار و رفتار مردمان در سازمان است كمتر سخن گفته شده است.</w:t>
      </w:r>
    </w:p>
    <w:p w:rsidR="005522EE" w:rsidRPr="001830A7" w:rsidRDefault="005522EE" w:rsidP="005522EE">
      <w:pPr>
        <w:rPr>
          <w:rtl/>
        </w:rPr>
      </w:pPr>
      <w:r w:rsidRPr="001830A7">
        <w:rPr>
          <w:rtl/>
        </w:rPr>
        <w:t xml:space="preserve">از تركیب دو واژه فرهنگ و سازمان اندیشه‌ای تازه پدید آمده است كه هیچ‌یك از آن دو واژه این اندیشه را در بر ندارد. سازمان یك استعاره برای نظم و تربیت است درحالی‌كه عناصر فرهنگ نه منظم هستند و نه با نظم. فرهنگ كمك می‌كند تا دربارۀ چیزی جدای از مسائل فنی در سازمان سخن گفته </w:t>
      </w:r>
      <w:r w:rsidRPr="001830A7">
        <w:rPr>
          <w:rtl/>
        </w:rPr>
        <w:lastRenderedPageBreak/>
        <w:t>شود و باعث می‌شود نوعی از روان همراه با نوعی رمز و راز پدید آید. بنابراین می‌توان گفت فرهنگ در یك سازمان مانند شخصیت در یك انسان است.</w:t>
      </w:r>
    </w:p>
    <w:p w:rsidR="005522EE" w:rsidRPr="001830A7" w:rsidRDefault="005522EE" w:rsidP="005522EE">
      <w:pPr>
        <w:rPr>
          <w:rtl/>
        </w:rPr>
      </w:pPr>
      <w:r w:rsidRPr="001830A7">
        <w:rPr>
          <w:rtl/>
        </w:rPr>
        <w:t>فرهنگ سازمانی پدیده‌ای است كه در سازمان است و همۀ اعضاء اتفاق نظر دارند كه یك دست ناپیدا افراد را در جهت نوعی رفتار نامرئی هدایت می‌كند. شناخت و درك چیزی كه فرهنگ سازمان را می‌سازد، شیوۀ ایجاد و دوام آن به ما كمك می‌كند تا بهتر بتوانیم رفتار افراد در سازمان را توجیه كنیم.</w:t>
      </w:r>
    </w:p>
    <w:p w:rsidR="005522EE" w:rsidRPr="001830A7" w:rsidRDefault="005522EE" w:rsidP="005522EE">
      <w:pPr>
        <w:pStyle w:val="Heading3"/>
        <w:rPr>
          <w:rtl/>
        </w:rPr>
      </w:pPr>
      <w:bookmarkStart w:id="13" w:name="_Toc397456344"/>
      <w:r w:rsidRPr="001830A7">
        <w:rPr>
          <w:rFonts w:hint="cs"/>
          <w:rtl/>
        </w:rPr>
        <w:t>2-1-7- تعریف فرهنگ سازمانی:</w:t>
      </w:r>
      <w:bookmarkEnd w:id="13"/>
    </w:p>
    <w:p w:rsidR="005522EE" w:rsidRPr="001830A7" w:rsidRDefault="005522EE" w:rsidP="005522EE">
      <w:pPr>
        <w:rPr>
          <w:rtl/>
        </w:rPr>
      </w:pPr>
      <w:r w:rsidRPr="001830A7">
        <w:rPr>
          <w:rFonts w:hint="cs"/>
          <w:rtl/>
        </w:rPr>
        <w:t>تعاریف متعددی از فرهنگ سازمانی به عمل آمده است که به برخی از آنها اشاره می کنیم:</w:t>
      </w:r>
    </w:p>
    <w:p w:rsidR="005522EE" w:rsidRPr="001830A7" w:rsidRDefault="005522EE" w:rsidP="005522EE">
      <w:pPr>
        <w:rPr>
          <w:rtl/>
        </w:rPr>
      </w:pPr>
      <w:r w:rsidRPr="001830A7">
        <w:rPr>
          <w:rFonts w:hint="cs"/>
          <w:rtl/>
        </w:rPr>
        <w:t xml:space="preserve">لوئیس می گوید: سازمان ها محیطی برخاسته از فرهنگ هستند یعنی واحدها اجتماعی بارزی هستند که دارای مجموعه ای ادراکات مشترک بر سازماندهی اقدامات، نظیر چه کاری در این گروه خاص با هم انجام می دهند، (شیوه های مناسب انجام کارها درون گروه ومیان اعضا) و زبان ها و دیگر ابزار نمادین برای ابراز ادراکات هستند. </w:t>
      </w:r>
    </w:p>
    <w:p w:rsidR="005522EE" w:rsidRPr="001830A7" w:rsidRDefault="005522EE" w:rsidP="00A26772">
      <w:pPr>
        <w:pStyle w:val="ListParagraph"/>
        <w:numPr>
          <w:ilvl w:val="0"/>
          <w:numId w:val="6"/>
        </w:numPr>
      </w:pPr>
      <w:r w:rsidRPr="001830A7">
        <w:rPr>
          <w:rFonts w:hint="cs"/>
          <w:rtl/>
        </w:rPr>
        <w:t>کارتر فرهنگ سازمانی را مجموعه ای از ارزش ها که به افراد یک سازمان در فهم اینکه چه کارهایی قابل قبول و چه کارهایی غیرقابل قبول است، بیان می کند (</w:t>
      </w:r>
      <w:r w:rsidRPr="001830A7">
        <w:rPr>
          <w:rFonts w:ascii="F0" w:hAnsi="F0" w:cs="F0"/>
          <w:sz w:val="26"/>
          <w:szCs w:val="26"/>
        </w:rPr>
        <w:t>Carte,1986</w:t>
      </w:r>
      <w:r w:rsidRPr="001830A7">
        <w:rPr>
          <w:rFonts w:hint="cs"/>
          <w:rtl/>
        </w:rPr>
        <w:t>).</w:t>
      </w:r>
    </w:p>
    <w:p w:rsidR="005522EE" w:rsidRPr="001830A7" w:rsidRDefault="005522EE" w:rsidP="00A26772">
      <w:pPr>
        <w:pStyle w:val="ListParagraph"/>
        <w:numPr>
          <w:ilvl w:val="0"/>
          <w:numId w:val="6"/>
        </w:numPr>
      </w:pPr>
      <w:r w:rsidRPr="001830A7">
        <w:rPr>
          <w:rFonts w:hint="cs"/>
          <w:rtl/>
        </w:rPr>
        <w:t>دابسون</w:t>
      </w:r>
      <w:r w:rsidRPr="001830A7">
        <w:rPr>
          <w:rStyle w:val="FootnoteReference"/>
          <w:rtl/>
        </w:rPr>
        <w:footnoteReference w:id="6"/>
      </w:r>
      <w:r w:rsidRPr="001830A7">
        <w:rPr>
          <w:rFonts w:hint="cs"/>
          <w:rtl/>
        </w:rPr>
        <w:t xml:space="preserve"> معتقد است که فرهنگ سازمان را مجموعه اعتقادات و ارزشهای مشترک و عمومی و الگوهای مشخص رفتار که در یک سازمان موجود است را شامل می گردد (زارعی متین،1384، 276).</w:t>
      </w:r>
    </w:p>
    <w:p w:rsidR="005522EE" w:rsidRPr="001830A7" w:rsidRDefault="005522EE" w:rsidP="00A26772">
      <w:pPr>
        <w:pStyle w:val="ListParagraph"/>
        <w:numPr>
          <w:ilvl w:val="0"/>
          <w:numId w:val="6"/>
        </w:numPr>
      </w:pPr>
      <w:r w:rsidRPr="001830A7">
        <w:rPr>
          <w:rFonts w:hint="cs"/>
          <w:rtl/>
        </w:rPr>
        <w:t>دفت نیز فرهنگ سازمان را مجموعه ای از ارزشها، باورها، درک و استباط و شیوه های تفکر و یا اندیشیدن که اعضای سازمان در آنها وجوه مشترک دارند وهمان چیزی است که به عنوان یک پدیده درست به اعضای تازه آموزش داده می شود، می داند (دفت،1377، 653).</w:t>
      </w:r>
    </w:p>
    <w:p w:rsidR="005522EE" w:rsidRPr="001830A7" w:rsidRDefault="005522EE" w:rsidP="00A26772">
      <w:pPr>
        <w:pStyle w:val="ListParagraph"/>
        <w:numPr>
          <w:ilvl w:val="0"/>
          <w:numId w:val="6"/>
        </w:numPr>
      </w:pPr>
      <w:r w:rsidRPr="001830A7">
        <w:rPr>
          <w:rFonts w:hint="cs"/>
          <w:rtl/>
        </w:rPr>
        <w:t>موریس می گوید: فرهنگ سازمانی ارزش های مشترک یا اداراکات عمومی است که به وسیله اعضای یک سازمان حفظ می شود (مقیمی،1385، 298).</w:t>
      </w:r>
    </w:p>
    <w:p w:rsidR="005522EE" w:rsidRPr="001830A7" w:rsidRDefault="005522EE" w:rsidP="00A26772">
      <w:pPr>
        <w:pStyle w:val="ListParagraph"/>
        <w:numPr>
          <w:ilvl w:val="0"/>
          <w:numId w:val="6"/>
        </w:numPr>
      </w:pPr>
      <w:r w:rsidRPr="001830A7">
        <w:rPr>
          <w:rFonts w:hint="cs"/>
          <w:rtl/>
        </w:rPr>
        <w:t>دانسون نیز معتقد است فرهنگ سازمانی عبارتست از یک سری ارزشها، باورهای راهنما، تفاهمات و روشهای تفکر که در بین اعضای سازمان مشترک بوده و توسط اعضای جدید به عنوان روشهای صحیح انجام کارها و تفکر جستجو می شود (زارعی متین،1384،276).</w:t>
      </w:r>
    </w:p>
    <w:p w:rsidR="005522EE" w:rsidRPr="001830A7" w:rsidRDefault="005522EE" w:rsidP="00A26772">
      <w:pPr>
        <w:pStyle w:val="ListParagraph"/>
        <w:numPr>
          <w:ilvl w:val="0"/>
          <w:numId w:val="6"/>
        </w:numPr>
      </w:pPr>
      <w:r w:rsidRPr="001830A7">
        <w:rPr>
          <w:rFonts w:hint="cs"/>
          <w:rtl/>
        </w:rPr>
        <w:t xml:space="preserve">فرهنگ سازمانی، سیستمی است متشکل از ارزشها (چه چیزی مهم است و چه چیزی مهم نیست) و عقاید (چطور افراد عمل می کنند و چطور عمل نمی کنند) که تعامل متقابل با نیروی </w:t>
      </w:r>
      <w:r w:rsidRPr="001830A7">
        <w:rPr>
          <w:rFonts w:hint="cs"/>
          <w:rtl/>
        </w:rPr>
        <w:lastRenderedPageBreak/>
        <w:t>انسانی، ساختار سازمانی و سیستم کنترل بوده و در نتیجه هنجارهای رفتاری را در سازمان بنا می نهد (میمی زاده،1373، 78).</w:t>
      </w:r>
    </w:p>
    <w:p w:rsidR="005522EE" w:rsidRPr="001830A7" w:rsidRDefault="005522EE" w:rsidP="00A26772">
      <w:pPr>
        <w:pStyle w:val="ListParagraph"/>
        <w:numPr>
          <w:ilvl w:val="0"/>
          <w:numId w:val="6"/>
        </w:numPr>
      </w:pPr>
      <w:r w:rsidRPr="001830A7">
        <w:rPr>
          <w:rFonts w:hint="cs"/>
          <w:rtl/>
        </w:rPr>
        <w:t>فرهنگ سازمانی برچسبی اجتماعی است که از راه ارزشهای مشترک، تدبیرهای نمادین و آرمانهای اجتماعی، اعضای سازمانها را به هم می پیوندد.</w:t>
      </w:r>
    </w:p>
    <w:p w:rsidR="005522EE" w:rsidRPr="001830A7" w:rsidRDefault="005522EE" w:rsidP="00A26772">
      <w:pPr>
        <w:pStyle w:val="ListParagraph"/>
        <w:numPr>
          <w:ilvl w:val="0"/>
          <w:numId w:val="6"/>
        </w:numPr>
        <w:rPr>
          <w:rtl/>
        </w:rPr>
      </w:pPr>
      <w:r w:rsidRPr="001830A7">
        <w:rPr>
          <w:rtl/>
        </w:rPr>
        <w:t>ادگار شاین نیز فرهنگ سازمانی را این‌گونه تعریف می‌كند:</w:t>
      </w:r>
      <w:r w:rsidRPr="001830A7">
        <w:rPr>
          <w:rFonts w:hint="cs"/>
          <w:rtl/>
        </w:rPr>
        <w:t xml:space="preserve"> </w:t>
      </w:r>
      <w:r w:rsidRPr="001830A7">
        <w:rPr>
          <w:rtl/>
        </w:rPr>
        <w:t>یك الگویی از مفروضات بنیادی است كه اعضای گروه برای حل مسائل مربوط به تطابق با محیط خارجی و تكامل داخلی آن را یاد می‌گیرند و چنان خوب عمل می‌كند كه معتبر شناخته شده، سپس به‌صورت یك روش صحیح برای درك، اندیشه و احساس كردن در رابطه با حل مسائل سازمان به اعضای جدید آموخته می‌شود. جیمز پرسی معتقد است كه افراد یك سازمان دارای ارزشهای مشترك، عقاید، معیارهای مناسب برای رفتار، زبان مخصوص، رمزها و سایر الگوی فكری و رفتاری هستند و به‌طور خلاصه، فرهنگ سازمان را الگویی از مقاصد مشترك افراد سازمان تعریف می‌كند.</w:t>
      </w:r>
    </w:p>
    <w:p w:rsidR="005522EE" w:rsidRPr="001830A7" w:rsidRDefault="005522EE" w:rsidP="005522EE">
      <w:pPr>
        <w:rPr>
          <w:rtl/>
        </w:rPr>
      </w:pPr>
      <w:r w:rsidRPr="001830A7">
        <w:rPr>
          <w:rtl/>
        </w:rPr>
        <w:t>با توجه به تع</w:t>
      </w:r>
      <w:r w:rsidRPr="001830A7">
        <w:rPr>
          <w:rFonts w:hint="cs"/>
          <w:rtl/>
        </w:rPr>
        <w:t xml:space="preserve">اریف </w:t>
      </w:r>
      <w:r w:rsidRPr="001830A7">
        <w:rPr>
          <w:rtl/>
        </w:rPr>
        <w:t>عنوان‌شده به این نتیجه می‌رسیم كه تقریباً تمامی پژوهشگران از فرهنگ سازمانی به‌عنوان مجموعه‌ای از ارزشها، باورها، عقاید، فرضیات و هنجارهای مشترك حاكم بر سازمان یاد می‌كنند. در واقع فرهنگ سازمانی همان چیزی است كه به‌عنوان یك پدیدۀ درست به اعضای تازه وارد آموزش داده می‌شود و آن بیانگر بخش نانوشته و محسوس سازمان است.</w:t>
      </w:r>
    </w:p>
    <w:p w:rsidR="005522EE" w:rsidRPr="001830A7" w:rsidRDefault="005522EE" w:rsidP="005522EE">
      <w:pPr>
        <w:rPr>
          <w:rtl/>
        </w:rPr>
      </w:pPr>
    </w:p>
    <w:p w:rsidR="005522EE" w:rsidRPr="001830A7" w:rsidRDefault="005522EE" w:rsidP="005522EE">
      <w:pPr>
        <w:pStyle w:val="Heading3"/>
        <w:rPr>
          <w:rtl/>
        </w:rPr>
      </w:pPr>
      <w:bookmarkStart w:id="14" w:name="_Toc397456345"/>
      <w:r w:rsidRPr="001830A7">
        <w:rPr>
          <w:rFonts w:hint="cs"/>
          <w:rtl/>
        </w:rPr>
        <w:t xml:space="preserve">2-1-8- </w:t>
      </w:r>
      <w:r w:rsidRPr="001830A7">
        <w:rPr>
          <w:rtl/>
        </w:rPr>
        <w:t>ویــــژگیهای فــــرهنگ سازمانـــی</w:t>
      </w:r>
      <w:bookmarkEnd w:id="14"/>
    </w:p>
    <w:p w:rsidR="005522EE" w:rsidRPr="001830A7" w:rsidRDefault="005522EE" w:rsidP="005522EE">
      <w:pPr>
        <w:rPr>
          <w:rtl/>
        </w:rPr>
      </w:pPr>
      <w:r w:rsidRPr="001830A7">
        <w:rPr>
          <w:rtl/>
        </w:rPr>
        <w:t>درصورتی‌كه فرهنگ را سیستمی از استنباط مشترك اعضاء نسبت به یك سازمان بدانیم، یك سیستم از مجموعه‌ای از ویژگیهای اصلی تشكیل شده است كه سازمان به آنها ارج می‌نهد یا برای آنها ارزش قائل است. 10 ویژگی عبارتند از:</w:t>
      </w:r>
    </w:p>
    <w:p w:rsidR="005522EE" w:rsidRPr="001830A7" w:rsidRDefault="005522EE" w:rsidP="005522EE">
      <w:pPr>
        <w:rPr>
          <w:rtl/>
        </w:rPr>
      </w:pPr>
      <w:r w:rsidRPr="001830A7">
        <w:rPr>
          <w:rtl/>
        </w:rPr>
        <w:t>1ـ خلاقیت فردی: میزان مسئولیت، آزادی عمل و استقلالی كه افراد دارند.</w:t>
      </w:r>
    </w:p>
    <w:p w:rsidR="005522EE" w:rsidRPr="001830A7" w:rsidRDefault="005522EE" w:rsidP="005522EE">
      <w:pPr>
        <w:rPr>
          <w:rtl/>
        </w:rPr>
      </w:pPr>
      <w:r w:rsidRPr="001830A7">
        <w:rPr>
          <w:rtl/>
        </w:rPr>
        <w:t>2ـ ریسك‌پذیری: میزانی كه افراد تشویق می‌شوند تا ابتكار عمل به خرج دهند، دست به كارهای مخاطره‌آمیز بزنند و بلندپرازی كنند.</w:t>
      </w:r>
    </w:p>
    <w:p w:rsidR="005522EE" w:rsidRPr="001830A7" w:rsidRDefault="005522EE" w:rsidP="005522EE">
      <w:pPr>
        <w:rPr>
          <w:rtl/>
        </w:rPr>
      </w:pPr>
      <w:r w:rsidRPr="001830A7">
        <w:rPr>
          <w:rtl/>
        </w:rPr>
        <w:t>3ـ رهبری: میزانی كه سازمان هدفها و عملكردهایی را كه انتظار می‌رود انجام شود، مشخص می‌نماید.</w:t>
      </w:r>
    </w:p>
    <w:p w:rsidR="005522EE" w:rsidRPr="001830A7" w:rsidRDefault="005522EE" w:rsidP="005522EE">
      <w:pPr>
        <w:rPr>
          <w:rtl/>
        </w:rPr>
      </w:pPr>
      <w:r w:rsidRPr="001830A7">
        <w:rPr>
          <w:rtl/>
        </w:rPr>
        <w:t>4ـ یكپارچگی: میزان یا درجه‌ای كه واحدهای درون سازمان به روش هماهنگ عمل می‌كنند.</w:t>
      </w:r>
    </w:p>
    <w:p w:rsidR="005522EE" w:rsidRPr="001830A7" w:rsidRDefault="005522EE" w:rsidP="005522EE">
      <w:pPr>
        <w:rPr>
          <w:rtl/>
        </w:rPr>
      </w:pPr>
      <w:r w:rsidRPr="001830A7">
        <w:rPr>
          <w:rtl/>
        </w:rPr>
        <w:lastRenderedPageBreak/>
        <w:t>5ـ حمایت مدیریت: میزان یا درجه‌ای كه مدیران با زیردستان خود ارتباط را برقرار می‌كنند، آنها را یاری می‌دهند و یا از آنها حمایت می‌كنند.</w:t>
      </w:r>
    </w:p>
    <w:p w:rsidR="005522EE" w:rsidRPr="001830A7" w:rsidRDefault="005522EE" w:rsidP="005522EE">
      <w:pPr>
        <w:rPr>
          <w:rtl/>
        </w:rPr>
      </w:pPr>
      <w:r w:rsidRPr="001830A7">
        <w:rPr>
          <w:rtl/>
        </w:rPr>
        <w:t>6ـ كنترل: تعداد قوانین و مقررات و میزان سرپرستی مستقیم كه مدیران بر رفتار افرادی اعمال می‌كنند.</w:t>
      </w:r>
    </w:p>
    <w:p w:rsidR="005522EE" w:rsidRPr="001830A7" w:rsidRDefault="005522EE" w:rsidP="005522EE">
      <w:pPr>
        <w:rPr>
          <w:rtl/>
        </w:rPr>
      </w:pPr>
      <w:r w:rsidRPr="001830A7">
        <w:rPr>
          <w:rtl/>
        </w:rPr>
        <w:t>7ـ هویت: میزان یا درجه‌ای كه افراد، كل سازمان (و نه گروه خاص یا رشته‌ای كه فرد در آن تخصص دارد) را معرف خود می‌دانند.</w:t>
      </w:r>
    </w:p>
    <w:p w:rsidR="005522EE" w:rsidRPr="001830A7" w:rsidRDefault="005522EE" w:rsidP="005522EE">
      <w:pPr>
        <w:rPr>
          <w:rtl/>
        </w:rPr>
      </w:pPr>
      <w:r w:rsidRPr="001830A7">
        <w:rPr>
          <w:rtl/>
        </w:rPr>
        <w:t>8ـ سیستم پاداش: میزان یا درجه‌ای كه شیوۀ تخصیص پاداش (یعنی افزایش حقوق و ارتقای مقام) بر اساس شاخصهای عملكرد كاركنان قرار دارد نه بر اساس سابقه، پارتی‌بازی و از این قبیل شاخصها.</w:t>
      </w:r>
    </w:p>
    <w:p w:rsidR="005522EE" w:rsidRPr="001830A7" w:rsidRDefault="005522EE" w:rsidP="005522EE">
      <w:pPr>
        <w:rPr>
          <w:rtl/>
        </w:rPr>
      </w:pPr>
      <w:r w:rsidRPr="001830A7">
        <w:rPr>
          <w:rtl/>
        </w:rPr>
        <w:t>9ـ سازش با پدیدۀ تعارض: میزان یا درجه‌ای كه افراد تشویق می‌شوند با تعارض بسازند و پذیرای انتقادهای آشكار باشند.</w:t>
      </w:r>
    </w:p>
    <w:p w:rsidR="005522EE" w:rsidRPr="001830A7" w:rsidRDefault="005522EE" w:rsidP="005522EE">
      <w:pPr>
        <w:rPr>
          <w:rtl/>
        </w:rPr>
      </w:pPr>
      <w:r w:rsidRPr="001830A7">
        <w:rPr>
          <w:rtl/>
        </w:rPr>
        <w:t>10ـ الگوی ارتباطی: میزان یا درجه‌ای كه ارتباطات سازمانی به سلسله مراتب احتیاجات رسمی محدود می‌شود.</w:t>
      </w:r>
    </w:p>
    <w:p w:rsidR="005522EE" w:rsidRPr="001830A7" w:rsidRDefault="005522EE" w:rsidP="005522EE">
      <w:pPr>
        <w:rPr>
          <w:rtl/>
        </w:rPr>
      </w:pPr>
      <w:r w:rsidRPr="001830A7">
        <w:rPr>
          <w:rtl/>
        </w:rPr>
        <w:t>جیمز پرسی همین ویژگیها را با اندكی تفاوت به شرح زیر بیان می‌كند:</w:t>
      </w:r>
    </w:p>
    <w:p w:rsidR="005522EE" w:rsidRPr="001830A7" w:rsidRDefault="005522EE" w:rsidP="005522EE">
      <w:pPr>
        <w:rPr>
          <w:rtl/>
        </w:rPr>
      </w:pPr>
      <w:r w:rsidRPr="001830A7">
        <w:rPr>
          <w:rtl/>
        </w:rPr>
        <w:t>1ـ هویت یا شخصیت افراد</w:t>
      </w:r>
    </w:p>
    <w:p w:rsidR="005522EE" w:rsidRPr="001830A7" w:rsidRDefault="005522EE" w:rsidP="005522EE">
      <w:pPr>
        <w:rPr>
          <w:rtl/>
        </w:rPr>
      </w:pPr>
      <w:r w:rsidRPr="001830A7">
        <w:rPr>
          <w:rtl/>
        </w:rPr>
        <w:t>2ـ اهمیت كار گروهی</w:t>
      </w:r>
    </w:p>
    <w:p w:rsidR="005522EE" w:rsidRPr="001830A7" w:rsidRDefault="005522EE" w:rsidP="005522EE">
      <w:pPr>
        <w:rPr>
          <w:rtl/>
        </w:rPr>
      </w:pPr>
      <w:r w:rsidRPr="001830A7">
        <w:rPr>
          <w:rtl/>
        </w:rPr>
        <w:t>3ـ نگرش كاركنان</w:t>
      </w:r>
    </w:p>
    <w:p w:rsidR="005522EE" w:rsidRPr="001830A7" w:rsidRDefault="005522EE" w:rsidP="005522EE">
      <w:pPr>
        <w:rPr>
          <w:rtl/>
        </w:rPr>
      </w:pPr>
      <w:r w:rsidRPr="001830A7">
        <w:rPr>
          <w:rtl/>
        </w:rPr>
        <w:t>4ـ یكپارچگی</w:t>
      </w:r>
    </w:p>
    <w:p w:rsidR="005522EE" w:rsidRPr="001830A7" w:rsidRDefault="005522EE" w:rsidP="005522EE">
      <w:pPr>
        <w:rPr>
          <w:rtl/>
        </w:rPr>
      </w:pPr>
      <w:r w:rsidRPr="001830A7">
        <w:rPr>
          <w:rtl/>
        </w:rPr>
        <w:t>5ـ كنترل و سرپرستی</w:t>
      </w:r>
    </w:p>
    <w:p w:rsidR="005522EE" w:rsidRPr="001830A7" w:rsidRDefault="005522EE" w:rsidP="005522EE">
      <w:pPr>
        <w:rPr>
          <w:rtl/>
        </w:rPr>
      </w:pPr>
      <w:r w:rsidRPr="001830A7">
        <w:rPr>
          <w:rtl/>
        </w:rPr>
        <w:t>6ـ ریسك‌پذیری</w:t>
      </w:r>
    </w:p>
    <w:p w:rsidR="005522EE" w:rsidRPr="001830A7" w:rsidRDefault="005522EE" w:rsidP="005522EE">
      <w:pPr>
        <w:rPr>
          <w:rtl/>
        </w:rPr>
      </w:pPr>
      <w:r w:rsidRPr="001830A7">
        <w:rPr>
          <w:rtl/>
        </w:rPr>
        <w:t>7ـ میزان پاداش</w:t>
      </w:r>
    </w:p>
    <w:p w:rsidR="005522EE" w:rsidRPr="001830A7" w:rsidRDefault="005522EE" w:rsidP="005522EE">
      <w:pPr>
        <w:rPr>
          <w:rtl/>
        </w:rPr>
      </w:pPr>
      <w:r w:rsidRPr="001830A7">
        <w:rPr>
          <w:rtl/>
        </w:rPr>
        <w:t>8ـ میزان تضاد</w:t>
      </w:r>
    </w:p>
    <w:p w:rsidR="005522EE" w:rsidRPr="001830A7" w:rsidRDefault="005522EE" w:rsidP="005522EE">
      <w:pPr>
        <w:rPr>
          <w:rtl/>
        </w:rPr>
      </w:pPr>
      <w:r w:rsidRPr="001830A7">
        <w:rPr>
          <w:rtl/>
        </w:rPr>
        <w:t>9ـ میزان حمایت و راهنمایی مدیریت</w:t>
      </w:r>
    </w:p>
    <w:p w:rsidR="005522EE" w:rsidRPr="001830A7" w:rsidRDefault="005522EE" w:rsidP="005522EE">
      <w:pPr>
        <w:rPr>
          <w:rtl/>
        </w:rPr>
      </w:pPr>
      <w:r w:rsidRPr="001830A7">
        <w:rPr>
          <w:rtl/>
        </w:rPr>
        <w:t>10ـ نگرش سازمان (در مورد اهداف)</w:t>
      </w:r>
    </w:p>
    <w:p w:rsidR="005522EE" w:rsidRPr="001830A7" w:rsidRDefault="005522EE" w:rsidP="005522EE">
      <w:pPr>
        <w:rPr>
          <w:rtl/>
        </w:rPr>
      </w:pPr>
      <w:r w:rsidRPr="001830A7">
        <w:rPr>
          <w:rtl/>
        </w:rPr>
        <w:t>نتایج مطالعاتی كه به منظور میزان تعهد كاركنان و تعیین ارزشها عقاید اساسی آنان در برخی از سازمانهای موفق صورت گرفته است، 10 ویژگی فرهنگ سازمانی را با توجه به درجۀ اهمیتشان به شرح ذیل اعلام گردیده است:</w:t>
      </w:r>
    </w:p>
    <w:p w:rsidR="005522EE" w:rsidRPr="001830A7" w:rsidRDefault="005522EE" w:rsidP="005522EE">
      <w:pPr>
        <w:rPr>
          <w:rtl/>
        </w:rPr>
      </w:pPr>
      <w:r w:rsidRPr="001830A7">
        <w:rPr>
          <w:rtl/>
        </w:rPr>
        <w:t>عملكرد، صداقت، رقابت، روحیه كار گروهی، روحیه سازمانی، نوآوری، حمایت مدیریت، موفقیتهای فردی، وفاداری و سابقه تاریخی سازمان.</w:t>
      </w:r>
    </w:p>
    <w:p w:rsidR="005522EE" w:rsidRPr="001830A7" w:rsidRDefault="005522EE" w:rsidP="005522EE">
      <w:pPr>
        <w:rPr>
          <w:rtl/>
        </w:rPr>
      </w:pPr>
      <w:r w:rsidRPr="001830A7">
        <w:rPr>
          <w:rtl/>
        </w:rPr>
        <w:lastRenderedPageBreak/>
        <w:t xml:space="preserve">درصورتی‌كه فرهنگ سازمانی از زاویه این 10 ویژگی مورد توجه قرار گیرد، تصویر كاملی از آن به دست می‌آید. این تصویر به‌صورت اساسی درمی‌آید كه منعكس‌كنندۀ نوع احساسات اعضاء، استنباط مشترك آنان، شیوۀ </w:t>
      </w:r>
      <w:r>
        <w:rPr>
          <w:rtl/>
        </w:rPr>
        <w:t>انجام امور و نوع رفتار آنان است</w:t>
      </w:r>
      <w:r>
        <w:rPr>
          <w:rFonts w:hint="cs"/>
          <w:rtl/>
        </w:rPr>
        <w:t xml:space="preserve"> (عطافر،1380، 5-4)</w:t>
      </w:r>
    </w:p>
    <w:p w:rsidR="005522EE" w:rsidRPr="001830A7" w:rsidRDefault="005522EE" w:rsidP="005522EE">
      <w:pPr>
        <w:rPr>
          <w:rtl/>
        </w:rPr>
      </w:pPr>
    </w:p>
    <w:p w:rsidR="005522EE" w:rsidRPr="001830A7" w:rsidRDefault="005522EE" w:rsidP="005522EE">
      <w:pPr>
        <w:pStyle w:val="Heading3"/>
        <w:rPr>
          <w:rtl/>
        </w:rPr>
      </w:pPr>
      <w:bookmarkStart w:id="15" w:name="_Toc397456346"/>
      <w:r w:rsidRPr="001830A7">
        <w:rPr>
          <w:rFonts w:hint="cs"/>
          <w:rtl/>
        </w:rPr>
        <w:t xml:space="preserve">2-1-9- </w:t>
      </w:r>
      <w:r w:rsidRPr="001830A7">
        <w:rPr>
          <w:rtl/>
        </w:rPr>
        <w:t>عوامل و اجــــزاء فـــــرهنگ سازمان</w:t>
      </w:r>
      <w:r w:rsidRPr="001830A7">
        <w:rPr>
          <w:rFonts w:hint="cs"/>
          <w:rtl/>
        </w:rPr>
        <w:t>ی</w:t>
      </w:r>
      <w:bookmarkEnd w:id="15"/>
    </w:p>
    <w:p w:rsidR="005522EE" w:rsidRPr="001830A7" w:rsidRDefault="005522EE" w:rsidP="005522EE">
      <w:pPr>
        <w:rPr>
          <w:rtl/>
        </w:rPr>
      </w:pPr>
      <w:r w:rsidRPr="001830A7">
        <w:rPr>
          <w:rtl/>
        </w:rPr>
        <w:t>فرهنگ سازمان از دو لایه اصلی تشكیل شده است. نخستین لایه،( ارزشها و باورها) لایه‌ای است كه نمایشگر نمادهای ملموس مانند طرز پوشش، رفتار، مراسم، تشریفات، اسطوره‌ها و افسانه‌هاست. لایۀ دیگر فرهنگ سازمانی، لایۀ پایه‌ای و یا شالودۀ اساسی فرهنگ سازمان است كه به ارزشهای زیربنایی، مفروضات، باورها و فرآیندهای فكری افراد و گروههای سازمانی اشاره دارد. این لایه درواقع فرهنگ راستین سازمان را تشكیل می‌دهد. عوامل تشكیل‌دهندۀ فرهنگ سازمان عبارت اند از: هنجارها، سنتها و تشریفات، و مفروضات. در این قسمت در مورد هریك از عوامل ذكرشده توضیح مختصری داده می‌شود:</w:t>
      </w:r>
    </w:p>
    <w:p w:rsidR="005522EE" w:rsidRPr="001830A7" w:rsidRDefault="005522EE" w:rsidP="005522EE">
      <w:pPr>
        <w:rPr>
          <w:rtl/>
        </w:rPr>
      </w:pPr>
      <w:r w:rsidRPr="001830A7">
        <w:rPr>
          <w:rtl/>
        </w:rPr>
        <w:t>ارزشها:</w:t>
      </w:r>
      <w:r w:rsidRPr="001830A7">
        <w:rPr>
          <w:rFonts w:cs="Tahoma"/>
          <w:rtl/>
        </w:rPr>
        <w:t> </w:t>
      </w:r>
      <w:r w:rsidRPr="001830A7">
        <w:rPr>
          <w:rtl/>
        </w:rPr>
        <w:t>ارزشهای فرهنگ سازمان معمولاً بازتابی از ارزشهای جامعه و محیطی است كه سازمان در آن قرار دارد. درواقع ایده‌ها و تمایلات و نظراتی هستند كه عمدتاً به‌عنوان راه حلهای معتبر برای مشكلات پذیرفته شده‌اند.</w:t>
      </w:r>
    </w:p>
    <w:p w:rsidR="005522EE" w:rsidRPr="001830A7" w:rsidRDefault="005522EE" w:rsidP="005522EE">
      <w:pPr>
        <w:rPr>
          <w:rtl/>
        </w:rPr>
      </w:pPr>
      <w:r w:rsidRPr="001830A7">
        <w:rPr>
          <w:rtl/>
        </w:rPr>
        <w:t>باورها:</w:t>
      </w:r>
      <w:r w:rsidRPr="001830A7">
        <w:rPr>
          <w:rFonts w:cs="Tahoma"/>
          <w:rtl/>
        </w:rPr>
        <w:t> </w:t>
      </w:r>
      <w:r w:rsidRPr="001830A7">
        <w:rPr>
          <w:rtl/>
        </w:rPr>
        <w:t>مردم باورها یا اعتقادات گوناگونی دارند مثل اعتقاد به خدا، اعتقاد به كارایی گروههای كاری و یا جمع شدن در كنار آب‌سردكن برای پچ‌پچ كردن و پی بردن به ماجراهای اداری محیط كار. بعضی از باورها مربوط به نكات جزئی زندگی روزمره و بعضی از آنها در حوزۀ مسائلی است كه از نظر فرد، سازمان و یا جامعه اهمیت زیادی دارد. به‌طور كلی باورهای شكل‌دهندۀ تصمیمات بلندمدت و كلان سازمان را باورهای راهبردی (استراتژیك) و باورهای مشترك اجراكنندگان تصمیمات را باورهای كاربردی (عملیاتی) می‌نامند. هم‌سو نمودن این دو دسته باور به هم‌افزایی فرهنگی و توفیق سازمان در تحقیق اهداف خود كمك می‌كند. در غیر این‌صورت انرژیها صرف خنثی كردن یكدیگر و باعث اخلال و مانع حركت سازمان به‌سوی هدفهای خود خواهد شد. باورهای راهنما، جهت حركت باورهای روزمره را تعیین می‌كنند. درواقع باورهای راهنما، تعیین‌كننده روشی است كه هر كار باید بر اساس آن انجام شود و باورهای روزمره روشی است كه كارها عملاً به‌طور روزانه انجام می‌شوند. باورهای راهنما مانند قواین بنیادی به‌ندرت تغییر می‌كنند درحالی‌كه باورهای روزمره، به رفتار روزمره مربوط می‌شوند و متناسب با شرایط تغییر می‌كنند.</w:t>
      </w:r>
    </w:p>
    <w:p w:rsidR="005522EE" w:rsidRPr="001830A7" w:rsidRDefault="005522EE" w:rsidP="005522EE">
      <w:pPr>
        <w:rPr>
          <w:rtl/>
        </w:rPr>
      </w:pPr>
      <w:r w:rsidRPr="001830A7">
        <w:rPr>
          <w:rtl/>
        </w:rPr>
        <w:lastRenderedPageBreak/>
        <w:t>فرآیند اجتماعی سازمان:</w:t>
      </w:r>
      <w:r w:rsidRPr="001830A7">
        <w:rPr>
          <w:rFonts w:cs="Tahoma"/>
          <w:rtl/>
        </w:rPr>
        <w:t> </w:t>
      </w:r>
      <w:r w:rsidRPr="001830A7">
        <w:rPr>
          <w:rtl/>
        </w:rPr>
        <w:t>عامل دیگری كه در ایجاد و تكوین فرهنگ سازمانی مهم است، فرآیند اجتماعی سازمان است از طریق این فرآیند افراد جای خود را در سازمان باز می‌كنند. یاد می‌گیرند كه چگونه جذب سازمان شوند، با هنجارها و استانداردهای سازمان آشنا شوند و رفتار مناسب را فرا گیرند. فرآیند اجتماعی در سازمانها به‌صورت آموزشهای توجیهی و قبل از خدمت و آموزشهای حین خدمت می‌باشد و یا گاهی افراد خود به‌تدریج هنجارها و رفتارهای مناسب را تشخیص می‌دهند و به‌تدریج به آنها خو می‌گیرند. كه در حالت اول آموزش به شكل رسمی و در حالت دوم به شكل غیر رسمی می‌باشد. موفقیت فرآیند اجتماعی سازمان ارتباط زیادی به ماهیت فرهنگ سازمان و نوع هنجارهای غالب در سازمان دارد.</w:t>
      </w:r>
    </w:p>
    <w:p w:rsidR="005522EE" w:rsidRPr="001830A7" w:rsidRDefault="005522EE" w:rsidP="005522EE">
      <w:pPr>
        <w:rPr>
          <w:rtl/>
        </w:rPr>
      </w:pPr>
      <w:r w:rsidRPr="001830A7">
        <w:rPr>
          <w:rtl/>
        </w:rPr>
        <w:t>سنتها و تشریفات:</w:t>
      </w:r>
      <w:r w:rsidRPr="001830A7">
        <w:rPr>
          <w:rFonts w:cs="Tahoma"/>
          <w:rtl/>
        </w:rPr>
        <w:t> </w:t>
      </w:r>
      <w:r w:rsidRPr="001830A7">
        <w:rPr>
          <w:rtl/>
        </w:rPr>
        <w:t>سنتها الگوهایی هستند كه در سازمان شكل گرفته و به‌صورت عادت پایدار شده‌اند. تأكید بر الگوها، رفتارهای ویژه در مراسم عمومی، نوع برخورد با كار، افراد و ارباب رجوع، تشویق به گردهماییها پیروی از شعارها و نمادهای ارتباط (هر شیء، عمل، رویدادی كه برای انتقال معنی به كار می‌رود)، همگی بیان‌كنندۀ انتظارهای سازمان از افراد و همین‌طور انتظار متقابل آنها از سازمان است.</w:t>
      </w:r>
    </w:p>
    <w:p w:rsidR="005522EE" w:rsidRPr="001830A7" w:rsidRDefault="005522EE" w:rsidP="005522EE">
      <w:pPr>
        <w:rPr>
          <w:rtl/>
        </w:rPr>
      </w:pPr>
      <w:r w:rsidRPr="001830A7">
        <w:rPr>
          <w:rtl/>
        </w:rPr>
        <w:t>اسطوره‌ها:</w:t>
      </w:r>
      <w:r w:rsidRPr="001830A7">
        <w:rPr>
          <w:rFonts w:cs="Tahoma"/>
          <w:rtl/>
        </w:rPr>
        <w:t> </w:t>
      </w:r>
      <w:r w:rsidRPr="001830A7">
        <w:rPr>
          <w:rtl/>
        </w:rPr>
        <w:t>نمونه‌ای از تاریخ گذشته سازمان است كه موفقیتها و كارهای برجسته مؤسسات و یا مدیران در گذشته را به‌صورت الگو بازگو می‌كند و هدف آن انگیزش كاركنان و پیروی آنها از آن الگوهاست. به‌طوری‌كه در كاركنان دلبستگی ایجاد كند و باعث شود آنان از عضویت در سازمان احساس غرور كنند و به خود ببالند. پژوهشگر دیگری اجزای فرهنگ سازمانی را از لحاظ قابلیت مشاهده و تغییر و تداوم آن به دو سطح تفكیك می‌كند. به‌طوری‌كه در سطح عمیق‌تر كه كمتر قابل مشاهده است. شامل ارزشهای مشتركی می‌شود كه حتی اگر اعضای گروه هم تغییر كنند در سازمان باقی خواهند ماند. كه درواقع این ارزشها رفتار گروه را شكل می‌دهند. در این سطح فرهنگ به سختی قابل تغییر است در این تفاوت افراد در سازمانها از لحاظ توجه به مسائل مالی، نوآروی و یا عملكرد مشخص می‌شود. در سطح دیگر كه قابل مشاهده است، فرهنگ الگوهای رفتاری را نشان می‌دهد كه كاركنان تازه‌وارد به‌طور خودكار از كاركنان قدیمی می‌آموزند. فرهنگ در این سطح قابل تغییر است.</w:t>
      </w:r>
    </w:p>
    <w:p w:rsidR="005522EE" w:rsidRPr="001830A7" w:rsidRDefault="005522EE" w:rsidP="005522EE">
      <w:pPr>
        <w:rPr>
          <w:rtl/>
        </w:rPr>
      </w:pPr>
      <w:r w:rsidRPr="001830A7">
        <w:rPr>
          <w:rtl/>
        </w:rPr>
        <w:t>ادگار شاین نیز برای فرهنگ سازمانی سه سطح را عنوان می‌كند:</w:t>
      </w:r>
    </w:p>
    <w:p w:rsidR="005522EE" w:rsidRPr="001830A7" w:rsidRDefault="005522EE" w:rsidP="005522EE">
      <w:pPr>
        <w:rPr>
          <w:rtl/>
        </w:rPr>
      </w:pPr>
      <w:r w:rsidRPr="001830A7">
        <w:rPr>
          <w:rtl/>
        </w:rPr>
        <w:t>1ـ مصنوعات و ابداعات:</w:t>
      </w:r>
      <w:r w:rsidRPr="001830A7">
        <w:rPr>
          <w:rFonts w:cs="Tahoma"/>
          <w:rtl/>
        </w:rPr>
        <w:t> </w:t>
      </w:r>
      <w:r w:rsidRPr="001830A7">
        <w:rPr>
          <w:rtl/>
        </w:rPr>
        <w:t>این سطح شامل تمام پدیده‌هایی كه یك فرد می‌تواند ببیند، بشنود و احساس كند می‌شود. مانند زبان، تكنولوژی، مراسم، داستانها، جشنها، این سطح قابل مشاهده است.</w:t>
      </w:r>
    </w:p>
    <w:p w:rsidR="005522EE" w:rsidRPr="001830A7" w:rsidRDefault="005522EE" w:rsidP="005522EE">
      <w:pPr>
        <w:rPr>
          <w:rtl/>
        </w:rPr>
      </w:pPr>
      <w:r w:rsidRPr="001830A7">
        <w:rPr>
          <w:rtl/>
        </w:rPr>
        <w:lastRenderedPageBreak/>
        <w:t>2ـ ارزشهای حمایتی:</w:t>
      </w:r>
      <w:r w:rsidRPr="001830A7">
        <w:rPr>
          <w:rFonts w:cs="Tahoma"/>
          <w:rtl/>
        </w:rPr>
        <w:t> </w:t>
      </w:r>
      <w:r w:rsidRPr="001830A7">
        <w:rPr>
          <w:rtl/>
        </w:rPr>
        <w:t>شامل ارزشهایی است در مورد اینكه، كارها چگونه باید انجام شوند و یا در یك وضعیت جدید یك فرد چه عكس‌العملی باید از خود نشان دهد و رفتار كند. این سطح كمتر قابل مشاهده است.</w:t>
      </w:r>
    </w:p>
    <w:p w:rsidR="005522EE" w:rsidRPr="001830A7" w:rsidRDefault="005522EE" w:rsidP="005522EE">
      <w:pPr>
        <w:rPr>
          <w:rtl/>
        </w:rPr>
      </w:pPr>
      <w:r w:rsidRPr="001830A7">
        <w:rPr>
          <w:rtl/>
        </w:rPr>
        <w:t>3ـ مفروضات اساسی:</w:t>
      </w:r>
      <w:r w:rsidRPr="001830A7">
        <w:rPr>
          <w:rFonts w:cs="Tahoma"/>
          <w:rtl/>
        </w:rPr>
        <w:t> </w:t>
      </w:r>
      <w:r w:rsidRPr="001830A7">
        <w:rPr>
          <w:rtl/>
        </w:rPr>
        <w:t xml:space="preserve">كه شامل عقایدی است در مورد اینكه یك سازمان چگونه باید عمل كند. به‌عنوان مثال تصمیم‌گیری در یك سازمان توسط افرادی كه دارای اندیشه عالی هستند صورت بگیرد یا به وسیله افرادی كه در رتبۀ بالا قرار </w:t>
      </w:r>
      <w:r>
        <w:rPr>
          <w:rtl/>
        </w:rPr>
        <w:t>دارند. این سطح قابل مشاهده نیست</w:t>
      </w:r>
      <w:r>
        <w:rPr>
          <w:rFonts w:hint="cs"/>
          <w:rtl/>
        </w:rPr>
        <w:t xml:space="preserve"> (میرسپاسی و معتمدگرجی، 1382)</w:t>
      </w:r>
    </w:p>
    <w:p w:rsidR="005522EE" w:rsidRPr="001830A7" w:rsidRDefault="005522EE" w:rsidP="005522EE">
      <w:pPr>
        <w:rPr>
          <w:rtl/>
        </w:rPr>
      </w:pPr>
    </w:p>
    <w:p w:rsidR="005522EE" w:rsidRPr="001830A7" w:rsidRDefault="005522EE" w:rsidP="005522EE">
      <w:pPr>
        <w:pStyle w:val="Heading3"/>
        <w:rPr>
          <w:rtl/>
        </w:rPr>
      </w:pPr>
      <w:bookmarkStart w:id="16" w:name="_Toc397456347"/>
      <w:r w:rsidRPr="001830A7">
        <w:rPr>
          <w:rFonts w:hint="cs"/>
          <w:rtl/>
        </w:rPr>
        <w:t xml:space="preserve">2-1-10- </w:t>
      </w:r>
      <w:r w:rsidRPr="001830A7">
        <w:rPr>
          <w:rtl/>
        </w:rPr>
        <w:t>چگونگــــی شكل‌گیری و تداوم فـــرهنگ سازمانی</w:t>
      </w:r>
      <w:bookmarkEnd w:id="16"/>
    </w:p>
    <w:p w:rsidR="005522EE" w:rsidRPr="001830A7" w:rsidRDefault="005522EE" w:rsidP="005522EE">
      <w:pPr>
        <w:rPr>
          <w:rtl/>
        </w:rPr>
      </w:pPr>
      <w:r w:rsidRPr="001830A7">
        <w:rPr>
          <w:rtl/>
        </w:rPr>
        <w:t>معمولاً، هر سازمان ابتدا به‌صورت یك واحد كوچك تأسیس می‌شود. در شروع فعالیت سازمان، فرهنگ در آن با توجه به عوامل مختلفی به‌سرعت شكل می‌گیرد. شكل‌گیری فرهنگ بستگی دارد به دلایل به وجود آمدن سازمان و جایگاه آن در جامعه و عوامل موفقیت آن از قبیل كارایی، مرغوبیت كالا، كیفیت ارائه خدمات به ارباب رجوع یا مشتریان، ابداع و نوآوری، تلاش زیاد و وفاداری نسبت به سازمان. وقتی سازمان متولد می‌شود تلاش زیادی از طرف كاركنان برای موفقیت سازمان صورت می‌گیرد. درحقیقت فرهنگ نشانگر درجۀ تلاش و تصویر كاركنان از كار خود و آینده سازمان است. به‌تدریج كه سیستمهای پاداش سیاستها، خط مشیها و قوانین حاكم بر كار تدوین می‌یابند، مجموعه این عوامل بر شكل‌گیری فرهنگ اولیه سازمان تأثیرات عمیق می‌گذارد. این عوامل از طرف سازمان رسمی مشخص‌كنندۀ نوع رفتار و طرز برخوردهایی هستند كه برای موفقیت سازمان مهم خواهند بود.</w:t>
      </w:r>
    </w:p>
    <w:p w:rsidR="005522EE" w:rsidRPr="001830A7" w:rsidRDefault="005522EE" w:rsidP="005522EE">
      <w:pPr>
        <w:rPr>
          <w:rtl/>
        </w:rPr>
      </w:pPr>
      <w:r w:rsidRPr="001830A7">
        <w:rPr>
          <w:rtl/>
        </w:rPr>
        <w:t>بنیانگذاران و مدیران ارشد، نقش اساسی در این شكل‌گیری ایفا می‌كنند. اصول اعتقادی، ارزشها، اهداف و رفتار بنیانگذار سازمان مشخص‌كنندۀ نوع انتظارات حال و آیندۀ سازمان بوده، این اعتقادات و رفتارها توسط دیگر مدیران سازمان به زیرمجموعه منتقل می‌شود.</w:t>
      </w:r>
    </w:p>
    <w:p w:rsidR="005522EE" w:rsidRPr="001830A7" w:rsidRDefault="005522EE" w:rsidP="005522EE">
      <w:pPr>
        <w:rPr>
          <w:rtl/>
        </w:rPr>
      </w:pPr>
      <w:r w:rsidRPr="001830A7">
        <w:rPr>
          <w:rtl/>
        </w:rPr>
        <w:t>كارمندان رفتار مدیران را پیوسته زیر نظر دارند و هر واقعۀ مهمی كه نتیجۀ عمل مدیریت است را به خاطر می‌سپارند. عدالت، عجله، تكبر، محبت و دیگر خصایص مدیران در شكل‌گیری فرهنگ سازمان تأثیر دارد. افراد آنها را به خاطر می‌سپارند. این رفتار نشانگر این است كه سازمان واقعاً از آنها چه می‌خواهد. چه چیزهایی در ارتقای كاركنان مهم است، چگونه باید مسائل را حل كرد. همۀ اینها مجموعه قوانین ننوشته رفتاری در كار را تشكیل می‌دهند. گروههای كار این قوانین را به‌عنوان هنجارهای كار پذیرفته و آنها را یاد می‌گیرند و به افراد تازه‌وارد می‌آموزند و به این ترتیب یك فرهنگ تداوم می‌یابد.</w:t>
      </w:r>
    </w:p>
    <w:p w:rsidR="005522EE" w:rsidRPr="001830A7" w:rsidRDefault="005522EE" w:rsidP="005522EE">
      <w:pPr>
        <w:rPr>
          <w:rtl/>
        </w:rPr>
      </w:pPr>
      <w:r w:rsidRPr="001830A7">
        <w:rPr>
          <w:rtl/>
        </w:rPr>
        <w:lastRenderedPageBreak/>
        <w:t>استیفن رابینز نقش سه عامل را در حفظ و نگهداری یك فرهنگ در سازمان مؤثر می‌داند. این سه عامل عبارتند از:</w:t>
      </w:r>
    </w:p>
    <w:p w:rsidR="005522EE" w:rsidRPr="001830A7" w:rsidRDefault="005522EE" w:rsidP="005522EE">
      <w:pPr>
        <w:rPr>
          <w:rtl/>
        </w:rPr>
      </w:pPr>
      <w:r w:rsidRPr="001830A7">
        <w:rPr>
          <w:rtl/>
        </w:rPr>
        <w:t>1ـ گزینش:</w:t>
      </w:r>
      <w:r w:rsidRPr="001830A7">
        <w:rPr>
          <w:rFonts w:cs="Tahoma"/>
          <w:rtl/>
        </w:rPr>
        <w:t> </w:t>
      </w:r>
      <w:r w:rsidRPr="001830A7">
        <w:rPr>
          <w:rtl/>
        </w:rPr>
        <w:t>هدف گزینش این است كه افرادی شناسایی و استخدام شوند كه برای انجام موفقیت‌آمیز كار مورد نظر دانش، اطلاعات، مهارت و تواناییهای لازم را داشته باشند. در این مرحله سعی می‌شود تا كسانی به استخدام سازمان درآیند كه متناسب با سازمان باشند. درنتیجه كسانی در سازمان پذیرفته می‌شوند كه دارای ارزشهایی باشند كه سازمان برای آنها اهمیت قائل است.</w:t>
      </w:r>
    </w:p>
    <w:p w:rsidR="005522EE" w:rsidRPr="001830A7" w:rsidRDefault="005522EE" w:rsidP="005522EE">
      <w:pPr>
        <w:rPr>
          <w:rtl/>
        </w:rPr>
      </w:pPr>
      <w:r w:rsidRPr="001830A7">
        <w:rPr>
          <w:rtl/>
        </w:rPr>
        <w:t>2ـ مدیریت عالی سازمان:</w:t>
      </w:r>
      <w:r w:rsidRPr="001830A7">
        <w:rPr>
          <w:rFonts w:cs="Tahoma"/>
          <w:rtl/>
        </w:rPr>
        <w:t> </w:t>
      </w:r>
      <w:r w:rsidRPr="001830A7">
        <w:rPr>
          <w:rtl/>
        </w:rPr>
        <w:t>مدیران ارشد از طریق گفتار و كردار، هنجارها و معیارهایی را ارائه می‌كنند كه دست به دست می‌شود و پس از طی سلسله مراتب به همه جای سازمان می‌رسد.</w:t>
      </w:r>
    </w:p>
    <w:p w:rsidR="005522EE" w:rsidRPr="001830A7" w:rsidRDefault="005522EE" w:rsidP="005522EE">
      <w:pPr>
        <w:rPr>
          <w:rtl/>
        </w:rPr>
      </w:pPr>
      <w:r w:rsidRPr="001830A7">
        <w:rPr>
          <w:rtl/>
        </w:rPr>
        <w:t>3ـ جامعه‌پذیری:</w:t>
      </w:r>
      <w:r w:rsidRPr="001830A7">
        <w:rPr>
          <w:rFonts w:cs="Tahoma"/>
          <w:rtl/>
        </w:rPr>
        <w:t> </w:t>
      </w:r>
      <w:r w:rsidRPr="001830A7">
        <w:rPr>
          <w:rtl/>
        </w:rPr>
        <w:t>مسئله مهم این است كه افراد با فرهنگ سازمان خو بگیرند و آن را رعایت نمایند. اگر افراد با فرهنگ سازمان آشنا نباشند پس از استخدام موجب مخدوش شدن باورها و عاداتی می‌شود كه در سازمان رایج است. پذیرش و رعایت فرهنگ سازمانی را جامعه‌پذیری كاركنان می‌نامند.</w:t>
      </w:r>
    </w:p>
    <w:p w:rsidR="005522EE" w:rsidRPr="001830A7" w:rsidRDefault="005522EE" w:rsidP="005522EE">
      <w:pPr>
        <w:rPr>
          <w:rtl/>
        </w:rPr>
      </w:pPr>
      <w:r w:rsidRPr="001830A7">
        <w:rPr>
          <w:rtl/>
        </w:rPr>
        <w:t>جامعه‌پذیری كاركنان شامل سه مرحله می‌شود:</w:t>
      </w:r>
    </w:p>
    <w:p w:rsidR="005522EE" w:rsidRPr="001830A7" w:rsidRDefault="005522EE" w:rsidP="005522EE">
      <w:pPr>
        <w:rPr>
          <w:rtl/>
        </w:rPr>
      </w:pPr>
      <w:r w:rsidRPr="001830A7">
        <w:rPr>
          <w:rtl/>
        </w:rPr>
        <w:t>ـ مرحله پیش از ورود:</w:t>
      </w:r>
      <w:r w:rsidRPr="001830A7">
        <w:rPr>
          <w:rFonts w:cs="Tahoma"/>
          <w:rtl/>
        </w:rPr>
        <w:t> </w:t>
      </w:r>
      <w:r w:rsidRPr="001830A7">
        <w:rPr>
          <w:rtl/>
        </w:rPr>
        <w:t>این مرحله مربوط به آموزشها و یادگیریهایی است كه پیش از پیوستن فرد به سازمان صورت می‌گیرد.</w:t>
      </w:r>
    </w:p>
    <w:p w:rsidR="005522EE" w:rsidRPr="001830A7" w:rsidRDefault="005522EE" w:rsidP="005522EE">
      <w:pPr>
        <w:rPr>
          <w:rtl/>
        </w:rPr>
      </w:pPr>
      <w:r w:rsidRPr="001830A7">
        <w:rPr>
          <w:rtl/>
        </w:rPr>
        <w:t>ـ مرحلۀ رویارویی:</w:t>
      </w:r>
      <w:r w:rsidRPr="001830A7">
        <w:rPr>
          <w:rFonts w:cs="Tahoma"/>
          <w:rtl/>
        </w:rPr>
        <w:t> </w:t>
      </w:r>
      <w:r w:rsidRPr="001830A7">
        <w:rPr>
          <w:rtl/>
        </w:rPr>
        <w:t>در این مرحله فرد تازه استخدام شده متوجه واقعیت سازمان می‌شود و احتمالاً درمی‌یابد كه در انتظارات و آنچه به نظر وی واقعیت بوده است، تجدید نظر كند.</w:t>
      </w:r>
    </w:p>
    <w:p w:rsidR="005522EE" w:rsidRPr="001830A7" w:rsidRDefault="005522EE" w:rsidP="005522EE">
      <w:pPr>
        <w:rPr>
          <w:rtl/>
        </w:rPr>
      </w:pPr>
      <w:r w:rsidRPr="001830A7">
        <w:rPr>
          <w:rtl/>
        </w:rPr>
        <w:t>ـ مرحله دگردیسی یا تحول جامع:</w:t>
      </w:r>
      <w:r w:rsidRPr="001830A7">
        <w:rPr>
          <w:rFonts w:cs="Tahoma"/>
          <w:rtl/>
        </w:rPr>
        <w:t> </w:t>
      </w:r>
      <w:r w:rsidRPr="001830A7">
        <w:rPr>
          <w:rtl/>
        </w:rPr>
        <w:t>در این مرحله فرد استخدام‌شده، مهارتهای لازم را برای انجام كارها می‌آموزد در آنها تبحر پیدا می‌كند و به ارزشها و هنجارهای گروهی احترام می‌گذارد و با آنان همسان می‌گردد.</w:t>
      </w:r>
    </w:p>
    <w:p w:rsidR="005522EE" w:rsidRPr="001830A7" w:rsidRDefault="005522EE" w:rsidP="005522EE">
      <w:pPr>
        <w:rPr>
          <w:rtl/>
        </w:rPr>
      </w:pPr>
      <w:r w:rsidRPr="001830A7">
        <w:rPr>
          <w:rtl/>
        </w:rPr>
        <w:t>درصورتی‌كه مرحلۀ تحول جامع یا دگردیسی به‌طور موفقیت‌آمیز انجام شود، بر میزان تعهد فرد به سازمان و بازدهی وی اثر مثبت خواهد گذاشت و میل او به رفتن از سازمان را كا</w:t>
      </w:r>
      <w:r>
        <w:rPr>
          <w:rtl/>
        </w:rPr>
        <w:t>هش می‌دهد</w:t>
      </w:r>
      <w:r>
        <w:rPr>
          <w:rFonts w:hint="cs"/>
          <w:rtl/>
        </w:rPr>
        <w:t xml:space="preserve"> (زمردیان،1380، 83-82).</w:t>
      </w:r>
    </w:p>
    <w:p w:rsidR="005522EE" w:rsidRPr="00C1134F" w:rsidRDefault="005522EE" w:rsidP="005522EE">
      <w:pPr>
        <w:rPr>
          <w:rtl/>
        </w:rPr>
      </w:pPr>
    </w:p>
    <w:p w:rsidR="005522EE" w:rsidRPr="001830A7" w:rsidRDefault="005522EE" w:rsidP="005522EE">
      <w:pPr>
        <w:pStyle w:val="Heading3"/>
        <w:rPr>
          <w:rtl/>
        </w:rPr>
      </w:pPr>
      <w:bookmarkStart w:id="17" w:name="_Toc397456348"/>
      <w:r w:rsidRPr="001830A7">
        <w:rPr>
          <w:rFonts w:hint="cs"/>
          <w:rtl/>
        </w:rPr>
        <w:t>2-1-11- اهمیت شناخت فرهنگ برای سازمان ها:</w:t>
      </w:r>
      <w:bookmarkEnd w:id="17"/>
    </w:p>
    <w:p w:rsidR="005522EE" w:rsidRPr="00C1134F" w:rsidRDefault="005522EE" w:rsidP="005522EE">
      <w:pPr>
        <w:rPr>
          <w:rtl/>
          <w:lang w:bidi="ar-SA"/>
        </w:rPr>
      </w:pPr>
      <w:r w:rsidRPr="00C1134F">
        <w:rPr>
          <w:rFonts w:hint="cs"/>
          <w:rtl/>
          <w:lang w:bidi="ar-SA"/>
        </w:rPr>
        <w:t xml:space="preserve">فرهنگ مهم است زیرا هر اقدامی بدون آگاهی از نیرروهای فرهنگی (که همیشه در کارند) ممکن است پیامدهای پیش بینی نشده و ناخواسته داشته باشد (شاین، 1383، 53). بسیاری از تحقیق هایی کهد در زمینه فرهنگ سازمانی انجام شده است، نشان می دهد شناخت فرهنگ سازمانی به عنوان یک </w:t>
      </w:r>
      <w:r w:rsidRPr="00C1134F">
        <w:rPr>
          <w:rFonts w:hint="cs"/>
          <w:rtl/>
          <w:lang w:bidi="ar-SA"/>
        </w:rPr>
        <w:lastRenderedPageBreak/>
        <w:t>ضرورت مهم، در اولویت فعالیت های مدیران سازمانها قرار دارد، چون با شناخت درست و دقیق وآشنایی با ویژگیهای آن، مدیریت می تواند برنامه های کوتاه مدت، میان مدت و بلند مدت خود را سامان داده و خود را برای رویارویی با بازار سرشار از تحول و رقابت آماده کرده و احتمال موفقیت و ضریب ماندگاری در بازار را افرایش دهد. از طرفی دیگر تأثیر فرهنگ سازمانی بر اعضای سازمان به حدی است که می توان با بررسی زوایای آن، نسبت به چگونگی رفتار، احساسات، دیدگاهها و نگرش اعضای سازمان پی برد و واکنش احتمالی آنان را در قبال تحولات مورد نظر ارزیابی، پیش بینی و هدایت کرد. با اهرم فرهنگ سازمانی، به سادگی می توان انجام تغییرات را تسهیل کرد و جهت گیریهای جدید را در سازمان پایدار کرد.</w:t>
      </w:r>
    </w:p>
    <w:p w:rsidR="005522EE" w:rsidRPr="00C1134F" w:rsidRDefault="005522EE" w:rsidP="005522EE">
      <w:pPr>
        <w:rPr>
          <w:rtl/>
          <w:lang w:bidi="ar-SA"/>
        </w:rPr>
      </w:pPr>
    </w:p>
    <w:p w:rsidR="005522EE" w:rsidRPr="00C1134F" w:rsidRDefault="005522EE" w:rsidP="005522EE">
      <w:pPr>
        <w:pStyle w:val="Heading3"/>
        <w:rPr>
          <w:rtl/>
        </w:rPr>
      </w:pPr>
      <w:bookmarkStart w:id="18" w:name="_Toc397456349"/>
      <w:r w:rsidRPr="001830A7">
        <w:rPr>
          <w:rFonts w:hint="cs"/>
          <w:rtl/>
        </w:rPr>
        <w:t xml:space="preserve">2-1-12- </w:t>
      </w:r>
      <w:r w:rsidRPr="00C1134F">
        <w:rPr>
          <w:rFonts w:hint="cs"/>
          <w:rtl/>
        </w:rPr>
        <w:t>کارکردهای فرهنگ سازمانی:</w:t>
      </w:r>
      <w:bookmarkEnd w:id="18"/>
    </w:p>
    <w:p w:rsidR="005522EE" w:rsidRPr="00C1134F" w:rsidRDefault="005522EE" w:rsidP="005522EE">
      <w:pPr>
        <w:rPr>
          <w:rtl/>
          <w:lang w:bidi="ar-SA"/>
        </w:rPr>
      </w:pPr>
      <w:r w:rsidRPr="00C1134F">
        <w:rPr>
          <w:rFonts w:hint="cs"/>
          <w:rtl/>
          <w:lang w:bidi="ar-SA"/>
        </w:rPr>
        <w:t>در یک سازمان، فرهنگ کارکردها و نقش های متفاوتی ایفا می کند برای پی بردن به اینکه این کارکردها چگونه واقع می شوند، بطور خلاصه به این کارکردها اشاره می شود:</w:t>
      </w:r>
    </w:p>
    <w:p w:rsidR="005522EE" w:rsidRPr="00C1134F" w:rsidRDefault="005522EE" w:rsidP="00A26772">
      <w:pPr>
        <w:pStyle w:val="ListParagraph"/>
        <w:numPr>
          <w:ilvl w:val="0"/>
          <w:numId w:val="8"/>
        </w:numPr>
      </w:pPr>
      <w:r w:rsidRPr="00C1134F">
        <w:rPr>
          <w:rFonts w:hint="cs"/>
          <w:rtl/>
        </w:rPr>
        <w:t>فرهنگ تعیین کننده مرز سازمانی است، یعنی سازمانها را از هم تفکیک می کند (ابزری و دلوی،1385، 53)</w:t>
      </w:r>
    </w:p>
    <w:p w:rsidR="005522EE" w:rsidRPr="00C1134F" w:rsidRDefault="005522EE" w:rsidP="00A26772">
      <w:pPr>
        <w:pStyle w:val="ListParagraph"/>
        <w:numPr>
          <w:ilvl w:val="0"/>
          <w:numId w:val="8"/>
        </w:numPr>
      </w:pPr>
      <w:r w:rsidRPr="00C1134F">
        <w:rPr>
          <w:rFonts w:hint="cs"/>
          <w:rtl/>
        </w:rPr>
        <w:t>فرهنگ نوعی احساس هویت به پیکر اعضای سازمان تزریق می کند یعنی به کارکنان سازمان هویتی سازمانی می بخشد.</w:t>
      </w:r>
    </w:p>
    <w:p w:rsidR="005522EE" w:rsidRPr="00C1134F" w:rsidRDefault="005522EE" w:rsidP="00A26772">
      <w:pPr>
        <w:pStyle w:val="ListParagraph"/>
        <w:numPr>
          <w:ilvl w:val="0"/>
          <w:numId w:val="8"/>
        </w:numPr>
      </w:pPr>
      <w:r w:rsidRPr="00C1134F">
        <w:rPr>
          <w:rFonts w:hint="cs"/>
          <w:rtl/>
        </w:rPr>
        <w:t>تعهد گروهی را آسان می سازد. تعهد را اصولا می توان به پیوند روانی فرد یا گروه به سازمان تعریف کرد که در آن احساس درگیر بودن شغلی، وفاداری و باور به ارزشهای سازمان جای دارد (طوسی،1373، 155).</w:t>
      </w:r>
    </w:p>
    <w:p w:rsidR="005522EE" w:rsidRPr="00C1134F" w:rsidRDefault="005522EE" w:rsidP="00A26772">
      <w:pPr>
        <w:pStyle w:val="ListParagraph"/>
        <w:numPr>
          <w:ilvl w:val="0"/>
          <w:numId w:val="8"/>
        </w:numPr>
      </w:pPr>
      <w:r w:rsidRPr="00C1134F">
        <w:rPr>
          <w:rFonts w:hint="cs"/>
          <w:rtl/>
        </w:rPr>
        <w:t>ثبات نظام اجتماعی را ترغیب می کند زیرا کارکنان با احساس اطمینان از امنیت شغلی، فضایی را که آینده ای غیر معمول از تعهد پرهیجان به سخت کوشی و پذیرش نظارت های دقیق است برای سازمان به وجود می آوردند (همان،156).</w:t>
      </w:r>
    </w:p>
    <w:p w:rsidR="005522EE" w:rsidRPr="00C1134F" w:rsidRDefault="005522EE" w:rsidP="00A26772">
      <w:pPr>
        <w:pStyle w:val="ListParagraph"/>
        <w:numPr>
          <w:ilvl w:val="0"/>
          <w:numId w:val="8"/>
        </w:numPr>
      </w:pPr>
      <w:r w:rsidRPr="00C1134F">
        <w:rPr>
          <w:rFonts w:hint="cs"/>
          <w:rtl/>
        </w:rPr>
        <w:t>فرهنگ به عنوان یک عامل کنترل به حساب می آید که موجب به وجود آمدن یا شکل دادن به نگرشها در رفتار کارکنان می شود. به طوری که شایستگی و تناسب فرد در سازمان، تناسب نگرشها و رفتار فرد با فرهنگ سازمانی را موجب می شود که فرد بتواند به عنوان عضوی از سازمان درآید (رابینز،1384،630).</w:t>
      </w:r>
    </w:p>
    <w:p w:rsidR="005522EE" w:rsidRPr="00C1134F" w:rsidRDefault="005522EE" w:rsidP="00A26772">
      <w:pPr>
        <w:pStyle w:val="ListParagraph"/>
        <w:numPr>
          <w:ilvl w:val="0"/>
          <w:numId w:val="8"/>
        </w:numPr>
      </w:pPr>
      <w:r w:rsidRPr="00C1134F">
        <w:rPr>
          <w:rFonts w:hint="cs"/>
          <w:rtl/>
        </w:rPr>
        <w:lastRenderedPageBreak/>
        <w:t>فرهنگ موجب اتحاد و یکپارچگی اعضا می شود به گونه ای که آنها شیوه رفتار و برقرار کردن ارتباط با یکدیگر را بدانند (ابراهیمی بجدنی،1383، 155). فرهنگ با یاری دادن به اعضا برای پی بردن به پیرامون کار خود رفتار آنها را شکل می بخشد (طوسی،1373، 155).</w:t>
      </w:r>
    </w:p>
    <w:p w:rsidR="005522EE" w:rsidRPr="00C1134F" w:rsidRDefault="005522EE" w:rsidP="00A26772">
      <w:pPr>
        <w:pStyle w:val="ListParagraph"/>
        <w:numPr>
          <w:ilvl w:val="0"/>
          <w:numId w:val="8"/>
        </w:numPr>
      </w:pPr>
      <w:r w:rsidRPr="00C1134F">
        <w:rPr>
          <w:rFonts w:hint="cs"/>
          <w:rtl/>
        </w:rPr>
        <w:t>فرهنگ سازمان بر وظایف و نحوه عملکرد مدیریت سازمان تأثیر می گذارد و با ایجاد محدودیتهایی برای مدیریت، بیان می کند که مدیر چه کاری را می تواند انجام دهد و چه کاری را نمی تواند. عمل مدیر باید مورد تایید فرهنگ سازمان قرادگیرد، در غیر این صورت مطابق با ارزشها نخواهد بود و از سوی اکثریت اعضای سازمان مورد تأیید قرار نمی گیرد (بختایی و منوریان،1385،96).</w:t>
      </w:r>
    </w:p>
    <w:p w:rsidR="005522EE" w:rsidRPr="00C1134F" w:rsidRDefault="005522EE" w:rsidP="00A26772">
      <w:pPr>
        <w:pStyle w:val="ListParagraph"/>
        <w:numPr>
          <w:ilvl w:val="0"/>
          <w:numId w:val="8"/>
        </w:numPr>
        <w:rPr>
          <w:rtl/>
        </w:rPr>
      </w:pPr>
      <w:r w:rsidRPr="00C1134F">
        <w:rPr>
          <w:rFonts w:hint="cs"/>
          <w:rtl/>
        </w:rPr>
        <w:t>فرهنگ به ثبیت رفتار کارکنان از طریق درک محیط در سازمان کمک می کند. این کارکرد به کارکنان کمک می کند تا علت فعالیت های سازمانی و نیز نحوه ایجاد و دستیابی سازمان به اهداف بلند مدت را دریابند (کریتنر و کینیکی،1384، 56).</w:t>
      </w:r>
    </w:p>
    <w:p w:rsidR="005522EE" w:rsidRPr="00C1134F" w:rsidRDefault="005522EE" w:rsidP="005522EE">
      <w:pPr>
        <w:rPr>
          <w:rtl/>
        </w:rPr>
      </w:pPr>
    </w:p>
    <w:p w:rsidR="005522EE" w:rsidRPr="00C1134F" w:rsidRDefault="005522EE" w:rsidP="005522EE">
      <w:pPr>
        <w:pStyle w:val="Heading3"/>
        <w:rPr>
          <w:rtl/>
        </w:rPr>
      </w:pPr>
      <w:bookmarkStart w:id="19" w:name="_Toc397456350"/>
      <w:r w:rsidRPr="001830A7">
        <w:rPr>
          <w:rFonts w:hint="cs"/>
          <w:rtl/>
        </w:rPr>
        <w:t>2-1-13- ریشه های فرهنگ سازمانی</w:t>
      </w:r>
      <w:bookmarkEnd w:id="19"/>
    </w:p>
    <w:p w:rsidR="005522EE" w:rsidRPr="00C1134F" w:rsidRDefault="005522EE" w:rsidP="005522EE">
      <w:pPr>
        <w:rPr>
          <w:rtl/>
        </w:rPr>
      </w:pPr>
      <w:r w:rsidRPr="00C1134F">
        <w:rPr>
          <w:rFonts w:hint="cs"/>
          <w:rtl/>
        </w:rPr>
        <w:t>با توجه به این مسئله که فرهنگ نمی تواند بدون پایه و اساس باشد، عواملی که در ایجاد یک فرهنگ سازمانی نقش اساسی دارند در زیر آورده شده اند:</w:t>
      </w:r>
    </w:p>
    <w:p w:rsidR="005522EE" w:rsidRPr="00C1134F" w:rsidRDefault="005522EE" w:rsidP="00A26772">
      <w:pPr>
        <w:pStyle w:val="ListParagraph"/>
        <w:numPr>
          <w:ilvl w:val="0"/>
          <w:numId w:val="9"/>
        </w:numPr>
      </w:pPr>
      <w:r w:rsidRPr="00C1134F">
        <w:rPr>
          <w:rFonts w:hint="cs"/>
          <w:rtl/>
        </w:rPr>
        <w:t>بنیانگذاران سازمان</w:t>
      </w:r>
      <w:r w:rsidRPr="00C1134F">
        <w:rPr>
          <w:rStyle w:val="FootnoteReference"/>
          <w:rtl/>
        </w:rPr>
        <w:footnoteReference w:id="7"/>
      </w:r>
      <w:r w:rsidRPr="00C1134F">
        <w:rPr>
          <w:rFonts w:hint="cs"/>
          <w:rtl/>
          <w:lang w:bidi="fa-IR"/>
        </w:rPr>
        <w:t>: موسسان و بنیانگذاران یک سازمان هستند که درباره هویت و موجودیت سازمانی که تأسیس می کنند و این که سازمانشان به دنبال چه هدفهایی باشند و به چه نحوی باید حرکت کنند نصمیم می گیرند. به همین دلیل نقش آنان اساسی و حیاتی می باشد.</w:t>
      </w:r>
    </w:p>
    <w:p w:rsidR="005522EE" w:rsidRPr="00C1134F" w:rsidRDefault="005522EE" w:rsidP="00A26772">
      <w:pPr>
        <w:pStyle w:val="ListParagraph"/>
        <w:numPr>
          <w:ilvl w:val="0"/>
          <w:numId w:val="9"/>
        </w:numPr>
      </w:pPr>
      <w:r w:rsidRPr="00C1134F">
        <w:rPr>
          <w:rFonts w:hint="cs"/>
          <w:rtl/>
          <w:lang w:bidi="fa-IR"/>
        </w:rPr>
        <w:t>محیط</w:t>
      </w:r>
      <w:r w:rsidRPr="00C1134F">
        <w:rPr>
          <w:rStyle w:val="FootnoteReference"/>
          <w:rtl/>
          <w:lang w:bidi="fa-IR"/>
        </w:rPr>
        <w:footnoteReference w:id="8"/>
      </w:r>
      <w:r w:rsidRPr="00C1134F">
        <w:rPr>
          <w:rFonts w:hint="cs"/>
          <w:rtl/>
          <w:lang w:bidi="fa-IR"/>
        </w:rPr>
        <w:t>: محیط به طو غیرمستقیم در شکل دادن به فرهنگ سازمانی نقش بسزایی داشته و تعریف کننده سیاست سازمانی و نحوه دستیابی به آن است. سازمانهایی که نتوانند فرهنگ خود را مطابق و همسو با مقتضیات خارج سازمان و محیط پیرامون سازمان بنمایند هرگز موفق نخواهند شد و سرانجام نیز از بین خواهند رفت.</w:t>
      </w:r>
    </w:p>
    <w:p w:rsidR="005522EE" w:rsidRPr="00C1134F" w:rsidRDefault="005522EE" w:rsidP="00A26772">
      <w:pPr>
        <w:pStyle w:val="ListParagraph"/>
        <w:numPr>
          <w:ilvl w:val="0"/>
          <w:numId w:val="9"/>
        </w:numPr>
      </w:pPr>
      <w:r w:rsidRPr="00C1134F">
        <w:rPr>
          <w:rFonts w:hint="cs"/>
          <w:rtl/>
          <w:lang w:bidi="fa-IR"/>
        </w:rPr>
        <w:t xml:space="preserve">کارکنان سازمان: انتخاب افرادی که با فرهنگ سازمان، روش عملکرد اولیه ای که توسط موسسان ایجاد شده است هماهنگ نباشد و همسو و هم جهت با آن حرکت نکنند، همچنین فرهنگ اولیه سازمان را نپذیرند، بویژه اگر از افراد رده بالای سازمان و جزء مدیران سازمان باشند می توانند فرهنگ سازمان را تغییر داده و جزء ریشه ها و منابع فرهنگ جاری سازمان قرار گیرند. به همین </w:t>
      </w:r>
      <w:r w:rsidRPr="00C1134F">
        <w:rPr>
          <w:rFonts w:hint="cs"/>
          <w:rtl/>
          <w:lang w:bidi="fa-IR"/>
        </w:rPr>
        <w:lastRenderedPageBreak/>
        <w:t>دلیل لازم می باشد افرادی که برای کادر سازمان و فعالیت در جهت اهداف سازمان انتخاب می شوند در خود سازمان باشند (حقیقی،1380،531).</w:t>
      </w:r>
    </w:p>
    <w:p w:rsidR="005522EE" w:rsidRPr="00C1134F" w:rsidRDefault="005522EE" w:rsidP="005522EE">
      <w:pPr>
        <w:rPr>
          <w:rtl/>
        </w:rPr>
      </w:pPr>
    </w:p>
    <w:p w:rsidR="005522EE" w:rsidRPr="001830A7" w:rsidRDefault="005522EE" w:rsidP="005522EE">
      <w:pPr>
        <w:pStyle w:val="Heading3"/>
        <w:rPr>
          <w:rtl/>
        </w:rPr>
      </w:pPr>
      <w:bookmarkStart w:id="20" w:name="_Toc397456351"/>
      <w:r w:rsidRPr="001830A7">
        <w:rPr>
          <w:rFonts w:hint="cs"/>
          <w:rtl/>
        </w:rPr>
        <w:t>2-1-14- انواع فرهنگ سازمانی:</w:t>
      </w:r>
      <w:bookmarkEnd w:id="20"/>
    </w:p>
    <w:p w:rsidR="005522EE" w:rsidRPr="00C1134F" w:rsidRDefault="005522EE" w:rsidP="005522EE">
      <w:pPr>
        <w:rPr>
          <w:rtl/>
          <w:lang w:bidi="ar-SA"/>
        </w:rPr>
      </w:pPr>
      <w:r w:rsidRPr="00C1134F">
        <w:rPr>
          <w:rFonts w:hint="cs"/>
          <w:rtl/>
          <w:lang w:bidi="ar-SA"/>
        </w:rPr>
        <w:t xml:space="preserve">در یک تقسیم بندی کلی می توان فرهنگ را به دو نوع فرهنگ قوی و ضعیف تقسیم بندی نمود. </w:t>
      </w:r>
    </w:p>
    <w:p w:rsidR="005522EE" w:rsidRPr="00C1134F" w:rsidRDefault="005522EE" w:rsidP="00A26772">
      <w:pPr>
        <w:pStyle w:val="ListParagraph"/>
        <w:numPr>
          <w:ilvl w:val="0"/>
          <w:numId w:val="10"/>
        </w:numPr>
      </w:pPr>
      <w:r w:rsidRPr="00C1134F">
        <w:rPr>
          <w:rFonts w:hint="cs"/>
          <w:rtl/>
        </w:rPr>
        <w:t>فرهنگ سازمانی قوی (سازنده): در این فرهنگ، نصمیم گیری مشترک، احساس مسئولیت بین کارکنان، احساس اعتقاد در بین کارکنان، ارتباط نزدیک و خوب بین کارکنان و تشویق به خلاقیت و نوآوری وجود دارد.</w:t>
      </w:r>
    </w:p>
    <w:p w:rsidR="005522EE" w:rsidRPr="00C1134F" w:rsidRDefault="005522EE" w:rsidP="00A26772">
      <w:pPr>
        <w:pStyle w:val="ListParagraph"/>
        <w:numPr>
          <w:ilvl w:val="0"/>
          <w:numId w:val="10"/>
        </w:numPr>
      </w:pPr>
      <w:r w:rsidRPr="00C1134F">
        <w:rPr>
          <w:rFonts w:hint="cs"/>
          <w:rtl/>
        </w:rPr>
        <w:t>فرهنگ سازمانی ضعیف (تدافعی): در این فرهنگ، نصمیم گیری انفرادی در سطوح بالای سازمان، عدم احساس مسئولیت بین کارکنان، عدم احساس اعتماد در بین کارکنان، رواج مخفی کاری بین کارکنان و کم توجهی به خلاقیت و نوآوری و ابتکار وجود دارد.</w:t>
      </w:r>
    </w:p>
    <w:p w:rsidR="005522EE" w:rsidRPr="00C1134F" w:rsidRDefault="005522EE" w:rsidP="005522EE">
      <w:pPr>
        <w:rPr>
          <w:rtl/>
        </w:rPr>
      </w:pPr>
      <w:r w:rsidRPr="00C1134F">
        <w:rPr>
          <w:rFonts w:hint="cs"/>
          <w:rtl/>
        </w:rPr>
        <w:t>لذا ایجاد خلاقیت در سازمان مستلزم وجود فرهنگ قوی می باشد و مدیر خلاق کسی است که بتواند در فرهنگ سازمان تأثیر بگذارد و به عنوان طرح اجتماعی سازمان خود را در خلاقیت و نگهداری عوامل فرهنگی آن توانمند سازد (زارعی متین، 1380، 64).</w:t>
      </w:r>
    </w:p>
    <w:p w:rsidR="005522EE" w:rsidRPr="00C1134F" w:rsidRDefault="005522EE" w:rsidP="005522EE">
      <w:pPr>
        <w:rPr>
          <w:rtl/>
        </w:rPr>
      </w:pPr>
    </w:p>
    <w:p w:rsidR="005522EE" w:rsidRPr="001830A7" w:rsidRDefault="005522EE" w:rsidP="005522EE">
      <w:pPr>
        <w:pStyle w:val="Heading3"/>
        <w:rPr>
          <w:rtl/>
        </w:rPr>
      </w:pPr>
      <w:bookmarkStart w:id="21" w:name="_Toc397456352"/>
      <w:r w:rsidRPr="001830A7">
        <w:rPr>
          <w:rFonts w:hint="cs"/>
          <w:rtl/>
        </w:rPr>
        <w:t>2-1-15- تفاوت فرهنگ سازمانی و جو سازمانی:</w:t>
      </w:r>
      <w:bookmarkEnd w:id="21"/>
    </w:p>
    <w:p w:rsidR="005522EE" w:rsidRPr="00C1134F" w:rsidRDefault="005522EE" w:rsidP="005522EE">
      <w:pPr>
        <w:rPr>
          <w:rtl/>
          <w:lang w:bidi="ar-SA"/>
        </w:rPr>
      </w:pPr>
      <w:r w:rsidRPr="00C1134F">
        <w:rPr>
          <w:rFonts w:hint="cs"/>
          <w:rtl/>
          <w:lang w:bidi="ar-SA"/>
        </w:rPr>
        <w:t xml:space="preserve">شاید درک تفاوت بین «فرهنگ» و «جو» سازمانی مشکل باشد و این دو واژه ارتباط بسیاری نزدیکی با همدیگر دارند. ولی با این حال، این دو واژه دارای تفاوتهایی با یکدیگر نیز می باشند. فرهنگ سازمانی در طول زمان از جو سازمانی پایدارتر است. جو به صورت احساس مشترک مشاهده می شود. حال این فرهنگ به صورت باورها یا فرضیات مشرک قابل توصیف است. جو سازمانی از سطح فرد آغاز می شود و به سوی جمع تسری پیدا می کند ولی فرهنگ سازمانی وابسته به جمع است و بر فرد تأثیر می گذارد. شرایط جوی مربوط به باورهای روزمره است. مقیاسی است بر اینکه آیا سازمان به انتظاری که کارمندان از کارکردن در یک سازمان دارند پاسخ داده است یا نه. در حالی که جو سازمانی برای مقایسه این که آیا انتظارات برآورده می شود یا نه، فرهنگ به طبیعت این گونه انتظارات مربوط می شود. چون جو سازمان معمولا گذرا، تاکتیکی و نسبتا در کوتاه مدت قابل کنترل است. فرهنگ سازمان دراز مدت و استراتژیک است. بنابراین مدیران بلند پایه سازمان بر سازمایه گذاری اساسی در فرهنگ رغبت بیشتری دارند تا در </w:t>
      </w:r>
      <w:r w:rsidRPr="00C1134F">
        <w:rPr>
          <w:rFonts w:hint="cs"/>
          <w:rtl/>
          <w:lang w:bidi="ar-SA"/>
        </w:rPr>
        <w:lastRenderedPageBreak/>
        <w:t>جو سازمان. همچنین بهبود جو فقط جنبه اصلاحی دارد و نمی توان به طور بنیادی با آن برخورد کرد. در حالی که باید برای بهبود فرهنگ بنیادی اقدام کرد (قنبری،1385، 67).</w:t>
      </w:r>
    </w:p>
    <w:p w:rsidR="005522EE" w:rsidRPr="00C1134F" w:rsidRDefault="005522EE" w:rsidP="005522EE">
      <w:pPr>
        <w:rPr>
          <w:rtl/>
        </w:rPr>
      </w:pPr>
    </w:p>
    <w:p w:rsidR="005522EE" w:rsidRPr="00C1134F" w:rsidRDefault="005522EE" w:rsidP="005522EE">
      <w:pPr>
        <w:pStyle w:val="Heading3"/>
        <w:rPr>
          <w:rtl/>
        </w:rPr>
      </w:pPr>
      <w:bookmarkStart w:id="22" w:name="_Toc397456353"/>
      <w:r w:rsidRPr="001830A7">
        <w:rPr>
          <w:rFonts w:hint="cs"/>
          <w:rtl/>
        </w:rPr>
        <w:t>2-1-16- الگوها ومدل تبیین شناخت فرهنگ سازمانی:</w:t>
      </w:r>
      <w:bookmarkEnd w:id="22"/>
    </w:p>
    <w:p w:rsidR="005522EE" w:rsidRPr="00C1134F" w:rsidRDefault="005522EE" w:rsidP="005522EE">
      <w:pPr>
        <w:rPr>
          <w:rtl/>
        </w:rPr>
      </w:pPr>
      <w:r w:rsidRPr="00C1134F">
        <w:rPr>
          <w:rFonts w:hint="cs"/>
          <w:rtl/>
        </w:rPr>
        <w:t>با توجه به اهمیت شناسایی فرهنگ و کارکردها تأثیر آن بر روی کارکنان سازمان، صاحب نظران مدل های مختلفی برای پژوهش های مرتبط با فرهنگ سازمانی طراحی و ارائه کرده اند که به برخی از آنها اشاره می شود</w:t>
      </w:r>
    </w:p>
    <w:p w:rsidR="005522EE" w:rsidRPr="00C1134F" w:rsidRDefault="005522EE" w:rsidP="005522EE">
      <w:pPr>
        <w:rPr>
          <w:rtl/>
        </w:rPr>
      </w:pPr>
    </w:p>
    <w:p w:rsidR="005522EE" w:rsidRPr="00C1134F" w:rsidRDefault="005522EE" w:rsidP="005522EE">
      <w:pPr>
        <w:pStyle w:val="Heading3"/>
        <w:rPr>
          <w:rtl/>
        </w:rPr>
      </w:pPr>
      <w:bookmarkStart w:id="23" w:name="_Toc397456354"/>
      <w:r w:rsidRPr="001830A7">
        <w:rPr>
          <w:rFonts w:hint="cs"/>
          <w:rtl/>
        </w:rPr>
        <w:t>2-1-16-</w:t>
      </w:r>
      <w:r w:rsidRPr="00C1134F">
        <w:rPr>
          <w:rFonts w:hint="cs"/>
          <w:rtl/>
        </w:rPr>
        <w:t>1- مدل کویین و گارث</w:t>
      </w:r>
      <w:r w:rsidRPr="00C1134F">
        <w:rPr>
          <w:rStyle w:val="FootnoteReference"/>
          <w:rtl/>
        </w:rPr>
        <w:footnoteReference w:id="9"/>
      </w:r>
      <w:bookmarkEnd w:id="23"/>
    </w:p>
    <w:p w:rsidR="005522EE" w:rsidRPr="00C1134F" w:rsidRDefault="005522EE" w:rsidP="005522EE">
      <w:pPr>
        <w:rPr>
          <w:rtl/>
          <w:lang w:bidi="ar-SA"/>
        </w:rPr>
      </w:pPr>
      <w:r w:rsidRPr="00C1134F">
        <w:rPr>
          <w:rFonts w:hint="cs"/>
          <w:rtl/>
          <w:lang w:bidi="ar-SA"/>
        </w:rPr>
        <w:t>در این مدل، کویین و گارث فرهنگ سازمانی را چهار دسته فرهنگ عقلایی، فرهنگ ایدئولوژیک، فرهنگ توافق و مشارکت و فرهنگ سلسله مراتبی تقسیم نموده اند وانواع متغیر عمده سازمانی را که در هر یک از انواع فرهنگ های یاد شده وضعیت خاص دارند، معرفی کرده اند که عبارتند از: هدف سازمان، معیار عملکرد سازمان، مرجع اختیار سازمان، منبع قدرت، نحوه تصمیم گیری، سبک رهبری، شیوه پیروی مقبول، معیار ارزشیابی اعضا و انگیزش کارکنان. به اعتقاد آنها می توان فرهنگ هر سازمان را با توجه به این متغیرها در یک گروه فرهنگی مشخص قرار داد (شریف زاده،1377، 39).</w:t>
      </w:r>
    </w:p>
    <w:p w:rsidR="005522EE" w:rsidRPr="00C1134F" w:rsidRDefault="005522EE" w:rsidP="005522EE">
      <w:pPr>
        <w:rPr>
          <w:rtl/>
          <w:lang w:bidi="ar-SA"/>
        </w:rPr>
      </w:pPr>
    </w:p>
    <w:p w:rsidR="005522EE" w:rsidRPr="00C1134F" w:rsidRDefault="005522EE" w:rsidP="005522EE">
      <w:pPr>
        <w:pStyle w:val="Heading3"/>
        <w:rPr>
          <w:rtl/>
        </w:rPr>
      </w:pPr>
      <w:bookmarkStart w:id="24" w:name="_Toc397456355"/>
      <w:r w:rsidRPr="001830A7">
        <w:rPr>
          <w:rFonts w:hint="cs"/>
          <w:rtl/>
        </w:rPr>
        <w:t>2-1-16-</w:t>
      </w:r>
      <w:r w:rsidRPr="00C1134F">
        <w:rPr>
          <w:rFonts w:hint="cs"/>
          <w:rtl/>
        </w:rPr>
        <w:t>2- مدل استیفن رابینز</w:t>
      </w:r>
      <w:bookmarkEnd w:id="24"/>
    </w:p>
    <w:p w:rsidR="005522EE" w:rsidRPr="00C1134F" w:rsidRDefault="005522EE" w:rsidP="005522EE">
      <w:pPr>
        <w:rPr>
          <w:rtl/>
          <w:lang w:bidi="ar-SA"/>
        </w:rPr>
      </w:pPr>
      <w:r w:rsidRPr="00C1134F">
        <w:rPr>
          <w:rFonts w:hint="cs"/>
          <w:rtl/>
          <w:lang w:bidi="ar-SA"/>
        </w:rPr>
        <w:t>رابینز معتقد است که هفت ویژگی وجود دارد که در مجوع معرف و نمایانگر عصاره فرهنگ سازمانی هستند. به صورتی که هر یک از این ویژگیها بر روی طیفی قرار می گیرند که دامنه آن از بسیار کم تا بسیار زیاد کشیده می شود. بنابراین چنانچه فرهنگ سازمانی از زاویه این 7 ویژگی مورد توجه قرار گیرد تصویر کلی از آن به دست می آید. این تصویر به صورت اساسی با مبنایی در می آید که منعکس کننده نوع احساسات اعضا، استنباط مشترک آنان، شیوه انجام امور و نوع رفتار آنان است (رابینز، 1377، 1059).</w:t>
      </w:r>
    </w:p>
    <w:p w:rsidR="005522EE" w:rsidRPr="00C1134F" w:rsidRDefault="005522EE" w:rsidP="005522EE">
      <w:pPr>
        <w:rPr>
          <w:rtl/>
          <w:lang w:bidi="ar-SA"/>
        </w:rPr>
      </w:pPr>
      <w:r w:rsidRPr="00C1134F">
        <w:rPr>
          <w:rFonts w:hint="cs"/>
          <w:rtl/>
          <w:lang w:bidi="ar-SA"/>
        </w:rPr>
        <w:t>ویژگیهای هفتگانه رابینز عبارتند از:</w:t>
      </w:r>
    </w:p>
    <w:p w:rsidR="005522EE" w:rsidRPr="00C1134F" w:rsidRDefault="005522EE" w:rsidP="005522EE">
      <w:pPr>
        <w:rPr>
          <w:rtl/>
        </w:rPr>
      </w:pPr>
      <w:r w:rsidRPr="00C1134F">
        <w:rPr>
          <w:rFonts w:hint="cs"/>
          <w:rtl/>
        </w:rPr>
        <w:t>1- نوآوری و خط پذیری 2- توجه به جزئیات 3- توجه به ره آوردها 4- توجه به اعضای سازمان 5- توجه به تیم 6- جاه طلبی 7- پایداری</w:t>
      </w:r>
    </w:p>
    <w:p w:rsidR="005522EE" w:rsidRPr="00C1134F" w:rsidRDefault="005522EE" w:rsidP="005522EE">
      <w:pPr>
        <w:pStyle w:val="Heading3"/>
        <w:rPr>
          <w:rtl/>
        </w:rPr>
      </w:pPr>
      <w:bookmarkStart w:id="25" w:name="_Toc397456356"/>
      <w:r w:rsidRPr="001830A7">
        <w:rPr>
          <w:rFonts w:hint="cs"/>
          <w:rtl/>
        </w:rPr>
        <w:lastRenderedPageBreak/>
        <w:t>2-1-16-</w:t>
      </w:r>
      <w:r w:rsidRPr="00C1134F">
        <w:rPr>
          <w:rFonts w:hint="cs"/>
          <w:rtl/>
        </w:rPr>
        <w:t>3- الگوی ویلیام اوچی:</w:t>
      </w:r>
      <w:bookmarkEnd w:id="25"/>
    </w:p>
    <w:p w:rsidR="005522EE" w:rsidRPr="00C1134F" w:rsidRDefault="005522EE" w:rsidP="005522EE">
      <w:pPr>
        <w:rPr>
          <w:rtl/>
        </w:rPr>
      </w:pPr>
      <w:r w:rsidRPr="00C1134F">
        <w:rPr>
          <w:rFonts w:hint="cs"/>
          <w:rtl/>
          <w:lang w:bidi="ar-SA"/>
        </w:rPr>
        <w:t xml:space="preserve">«ویلیام اوچی» یکی از محقیقین شرکت مشاوره ای مک کنزی است. تئوری </w:t>
      </w:r>
      <w:r w:rsidRPr="00C1134F">
        <w:rPr>
          <w:lang w:bidi="ar-SA"/>
        </w:rPr>
        <w:t>Z</w:t>
      </w:r>
      <w:r w:rsidRPr="00C1134F">
        <w:rPr>
          <w:rFonts w:hint="cs"/>
          <w:rtl/>
        </w:rPr>
        <w:t xml:space="preserve"> خویش را در خلال یک الگوی مقایسه ای از سه فرهنگ سازمانی مختلف: فرهنگ سازمانی ژاپنی، فرهنگ سازمانی آمریکایی و فرهنگ سازمانی </w:t>
      </w:r>
      <w:r w:rsidRPr="00C1134F">
        <w:t>Z</w:t>
      </w:r>
      <w:r w:rsidRPr="00C1134F">
        <w:rPr>
          <w:rFonts w:hint="cs"/>
          <w:rtl/>
        </w:rPr>
        <w:t xml:space="preserve"> ارائه داده است. وی نیز عوامل هفتگانه ای را به عنوان مطالعه و مقایسه فرهنگ در نظر گرفته است که عبارتند از: مسیر خدمت کارکنان، سیستم ارزشیابی سازمان، نظام کنترل در سازمان، تعدد نسبت به کارکنان در سازمان، سیستم اتخاذ تصمیم در سازمان، مسئولیت کارکنان و توجه سازمان نسبت به کارکنان.</w:t>
      </w:r>
    </w:p>
    <w:p w:rsidR="005522EE" w:rsidRPr="00C1134F" w:rsidRDefault="005522EE" w:rsidP="005522EE">
      <w:pPr>
        <w:pStyle w:val="Heading3"/>
        <w:rPr>
          <w:rtl/>
          <w:lang w:bidi="fa-IR"/>
        </w:rPr>
      </w:pPr>
      <w:bookmarkStart w:id="26" w:name="_Toc397456357"/>
      <w:r w:rsidRPr="001830A7">
        <w:rPr>
          <w:rFonts w:hint="cs"/>
          <w:rtl/>
        </w:rPr>
        <w:t>2-1-16-</w:t>
      </w:r>
      <w:r w:rsidRPr="00C1134F">
        <w:rPr>
          <w:rFonts w:hint="cs"/>
          <w:rtl/>
        </w:rPr>
        <w:t>4- الگوی پارسونز</w:t>
      </w:r>
      <w:r w:rsidRPr="00C1134F">
        <w:rPr>
          <w:rStyle w:val="FootnoteReference"/>
          <w:rtl/>
        </w:rPr>
        <w:footnoteReference w:id="10"/>
      </w:r>
      <w:r w:rsidRPr="00C1134F">
        <w:rPr>
          <w:rFonts w:hint="cs"/>
          <w:rtl/>
          <w:lang w:bidi="fa-IR"/>
        </w:rPr>
        <w:t>:</w:t>
      </w:r>
      <w:bookmarkEnd w:id="26"/>
    </w:p>
    <w:p w:rsidR="005522EE" w:rsidRPr="00C1134F" w:rsidRDefault="005522EE" w:rsidP="005522EE">
      <w:pPr>
        <w:rPr>
          <w:rtl/>
        </w:rPr>
      </w:pPr>
      <w:r w:rsidRPr="00C1134F">
        <w:rPr>
          <w:rFonts w:hint="cs"/>
          <w:rtl/>
        </w:rPr>
        <w:t xml:space="preserve">تالت پارسونز ضمن ارائه الگوی خود هر یک از چهار بعد فرهنگ سازمانی را با یکی از حروف کلمه بدون معنی </w:t>
      </w:r>
      <w:r w:rsidRPr="00C1134F">
        <w:t>AGLL</w:t>
      </w:r>
      <w:r w:rsidRPr="00C1134F">
        <w:rPr>
          <w:rFonts w:hint="cs"/>
          <w:rtl/>
        </w:rPr>
        <w:t xml:space="preserve"> معرفی می نماید که عبارتند از: تطابق</w:t>
      </w:r>
      <w:r w:rsidRPr="00C1134F">
        <w:rPr>
          <w:rStyle w:val="FootnoteReference"/>
          <w:rtl/>
        </w:rPr>
        <w:footnoteReference w:id="11"/>
      </w:r>
      <w:r w:rsidRPr="00C1134F">
        <w:rPr>
          <w:rFonts w:hint="cs"/>
          <w:rtl/>
        </w:rPr>
        <w:t>، تحقق هدف</w:t>
      </w:r>
      <w:r w:rsidRPr="00C1134F">
        <w:rPr>
          <w:rStyle w:val="FootnoteReference"/>
          <w:rtl/>
        </w:rPr>
        <w:footnoteReference w:id="12"/>
      </w:r>
      <w:r w:rsidRPr="00C1134F">
        <w:rPr>
          <w:rFonts w:hint="cs"/>
          <w:rtl/>
        </w:rPr>
        <w:t>، انسجام</w:t>
      </w:r>
      <w:r w:rsidRPr="00C1134F">
        <w:rPr>
          <w:rStyle w:val="FootnoteReference"/>
          <w:rtl/>
        </w:rPr>
        <w:footnoteReference w:id="13"/>
      </w:r>
      <w:r w:rsidRPr="00C1134F">
        <w:rPr>
          <w:rFonts w:hint="cs"/>
          <w:rtl/>
        </w:rPr>
        <w:t xml:space="preserve"> و مشروعیت</w:t>
      </w:r>
      <w:r w:rsidRPr="00C1134F">
        <w:rPr>
          <w:rStyle w:val="FootnoteReference"/>
          <w:rtl/>
        </w:rPr>
        <w:footnoteReference w:id="14"/>
      </w:r>
      <w:r w:rsidRPr="00C1134F">
        <w:rPr>
          <w:rFonts w:hint="cs"/>
          <w:rtl/>
        </w:rPr>
        <w:t>. هدف پارسونز از انتخاب عوامل فوق الذکر، تشریع عمومی فرهنگ انواع اقدامات اجتماعی می باشد که به طور جدیدی بیان شده است (گرفیین،1383، 104).</w:t>
      </w:r>
    </w:p>
    <w:p w:rsidR="005522EE" w:rsidRPr="00C1134F" w:rsidRDefault="005522EE" w:rsidP="005522EE">
      <w:pPr>
        <w:rPr>
          <w:rtl/>
        </w:rPr>
      </w:pPr>
    </w:p>
    <w:p w:rsidR="005522EE" w:rsidRPr="00C1134F" w:rsidRDefault="005522EE" w:rsidP="005522EE">
      <w:pPr>
        <w:pStyle w:val="Heading3"/>
        <w:rPr>
          <w:rtl/>
        </w:rPr>
      </w:pPr>
      <w:bookmarkStart w:id="27" w:name="_Toc397456358"/>
      <w:r w:rsidRPr="001830A7">
        <w:rPr>
          <w:rFonts w:hint="cs"/>
          <w:rtl/>
        </w:rPr>
        <w:t>2-1-16-</w:t>
      </w:r>
      <w:r w:rsidRPr="00C1134F">
        <w:rPr>
          <w:rFonts w:hint="cs"/>
          <w:rtl/>
        </w:rPr>
        <w:t>5- الگوی میلر</w:t>
      </w:r>
      <w:bookmarkEnd w:id="27"/>
    </w:p>
    <w:p w:rsidR="005522EE" w:rsidRPr="00C1134F" w:rsidRDefault="005522EE" w:rsidP="005522EE">
      <w:pPr>
        <w:rPr>
          <w:rtl/>
          <w:lang w:bidi="ar-SA"/>
        </w:rPr>
      </w:pPr>
      <w:r w:rsidRPr="00C1134F">
        <w:rPr>
          <w:rFonts w:hint="cs"/>
          <w:rtl/>
          <w:lang w:bidi="ar-SA"/>
        </w:rPr>
        <w:t>این الگو به نام الگوی نوع شخصیت مدیریت معروف است و 5 نوع شخصیت روان را به فرهنگ سازمانی ربط داده است:</w:t>
      </w:r>
    </w:p>
    <w:p w:rsidR="005522EE" w:rsidRPr="00C1134F" w:rsidRDefault="005522EE" w:rsidP="00A26772">
      <w:pPr>
        <w:pStyle w:val="ListParagraph"/>
        <w:numPr>
          <w:ilvl w:val="0"/>
          <w:numId w:val="11"/>
        </w:numPr>
      </w:pPr>
      <w:r w:rsidRPr="00C1134F">
        <w:rPr>
          <w:rFonts w:hint="cs"/>
          <w:rtl/>
        </w:rPr>
        <w:t>فرهنگ فرهمند در برابر فرهنگ خود کفا</w:t>
      </w:r>
    </w:p>
    <w:p w:rsidR="005522EE" w:rsidRPr="00C1134F" w:rsidRDefault="005522EE" w:rsidP="00A26772">
      <w:pPr>
        <w:pStyle w:val="ListParagraph"/>
        <w:numPr>
          <w:ilvl w:val="0"/>
          <w:numId w:val="11"/>
        </w:numPr>
      </w:pPr>
      <w:r w:rsidRPr="00C1134F">
        <w:rPr>
          <w:rFonts w:hint="cs"/>
          <w:rtl/>
        </w:rPr>
        <w:t>فرهنگ پرهیز کننده در برابر تعالی خواه و کامیابی نو</w:t>
      </w:r>
    </w:p>
    <w:p w:rsidR="005522EE" w:rsidRPr="00C1134F" w:rsidRDefault="005522EE" w:rsidP="00A26772">
      <w:pPr>
        <w:pStyle w:val="ListParagraph"/>
        <w:numPr>
          <w:ilvl w:val="0"/>
          <w:numId w:val="11"/>
        </w:numPr>
      </w:pPr>
      <w:r w:rsidRPr="00C1134F">
        <w:rPr>
          <w:rFonts w:hint="cs"/>
          <w:rtl/>
        </w:rPr>
        <w:t>فرهنگ وسواسی در برابر فرهنگ پراعتماد</w:t>
      </w:r>
    </w:p>
    <w:p w:rsidR="005522EE" w:rsidRPr="00C1134F" w:rsidRDefault="005522EE" w:rsidP="00A26772">
      <w:pPr>
        <w:pStyle w:val="ListParagraph"/>
        <w:numPr>
          <w:ilvl w:val="0"/>
          <w:numId w:val="11"/>
        </w:numPr>
      </w:pPr>
      <w:r w:rsidRPr="00C1134F">
        <w:rPr>
          <w:rFonts w:hint="cs"/>
          <w:rtl/>
        </w:rPr>
        <w:t>فرهنگ سیاسی شده در برابر فرهنگ متمرکز بر هدف</w:t>
      </w:r>
    </w:p>
    <w:p w:rsidR="005522EE" w:rsidRPr="00C1134F" w:rsidRDefault="005522EE" w:rsidP="00A26772">
      <w:pPr>
        <w:pStyle w:val="ListParagraph"/>
        <w:numPr>
          <w:ilvl w:val="0"/>
          <w:numId w:val="11"/>
        </w:numPr>
        <w:rPr>
          <w:rtl/>
        </w:rPr>
      </w:pPr>
      <w:r w:rsidRPr="00C1134F">
        <w:rPr>
          <w:rFonts w:hint="cs"/>
          <w:rtl/>
        </w:rPr>
        <w:t>فرهنگ دیوانسالارانه در برابر فرهنگ آفریننده</w:t>
      </w:r>
    </w:p>
    <w:p w:rsidR="005522EE" w:rsidRPr="00C1134F" w:rsidRDefault="005522EE" w:rsidP="005522EE">
      <w:pPr>
        <w:rPr>
          <w:rtl/>
          <w:lang w:bidi="ar-SA"/>
        </w:rPr>
      </w:pPr>
    </w:p>
    <w:p w:rsidR="005522EE" w:rsidRPr="00C1134F" w:rsidRDefault="005522EE" w:rsidP="005522EE">
      <w:pPr>
        <w:pStyle w:val="Heading3"/>
        <w:rPr>
          <w:rtl/>
        </w:rPr>
      </w:pPr>
      <w:bookmarkStart w:id="28" w:name="_Toc397456359"/>
      <w:r w:rsidRPr="001830A7">
        <w:rPr>
          <w:rFonts w:hint="cs"/>
          <w:rtl/>
        </w:rPr>
        <w:lastRenderedPageBreak/>
        <w:t>2-1-16-</w:t>
      </w:r>
      <w:r w:rsidRPr="00C1134F">
        <w:rPr>
          <w:rFonts w:hint="cs"/>
          <w:rtl/>
        </w:rPr>
        <w:t>6- الگوی سیت وین و استرینگر:</w:t>
      </w:r>
      <w:bookmarkEnd w:id="28"/>
    </w:p>
    <w:p w:rsidR="005522EE" w:rsidRPr="00C1134F" w:rsidRDefault="005522EE" w:rsidP="005522EE">
      <w:pPr>
        <w:rPr>
          <w:rtl/>
          <w:lang w:bidi="ar-SA"/>
        </w:rPr>
      </w:pPr>
      <w:r w:rsidRPr="00C1134F">
        <w:rPr>
          <w:rFonts w:hint="cs"/>
          <w:rtl/>
          <w:lang w:bidi="ar-SA"/>
        </w:rPr>
        <w:t>در مطالعه ای که توسط دو تن از محققین به نام های سیت وین و استرینگر در مورد فرهنگ سازمانی صورت گرفته، نه عامل اساسی به عنوان مهمترین عناصر تشکیل دهنده فرهنگ سازمانی در نظر گرفته اند. که عبارتند از: استاندارها، مسئولیت ها، تشویق و ترغیب، ریسک پذیری، حمایت، تضاد، صمیمیت و گرمی، ساختار و هویت. این دو محقق نتیجه گرفتند که دیدگاههای متفاوت مدیران در سازمان ها تا حد زیادی تفاوت بین فرهنگ سازمانی حاکم بر سازمان را نشان می دهد. البته آنها به این نتیجه رسیدند که فرهنگ حاکم بر سازمان روی عملکرد و رضایت مندی افراد موثر می شود.</w:t>
      </w:r>
    </w:p>
    <w:p w:rsidR="005522EE" w:rsidRPr="00C1134F" w:rsidRDefault="005522EE" w:rsidP="005522EE">
      <w:pPr>
        <w:rPr>
          <w:rtl/>
          <w:lang w:bidi="ar-SA"/>
        </w:rPr>
      </w:pPr>
    </w:p>
    <w:p w:rsidR="005522EE" w:rsidRPr="00C1134F" w:rsidRDefault="005522EE" w:rsidP="005522EE">
      <w:pPr>
        <w:pStyle w:val="Heading3"/>
        <w:rPr>
          <w:rtl/>
          <w:lang w:bidi="fa-IR"/>
        </w:rPr>
      </w:pPr>
      <w:bookmarkStart w:id="29" w:name="_Toc397456360"/>
      <w:r w:rsidRPr="001830A7">
        <w:rPr>
          <w:rFonts w:hint="cs"/>
          <w:rtl/>
        </w:rPr>
        <w:t>2-1-16-</w:t>
      </w:r>
      <w:r w:rsidRPr="00C1134F">
        <w:rPr>
          <w:rFonts w:hint="cs"/>
          <w:rtl/>
        </w:rPr>
        <w:t>7- الگوی پیترز و واترمن:</w:t>
      </w:r>
      <w:bookmarkEnd w:id="29"/>
    </w:p>
    <w:p w:rsidR="005522EE" w:rsidRPr="00C1134F" w:rsidRDefault="005522EE" w:rsidP="005522EE">
      <w:pPr>
        <w:rPr>
          <w:rtl/>
        </w:rPr>
      </w:pPr>
      <w:r w:rsidRPr="00C1134F">
        <w:rPr>
          <w:rFonts w:hint="cs"/>
          <w:rtl/>
          <w:lang w:bidi="ar-SA"/>
        </w:rPr>
        <w:t>پیترز و واترمن با توجه به مطالعات صورت گرفته در مورد شرکت های موفق، یکسری نظریات جدید در زمینه فرهنگ سازمانی و ارتباط آن با اثربخشی و عملکرد سازمانی را مطرح کرده اند که یافته های آنان از اعتبار بالایی برخوردار است. آنها مشخصات فرهنگ های سازمانی را در قالب هشت ویژگی معرفی نمودند (سالارزهی،1384، 123).</w:t>
      </w:r>
    </w:p>
    <w:p w:rsidR="005522EE" w:rsidRPr="00C1134F" w:rsidRDefault="005522EE" w:rsidP="00A26772">
      <w:pPr>
        <w:pStyle w:val="ListParagraph"/>
        <w:numPr>
          <w:ilvl w:val="0"/>
          <w:numId w:val="12"/>
        </w:numPr>
      </w:pPr>
      <w:r w:rsidRPr="00C1134F">
        <w:rPr>
          <w:rFonts w:hint="cs"/>
          <w:rtl/>
        </w:rPr>
        <w:t>بهادادن به مشتری</w:t>
      </w:r>
    </w:p>
    <w:p w:rsidR="005522EE" w:rsidRPr="00C1134F" w:rsidRDefault="005522EE" w:rsidP="00A26772">
      <w:pPr>
        <w:pStyle w:val="ListParagraph"/>
        <w:numPr>
          <w:ilvl w:val="0"/>
          <w:numId w:val="12"/>
        </w:numPr>
      </w:pPr>
      <w:r w:rsidRPr="00C1134F">
        <w:rPr>
          <w:rFonts w:hint="cs"/>
          <w:rtl/>
        </w:rPr>
        <w:t>کارآفرینی و آزادی عمل</w:t>
      </w:r>
    </w:p>
    <w:p w:rsidR="005522EE" w:rsidRPr="00C1134F" w:rsidRDefault="005522EE" w:rsidP="00A26772">
      <w:pPr>
        <w:pStyle w:val="ListParagraph"/>
        <w:numPr>
          <w:ilvl w:val="0"/>
          <w:numId w:val="12"/>
        </w:numPr>
      </w:pPr>
      <w:r w:rsidRPr="00C1134F">
        <w:rPr>
          <w:rFonts w:hint="cs"/>
          <w:rtl/>
        </w:rPr>
        <w:t>بازده از طریق کارکنان</w:t>
      </w:r>
    </w:p>
    <w:p w:rsidR="005522EE" w:rsidRPr="00C1134F" w:rsidRDefault="005522EE" w:rsidP="00A26772">
      <w:pPr>
        <w:pStyle w:val="ListParagraph"/>
        <w:numPr>
          <w:ilvl w:val="0"/>
          <w:numId w:val="12"/>
        </w:numPr>
      </w:pPr>
      <w:r w:rsidRPr="00C1134F">
        <w:rPr>
          <w:rFonts w:hint="cs"/>
          <w:rtl/>
        </w:rPr>
        <w:t>تعصب و پای بندی زیاد</w:t>
      </w:r>
    </w:p>
    <w:p w:rsidR="005522EE" w:rsidRPr="00C1134F" w:rsidRDefault="005522EE" w:rsidP="00A26772">
      <w:pPr>
        <w:pStyle w:val="ListParagraph"/>
        <w:numPr>
          <w:ilvl w:val="0"/>
          <w:numId w:val="12"/>
        </w:numPr>
      </w:pPr>
      <w:r w:rsidRPr="00C1134F">
        <w:rPr>
          <w:rFonts w:hint="cs"/>
          <w:rtl/>
        </w:rPr>
        <w:t>تبحر و چیرگی در مدیریت</w:t>
      </w:r>
    </w:p>
    <w:p w:rsidR="005522EE" w:rsidRPr="00C1134F" w:rsidRDefault="005522EE" w:rsidP="00A26772">
      <w:pPr>
        <w:pStyle w:val="ListParagraph"/>
        <w:numPr>
          <w:ilvl w:val="0"/>
          <w:numId w:val="12"/>
        </w:numPr>
      </w:pPr>
      <w:r w:rsidRPr="00C1134F">
        <w:rPr>
          <w:rFonts w:hint="cs"/>
          <w:rtl/>
        </w:rPr>
        <w:t>انجام کارهای متناسب با تجربه و مهارت</w:t>
      </w:r>
    </w:p>
    <w:p w:rsidR="005522EE" w:rsidRPr="00C1134F" w:rsidRDefault="005522EE" w:rsidP="00A26772">
      <w:pPr>
        <w:pStyle w:val="ListParagraph"/>
        <w:numPr>
          <w:ilvl w:val="0"/>
          <w:numId w:val="12"/>
        </w:numPr>
      </w:pPr>
      <w:r w:rsidRPr="00C1134F">
        <w:rPr>
          <w:rFonts w:hint="cs"/>
          <w:rtl/>
        </w:rPr>
        <w:t>بکارگیری ستاد اداری کم</w:t>
      </w:r>
    </w:p>
    <w:p w:rsidR="005522EE" w:rsidRPr="00C1134F" w:rsidRDefault="005522EE" w:rsidP="00A26772">
      <w:pPr>
        <w:pStyle w:val="ListParagraph"/>
        <w:numPr>
          <w:ilvl w:val="0"/>
          <w:numId w:val="12"/>
        </w:numPr>
        <w:rPr>
          <w:rtl/>
        </w:rPr>
      </w:pPr>
      <w:r w:rsidRPr="00C1134F">
        <w:rPr>
          <w:rFonts w:hint="cs"/>
          <w:rtl/>
        </w:rPr>
        <w:t>استفاده از ساختارهای مکانیکی و ارگانیکی</w:t>
      </w:r>
    </w:p>
    <w:p w:rsidR="005522EE" w:rsidRPr="00C1134F" w:rsidRDefault="005522EE" w:rsidP="005522EE">
      <w:pPr>
        <w:rPr>
          <w:rtl/>
          <w:lang w:bidi="ar-SA"/>
        </w:rPr>
      </w:pPr>
    </w:p>
    <w:p w:rsidR="005522EE" w:rsidRPr="00C1134F" w:rsidRDefault="005522EE" w:rsidP="005522EE">
      <w:pPr>
        <w:pStyle w:val="Heading3"/>
        <w:rPr>
          <w:rtl/>
        </w:rPr>
      </w:pPr>
      <w:bookmarkStart w:id="30" w:name="_Toc397456361"/>
      <w:r w:rsidRPr="001830A7">
        <w:rPr>
          <w:rFonts w:hint="cs"/>
          <w:rtl/>
        </w:rPr>
        <w:t>2-1-16-</w:t>
      </w:r>
      <w:r w:rsidRPr="00C1134F">
        <w:rPr>
          <w:rFonts w:hint="cs"/>
          <w:rtl/>
        </w:rPr>
        <w:t>8- مدل هافستد:</w:t>
      </w:r>
      <w:bookmarkEnd w:id="30"/>
    </w:p>
    <w:p w:rsidR="005522EE" w:rsidRPr="00C1134F" w:rsidRDefault="005522EE" w:rsidP="005522EE">
      <w:pPr>
        <w:rPr>
          <w:rtl/>
          <w:lang w:bidi="ar-SA"/>
        </w:rPr>
      </w:pPr>
      <w:r w:rsidRPr="00C1134F">
        <w:rPr>
          <w:rFonts w:hint="cs"/>
          <w:rtl/>
          <w:lang w:bidi="ar-SA"/>
        </w:rPr>
        <w:t>گیرت هافستد در مطالعه خود ابعاد فرهنگ را به چهار دسته تقسیم می کند:</w:t>
      </w:r>
    </w:p>
    <w:p w:rsidR="005522EE" w:rsidRPr="00C1134F" w:rsidRDefault="005522EE" w:rsidP="00A26772">
      <w:pPr>
        <w:pStyle w:val="ListParagraph"/>
        <w:numPr>
          <w:ilvl w:val="0"/>
          <w:numId w:val="13"/>
        </w:numPr>
      </w:pPr>
      <w:r w:rsidRPr="00C1134F">
        <w:rPr>
          <w:rFonts w:hint="cs"/>
          <w:rtl/>
        </w:rPr>
        <w:t>فاصله قدرت</w:t>
      </w:r>
      <w:r w:rsidRPr="00C1134F">
        <w:rPr>
          <w:rStyle w:val="FootnoteReference"/>
          <w:rtl/>
        </w:rPr>
        <w:footnoteReference w:id="15"/>
      </w:r>
      <w:r w:rsidRPr="00C1134F">
        <w:rPr>
          <w:rFonts w:hint="cs"/>
          <w:rtl/>
          <w:lang w:bidi="fa-IR"/>
        </w:rPr>
        <w:t>: در کشورهایی که فاصله قدرت کم است، سازمانها غیرمتمرکز بوده و داری ساختار مسطح تری هستند و نیروی انسانی دارای شرایط احراز شغلی بالایی هستند.</w:t>
      </w:r>
    </w:p>
    <w:p w:rsidR="005522EE" w:rsidRPr="00C1134F" w:rsidRDefault="005522EE" w:rsidP="00A26772">
      <w:pPr>
        <w:pStyle w:val="ListParagraph"/>
        <w:numPr>
          <w:ilvl w:val="0"/>
          <w:numId w:val="13"/>
        </w:numPr>
      </w:pPr>
      <w:r w:rsidRPr="00C1134F">
        <w:rPr>
          <w:rFonts w:hint="cs"/>
          <w:rtl/>
          <w:lang w:bidi="fa-IR"/>
        </w:rPr>
        <w:lastRenderedPageBreak/>
        <w:t>اجتناب از عدم اطمینان</w:t>
      </w:r>
      <w:r w:rsidRPr="00C1134F">
        <w:rPr>
          <w:rStyle w:val="FootnoteReference"/>
          <w:rtl/>
          <w:lang w:bidi="fa-IR"/>
        </w:rPr>
        <w:footnoteReference w:id="16"/>
      </w:r>
      <w:r w:rsidRPr="00C1134F">
        <w:rPr>
          <w:rFonts w:hint="cs"/>
          <w:rtl/>
          <w:lang w:bidi="fa-IR"/>
        </w:rPr>
        <w:t>: در کشورهایی که فرهنگ اجتناب از عدم اطمینان در آنها زیاد است ساختاردهی فعالیت های سازمانی در آها زیاد است، قوانین مکتوب بیشتر است. مدیران ریسک کمتری می کنند، ترک خدمت نیروی کار کم است و کارکنان از ابهام شغلی کمتری برخوردارند. در مقابل در جوامعی که اجتناب از عدم اطمینان در انها کم است ساختاردهی فعالیت های سازمانی کم است. قوانین مکتوب ناچیز است و ترک خدمت کارکنان زیاد است. همچنین مدیران زیاد ریسک می کنند وکارکنان دارای تحمل ابهام بیشتری هستند.</w:t>
      </w:r>
    </w:p>
    <w:p w:rsidR="005522EE" w:rsidRPr="00C1134F" w:rsidRDefault="005522EE" w:rsidP="00A26772">
      <w:pPr>
        <w:pStyle w:val="ListParagraph"/>
        <w:numPr>
          <w:ilvl w:val="0"/>
          <w:numId w:val="13"/>
        </w:numPr>
      </w:pPr>
      <w:r w:rsidRPr="00C1134F">
        <w:rPr>
          <w:rFonts w:hint="cs"/>
          <w:rtl/>
          <w:lang w:bidi="fa-IR"/>
        </w:rPr>
        <w:t>فردگرایی</w:t>
      </w:r>
      <w:r w:rsidRPr="00C1134F">
        <w:rPr>
          <w:rStyle w:val="FootnoteReference"/>
          <w:rtl/>
          <w:lang w:bidi="fa-IR"/>
        </w:rPr>
        <w:footnoteReference w:id="17"/>
      </w:r>
      <w:r w:rsidRPr="00C1134F">
        <w:rPr>
          <w:rFonts w:hint="cs"/>
          <w:rtl/>
          <w:lang w:bidi="fa-IR"/>
        </w:rPr>
        <w:t>: فردگرایی عبارتست از تمایل افراد به مراقبت از تنها منافع خود و خانواده شان. هافستد این تفاوت فرهنگی را بر روی یک پیوستار اندازه گیری می کند. که در یک طرف طیف فرد گرایی و در طرف دیگر جمع گرایی قرار دارد. جمع گرایی عبارتست از تمایل افراد به وابستگی به گروهها یا اجتماعات و مراقبت از یکدیگر به ازای تعهدی که افراد نسبت به یکدیگر احساس می کنند.</w:t>
      </w:r>
    </w:p>
    <w:p w:rsidR="005522EE" w:rsidRPr="00C1134F" w:rsidRDefault="005522EE" w:rsidP="00A26772">
      <w:pPr>
        <w:pStyle w:val="ListParagraph"/>
        <w:numPr>
          <w:ilvl w:val="0"/>
          <w:numId w:val="13"/>
        </w:numPr>
      </w:pPr>
      <w:r w:rsidRPr="00C1134F">
        <w:rPr>
          <w:rFonts w:hint="cs"/>
          <w:rtl/>
          <w:lang w:bidi="fa-IR"/>
        </w:rPr>
        <w:t>مردسالاری</w:t>
      </w:r>
      <w:r w:rsidRPr="00C1134F">
        <w:rPr>
          <w:rStyle w:val="FootnoteReference"/>
          <w:rtl/>
          <w:lang w:bidi="fa-IR"/>
        </w:rPr>
        <w:footnoteReference w:id="18"/>
      </w:r>
      <w:r w:rsidRPr="00C1134F">
        <w:rPr>
          <w:rFonts w:hint="cs"/>
          <w:rtl/>
          <w:lang w:bidi="fa-IR"/>
        </w:rPr>
        <w:t xml:space="preserve">: مردسالاری موقعیتی است که ارزش های غالب جامعه عبارتند از: پول، موفقیت و چیزهای مادی و زن سالاری عبارتست از موقعیتی که ارزشهای غالب در جامعه عبارتند از: به فکر دیگران بودن و کیفیت زندگی در فرهنگی که شاخص مردسالاری بالاست افراد تمایل به تهور در </w:t>
      </w:r>
      <w:r w:rsidRPr="00C1134F">
        <w:rPr>
          <w:rFonts w:hint="cs"/>
          <w:rtl/>
        </w:rPr>
        <w:t>کارها را دارند و رشد اقتصادی اهمیت بیشتری از بقا محیطی دارد. استرس کاری در محیط بالاست. در فرهنگ زن سالاری افراد به کارهای ریسکی تمایل ندارند واهمیت زیادی به بقا محیطی می دهند و استرس شغلی در محیط کار کم است</w:t>
      </w:r>
    </w:p>
    <w:p w:rsidR="005522EE" w:rsidRPr="00C1134F" w:rsidRDefault="005522EE" w:rsidP="005522EE">
      <w:pPr>
        <w:rPr>
          <w:rtl/>
        </w:rPr>
      </w:pPr>
    </w:p>
    <w:p w:rsidR="005522EE" w:rsidRPr="00C1134F" w:rsidRDefault="005522EE" w:rsidP="005522EE">
      <w:pPr>
        <w:pStyle w:val="Heading3"/>
        <w:rPr>
          <w:rtl/>
        </w:rPr>
      </w:pPr>
      <w:bookmarkStart w:id="31" w:name="_Toc397456362"/>
      <w:r w:rsidRPr="001830A7">
        <w:rPr>
          <w:rFonts w:hint="cs"/>
          <w:rtl/>
        </w:rPr>
        <w:t>2-1-16-</w:t>
      </w:r>
      <w:r w:rsidRPr="00C1134F">
        <w:rPr>
          <w:rFonts w:hint="cs"/>
          <w:rtl/>
        </w:rPr>
        <w:t>9- مدل دنیسون:</w:t>
      </w:r>
      <w:bookmarkEnd w:id="31"/>
    </w:p>
    <w:p w:rsidR="005522EE" w:rsidRPr="00C1134F" w:rsidRDefault="005522EE" w:rsidP="005522EE">
      <w:pPr>
        <w:rPr>
          <w:rtl/>
        </w:rPr>
      </w:pPr>
      <w:r w:rsidRPr="00C1134F">
        <w:rPr>
          <w:rFonts w:hint="cs"/>
          <w:rtl/>
        </w:rPr>
        <w:t>پروفسور دانیل دنیسون(2001)، تحقیقاتی در زمینه فرهنگ سازمانی و اثربخشی سازمان انجام داده است. وی خود ویژگی های فرهنگی را اینگونه برشمرده است:</w:t>
      </w:r>
    </w:p>
    <w:p w:rsidR="005522EE" w:rsidRPr="00C1134F" w:rsidRDefault="005522EE" w:rsidP="00A26772">
      <w:pPr>
        <w:pStyle w:val="ListParagraph"/>
        <w:numPr>
          <w:ilvl w:val="0"/>
          <w:numId w:val="14"/>
        </w:numPr>
      </w:pPr>
      <w:r w:rsidRPr="00C1134F">
        <w:rPr>
          <w:rFonts w:hint="cs"/>
          <w:rtl/>
        </w:rPr>
        <w:t>درگیرشدن در کار (فرهنگ مشارکتی)</w:t>
      </w:r>
    </w:p>
    <w:p w:rsidR="005522EE" w:rsidRPr="00C1134F" w:rsidRDefault="005522EE" w:rsidP="00A26772">
      <w:pPr>
        <w:pStyle w:val="ListParagraph"/>
        <w:numPr>
          <w:ilvl w:val="0"/>
          <w:numId w:val="14"/>
        </w:numPr>
      </w:pPr>
      <w:r w:rsidRPr="00C1134F">
        <w:rPr>
          <w:rFonts w:hint="cs"/>
          <w:rtl/>
        </w:rPr>
        <w:t>ثبات و یکپارچگی (فرهنگ بورکراتیک)</w:t>
      </w:r>
    </w:p>
    <w:p w:rsidR="005522EE" w:rsidRPr="00C1134F" w:rsidRDefault="005522EE" w:rsidP="00A26772">
      <w:pPr>
        <w:pStyle w:val="ListParagraph"/>
        <w:numPr>
          <w:ilvl w:val="0"/>
          <w:numId w:val="14"/>
        </w:numPr>
      </w:pPr>
      <w:r w:rsidRPr="00C1134F">
        <w:rPr>
          <w:rFonts w:hint="cs"/>
          <w:rtl/>
        </w:rPr>
        <w:t>انطباق پذیری (فرهنگ کارآفرینانه)</w:t>
      </w:r>
    </w:p>
    <w:p w:rsidR="005522EE" w:rsidRPr="00C1134F" w:rsidRDefault="005522EE" w:rsidP="00A26772">
      <w:pPr>
        <w:pStyle w:val="ListParagraph"/>
        <w:numPr>
          <w:ilvl w:val="0"/>
          <w:numId w:val="14"/>
        </w:numPr>
      </w:pPr>
      <w:r w:rsidRPr="00C1134F">
        <w:rPr>
          <w:rFonts w:hint="cs"/>
          <w:rtl/>
        </w:rPr>
        <w:t>رسالت (فرهنگ مأموریتی)</w:t>
      </w:r>
    </w:p>
    <w:p w:rsidR="005522EE" w:rsidRPr="00C1134F" w:rsidRDefault="005522EE" w:rsidP="005522EE">
      <w:pPr>
        <w:ind w:firstLine="0"/>
        <w:jc w:val="center"/>
        <w:rPr>
          <w:rtl/>
        </w:rPr>
      </w:pPr>
      <w:r>
        <w:rPr>
          <w:noProof/>
        </w:rPr>
        <w:lastRenderedPageBreak/>
        <w:drawing>
          <wp:inline distT="0" distB="0" distL="0" distR="0">
            <wp:extent cx="3571875" cy="2447925"/>
            <wp:effectExtent l="19050" t="0" r="9525" b="0"/>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a:stretch>
                      <a:fillRect/>
                    </a:stretch>
                  </pic:blipFill>
                  <pic:spPr bwMode="auto">
                    <a:xfrm>
                      <a:off x="0" y="0"/>
                      <a:ext cx="3571875" cy="2447925"/>
                    </a:xfrm>
                    <a:prstGeom prst="rect">
                      <a:avLst/>
                    </a:prstGeom>
                    <a:noFill/>
                    <a:ln w="9525">
                      <a:noFill/>
                      <a:miter lim="800000"/>
                      <a:headEnd/>
                      <a:tailEnd/>
                    </a:ln>
                  </pic:spPr>
                </pic:pic>
              </a:graphicData>
            </a:graphic>
          </wp:inline>
        </w:drawing>
      </w:r>
    </w:p>
    <w:p w:rsidR="005522EE" w:rsidRPr="00C1134F" w:rsidRDefault="005522EE" w:rsidP="005522EE">
      <w:pPr>
        <w:pStyle w:val="a0"/>
        <w:rPr>
          <w:rtl/>
        </w:rPr>
      </w:pPr>
      <w:bookmarkStart w:id="32" w:name="_Toc397457340"/>
      <w:r w:rsidRPr="00C1134F">
        <w:rPr>
          <w:rFonts w:hint="cs"/>
          <w:rtl/>
        </w:rPr>
        <w:t>شکل (2-1): فرهنگ دنیسون (</w:t>
      </w:r>
      <w:r w:rsidRPr="001830A7">
        <w:t>Denison</w:t>
      </w:r>
      <w:r w:rsidRPr="00C1134F">
        <w:t>,2001.86</w:t>
      </w:r>
      <w:r w:rsidRPr="00C1134F">
        <w:rPr>
          <w:rFonts w:hint="cs"/>
          <w:rtl/>
        </w:rPr>
        <w:t>)</w:t>
      </w:r>
      <w:bookmarkEnd w:id="32"/>
    </w:p>
    <w:p w:rsidR="005522EE" w:rsidRPr="00C1134F" w:rsidRDefault="005522EE" w:rsidP="005522EE">
      <w:pPr>
        <w:rPr>
          <w:rtl/>
        </w:rPr>
      </w:pPr>
    </w:p>
    <w:p w:rsidR="005522EE" w:rsidRPr="00C1134F" w:rsidRDefault="005522EE" w:rsidP="005522EE">
      <w:pPr>
        <w:rPr>
          <w:rFonts w:cs="Times New Roman"/>
          <w:rtl/>
        </w:rPr>
      </w:pPr>
      <w:r w:rsidRPr="00C1134F">
        <w:rPr>
          <w:rFonts w:hint="cs"/>
          <w:rtl/>
        </w:rPr>
        <w:t>هر یک از این ویژگیها با سه شاخص اندازه گیری می شود</w:t>
      </w:r>
      <w:r w:rsidRPr="00C1134F">
        <w:rPr>
          <w:rFonts w:cs="Times New Roman" w:hint="cs"/>
          <w:rtl/>
        </w:rPr>
        <w:t>:</w:t>
      </w:r>
    </w:p>
    <w:p w:rsidR="005522EE" w:rsidRPr="00C1134F" w:rsidRDefault="005522EE" w:rsidP="005522EE">
      <w:pPr>
        <w:pStyle w:val="Heading3"/>
        <w:rPr>
          <w:rtl/>
        </w:rPr>
      </w:pPr>
      <w:bookmarkStart w:id="33" w:name="_Toc397456363"/>
      <w:r w:rsidRPr="001830A7">
        <w:rPr>
          <w:rFonts w:hint="cs"/>
          <w:rtl/>
        </w:rPr>
        <w:t>2-1-16-</w:t>
      </w:r>
      <w:r w:rsidRPr="00C1134F">
        <w:rPr>
          <w:rFonts w:hint="cs"/>
          <w:rtl/>
        </w:rPr>
        <w:t>9-1- درگیرشدن در کار (فرهنگ مشارکتی):</w:t>
      </w:r>
      <w:bookmarkEnd w:id="33"/>
    </w:p>
    <w:p w:rsidR="005522EE" w:rsidRPr="00C1134F" w:rsidRDefault="005522EE" w:rsidP="005522EE">
      <w:pPr>
        <w:rPr>
          <w:rtl/>
          <w:lang w:bidi="ar-SA"/>
        </w:rPr>
      </w:pPr>
      <w:r w:rsidRPr="00C1134F">
        <w:rPr>
          <w:rFonts w:hint="cs"/>
          <w:rtl/>
          <w:lang w:bidi="ar-SA"/>
        </w:rPr>
        <w:t>سازمانهای اثربخش افرادشان را توانمند می سازند. سازمان را بر محور گروههای کاری تشکیل می دهند و قابلیت های منابع انسانی را در همه سطوح توسعه می دهند. اعضای سازمان به کارشان متعهد شده و خود را به عنوان پاره ای از پیکره سازمان احساس می کنند. افراد در همه سطوح احساس می کنند که در تصمیم گیری نقش دارند و این تصمیمات است که بر کارشان موثر است و کار آنها مستقیما با اهداف سازمان پیوند دارد. همانطور که یک مدیر اجرایی در یک شرکت کره ای اظهار داشته «درگیری زیاد در کار به معنای درگیر شدن ذهنی کامل با کار است که براساس آن فرد با جان و دل در شغل خود کار می کند و هر آنچه که در توان دارد در این راه به کار می گیرد». در این مدل این ویژگی با سه شاخص اندازه گیری می شود:</w:t>
      </w:r>
    </w:p>
    <w:p w:rsidR="005522EE" w:rsidRPr="00C1134F" w:rsidRDefault="005522EE" w:rsidP="00A26772">
      <w:pPr>
        <w:pStyle w:val="ListParagraph"/>
        <w:numPr>
          <w:ilvl w:val="0"/>
          <w:numId w:val="15"/>
        </w:numPr>
      </w:pPr>
      <w:r w:rsidRPr="00C1134F">
        <w:rPr>
          <w:rFonts w:hint="cs"/>
          <w:rtl/>
        </w:rPr>
        <w:t>توانمندسازی</w:t>
      </w:r>
      <w:r w:rsidRPr="00C1134F">
        <w:rPr>
          <w:rStyle w:val="FootnoteReference"/>
          <w:rtl/>
        </w:rPr>
        <w:footnoteReference w:id="19"/>
      </w:r>
      <w:r w:rsidRPr="00C1134F">
        <w:rPr>
          <w:rFonts w:hint="cs"/>
          <w:rtl/>
        </w:rPr>
        <w:t>: افراد اختیار، ابتکار و توانایی برای اداره کردن کارشان دارند. این امر نوعی حس مالکیت در سازمان ایجاد می کند.</w:t>
      </w:r>
    </w:p>
    <w:p w:rsidR="005522EE" w:rsidRPr="00C1134F" w:rsidRDefault="005522EE" w:rsidP="00A26772">
      <w:pPr>
        <w:pStyle w:val="ListParagraph"/>
        <w:numPr>
          <w:ilvl w:val="0"/>
          <w:numId w:val="15"/>
        </w:numPr>
      </w:pPr>
      <w:r w:rsidRPr="00C1134F">
        <w:rPr>
          <w:rFonts w:hint="cs"/>
          <w:rtl/>
        </w:rPr>
        <w:t>تیم سازی</w:t>
      </w:r>
      <w:r w:rsidRPr="00C1134F">
        <w:rPr>
          <w:rStyle w:val="FootnoteReference"/>
          <w:rtl/>
        </w:rPr>
        <w:footnoteReference w:id="20"/>
      </w:r>
      <w:r w:rsidRPr="00C1134F">
        <w:rPr>
          <w:rFonts w:hint="cs"/>
          <w:rtl/>
        </w:rPr>
        <w:t>: در سازمان به کار گروهی در جهت اهداف مشترک، ارزش داده می شود. به طوری که کارکنان به مانند مدیران احساس می کنند در محل کار خود پاسخگو هستند. این سازمانها برای انجام کارها به گروهها تکیه می کنند</w:t>
      </w:r>
    </w:p>
    <w:p w:rsidR="005522EE" w:rsidRPr="00C1134F" w:rsidRDefault="005522EE" w:rsidP="00A26772">
      <w:pPr>
        <w:pStyle w:val="ListParagraph"/>
        <w:numPr>
          <w:ilvl w:val="0"/>
          <w:numId w:val="15"/>
        </w:numPr>
        <w:rPr>
          <w:rtl/>
        </w:rPr>
      </w:pPr>
      <w:r w:rsidRPr="00C1134F">
        <w:rPr>
          <w:rFonts w:hint="cs"/>
          <w:rtl/>
        </w:rPr>
        <w:lastRenderedPageBreak/>
        <w:t>توسعه قابلیتها</w:t>
      </w:r>
      <w:r w:rsidRPr="00C1134F">
        <w:rPr>
          <w:rStyle w:val="FootnoteReference"/>
          <w:rtl/>
        </w:rPr>
        <w:footnoteReference w:id="21"/>
      </w:r>
      <w:r w:rsidRPr="00C1134F">
        <w:rPr>
          <w:rFonts w:hint="cs"/>
          <w:rtl/>
        </w:rPr>
        <w:t>: سازمان به منظور تأمین نیازها و باقی ماندن در صحنه رقابت به طور مستمر به توسعه مهارتها کارکنان می پردازد</w:t>
      </w:r>
    </w:p>
    <w:p w:rsidR="005522EE" w:rsidRPr="00C1134F" w:rsidRDefault="005522EE" w:rsidP="005522EE">
      <w:pPr>
        <w:rPr>
          <w:rtl/>
          <w:lang w:bidi="ar-SA"/>
        </w:rPr>
      </w:pPr>
    </w:p>
    <w:p w:rsidR="005522EE" w:rsidRPr="00C1134F" w:rsidRDefault="005522EE" w:rsidP="005522EE">
      <w:pPr>
        <w:pStyle w:val="Heading3"/>
        <w:rPr>
          <w:rtl/>
        </w:rPr>
      </w:pPr>
      <w:bookmarkStart w:id="34" w:name="_Toc397456364"/>
      <w:r w:rsidRPr="001830A7">
        <w:rPr>
          <w:rFonts w:hint="cs"/>
          <w:rtl/>
        </w:rPr>
        <w:t>2-1-16-</w:t>
      </w:r>
      <w:r w:rsidRPr="00C1134F">
        <w:rPr>
          <w:rFonts w:hint="cs"/>
          <w:rtl/>
        </w:rPr>
        <w:t>9-2- ثبات و یکپارچگی (فرهنگ بورکراتیک):</w:t>
      </w:r>
      <w:bookmarkEnd w:id="34"/>
    </w:p>
    <w:p w:rsidR="005522EE" w:rsidRPr="00C1134F" w:rsidRDefault="005522EE" w:rsidP="005522EE">
      <w:pPr>
        <w:rPr>
          <w:rtl/>
          <w:lang w:bidi="ar-SA"/>
        </w:rPr>
      </w:pPr>
      <w:r w:rsidRPr="00C1134F">
        <w:rPr>
          <w:rFonts w:hint="cs"/>
          <w:rtl/>
          <w:lang w:bidi="ar-SA"/>
        </w:rPr>
        <w:t>تحقیقات نشان داده است که سازمانهایی که اغلب اثربخش هستند با ثبات و یکپارچه بوده و رفتار کارکنان از ارزشهای بنیادین نشأت گرفته است. رهبران و پیروان در رسیدن به توافق مهارت یافته اند (حتی زمانی که دیدگاه متقابل دارند) و فعالیتهای سازمانی به خوبی هماهنگ و پیوسته شده است. سازمانهایی با چنین ویژگیهایی، دارای فرهنگ قوی و متمایزند و به طور کافی بر رفتار کارکنان نفوذ دارند این ویژگی با سه شاخص بررسی می شود:</w:t>
      </w:r>
    </w:p>
    <w:p w:rsidR="005522EE" w:rsidRPr="00C1134F" w:rsidRDefault="005522EE" w:rsidP="00A26772">
      <w:pPr>
        <w:pStyle w:val="ListParagraph"/>
        <w:numPr>
          <w:ilvl w:val="0"/>
          <w:numId w:val="16"/>
        </w:numPr>
      </w:pPr>
      <w:r w:rsidRPr="00C1134F">
        <w:rPr>
          <w:rFonts w:hint="cs"/>
          <w:rtl/>
        </w:rPr>
        <w:t>ارزشهای بنیادین</w:t>
      </w:r>
      <w:r w:rsidRPr="00C1134F">
        <w:rPr>
          <w:rStyle w:val="FootnoteReference"/>
          <w:rtl/>
        </w:rPr>
        <w:footnoteReference w:id="22"/>
      </w:r>
      <w:r w:rsidRPr="00C1134F">
        <w:rPr>
          <w:rFonts w:hint="cs"/>
          <w:rtl/>
        </w:rPr>
        <w:t>:اعضای سازمان در یک هسته از ارزشهایی که هویت وانتظارات آنها را تشکیل می دهند، شریک کند.</w:t>
      </w:r>
    </w:p>
    <w:p w:rsidR="005522EE" w:rsidRPr="00C1134F" w:rsidRDefault="005522EE" w:rsidP="00A26772">
      <w:pPr>
        <w:pStyle w:val="ListParagraph"/>
        <w:numPr>
          <w:ilvl w:val="0"/>
          <w:numId w:val="16"/>
        </w:numPr>
      </w:pPr>
      <w:r w:rsidRPr="00C1134F">
        <w:rPr>
          <w:rFonts w:hint="cs"/>
          <w:rtl/>
        </w:rPr>
        <w:t>توافق</w:t>
      </w:r>
      <w:r w:rsidRPr="00C1134F">
        <w:rPr>
          <w:rStyle w:val="FootnoteReference"/>
          <w:rtl/>
        </w:rPr>
        <w:footnoteReference w:id="23"/>
      </w:r>
      <w:r w:rsidRPr="00C1134F">
        <w:rPr>
          <w:rFonts w:hint="cs"/>
          <w:rtl/>
        </w:rPr>
        <w:t>: اعضای سازمان قادرند در اختلاف مهم به توافق برسند. این توافق هم شامل توافق در سطح زیرین وهم توانایی در ایجاد توافق در سطوح دیگر می باشد.</w:t>
      </w:r>
    </w:p>
    <w:p w:rsidR="005522EE" w:rsidRPr="00C1134F" w:rsidRDefault="005522EE" w:rsidP="00A26772">
      <w:pPr>
        <w:pStyle w:val="ListParagraph"/>
        <w:numPr>
          <w:ilvl w:val="0"/>
          <w:numId w:val="16"/>
        </w:numPr>
        <w:rPr>
          <w:rtl/>
        </w:rPr>
      </w:pPr>
      <w:r w:rsidRPr="00C1134F">
        <w:rPr>
          <w:rFonts w:hint="cs"/>
          <w:rtl/>
        </w:rPr>
        <w:t>هماهنگی و پیوستگی</w:t>
      </w:r>
      <w:r w:rsidRPr="00C1134F">
        <w:rPr>
          <w:rStyle w:val="FootnoteReference"/>
          <w:rtl/>
        </w:rPr>
        <w:footnoteReference w:id="24"/>
      </w:r>
      <w:r w:rsidRPr="00C1134F">
        <w:rPr>
          <w:rFonts w:hint="cs"/>
          <w:rtl/>
        </w:rPr>
        <w:t>: واحدهای سازمانی با کارکردهای متفاوت می توانند برای رسیدن به اهداف مشترک خیلی خوب با هم کار کنند. مرزهای سازمانی با اینگونه کارکردن به هم ریخته نیز نمی گردد.</w:t>
      </w:r>
    </w:p>
    <w:p w:rsidR="005522EE" w:rsidRPr="00C1134F" w:rsidRDefault="005522EE" w:rsidP="005522EE">
      <w:pPr>
        <w:rPr>
          <w:rtl/>
        </w:rPr>
      </w:pPr>
    </w:p>
    <w:p w:rsidR="005522EE" w:rsidRPr="00C1134F" w:rsidRDefault="005522EE" w:rsidP="005522EE">
      <w:pPr>
        <w:pStyle w:val="Heading3"/>
        <w:rPr>
          <w:rtl/>
        </w:rPr>
      </w:pPr>
      <w:bookmarkStart w:id="35" w:name="_Toc397456365"/>
      <w:r w:rsidRPr="001830A7">
        <w:rPr>
          <w:rFonts w:hint="cs"/>
          <w:rtl/>
        </w:rPr>
        <w:t>2-1-16-</w:t>
      </w:r>
      <w:r w:rsidRPr="00C1134F">
        <w:rPr>
          <w:rFonts w:hint="cs"/>
          <w:rtl/>
        </w:rPr>
        <w:t>9-3- انطباق پذیری (فرهنگ کارآفرینانه):</w:t>
      </w:r>
      <w:bookmarkEnd w:id="35"/>
    </w:p>
    <w:p w:rsidR="005522EE" w:rsidRPr="00C1134F" w:rsidRDefault="005522EE" w:rsidP="005522EE">
      <w:pPr>
        <w:rPr>
          <w:rtl/>
          <w:lang w:bidi="ar-SA"/>
        </w:rPr>
      </w:pPr>
      <w:r w:rsidRPr="00C1134F">
        <w:rPr>
          <w:rFonts w:hint="cs"/>
          <w:rtl/>
          <w:lang w:bidi="ar-SA"/>
        </w:rPr>
        <w:t>سازمانهایی که به خوبی یکپارچه هستند به سختی تغییر می یابند لذا بکپارچگی درونی و انطباق پذیری بیرونی را می توان مزیت و برتری سازمان به حساب آورد. سازمانهای سازگار به وسیله مشتریان هدایت می شوند، ریسک می کنند، از اشتباه خود پند می گیرند و ظرفیت و تجربه ایجاد تغییر را دارند. آنها به طور مستمر در حال بهبود توانایی سازمان به جهت ارزش قایل شدن برای مشتریان هستند. این ویژگیها با سه شاخص مورد بررسی قرار می گیرد:</w:t>
      </w:r>
    </w:p>
    <w:p w:rsidR="005522EE" w:rsidRPr="00C1134F" w:rsidRDefault="005522EE" w:rsidP="00A26772">
      <w:pPr>
        <w:pStyle w:val="ListParagraph"/>
        <w:numPr>
          <w:ilvl w:val="0"/>
          <w:numId w:val="17"/>
        </w:numPr>
      </w:pPr>
      <w:r w:rsidRPr="00C1134F">
        <w:rPr>
          <w:rFonts w:hint="cs"/>
          <w:rtl/>
        </w:rPr>
        <w:lastRenderedPageBreak/>
        <w:t>ایجاد تغییر</w:t>
      </w:r>
      <w:r w:rsidRPr="00C1134F">
        <w:rPr>
          <w:rStyle w:val="FootnoteReference"/>
          <w:rtl/>
        </w:rPr>
        <w:footnoteReference w:id="25"/>
      </w:r>
      <w:r w:rsidRPr="00C1134F">
        <w:rPr>
          <w:rFonts w:hint="cs"/>
          <w:rtl/>
        </w:rPr>
        <w:t>: سازمان قادر است راههایی برای تأمین نیازهای تغییر ایجاد کند، و می تواند محیط موسسه را بشناسد. به محرکهای جاری پاسخ دهد و از تغییرات آینده پیشی جوید.</w:t>
      </w:r>
    </w:p>
    <w:p w:rsidR="005522EE" w:rsidRPr="00C1134F" w:rsidRDefault="005522EE" w:rsidP="00A26772">
      <w:pPr>
        <w:pStyle w:val="ListParagraph"/>
        <w:numPr>
          <w:ilvl w:val="0"/>
          <w:numId w:val="17"/>
        </w:numPr>
      </w:pPr>
      <w:r w:rsidRPr="00C1134F">
        <w:rPr>
          <w:rFonts w:hint="cs"/>
          <w:rtl/>
        </w:rPr>
        <w:t>مشتری گرایی</w:t>
      </w:r>
      <w:r w:rsidRPr="00C1134F">
        <w:rPr>
          <w:rStyle w:val="FootnoteReference"/>
          <w:rtl/>
        </w:rPr>
        <w:footnoteReference w:id="26"/>
      </w:r>
      <w:r w:rsidRPr="00C1134F">
        <w:rPr>
          <w:rFonts w:hint="cs"/>
          <w:rtl/>
        </w:rPr>
        <w:t>: سازمان مشتریان را درک می کند و به آنها پاسخ می دهد و پیشاپیش درصدد تأمین آینده برمی آید. در واقع مشتری گرایی درجه ای از سازمان ها در جهت رضایتمندی مشتریان هدایت می شوند را نشان می دهد</w:t>
      </w:r>
    </w:p>
    <w:p w:rsidR="005522EE" w:rsidRPr="00C1134F" w:rsidRDefault="005522EE" w:rsidP="00A26772">
      <w:pPr>
        <w:pStyle w:val="ListParagraph"/>
        <w:numPr>
          <w:ilvl w:val="0"/>
          <w:numId w:val="17"/>
        </w:numPr>
        <w:rPr>
          <w:rtl/>
        </w:rPr>
      </w:pPr>
      <w:r w:rsidRPr="00C1134F">
        <w:rPr>
          <w:rFonts w:hint="cs"/>
          <w:rtl/>
        </w:rPr>
        <w:t>یادگیری سازمانی: میزان علائم محیطی را که سازمانها دریافت، ترجمه و تفسیر می کنند و فرصتهایی را برای تشویق خلافیت، سبک دانش و توسعه توانایی ها ایجاد می کند، اندازه می گیرد.</w:t>
      </w:r>
    </w:p>
    <w:p w:rsidR="005522EE" w:rsidRPr="00C1134F" w:rsidRDefault="005522EE" w:rsidP="005522EE">
      <w:pPr>
        <w:rPr>
          <w:rtl/>
          <w:lang w:bidi="ar-SA"/>
        </w:rPr>
      </w:pPr>
    </w:p>
    <w:p w:rsidR="005522EE" w:rsidRPr="00C1134F" w:rsidRDefault="005522EE" w:rsidP="005522EE">
      <w:pPr>
        <w:pStyle w:val="Heading3"/>
        <w:rPr>
          <w:rtl/>
        </w:rPr>
      </w:pPr>
      <w:bookmarkStart w:id="36" w:name="_Toc397456366"/>
      <w:r w:rsidRPr="001830A7">
        <w:rPr>
          <w:rFonts w:hint="cs"/>
          <w:rtl/>
        </w:rPr>
        <w:t>2-1-16-</w:t>
      </w:r>
      <w:r w:rsidRPr="00C1134F">
        <w:rPr>
          <w:rFonts w:hint="cs"/>
          <w:rtl/>
        </w:rPr>
        <w:t>9-4- رسالت (فرهنگ مأموریتی):</w:t>
      </w:r>
      <w:bookmarkEnd w:id="36"/>
    </w:p>
    <w:p w:rsidR="005522EE" w:rsidRPr="00C1134F" w:rsidRDefault="005522EE" w:rsidP="005522EE">
      <w:pPr>
        <w:rPr>
          <w:rFonts w:cs="Times New Roman"/>
          <w:rtl/>
        </w:rPr>
      </w:pPr>
      <w:r w:rsidRPr="00C1134F">
        <w:rPr>
          <w:rFonts w:hint="cs"/>
          <w:rtl/>
        </w:rPr>
        <w:t>شاید</w:t>
      </w:r>
      <w:r w:rsidRPr="00C1134F">
        <w:rPr>
          <w:rFonts w:hint="cs"/>
          <w:rtl/>
          <w:lang w:bidi="ar-SA"/>
        </w:rPr>
        <w:t xml:space="preserve"> بتوان گفت مهمترین ویژگی فرهنگ سازمانی رسالت و مأموریت آن است. سازمانهایی که نمی دانند کجا هستند و وضعیت موجودشان چیست؟ معمولا به بیراهی می روند. سازمانهای موفق درک روشنی از اهداف و جهت خود دارند به طوری که اهداف سازمانی و اهداف استراتژیک را تعریف کرده و چشم انداز سازمان را ترسیم می کنند. پر درد</w:t>
      </w:r>
      <w:r w:rsidRPr="00C1134F">
        <w:rPr>
          <w:rFonts w:hint="cs"/>
          <w:rtl/>
        </w:rPr>
        <w:t>سرترین سازمانها، سازمانهایی هستند که مجبورند مأموریتشان را تغییر دهند. وقتی یک سازمان مجبور است رسالت خود را تغییر دهد تغییرات در استراتژی، ساختار، فرهنگ و رفتار الزامی است. در این وضعیت رهبر قوی چشم انداز سازمان را مشخص می کند و یک فرهنگ را خلق می کند که این چشم انداز را پشتیبانی می کند. این ویژگی نیز با 3 شاخص مورد بررسی قرار می گیرد</w:t>
      </w:r>
      <w:r w:rsidRPr="00C1134F">
        <w:rPr>
          <w:rFonts w:cs="Times New Roman" w:hint="cs"/>
          <w:rtl/>
        </w:rPr>
        <w:t>:</w:t>
      </w:r>
    </w:p>
    <w:p w:rsidR="005522EE" w:rsidRPr="00C1134F" w:rsidRDefault="005522EE" w:rsidP="00A26772">
      <w:pPr>
        <w:pStyle w:val="ListParagraph"/>
        <w:numPr>
          <w:ilvl w:val="0"/>
          <w:numId w:val="18"/>
        </w:numPr>
      </w:pPr>
      <w:r w:rsidRPr="00C1134F">
        <w:rPr>
          <w:rFonts w:hint="cs"/>
          <w:rtl/>
        </w:rPr>
        <w:t>گرایش و جهت استراتژیک</w:t>
      </w:r>
      <w:r w:rsidRPr="00C1134F">
        <w:rPr>
          <w:rStyle w:val="FootnoteReference"/>
          <w:rtl/>
        </w:rPr>
        <w:footnoteReference w:id="27"/>
      </w:r>
      <w:r w:rsidRPr="00C1134F">
        <w:rPr>
          <w:rFonts w:hint="cs"/>
          <w:rtl/>
        </w:rPr>
        <w:t>: گرایش استراتژیک روشن جهت اهداف سازمانی را نشان می دهد و هر شخص می تواند خودش را در آن بخش (صنعت) مشارکت دهد</w:t>
      </w:r>
    </w:p>
    <w:p w:rsidR="005522EE" w:rsidRPr="00C1134F" w:rsidRDefault="005522EE" w:rsidP="00A26772">
      <w:pPr>
        <w:pStyle w:val="ListParagraph"/>
        <w:numPr>
          <w:ilvl w:val="0"/>
          <w:numId w:val="18"/>
        </w:numPr>
      </w:pPr>
      <w:r w:rsidRPr="00C1134F">
        <w:rPr>
          <w:rFonts w:hint="cs"/>
          <w:rtl/>
        </w:rPr>
        <w:t>اهداف و مقاصد</w:t>
      </w:r>
      <w:r w:rsidRPr="00C1134F">
        <w:rPr>
          <w:rStyle w:val="FootnoteReference"/>
          <w:rtl/>
        </w:rPr>
        <w:footnoteReference w:id="28"/>
      </w:r>
      <w:r w:rsidRPr="00C1134F">
        <w:rPr>
          <w:rFonts w:hint="cs"/>
          <w:rtl/>
        </w:rPr>
        <w:t>: اهداف با استراتژی و مأموریت و افق دید سازمان پیوند می یابد و سمت و سوی کار افراد را مشخص می کنند.</w:t>
      </w:r>
    </w:p>
    <w:p w:rsidR="005522EE" w:rsidRPr="00C1134F" w:rsidRDefault="005522EE" w:rsidP="00A26772">
      <w:pPr>
        <w:pStyle w:val="ListParagraph"/>
        <w:numPr>
          <w:ilvl w:val="0"/>
          <w:numId w:val="18"/>
        </w:numPr>
      </w:pPr>
      <w:r w:rsidRPr="00C1134F">
        <w:rPr>
          <w:rFonts w:hint="cs"/>
          <w:rtl/>
        </w:rPr>
        <w:t>چشم انداز</w:t>
      </w:r>
      <w:r w:rsidRPr="00C1134F">
        <w:rPr>
          <w:rStyle w:val="FootnoteReference"/>
          <w:rtl/>
        </w:rPr>
        <w:footnoteReference w:id="29"/>
      </w:r>
      <w:r w:rsidRPr="00C1134F">
        <w:rPr>
          <w:rFonts w:hint="cs"/>
          <w:rtl/>
        </w:rPr>
        <w:t>: سازمان یک دیدگاه مشترک از وضعیت آینده دارد. آن ارزش بنیادی را ابراز می کند. اندیشه و دل نیروی انسانی را با خود همراه ساخته و در همین زمان جهت را نیز مشخص می کند</w:t>
      </w:r>
    </w:p>
    <w:p w:rsidR="005522EE" w:rsidRPr="00C1134F" w:rsidRDefault="005522EE" w:rsidP="005522EE">
      <w:pPr>
        <w:pStyle w:val="Heading3"/>
        <w:rPr>
          <w:rtl/>
        </w:rPr>
      </w:pPr>
      <w:bookmarkStart w:id="37" w:name="_Toc397456367"/>
      <w:r w:rsidRPr="001830A7">
        <w:rPr>
          <w:rFonts w:hint="cs"/>
          <w:rtl/>
        </w:rPr>
        <w:lastRenderedPageBreak/>
        <w:t>2-1-16-</w:t>
      </w:r>
      <w:r w:rsidRPr="00C1134F">
        <w:rPr>
          <w:rFonts w:hint="cs"/>
          <w:rtl/>
        </w:rPr>
        <w:t>9-5- طیف های ثابت- منعطف و تمرکز داخلی- خارجی</w:t>
      </w:r>
      <w:bookmarkEnd w:id="37"/>
    </w:p>
    <w:p w:rsidR="005522EE" w:rsidRPr="00C1134F" w:rsidRDefault="005522EE" w:rsidP="005522EE">
      <w:pPr>
        <w:rPr>
          <w:rtl/>
          <w:lang w:bidi="ar-SA"/>
        </w:rPr>
      </w:pPr>
      <w:r w:rsidRPr="00C1134F">
        <w:rPr>
          <w:rFonts w:hint="cs"/>
          <w:rtl/>
          <w:lang w:bidi="ar-SA"/>
        </w:rPr>
        <w:t>همان طور که در مدل دنیسون دیده می شود، این مدل دارای دو محور عمودی وافقی است که مدل را به چهار قسمت (ربع دایره) تقسیم کرده اند. محور عمودی در برگیرنده میزان و نوع تمرکز فرهنگ سازمانی است. این محور از یک طرف به تمرکز داخلی و از طرف دیگر به تمرکز خارجی منتهی می شود. محور افقی نیز به میزان انعطاف سازمان اشاره دارد که از یک طرف به فرهنگ ایستا و از طرف دیگر به فرهنگ منعطف منتهی می شود (</w:t>
      </w:r>
      <w:r w:rsidRPr="001830A7">
        <w:rPr>
          <w:rFonts w:ascii="F0" w:hAnsi="F0" w:cs="F0"/>
          <w:sz w:val="26"/>
          <w:szCs w:val="26"/>
        </w:rPr>
        <w:t>Denison</w:t>
      </w:r>
      <w:r w:rsidRPr="00C1134F">
        <w:rPr>
          <w:lang w:bidi="ar-SA"/>
        </w:rPr>
        <w:t>,2000,19</w:t>
      </w:r>
      <w:r w:rsidRPr="00C1134F">
        <w:rPr>
          <w:rFonts w:hint="cs"/>
          <w:rtl/>
          <w:lang w:bidi="ar-SA"/>
        </w:rPr>
        <w:t>)</w:t>
      </w:r>
    </w:p>
    <w:p w:rsidR="005522EE" w:rsidRPr="00C1134F" w:rsidRDefault="005522EE" w:rsidP="005522EE">
      <w:pPr>
        <w:rPr>
          <w:rtl/>
        </w:rPr>
      </w:pPr>
    </w:p>
    <w:p w:rsidR="005522EE" w:rsidRPr="00C1134F" w:rsidRDefault="005522EE" w:rsidP="005522EE">
      <w:pPr>
        <w:rPr>
          <w:rtl/>
          <w:lang w:bidi="ar-SA"/>
        </w:rPr>
      </w:pPr>
    </w:p>
    <w:p w:rsidR="005522EE" w:rsidRPr="00C1134F" w:rsidRDefault="005522EE" w:rsidP="005522EE">
      <w:pPr>
        <w:rPr>
          <w:rtl/>
          <w:lang w:bidi="ar-SA"/>
        </w:rPr>
      </w:pPr>
    </w:p>
    <w:p w:rsidR="005522EE" w:rsidRPr="00C1134F" w:rsidRDefault="005522EE" w:rsidP="005522EE">
      <w:pPr>
        <w:rPr>
          <w:rtl/>
        </w:rPr>
      </w:pPr>
    </w:p>
    <w:p w:rsidR="005522EE" w:rsidRPr="00C1134F" w:rsidRDefault="005522EE" w:rsidP="005522EE">
      <w:pPr>
        <w:rPr>
          <w:rtl/>
          <w:lang w:bidi="ar-SA"/>
        </w:rPr>
      </w:pPr>
    </w:p>
    <w:p w:rsidR="005522EE" w:rsidRPr="00C1134F" w:rsidRDefault="005522EE" w:rsidP="005522EE">
      <w:pPr>
        <w:rPr>
          <w:rtl/>
          <w:lang w:bidi="ar-SA"/>
        </w:rPr>
      </w:pPr>
    </w:p>
    <w:p w:rsidR="005522EE" w:rsidRPr="00C1134F" w:rsidRDefault="005522EE" w:rsidP="005522EE">
      <w:pPr>
        <w:rPr>
          <w:rtl/>
          <w:lang w:bidi="ar-SA"/>
        </w:rPr>
      </w:pPr>
    </w:p>
    <w:p w:rsidR="005522EE" w:rsidRPr="00C1134F" w:rsidRDefault="005522EE" w:rsidP="005522EE">
      <w:pPr>
        <w:rPr>
          <w:rtl/>
        </w:rPr>
      </w:pPr>
    </w:p>
    <w:p w:rsidR="005522EE" w:rsidRPr="00C1134F" w:rsidRDefault="005522EE" w:rsidP="005522EE">
      <w:pPr>
        <w:rPr>
          <w:rtl/>
        </w:rPr>
      </w:pPr>
    </w:p>
    <w:p w:rsidR="005522EE" w:rsidRPr="00C1134F" w:rsidRDefault="005522EE" w:rsidP="005522EE">
      <w:pPr>
        <w:rPr>
          <w:rtl/>
        </w:rPr>
      </w:pPr>
    </w:p>
    <w:p w:rsidR="005522EE" w:rsidRPr="00C1134F" w:rsidRDefault="005522EE" w:rsidP="005522EE">
      <w:pPr>
        <w:rPr>
          <w:rtl/>
        </w:rPr>
      </w:pPr>
    </w:p>
    <w:p w:rsidR="005522EE" w:rsidRPr="00C1134F" w:rsidRDefault="005522EE" w:rsidP="005522EE">
      <w:pPr>
        <w:rPr>
          <w:rtl/>
        </w:rPr>
      </w:pPr>
    </w:p>
    <w:p w:rsidR="005522EE" w:rsidRPr="00C1134F" w:rsidRDefault="005522EE" w:rsidP="005522EE">
      <w:pPr>
        <w:rPr>
          <w:rtl/>
        </w:rPr>
      </w:pPr>
    </w:p>
    <w:p w:rsidR="005522EE" w:rsidRPr="00C1134F" w:rsidRDefault="005522EE" w:rsidP="005522EE">
      <w:pPr>
        <w:rPr>
          <w:rtl/>
        </w:rPr>
      </w:pPr>
    </w:p>
    <w:p w:rsidR="005522EE" w:rsidRPr="00C1134F" w:rsidRDefault="005522EE" w:rsidP="005522EE">
      <w:pPr>
        <w:rPr>
          <w:rtl/>
        </w:rPr>
      </w:pPr>
    </w:p>
    <w:p w:rsidR="005522EE" w:rsidRPr="00C1134F" w:rsidRDefault="005522EE" w:rsidP="005522EE">
      <w:pPr>
        <w:rPr>
          <w:rtl/>
        </w:rPr>
      </w:pPr>
    </w:p>
    <w:p w:rsidR="005522EE" w:rsidRPr="001830A7" w:rsidRDefault="005522EE" w:rsidP="005522EE">
      <w:pPr>
        <w:pStyle w:val="Heading2"/>
        <w:rPr>
          <w:rtl/>
        </w:rPr>
      </w:pPr>
      <w:bookmarkStart w:id="38" w:name="_Toc245167165"/>
      <w:bookmarkStart w:id="39" w:name="_Toc246572144"/>
      <w:bookmarkStart w:id="40" w:name="_Toc246573920"/>
      <w:bookmarkStart w:id="41" w:name="_Toc246574241"/>
      <w:bookmarkStart w:id="42" w:name="_Toc246577420"/>
      <w:bookmarkStart w:id="43" w:name="_Toc246578296"/>
      <w:bookmarkStart w:id="44" w:name="_Toc246580060"/>
      <w:bookmarkStart w:id="45" w:name="_Toc246581380"/>
      <w:bookmarkStart w:id="46" w:name="_Toc246610799"/>
      <w:bookmarkStart w:id="47" w:name="_Toc266716792"/>
      <w:bookmarkStart w:id="48" w:name="_Toc397456368"/>
      <w:bookmarkEnd w:id="2"/>
      <w:r w:rsidRPr="001830A7">
        <w:rPr>
          <w:rFonts w:hint="cs"/>
          <w:rtl/>
        </w:rPr>
        <w:lastRenderedPageBreak/>
        <w:t>2-2-</w:t>
      </w:r>
      <w:bookmarkEnd w:id="38"/>
      <w:bookmarkEnd w:id="39"/>
      <w:bookmarkEnd w:id="40"/>
      <w:bookmarkEnd w:id="41"/>
      <w:bookmarkEnd w:id="42"/>
      <w:bookmarkEnd w:id="43"/>
      <w:bookmarkEnd w:id="44"/>
      <w:bookmarkEnd w:id="45"/>
      <w:bookmarkEnd w:id="46"/>
      <w:bookmarkEnd w:id="47"/>
      <w:r w:rsidRPr="001830A7">
        <w:rPr>
          <w:rFonts w:hint="cs"/>
          <w:rtl/>
        </w:rPr>
        <w:t xml:space="preserve"> بخش دوم: معنویت در کار</w:t>
      </w:r>
      <w:r w:rsidRPr="001830A7">
        <w:rPr>
          <w:rStyle w:val="FootnoteReference"/>
          <w:rFonts w:cs="B Zar"/>
          <w:b w:val="0"/>
          <w:bCs w:val="0"/>
          <w:sz w:val="30"/>
          <w:szCs w:val="30"/>
          <w:rtl/>
        </w:rPr>
        <w:footnoteReference w:id="30"/>
      </w:r>
      <w:bookmarkEnd w:id="48"/>
    </w:p>
    <w:p w:rsidR="005522EE" w:rsidRPr="001830A7" w:rsidRDefault="005522EE" w:rsidP="005522EE">
      <w:pPr>
        <w:pStyle w:val="Heading3"/>
        <w:rPr>
          <w:rtl/>
        </w:rPr>
      </w:pPr>
      <w:bookmarkStart w:id="49" w:name="_Toc397456369"/>
      <w:r w:rsidRPr="001830A7">
        <w:rPr>
          <w:rFonts w:hint="cs"/>
          <w:rtl/>
        </w:rPr>
        <w:t>2-2-1- مفاهیم</w:t>
      </w:r>
      <w:r w:rsidRPr="001830A7">
        <w:rPr>
          <w:rtl/>
        </w:rPr>
        <w:t xml:space="preserve"> معنويت</w:t>
      </w:r>
      <w:bookmarkEnd w:id="49"/>
      <w:r w:rsidRPr="001830A7">
        <w:rPr>
          <w:rtl/>
        </w:rPr>
        <w:t xml:space="preserve"> </w:t>
      </w:r>
    </w:p>
    <w:p w:rsidR="005522EE" w:rsidRPr="001830A7" w:rsidRDefault="005522EE" w:rsidP="005522EE">
      <w:pPr>
        <w:rPr>
          <w:rtl/>
        </w:rPr>
      </w:pPr>
      <w:r w:rsidRPr="001830A7">
        <w:rPr>
          <w:rtl/>
        </w:rPr>
        <w:t xml:space="preserve">با در نظر گرفتن افزايش قابل ملاحظه توجهات به معنويت در محيط کار، پرسش اصلي اين است که معنويت در محيط کار چه معنايي دارد؟ معنويت براي افراد مختلف معاني متفاوتي دارد و بنابراين تعاريف زيادي در ادبيات اين موضوع وجود دارد که ناشي از وجود ديدگاه‌هاي متفاوت مي‌باشد. ميتروف معنويت را تمايل به جستجوي هدف نهايي در زندگي و زيستن بر اساس اين هدف تعريف مي‌کند </w:t>
      </w:r>
      <w:r w:rsidRPr="001830A7">
        <w:rPr>
          <w:rFonts w:hint="cs"/>
          <w:rtl/>
        </w:rPr>
        <w:t>(</w:t>
      </w:r>
      <w:r w:rsidRPr="001830A7">
        <w:t>Mitroff &amp; Denton,1999</w:t>
      </w:r>
      <w:r w:rsidRPr="001830A7">
        <w:rPr>
          <w:rFonts w:hint="cs"/>
          <w:rtl/>
        </w:rPr>
        <w:t>).</w:t>
      </w:r>
      <w:r w:rsidRPr="001830A7">
        <w:rPr>
          <w:rtl/>
        </w:rPr>
        <w:t xml:space="preserve"> سايرين معنويت را نوعي نوعي معنا و نوعي آگاهي در زندگي و</w:t>
      </w:r>
      <w:r w:rsidRPr="001830A7">
        <w:rPr>
          <w:rFonts w:hint="cs"/>
          <w:rtl/>
        </w:rPr>
        <w:t>نظایر آن</w:t>
      </w:r>
      <w:r w:rsidRPr="001830A7">
        <w:rPr>
          <w:rtl/>
        </w:rPr>
        <w:t xml:space="preserve"> تعريف مي‌کنند. بعضي ديگر مصرانه بر مفاهيم مذاهب و آيين‌هاي شرقي همچون تائوئيسم، بوديسم، ذن، و نيز اسلام تأکيد دارند. چنين محققاني به درستي ادعا مي‌کنند که اين جوامع غيرغربي بسيار بهتر ميان زندگي شخصي، کار، تفريح، عبادت، و ديگر جنبه‌هاي زندگي يکپارچگي ايجاد نموده‌اند </w:t>
      </w:r>
      <w:r w:rsidRPr="001830A7">
        <w:rPr>
          <w:rFonts w:hint="cs"/>
          <w:rtl/>
        </w:rPr>
        <w:t>(</w:t>
      </w:r>
      <w:r w:rsidRPr="001830A7">
        <w:t>Cavanagh,1999,190</w:t>
      </w:r>
      <w:r w:rsidRPr="001830A7">
        <w:rPr>
          <w:rFonts w:hint="cs"/>
          <w:rtl/>
        </w:rPr>
        <w:t>).</w:t>
      </w:r>
      <w:r w:rsidRPr="001830A7">
        <w:rPr>
          <w:rtl/>
        </w:rPr>
        <w:t xml:space="preserve"> بروس (</w:t>
      </w:r>
      <w:r w:rsidRPr="001830A7">
        <w:rPr>
          <w:rFonts w:hint="cs"/>
          <w:rtl/>
        </w:rPr>
        <w:t>2000</w:t>
      </w:r>
      <w:r w:rsidRPr="001830A7">
        <w:rPr>
          <w:rtl/>
        </w:rPr>
        <w:t>) با بررسي يک سري از تحقيقات در اين زمينه</w:t>
      </w:r>
      <w:r w:rsidRPr="001830A7">
        <w:t xml:space="preserve"> </w:t>
      </w:r>
      <w:r w:rsidRPr="001830A7">
        <w:rPr>
          <w:rtl/>
        </w:rPr>
        <w:t>بيان</w:t>
      </w:r>
      <w:r w:rsidRPr="001830A7">
        <w:t xml:space="preserve"> </w:t>
      </w:r>
      <w:r w:rsidRPr="001830A7">
        <w:rPr>
          <w:rtl/>
        </w:rPr>
        <w:t>مي‌کند: «براي يک خداشناس کاتوليک، معنويت راهي است که توسط آن به سمت الوهيت حرکت مي‌کند؛ براي يک پزشک در مدرسه پزشکي هاروارد، معنويت چيزي است كه به زندگي معنا مي بخشد؛ براي يک جامعه‌شناس، جستجويي انفرادي براي درک مقصود و ارزش‌هايي است که ممکن است مفهوم خدا يا وجود متعالي را دربر داشته باشد يا نداشته باشد. براي ديگران معنوي بودن به معناي دانستن و زيستن بر اساس اين آگاهي است که زندگي بيش از آن چيزي است که ما مي‌بينيم. معنوي بودن، فراتر از دانستن و زيستن، مبنايي براي تحول شخصي، بين شخصي، اجتماعي، و حتي جهاني براساس اين معرفت است که خدا همواره در وجود ما حاضر است»</w:t>
      </w:r>
      <w:r w:rsidRPr="001830A7">
        <w:rPr>
          <w:rFonts w:hint="cs"/>
          <w:rtl/>
        </w:rPr>
        <w:t>.</w:t>
      </w:r>
    </w:p>
    <w:p w:rsidR="005522EE" w:rsidRPr="001830A7" w:rsidRDefault="005522EE" w:rsidP="005522EE">
      <w:pPr>
        <w:contextualSpacing/>
        <w:jc w:val="both"/>
        <w:rPr>
          <w:rtl/>
        </w:rPr>
      </w:pPr>
      <w:r w:rsidRPr="001830A7">
        <w:rPr>
          <w:rFonts w:cs="B Zar" w:hint="cs"/>
          <w:sz w:val="28"/>
          <w:rtl/>
        </w:rPr>
        <w:t>معنویت عبارتست از اعتقادات و ارزش های  مرتبط با اهداف به علاوه اعتقادات مذهبی (</w:t>
      </w:r>
      <w:r w:rsidRPr="001830A7">
        <w:t>Selman, Harding &amp; Speck,2011,721</w:t>
      </w:r>
      <w:r w:rsidRPr="001830A7">
        <w:rPr>
          <w:rFonts w:cs="B Zar" w:hint="cs"/>
          <w:sz w:val="28"/>
          <w:rtl/>
        </w:rPr>
        <w:t>).</w:t>
      </w:r>
    </w:p>
    <w:p w:rsidR="005522EE" w:rsidRPr="001830A7" w:rsidRDefault="005522EE" w:rsidP="005522EE">
      <w:pPr>
        <w:rPr>
          <w:rtl/>
        </w:rPr>
      </w:pPr>
      <w:r w:rsidRPr="001830A7">
        <w:rPr>
          <w:rtl/>
        </w:rPr>
        <w:t xml:space="preserve">در تعريفي آمده است «معنويت نيرويي روح‌بخش و انگيزاننده زندگي است، انرژيي که الهام‌بخش فرد به سمت و سوي فرجامي معين، يا هدفي به سوي وراي فرديت مي‌باشد» </w:t>
      </w:r>
      <w:r w:rsidRPr="001830A7">
        <w:rPr>
          <w:rFonts w:hint="cs"/>
          <w:rtl/>
        </w:rPr>
        <w:t>(</w:t>
      </w:r>
      <w:r w:rsidRPr="001830A7">
        <w:t>McKnight,1987,27</w:t>
      </w:r>
      <w:r w:rsidRPr="001830A7">
        <w:rPr>
          <w:rFonts w:hint="cs"/>
          <w:rtl/>
        </w:rPr>
        <w:t>).</w:t>
      </w:r>
      <w:r w:rsidRPr="001830A7">
        <w:rPr>
          <w:rtl/>
        </w:rPr>
        <w:t xml:space="preserve"> درتعريفي ديگر«معنويت به عنوان انرژي، معنا، هدف و آگاهي در زندگي است» </w:t>
      </w:r>
      <w:r w:rsidRPr="001830A7">
        <w:rPr>
          <w:rFonts w:hint="cs"/>
          <w:rtl/>
        </w:rPr>
        <w:t>(</w:t>
      </w:r>
      <w:r w:rsidRPr="001830A7">
        <w:t>Cavanagh,1999,192</w:t>
      </w:r>
      <w:r w:rsidRPr="001830A7">
        <w:rPr>
          <w:rFonts w:hint="cs"/>
          <w:rtl/>
        </w:rPr>
        <w:t>).</w:t>
      </w:r>
    </w:p>
    <w:p w:rsidR="005522EE" w:rsidRPr="001830A7" w:rsidRDefault="005522EE" w:rsidP="005522EE">
      <w:pPr>
        <w:rPr>
          <w:rtl/>
        </w:rPr>
      </w:pPr>
      <w:r w:rsidRPr="001830A7">
        <w:rPr>
          <w:rtl/>
        </w:rPr>
        <w:lastRenderedPageBreak/>
        <w:t xml:space="preserve">ماير معنويت را چنين تعريف مي‌کند: «معنويت، جستجوي مداوم براي يافتن معنا و هدف زندگي است، درک عميق و ژرف ارزش زندگي، وسعت عالم، نيروهاي طبيعي موجود، و نظام باورهاي شخصي» </w:t>
      </w:r>
    </w:p>
    <w:p w:rsidR="005522EE" w:rsidRPr="001830A7" w:rsidRDefault="005522EE" w:rsidP="005522EE">
      <w:pPr>
        <w:rPr>
          <w:rtl/>
        </w:rPr>
      </w:pPr>
      <w:r w:rsidRPr="001830A7">
        <w:rPr>
          <w:rtl/>
        </w:rPr>
        <w:t>«معنويت در نظرگاه کلي و عام، جست و جوي چيزي که در پيوند با انسان شدن است، تعريف کرده‌اند». وبه همين مضمون معنويت «شيوه‌اي است که در آن، شخص بافت تاريخي خويش را در مي‌يابد و در آن زندگي مي‌کند. اين جلوه‌اي از دين، فلسفه يا اخلاق اوست که به مثابة متعالي‌ترين، شريف‌ترين و سنجيده‌ ترين چيز نشان داده مي‌شود و به غناي آرمان يا کمال مطلوب مي‌انجامد». در تعريف ديگري از کازنيز؛ «معنويت به جنبش‌هاي دروني روح انسان به سوي واقعي، متعالي و الهي مي‌پردازد»</w:t>
      </w:r>
      <w:r w:rsidRPr="001830A7">
        <w:rPr>
          <w:rFonts w:hint="cs"/>
          <w:rtl/>
        </w:rPr>
        <w:t>.</w:t>
      </w:r>
    </w:p>
    <w:p w:rsidR="005522EE" w:rsidRPr="001830A7" w:rsidRDefault="005522EE" w:rsidP="005522EE">
      <w:pPr>
        <w:rPr>
          <w:rtl/>
        </w:rPr>
      </w:pPr>
      <w:r w:rsidRPr="001830A7">
        <w:rPr>
          <w:rtl/>
        </w:rPr>
        <w:t>تعريفي که کلارک</w:t>
      </w:r>
      <w:r w:rsidRPr="001830A7">
        <w:rPr>
          <w:rFonts w:hint="cs"/>
          <w:rtl/>
        </w:rPr>
        <w:t xml:space="preserve"> </w:t>
      </w:r>
      <w:r w:rsidRPr="001830A7">
        <w:rPr>
          <w:rStyle w:val="FootnoteReference"/>
          <w:rFonts w:ascii="XB Zar" w:hAnsi="XB Zar" w:cs="B Zar"/>
          <w:spacing w:val="-6"/>
          <w:rtl/>
        </w:rPr>
        <w:footnoteReference w:id="31"/>
      </w:r>
      <w:r w:rsidRPr="001830A7">
        <w:rPr>
          <w:rtl/>
        </w:rPr>
        <w:t>در کتاب فلسفه دين، از دين ارائه مي‌دهد با مفاهيم و مضاميني که از معنويت آمده قرابت دارد؛ « وقتي فردي پديده‌اي ماوراء</w:t>
      </w:r>
      <w:r w:rsidRPr="001830A7">
        <w:rPr>
          <w:rFonts w:hint="cs"/>
          <w:rtl/>
        </w:rPr>
        <w:t>ال</w:t>
      </w:r>
      <w:r w:rsidRPr="001830A7">
        <w:rPr>
          <w:rtl/>
        </w:rPr>
        <w:t xml:space="preserve">طبيعي را احساس مي‌کند، مهمترين ويژگي اين کارِ او را مي‌توان تجربه دروني شخصي دانست، به ويژه هنگامي که اين فرد بخواهد اين تجربه را با تلاش‌هاي فعالانه براي هماهنگ ساختن زندگي‌اش با ماوراءالطبيعه متجلَي سازد» </w:t>
      </w:r>
      <w:r w:rsidRPr="001830A7">
        <w:rPr>
          <w:rFonts w:hint="cs"/>
          <w:rtl/>
        </w:rPr>
        <w:t>(</w:t>
      </w:r>
      <w:r w:rsidRPr="001830A7">
        <w:t>McCormick,1994,10</w:t>
      </w:r>
      <w:r w:rsidRPr="001830A7">
        <w:rPr>
          <w:rFonts w:hint="cs"/>
          <w:rtl/>
        </w:rPr>
        <w:t>).</w:t>
      </w:r>
    </w:p>
    <w:p w:rsidR="005522EE" w:rsidRPr="001830A7" w:rsidRDefault="005522EE" w:rsidP="005522EE">
      <w:pPr>
        <w:rPr>
          <w:rtl/>
        </w:rPr>
      </w:pPr>
      <w:r w:rsidRPr="001830A7">
        <w:rPr>
          <w:rFonts w:hint="cs"/>
          <w:rtl/>
        </w:rPr>
        <w:t>امام</w:t>
      </w:r>
      <w:r w:rsidRPr="001830A7">
        <w:t xml:space="preserve"> </w:t>
      </w:r>
      <w:r w:rsidRPr="001830A7">
        <w:rPr>
          <w:rFonts w:hint="cs"/>
          <w:rtl/>
        </w:rPr>
        <w:t>خمینی</w:t>
      </w:r>
      <w:r w:rsidRPr="001830A7">
        <w:t xml:space="preserve"> </w:t>
      </w:r>
      <w:r w:rsidRPr="001830A7">
        <w:rPr>
          <w:rFonts w:hint="cs"/>
          <w:rtl/>
        </w:rPr>
        <w:t>(ره)</w:t>
      </w:r>
      <w:r w:rsidRPr="001830A7">
        <w:t xml:space="preserve"> </w:t>
      </w:r>
      <w:r w:rsidRPr="001830A7">
        <w:rPr>
          <w:rFonts w:hint="cs"/>
          <w:rtl/>
        </w:rPr>
        <w:t>نیز</w:t>
      </w:r>
      <w:r w:rsidRPr="001830A7">
        <w:t xml:space="preserve"> </w:t>
      </w:r>
      <w:r w:rsidRPr="001830A7">
        <w:rPr>
          <w:rFonts w:hint="cs"/>
          <w:rtl/>
        </w:rPr>
        <w:t>معتقدند: «معنویت</w:t>
      </w:r>
      <w:r w:rsidRPr="001830A7">
        <w:t xml:space="preserve"> </w:t>
      </w:r>
      <w:r w:rsidRPr="001830A7">
        <w:rPr>
          <w:rFonts w:hint="cs"/>
          <w:rtl/>
        </w:rPr>
        <w:t>مجموعه</w:t>
      </w:r>
      <w:r w:rsidRPr="001830A7">
        <w:t xml:space="preserve"> </w:t>
      </w:r>
      <w:r w:rsidRPr="001830A7">
        <w:rPr>
          <w:rFonts w:hint="cs"/>
          <w:rtl/>
        </w:rPr>
        <w:t>صفات</w:t>
      </w:r>
      <w:r w:rsidRPr="001830A7">
        <w:t xml:space="preserve"> </w:t>
      </w:r>
      <w:r w:rsidRPr="001830A7">
        <w:rPr>
          <w:rFonts w:hint="cs"/>
          <w:rtl/>
        </w:rPr>
        <w:t>و</w:t>
      </w:r>
      <w:r w:rsidRPr="001830A7">
        <w:t xml:space="preserve"> </w:t>
      </w:r>
      <w:r w:rsidRPr="001830A7">
        <w:rPr>
          <w:rFonts w:hint="cs"/>
          <w:rtl/>
        </w:rPr>
        <w:t>اعمالی</w:t>
      </w:r>
      <w:r w:rsidRPr="001830A7">
        <w:t xml:space="preserve"> </w:t>
      </w:r>
      <w:r w:rsidRPr="001830A7">
        <w:rPr>
          <w:rFonts w:hint="cs"/>
          <w:rtl/>
        </w:rPr>
        <w:t>است</w:t>
      </w:r>
      <w:r w:rsidRPr="001830A7">
        <w:t xml:space="preserve"> </w:t>
      </w:r>
      <w:r w:rsidRPr="001830A7">
        <w:rPr>
          <w:rFonts w:hint="cs"/>
          <w:rtl/>
        </w:rPr>
        <w:t>که</w:t>
      </w:r>
      <w:r w:rsidRPr="001830A7">
        <w:t xml:space="preserve"> </w:t>
      </w:r>
      <w:r w:rsidRPr="001830A7">
        <w:rPr>
          <w:rFonts w:hint="cs"/>
          <w:rtl/>
        </w:rPr>
        <w:t>شور</w:t>
      </w:r>
      <w:r w:rsidRPr="001830A7">
        <w:t xml:space="preserve"> </w:t>
      </w:r>
      <w:r w:rsidRPr="001830A7">
        <w:rPr>
          <w:rFonts w:hint="cs"/>
          <w:rtl/>
        </w:rPr>
        <w:t>وجاذبه</w:t>
      </w:r>
      <w:r w:rsidRPr="001830A7">
        <w:t xml:space="preserve"> </w:t>
      </w:r>
      <w:r w:rsidRPr="001830A7">
        <w:rPr>
          <w:rFonts w:hint="cs"/>
          <w:rtl/>
        </w:rPr>
        <w:t>قوي</w:t>
      </w:r>
      <w:r w:rsidRPr="001830A7">
        <w:t xml:space="preserve"> </w:t>
      </w:r>
      <w:r w:rsidRPr="001830A7">
        <w:rPr>
          <w:rFonts w:hint="cs"/>
          <w:rtl/>
        </w:rPr>
        <w:t>و</w:t>
      </w:r>
      <w:r w:rsidRPr="001830A7">
        <w:t xml:space="preserve"> </w:t>
      </w:r>
      <w:r w:rsidRPr="001830A7">
        <w:rPr>
          <w:rFonts w:hint="cs"/>
          <w:rtl/>
        </w:rPr>
        <w:t>شدید</w:t>
      </w:r>
      <w:r w:rsidRPr="001830A7">
        <w:t xml:space="preserve"> </w:t>
      </w:r>
      <w:r w:rsidRPr="001830A7">
        <w:rPr>
          <w:rFonts w:hint="cs"/>
          <w:rtl/>
        </w:rPr>
        <w:t>و</w:t>
      </w:r>
      <w:r w:rsidRPr="001830A7">
        <w:t xml:space="preserve"> </w:t>
      </w:r>
      <w:r w:rsidRPr="001830A7">
        <w:rPr>
          <w:rFonts w:hint="cs"/>
          <w:rtl/>
        </w:rPr>
        <w:t>در</w:t>
      </w:r>
      <w:r w:rsidRPr="001830A7">
        <w:t xml:space="preserve"> </w:t>
      </w:r>
      <w:r w:rsidRPr="001830A7">
        <w:rPr>
          <w:rFonts w:hint="cs"/>
          <w:rtl/>
        </w:rPr>
        <w:t>عین</w:t>
      </w:r>
      <w:r w:rsidRPr="001830A7">
        <w:t xml:space="preserve"> </w:t>
      </w:r>
      <w:r w:rsidRPr="001830A7">
        <w:rPr>
          <w:rFonts w:hint="cs"/>
          <w:rtl/>
        </w:rPr>
        <w:t>حال</w:t>
      </w:r>
      <w:r w:rsidRPr="001830A7">
        <w:t xml:space="preserve"> </w:t>
      </w:r>
      <w:r w:rsidRPr="001830A7">
        <w:rPr>
          <w:rFonts w:hint="cs"/>
          <w:rtl/>
        </w:rPr>
        <w:t>منطقی</w:t>
      </w:r>
      <w:r w:rsidRPr="001830A7">
        <w:t xml:space="preserve"> </w:t>
      </w:r>
      <w:r w:rsidRPr="001830A7">
        <w:rPr>
          <w:rFonts w:hint="cs"/>
          <w:rtl/>
        </w:rPr>
        <w:t>و</w:t>
      </w:r>
      <w:r w:rsidRPr="001830A7">
        <w:t xml:space="preserve"> </w:t>
      </w:r>
      <w:r w:rsidRPr="001830A7">
        <w:rPr>
          <w:rFonts w:hint="cs"/>
          <w:rtl/>
        </w:rPr>
        <w:t>صحیح</w:t>
      </w:r>
      <w:r w:rsidRPr="001830A7">
        <w:t xml:space="preserve"> </w:t>
      </w:r>
      <w:r w:rsidRPr="001830A7">
        <w:rPr>
          <w:rFonts w:hint="cs"/>
          <w:rtl/>
        </w:rPr>
        <w:t>را</w:t>
      </w:r>
      <w:r w:rsidRPr="001830A7">
        <w:t xml:space="preserve"> </w:t>
      </w:r>
      <w:r w:rsidRPr="001830A7">
        <w:rPr>
          <w:rFonts w:hint="cs"/>
          <w:rtl/>
        </w:rPr>
        <w:t>در</w:t>
      </w:r>
      <w:r w:rsidRPr="001830A7">
        <w:t xml:space="preserve"> </w:t>
      </w:r>
      <w:r w:rsidRPr="001830A7">
        <w:rPr>
          <w:rFonts w:hint="cs"/>
          <w:rtl/>
        </w:rPr>
        <w:t>انسان</w:t>
      </w:r>
      <w:r w:rsidRPr="001830A7">
        <w:t xml:space="preserve"> </w:t>
      </w:r>
      <w:r w:rsidRPr="001830A7">
        <w:rPr>
          <w:rFonts w:hint="cs"/>
          <w:rtl/>
        </w:rPr>
        <w:t>به</w:t>
      </w:r>
      <w:r w:rsidRPr="001830A7">
        <w:t xml:space="preserve"> </w:t>
      </w:r>
      <w:r w:rsidRPr="001830A7">
        <w:rPr>
          <w:rFonts w:hint="cs"/>
          <w:rtl/>
        </w:rPr>
        <w:t>وجود</w:t>
      </w:r>
      <w:r w:rsidRPr="001830A7">
        <w:t xml:space="preserve"> </w:t>
      </w:r>
      <w:r w:rsidRPr="001830A7">
        <w:rPr>
          <w:rFonts w:hint="cs"/>
          <w:rtl/>
        </w:rPr>
        <w:t>می</w:t>
      </w:r>
      <w:r w:rsidRPr="001830A7">
        <w:t xml:space="preserve"> </w:t>
      </w:r>
      <w:r w:rsidRPr="001830A7">
        <w:rPr>
          <w:rFonts w:hint="cs"/>
          <w:rtl/>
        </w:rPr>
        <w:t>آورد</w:t>
      </w:r>
      <w:r w:rsidRPr="001830A7">
        <w:t xml:space="preserve"> </w:t>
      </w:r>
      <w:r w:rsidRPr="001830A7">
        <w:rPr>
          <w:rFonts w:hint="cs"/>
          <w:rtl/>
        </w:rPr>
        <w:t>تا</w:t>
      </w:r>
      <w:r w:rsidRPr="001830A7">
        <w:t xml:space="preserve"> </w:t>
      </w:r>
      <w:r w:rsidRPr="001830A7">
        <w:rPr>
          <w:rFonts w:hint="cs"/>
          <w:rtl/>
        </w:rPr>
        <w:t>او</w:t>
      </w:r>
      <w:r w:rsidRPr="001830A7">
        <w:t xml:space="preserve"> </w:t>
      </w:r>
      <w:r w:rsidRPr="001830A7">
        <w:rPr>
          <w:rFonts w:hint="cs"/>
          <w:rtl/>
        </w:rPr>
        <w:t>را</w:t>
      </w:r>
      <w:r w:rsidRPr="001830A7">
        <w:t xml:space="preserve"> </w:t>
      </w:r>
      <w:r w:rsidRPr="001830A7">
        <w:rPr>
          <w:rFonts w:hint="cs"/>
          <w:rtl/>
        </w:rPr>
        <w:t>در</w:t>
      </w:r>
      <w:r w:rsidRPr="001830A7">
        <w:t xml:space="preserve"> </w:t>
      </w:r>
      <w:r w:rsidRPr="001830A7">
        <w:rPr>
          <w:rFonts w:hint="cs"/>
          <w:rtl/>
        </w:rPr>
        <w:t>سیر</w:t>
      </w:r>
      <w:r w:rsidRPr="001830A7">
        <w:t xml:space="preserve"> </w:t>
      </w:r>
      <w:r w:rsidRPr="001830A7">
        <w:rPr>
          <w:rFonts w:hint="cs"/>
          <w:rtl/>
        </w:rPr>
        <w:t>به</w:t>
      </w:r>
      <w:r w:rsidRPr="001830A7">
        <w:t xml:space="preserve"> </w:t>
      </w:r>
      <w:r w:rsidRPr="001830A7">
        <w:rPr>
          <w:rFonts w:hint="cs"/>
          <w:rtl/>
        </w:rPr>
        <w:t>سوي</w:t>
      </w:r>
      <w:r w:rsidRPr="001830A7">
        <w:t xml:space="preserve"> </w:t>
      </w:r>
      <w:r w:rsidRPr="001830A7">
        <w:rPr>
          <w:rFonts w:hint="cs"/>
          <w:rtl/>
        </w:rPr>
        <w:t>خداي</w:t>
      </w:r>
      <w:r w:rsidRPr="001830A7">
        <w:t xml:space="preserve"> </w:t>
      </w:r>
      <w:r w:rsidRPr="001830A7">
        <w:rPr>
          <w:rFonts w:hint="cs"/>
          <w:rtl/>
        </w:rPr>
        <w:t>یگانه</w:t>
      </w:r>
      <w:r w:rsidRPr="001830A7">
        <w:t xml:space="preserve"> </w:t>
      </w:r>
      <w:r w:rsidRPr="001830A7">
        <w:rPr>
          <w:rFonts w:hint="cs"/>
          <w:rtl/>
        </w:rPr>
        <w:t>و</w:t>
      </w:r>
      <w:r w:rsidRPr="001830A7">
        <w:t xml:space="preserve"> </w:t>
      </w:r>
      <w:r w:rsidRPr="001830A7">
        <w:rPr>
          <w:rFonts w:hint="cs"/>
          <w:rtl/>
        </w:rPr>
        <w:t>محبوب</w:t>
      </w:r>
      <w:r w:rsidRPr="001830A7">
        <w:t xml:space="preserve"> </w:t>
      </w:r>
      <w:r w:rsidRPr="001830A7">
        <w:rPr>
          <w:rFonts w:hint="cs"/>
          <w:rtl/>
        </w:rPr>
        <w:t>عالم</w:t>
      </w:r>
      <w:r w:rsidRPr="001830A7">
        <w:t xml:space="preserve"> </w:t>
      </w:r>
      <w:r w:rsidRPr="001830A7">
        <w:rPr>
          <w:rFonts w:hint="cs"/>
          <w:rtl/>
        </w:rPr>
        <w:t>به</w:t>
      </w:r>
      <w:r w:rsidRPr="001830A7">
        <w:t xml:space="preserve"> </w:t>
      </w:r>
      <w:r w:rsidRPr="001830A7">
        <w:rPr>
          <w:rFonts w:hint="cs"/>
          <w:rtl/>
        </w:rPr>
        <w:t>طور</w:t>
      </w:r>
      <w:r w:rsidRPr="001830A7">
        <w:t xml:space="preserve"> </w:t>
      </w:r>
      <w:r w:rsidRPr="001830A7">
        <w:rPr>
          <w:rFonts w:hint="cs"/>
          <w:rtl/>
        </w:rPr>
        <w:t>اعجاب</w:t>
      </w:r>
      <w:r w:rsidRPr="001830A7">
        <w:t xml:space="preserve"> </w:t>
      </w:r>
      <w:r w:rsidRPr="001830A7">
        <w:rPr>
          <w:rFonts w:hint="cs"/>
          <w:rtl/>
        </w:rPr>
        <w:t>آوري</w:t>
      </w:r>
      <w:r w:rsidRPr="001830A7">
        <w:t xml:space="preserve"> </w:t>
      </w:r>
      <w:r w:rsidRPr="001830A7">
        <w:rPr>
          <w:rFonts w:hint="cs"/>
          <w:rtl/>
        </w:rPr>
        <w:t>پیش ببرد» (بختیاری ،1389، 135)</w:t>
      </w:r>
    </w:p>
    <w:p w:rsidR="005522EE" w:rsidRPr="001830A7" w:rsidRDefault="005522EE" w:rsidP="005522EE">
      <w:pPr>
        <w:rPr>
          <w:rtl/>
        </w:rPr>
      </w:pPr>
      <w:r w:rsidRPr="001830A7">
        <w:rPr>
          <w:rtl/>
        </w:rPr>
        <w:t xml:space="preserve">معنويت در محيط كار نيز به معناي وجود حس اعتماد، تعلق، احترام و معنا در تمامي زمينه ها براي داشتن يك زندگي عالي تر مي باشد </w:t>
      </w:r>
      <w:r w:rsidRPr="001830A7">
        <w:rPr>
          <w:rFonts w:hint="cs"/>
          <w:rtl/>
        </w:rPr>
        <w:t>(</w:t>
      </w:r>
      <w:r w:rsidRPr="001830A7">
        <w:t>Marques,2005,87</w:t>
      </w:r>
      <w:r w:rsidRPr="001830A7">
        <w:rPr>
          <w:rFonts w:hint="cs"/>
          <w:rtl/>
        </w:rPr>
        <w:t>).</w:t>
      </w:r>
    </w:p>
    <w:p w:rsidR="005522EE" w:rsidRPr="001830A7" w:rsidRDefault="005522EE" w:rsidP="005522EE">
      <w:pPr>
        <w:rPr>
          <w:rtl/>
        </w:rPr>
      </w:pPr>
      <w:r w:rsidRPr="001830A7">
        <w:rPr>
          <w:rtl/>
        </w:rPr>
        <w:t xml:space="preserve">معنويت را تلاش همواره بشر براي پاسخ دادن به چراهاي زندگي تعريف كرده اند.ورشد معنوي زماني </w:t>
      </w:r>
      <w:r w:rsidRPr="001830A7">
        <w:rPr>
          <w:rFonts w:hint="cs"/>
          <w:rtl/>
        </w:rPr>
        <w:t>آ</w:t>
      </w:r>
      <w:r w:rsidRPr="001830A7">
        <w:rPr>
          <w:rtl/>
        </w:rPr>
        <w:t>غاز مي گردد كه كودك به دنبال دليل مي گردد ودرباره پديده هاي پيرامون خود كنكاش وپرسش مي كند</w:t>
      </w:r>
      <w:r w:rsidRPr="001830A7">
        <w:rPr>
          <w:rFonts w:hint="cs"/>
          <w:rtl/>
        </w:rPr>
        <w:t>.</w:t>
      </w:r>
    </w:p>
    <w:p w:rsidR="005522EE" w:rsidRPr="001830A7" w:rsidRDefault="005522EE" w:rsidP="005522EE">
      <w:pPr>
        <w:rPr>
          <w:rtl/>
        </w:rPr>
      </w:pPr>
      <w:r w:rsidRPr="001830A7">
        <w:rPr>
          <w:rtl/>
        </w:rPr>
        <w:t>به سخن ديگر معنويت حسي والا است كه شور و شوق گرايش و كنش انسان را براي عدالت خواهي وانصاف افزايش مي دهد و هم نوايي وپيوسنگي باخودوجهان آفرنش پديد مي آورد</w:t>
      </w:r>
      <w:r w:rsidRPr="001830A7">
        <w:rPr>
          <w:rFonts w:hint="cs"/>
          <w:rtl/>
        </w:rPr>
        <w:t xml:space="preserve"> (</w:t>
      </w:r>
      <w:r w:rsidRPr="001830A7">
        <w:t>Tacey,2003</w:t>
      </w:r>
      <w:r w:rsidRPr="001830A7">
        <w:rPr>
          <w:rFonts w:hint="cs"/>
          <w:rtl/>
        </w:rPr>
        <w:t>)</w:t>
      </w:r>
      <w:r w:rsidRPr="001830A7">
        <w:rPr>
          <w:rtl/>
        </w:rPr>
        <w:t>.</w:t>
      </w:r>
    </w:p>
    <w:p w:rsidR="005522EE" w:rsidRPr="001830A7" w:rsidRDefault="005522EE" w:rsidP="005522EE">
      <w:pPr>
        <w:rPr>
          <w:rtl/>
        </w:rPr>
      </w:pPr>
      <w:r w:rsidRPr="001830A7">
        <w:rPr>
          <w:rFonts w:hint="cs"/>
          <w:rtl/>
        </w:rPr>
        <w:t>نويسندگان</w:t>
      </w:r>
      <w:r w:rsidRPr="001830A7">
        <w:t xml:space="preserve"> </w:t>
      </w:r>
      <w:r w:rsidRPr="001830A7">
        <w:rPr>
          <w:rFonts w:hint="cs"/>
          <w:rtl/>
        </w:rPr>
        <w:t>از</w:t>
      </w:r>
      <w:r w:rsidRPr="001830A7">
        <w:t xml:space="preserve"> </w:t>
      </w:r>
      <w:r w:rsidRPr="001830A7">
        <w:rPr>
          <w:rFonts w:hint="cs"/>
          <w:rtl/>
        </w:rPr>
        <w:t>زواياي</w:t>
      </w:r>
      <w:r w:rsidRPr="001830A7">
        <w:t xml:space="preserve"> </w:t>
      </w:r>
      <w:r w:rsidRPr="001830A7">
        <w:rPr>
          <w:rFonts w:hint="cs"/>
          <w:rtl/>
        </w:rPr>
        <w:t>مختلف</w:t>
      </w:r>
      <w:r w:rsidRPr="001830A7">
        <w:t xml:space="preserve"> </w:t>
      </w:r>
      <w:r w:rsidRPr="001830A7">
        <w:rPr>
          <w:rFonts w:hint="cs"/>
          <w:rtl/>
        </w:rPr>
        <w:t>به</w:t>
      </w:r>
      <w:r w:rsidRPr="001830A7">
        <w:t xml:space="preserve"> </w:t>
      </w:r>
      <w:r w:rsidRPr="001830A7">
        <w:rPr>
          <w:rFonts w:hint="cs"/>
          <w:rtl/>
        </w:rPr>
        <w:t>معنويت</w:t>
      </w:r>
      <w:r w:rsidRPr="001830A7">
        <w:t xml:space="preserve"> </w:t>
      </w:r>
      <w:r w:rsidRPr="001830A7">
        <w:rPr>
          <w:rFonts w:hint="cs"/>
          <w:rtl/>
        </w:rPr>
        <w:t>نگاه</w:t>
      </w:r>
      <w:r w:rsidRPr="001830A7">
        <w:t xml:space="preserve"> </w:t>
      </w:r>
      <w:r w:rsidRPr="001830A7">
        <w:rPr>
          <w:rFonts w:hint="cs"/>
          <w:rtl/>
        </w:rPr>
        <w:t>كرده</w:t>
      </w:r>
      <w:r w:rsidRPr="001830A7">
        <w:t xml:space="preserve"> </w:t>
      </w:r>
      <w:r w:rsidRPr="001830A7">
        <w:rPr>
          <w:rFonts w:hint="cs"/>
          <w:rtl/>
        </w:rPr>
        <w:t>و</w:t>
      </w:r>
      <w:r w:rsidRPr="001830A7">
        <w:t xml:space="preserve"> </w:t>
      </w:r>
      <w:r w:rsidRPr="001830A7">
        <w:rPr>
          <w:rFonts w:hint="cs"/>
          <w:rtl/>
        </w:rPr>
        <w:t>تعاريف</w:t>
      </w:r>
      <w:r w:rsidRPr="001830A7">
        <w:t xml:space="preserve"> </w:t>
      </w:r>
      <w:r w:rsidRPr="001830A7">
        <w:rPr>
          <w:rFonts w:hint="cs"/>
          <w:rtl/>
        </w:rPr>
        <w:t>گوناگوني</w:t>
      </w:r>
      <w:r w:rsidRPr="001830A7">
        <w:t xml:space="preserve"> </w:t>
      </w:r>
      <w:r w:rsidRPr="001830A7">
        <w:rPr>
          <w:rFonts w:hint="cs"/>
          <w:rtl/>
        </w:rPr>
        <w:t>براي</w:t>
      </w:r>
      <w:r w:rsidRPr="001830A7">
        <w:t xml:space="preserve"> </w:t>
      </w:r>
      <w:r w:rsidRPr="001830A7">
        <w:rPr>
          <w:rFonts w:hint="cs"/>
          <w:rtl/>
        </w:rPr>
        <w:t>آن ارائه</w:t>
      </w:r>
      <w:r w:rsidRPr="001830A7">
        <w:t xml:space="preserve"> </w:t>
      </w:r>
      <w:r w:rsidRPr="001830A7">
        <w:rPr>
          <w:rFonts w:hint="cs"/>
          <w:rtl/>
        </w:rPr>
        <w:t>داده</w:t>
      </w:r>
      <w:r w:rsidRPr="001830A7">
        <w:t xml:space="preserve"> </w:t>
      </w:r>
      <w:r w:rsidRPr="001830A7">
        <w:rPr>
          <w:rFonts w:hint="cs"/>
          <w:rtl/>
        </w:rPr>
        <w:t>اند؛</w:t>
      </w:r>
      <w:r w:rsidRPr="001830A7">
        <w:t xml:space="preserve"> </w:t>
      </w:r>
      <w:r w:rsidRPr="001830A7">
        <w:rPr>
          <w:rFonts w:hint="cs"/>
          <w:rtl/>
        </w:rPr>
        <w:t>به</w:t>
      </w:r>
      <w:r w:rsidRPr="001830A7">
        <w:t xml:space="preserve"> </w:t>
      </w:r>
      <w:r w:rsidRPr="001830A7">
        <w:rPr>
          <w:rFonts w:hint="cs"/>
          <w:rtl/>
        </w:rPr>
        <w:t>طوري</w:t>
      </w:r>
      <w:r w:rsidRPr="001830A7">
        <w:t xml:space="preserve"> </w:t>
      </w:r>
      <w:r w:rsidRPr="001830A7">
        <w:rPr>
          <w:rFonts w:hint="cs"/>
          <w:rtl/>
        </w:rPr>
        <w:t>كه</w:t>
      </w:r>
      <w:r w:rsidRPr="001830A7">
        <w:t xml:space="preserve"> </w:t>
      </w:r>
      <w:r w:rsidRPr="001830A7">
        <w:rPr>
          <w:rFonts w:hint="cs"/>
          <w:rtl/>
        </w:rPr>
        <w:t>مي</w:t>
      </w:r>
      <w:r w:rsidRPr="001830A7">
        <w:t xml:space="preserve"> </w:t>
      </w:r>
      <w:r w:rsidRPr="001830A7">
        <w:rPr>
          <w:rFonts w:hint="cs"/>
          <w:rtl/>
        </w:rPr>
        <w:t>توان</w:t>
      </w:r>
      <w:r w:rsidRPr="001830A7">
        <w:t xml:space="preserve"> </w:t>
      </w:r>
      <w:r w:rsidRPr="001830A7">
        <w:rPr>
          <w:rFonts w:hint="cs"/>
          <w:rtl/>
        </w:rPr>
        <w:t>گفت</w:t>
      </w:r>
      <w:r w:rsidRPr="001830A7">
        <w:t xml:space="preserve"> </w:t>
      </w:r>
      <w:r w:rsidRPr="001830A7">
        <w:rPr>
          <w:rFonts w:hint="cs"/>
          <w:rtl/>
        </w:rPr>
        <w:t>هيچ</w:t>
      </w:r>
      <w:r w:rsidRPr="001830A7">
        <w:t xml:space="preserve"> </w:t>
      </w:r>
      <w:r w:rsidRPr="001830A7">
        <w:rPr>
          <w:rFonts w:hint="cs"/>
          <w:rtl/>
        </w:rPr>
        <w:t>توافقي</w:t>
      </w:r>
      <w:r w:rsidRPr="001830A7">
        <w:t xml:space="preserve"> </w:t>
      </w:r>
      <w:r w:rsidRPr="001830A7">
        <w:rPr>
          <w:rFonts w:hint="cs"/>
          <w:rtl/>
        </w:rPr>
        <w:t>بر</w:t>
      </w:r>
      <w:r w:rsidRPr="001830A7">
        <w:t xml:space="preserve"> </w:t>
      </w:r>
      <w:r w:rsidRPr="001830A7">
        <w:rPr>
          <w:rFonts w:hint="cs"/>
          <w:rtl/>
        </w:rPr>
        <w:t>سر</w:t>
      </w:r>
      <w:r w:rsidRPr="001830A7">
        <w:t xml:space="preserve"> </w:t>
      </w:r>
      <w:r w:rsidRPr="001830A7">
        <w:rPr>
          <w:rFonts w:hint="cs"/>
          <w:rtl/>
        </w:rPr>
        <w:t>تعريف</w:t>
      </w:r>
      <w:r w:rsidRPr="001830A7">
        <w:t xml:space="preserve"> </w:t>
      </w:r>
      <w:r w:rsidRPr="001830A7">
        <w:rPr>
          <w:rFonts w:hint="cs"/>
          <w:rtl/>
        </w:rPr>
        <w:t>معنويت</w:t>
      </w:r>
      <w:r w:rsidRPr="001830A7">
        <w:t xml:space="preserve"> </w:t>
      </w:r>
      <w:r w:rsidRPr="001830A7">
        <w:rPr>
          <w:rFonts w:hint="cs"/>
          <w:rtl/>
        </w:rPr>
        <w:t>وجود ندارد(ضیایی و دیگران،1377، 70).</w:t>
      </w:r>
      <w:r w:rsidRPr="001830A7">
        <w:rPr>
          <w:rFonts w:ascii="BZar" w:cs="BZar" w:hint="cs"/>
          <w:rtl/>
        </w:rPr>
        <w:t xml:space="preserve"> </w:t>
      </w:r>
      <w:r w:rsidRPr="001830A7">
        <w:rPr>
          <w:rFonts w:hint="cs"/>
          <w:rtl/>
        </w:rPr>
        <w:lastRenderedPageBreak/>
        <w:t>برخي</w:t>
      </w:r>
      <w:r w:rsidRPr="001830A7">
        <w:t xml:space="preserve"> </w:t>
      </w:r>
      <w:r w:rsidRPr="001830A7">
        <w:rPr>
          <w:rFonts w:hint="cs"/>
          <w:rtl/>
        </w:rPr>
        <w:t>روان</w:t>
      </w:r>
      <w:r w:rsidRPr="001830A7">
        <w:t xml:space="preserve"> </w:t>
      </w:r>
      <w:r w:rsidRPr="001830A7">
        <w:rPr>
          <w:rFonts w:hint="cs"/>
          <w:rtl/>
        </w:rPr>
        <w:t>شناسان،</w:t>
      </w:r>
      <w:r w:rsidRPr="001830A7">
        <w:t xml:space="preserve"> </w:t>
      </w:r>
      <w:r w:rsidRPr="001830A7">
        <w:rPr>
          <w:rFonts w:hint="cs"/>
          <w:rtl/>
        </w:rPr>
        <w:t>معنويت</w:t>
      </w:r>
      <w:r w:rsidRPr="001830A7">
        <w:t xml:space="preserve"> </w:t>
      </w:r>
      <w:r w:rsidRPr="001830A7">
        <w:rPr>
          <w:rFonts w:hint="cs"/>
          <w:rtl/>
        </w:rPr>
        <w:t>را</w:t>
      </w:r>
      <w:r w:rsidRPr="001830A7">
        <w:t xml:space="preserve"> </w:t>
      </w:r>
      <w:r w:rsidRPr="001830A7">
        <w:rPr>
          <w:rFonts w:hint="cs"/>
          <w:rtl/>
        </w:rPr>
        <w:t>تلاش</w:t>
      </w:r>
      <w:r w:rsidRPr="001830A7">
        <w:t xml:space="preserve"> </w:t>
      </w:r>
      <w:r w:rsidRPr="001830A7">
        <w:rPr>
          <w:rFonts w:hint="cs"/>
          <w:rtl/>
        </w:rPr>
        <w:t>هموارة</w:t>
      </w:r>
      <w:r w:rsidRPr="001830A7">
        <w:t xml:space="preserve"> </w:t>
      </w:r>
      <w:r w:rsidRPr="001830A7">
        <w:rPr>
          <w:rFonts w:hint="cs"/>
          <w:rtl/>
        </w:rPr>
        <w:t>بشر</w:t>
      </w:r>
      <w:r w:rsidRPr="001830A7">
        <w:t xml:space="preserve"> </w:t>
      </w:r>
      <w:r w:rsidRPr="001830A7">
        <w:rPr>
          <w:rFonts w:hint="cs"/>
          <w:rtl/>
        </w:rPr>
        <w:t>براي</w:t>
      </w:r>
      <w:r w:rsidRPr="001830A7">
        <w:t xml:space="preserve"> </w:t>
      </w:r>
      <w:r w:rsidRPr="001830A7">
        <w:rPr>
          <w:rFonts w:hint="cs"/>
          <w:rtl/>
        </w:rPr>
        <w:t>پاسخ</w:t>
      </w:r>
      <w:r w:rsidRPr="001830A7">
        <w:t xml:space="preserve"> </w:t>
      </w:r>
      <w:r w:rsidRPr="001830A7">
        <w:rPr>
          <w:rFonts w:hint="cs"/>
          <w:rtl/>
        </w:rPr>
        <w:t>دادن</w:t>
      </w:r>
      <w:r w:rsidRPr="001830A7">
        <w:t xml:space="preserve"> </w:t>
      </w:r>
      <w:r w:rsidRPr="001830A7">
        <w:rPr>
          <w:rFonts w:hint="cs"/>
          <w:rtl/>
        </w:rPr>
        <w:t>به</w:t>
      </w:r>
      <w:r w:rsidRPr="001830A7">
        <w:t xml:space="preserve"> </w:t>
      </w:r>
      <w:r w:rsidRPr="001830A7">
        <w:rPr>
          <w:rFonts w:hint="cs"/>
          <w:rtl/>
        </w:rPr>
        <w:t>چراهاي</w:t>
      </w:r>
      <w:r w:rsidRPr="001830A7">
        <w:t xml:space="preserve"> </w:t>
      </w:r>
      <w:r w:rsidRPr="001830A7">
        <w:rPr>
          <w:rFonts w:hint="cs"/>
          <w:rtl/>
        </w:rPr>
        <w:t>زندگي</w:t>
      </w:r>
      <w:r w:rsidRPr="001830A7">
        <w:t xml:space="preserve"> </w:t>
      </w:r>
      <w:r w:rsidRPr="001830A7">
        <w:rPr>
          <w:rFonts w:hint="cs"/>
          <w:rtl/>
        </w:rPr>
        <w:t>تعريف كرده</w:t>
      </w:r>
      <w:r w:rsidRPr="001830A7">
        <w:t xml:space="preserve"> </w:t>
      </w:r>
      <w:r w:rsidRPr="001830A7">
        <w:rPr>
          <w:rFonts w:hint="cs"/>
          <w:rtl/>
        </w:rPr>
        <w:t>اند (صمدی،1385،103).</w:t>
      </w:r>
      <w:r w:rsidRPr="001830A7">
        <w:rPr>
          <w:rFonts w:eastAsia="Calibri" w:hint="cs"/>
          <w:rtl/>
        </w:rPr>
        <w:t xml:space="preserve"> </w:t>
      </w:r>
      <w:r w:rsidRPr="001830A7">
        <w:rPr>
          <w:rFonts w:hint="cs"/>
          <w:rtl/>
        </w:rPr>
        <w:t>‏میتروف</w:t>
      </w:r>
      <w:r w:rsidRPr="001830A7">
        <w:rPr>
          <w:rtl/>
        </w:rPr>
        <w:t xml:space="preserve"> </w:t>
      </w:r>
      <w:r w:rsidRPr="001830A7">
        <w:rPr>
          <w:rFonts w:hint="cs"/>
          <w:rtl/>
        </w:rPr>
        <w:t>و</w:t>
      </w:r>
      <w:r w:rsidRPr="001830A7">
        <w:rPr>
          <w:rtl/>
        </w:rPr>
        <w:t xml:space="preserve"> </w:t>
      </w:r>
      <w:r w:rsidRPr="001830A7">
        <w:rPr>
          <w:rFonts w:hint="cs"/>
          <w:rtl/>
        </w:rPr>
        <w:t xml:space="preserve">دنتون </w:t>
      </w:r>
      <w:r w:rsidRPr="001830A7">
        <w:rPr>
          <w:rtl/>
        </w:rPr>
        <w:t xml:space="preserve">(1999) </w:t>
      </w:r>
      <w:r w:rsidRPr="001830A7">
        <w:rPr>
          <w:rFonts w:hint="cs"/>
          <w:rtl/>
        </w:rPr>
        <w:t>معنويت</w:t>
      </w:r>
      <w:r w:rsidRPr="001830A7">
        <w:rPr>
          <w:rtl/>
        </w:rPr>
        <w:t xml:space="preserve"> </w:t>
      </w:r>
      <w:r w:rsidRPr="001830A7">
        <w:rPr>
          <w:rFonts w:hint="cs"/>
          <w:rtl/>
        </w:rPr>
        <w:t>را</w:t>
      </w:r>
      <w:r w:rsidRPr="001830A7">
        <w:rPr>
          <w:rtl/>
        </w:rPr>
        <w:t xml:space="preserve"> </w:t>
      </w:r>
      <w:r w:rsidRPr="001830A7">
        <w:rPr>
          <w:rFonts w:hint="cs"/>
          <w:rtl/>
        </w:rPr>
        <w:t>به</w:t>
      </w:r>
      <w:r w:rsidRPr="001830A7">
        <w:rPr>
          <w:rtl/>
        </w:rPr>
        <w:t xml:space="preserve"> </w:t>
      </w:r>
      <w:r w:rsidRPr="001830A7">
        <w:rPr>
          <w:rFonts w:hint="cs"/>
          <w:rtl/>
        </w:rPr>
        <w:t>معنی تمايل</w:t>
      </w:r>
      <w:r w:rsidRPr="001830A7">
        <w:rPr>
          <w:rtl/>
        </w:rPr>
        <w:t xml:space="preserve"> </w:t>
      </w:r>
      <w:r w:rsidRPr="001830A7">
        <w:rPr>
          <w:rFonts w:hint="cs"/>
          <w:rtl/>
        </w:rPr>
        <w:t>به</w:t>
      </w:r>
      <w:r w:rsidRPr="001830A7">
        <w:rPr>
          <w:rtl/>
        </w:rPr>
        <w:t xml:space="preserve"> </w:t>
      </w:r>
      <w:r w:rsidRPr="001830A7">
        <w:rPr>
          <w:rFonts w:hint="cs"/>
          <w:rtl/>
        </w:rPr>
        <w:t>جستجوي</w:t>
      </w:r>
      <w:r w:rsidRPr="001830A7">
        <w:rPr>
          <w:rtl/>
        </w:rPr>
        <w:t xml:space="preserve"> </w:t>
      </w:r>
      <w:r w:rsidRPr="001830A7">
        <w:rPr>
          <w:rFonts w:hint="cs"/>
          <w:rtl/>
        </w:rPr>
        <w:t>هدف</w:t>
      </w:r>
      <w:r w:rsidRPr="001830A7">
        <w:rPr>
          <w:rtl/>
        </w:rPr>
        <w:t xml:space="preserve"> </w:t>
      </w:r>
      <w:r w:rsidRPr="001830A7">
        <w:rPr>
          <w:rFonts w:hint="cs"/>
          <w:rtl/>
        </w:rPr>
        <w:t>نهايي</w:t>
      </w:r>
      <w:r w:rsidRPr="001830A7">
        <w:rPr>
          <w:rtl/>
        </w:rPr>
        <w:t xml:space="preserve"> </w:t>
      </w:r>
      <w:r w:rsidRPr="001830A7">
        <w:rPr>
          <w:rFonts w:hint="cs"/>
          <w:rtl/>
        </w:rPr>
        <w:t>در</w:t>
      </w:r>
      <w:r w:rsidRPr="001830A7">
        <w:rPr>
          <w:rtl/>
        </w:rPr>
        <w:t xml:space="preserve"> </w:t>
      </w:r>
      <w:r w:rsidRPr="001830A7">
        <w:rPr>
          <w:rFonts w:hint="cs"/>
          <w:rtl/>
        </w:rPr>
        <w:t>زندگي</w:t>
      </w:r>
      <w:r w:rsidRPr="001830A7">
        <w:rPr>
          <w:rtl/>
        </w:rPr>
        <w:t xml:space="preserve"> </w:t>
      </w:r>
      <w:r w:rsidRPr="001830A7">
        <w:rPr>
          <w:rFonts w:hint="cs"/>
          <w:rtl/>
        </w:rPr>
        <w:t>و</w:t>
      </w:r>
      <w:r w:rsidRPr="001830A7">
        <w:rPr>
          <w:rtl/>
        </w:rPr>
        <w:t xml:space="preserve"> </w:t>
      </w:r>
      <w:r w:rsidRPr="001830A7">
        <w:rPr>
          <w:rFonts w:hint="cs"/>
          <w:rtl/>
        </w:rPr>
        <w:t>زيستن</w:t>
      </w:r>
      <w:r w:rsidRPr="001830A7">
        <w:rPr>
          <w:rtl/>
        </w:rPr>
        <w:t xml:space="preserve"> </w:t>
      </w:r>
      <w:r w:rsidRPr="001830A7">
        <w:rPr>
          <w:rFonts w:hint="cs"/>
          <w:rtl/>
        </w:rPr>
        <w:t>بر</w:t>
      </w:r>
      <w:r w:rsidRPr="001830A7">
        <w:rPr>
          <w:rtl/>
        </w:rPr>
        <w:t xml:space="preserve"> </w:t>
      </w:r>
      <w:r w:rsidRPr="001830A7">
        <w:rPr>
          <w:rFonts w:hint="cs"/>
          <w:rtl/>
        </w:rPr>
        <w:t>اساس</w:t>
      </w:r>
      <w:r w:rsidRPr="001830A7">
        <w:rPr>
          <w:rtl/>
        </w:rPr>
        <w:t xml:space="preserve"> ‏</w:t>
      </w:r>
      <w:r w:rsidRPr="001830A7">
        <w:rPr>
          <w:rFonts w:hint="cs"/>
          <w:rtl/>
        </w:rPr>
        <w:t>اين</w:t>
      </w:r>
      <w:r w:rsidRPr="001830A7">
        <w:rPr>
          <w:rtl/>
        </w:rPr>
        <w:t xml:space="preserve"> </w:t>
      </w:r>
      <w:r w:rsidRPr="001830A7">
        <w:rPr>
          <w:rFonts w:hint="cs"/>
          <w:rtl/>
        </w:rPr>
        <w:t>هدف</w:t>
      </w:r>
      <w:r w:rsidRPr="001830A7">
        <w:rPr>
          <w:rtl/>
        </w:rPr>
        <w:t xml:space="preserve"> </w:t>
      </w:r>
      <w:r w:rsidRPr="001830A7">
        <w:rPr>
          <w:rFonts w:hint="cs"/>
          <w:rtl/>
        </w:rPr>
        <w:t xml:space="preserve">می‌داند </w:t>
      </w:r>
      <w:r w:rsidRPr="001830A7">
        <w:rPr>
          <w:rtl/>
        </w:rPr>
        <w:t>(</w:t>
      </w:r>
      <w:r w:rsidRPr="001830A7">
        <w:rPr>
          <w:rFonts w:hint="cs"/>
          <w:rtl/>
        </w:rPr>
        <w:t>فرهنگی</w:t>
      </w:r>
      <w:r w:rsidRPr="001830A7">
        <w:rPr>
          <w:rtl/>
        </w:rPr>
        <w:t xml:space="preserve"> </w:t>
      </w:r>
      <w:r w:rsidRPr="001830A7">
        <w:rPr>
          <w:rFonts w:hint="cs"/>
          <w:rtl/>
        </w:rPr>
        <w:t>و</w:t>
      </w:r>
      <w:r w:rsidRPr="001830A7">
        <w:rPr>
          <w:rtl/>
        </w:rPr>
        <w:t xml:space="preserve"> </w:t>
      </w:r>
      <w:r w:rsidRPr="001830A7">
        <w:rPr>
          <w:rFonts w:hint="cs"/>
          <w:rtl/>
        </w:rPr>
        <w:t>دیگران،</w:t>
      </w:r>
      <w:r w:rsidRPr="001830A7">
        <w:rPr>
          <w:rtl/>
        </w:rPr>
        <w:t xml:space="preserve"> 1385</w:t>
      </w:r>
      <w:r w:rsidRPr="001830A7">
        <w:rPr>
          <w:rFonts w:hint="cs"/>
          <w:rtl/>
        </w:rPr>
        <w:t>،</w:t>
      </w:r>
      <w:r w:rsidRPr="001830A7">
        <w:rPr>
          <w:rtl/>
        </w:rPr>
        <w:t xml:space="preserve"> 11).</w:t>
      </w:r>
      <w:r w:rsidRPr="001830A7">
        <w:rPr>
          <w:rFonts w:hint="cs"/>
          <w:rtl/>
        </w:rPr>
        <w:t xml:space="preserve"> ایمونز تلاش کرد معنویت را بر اساس تعریف گاردنر از هوش در چهارچوب هوش مطرح نماید . وی معتقد است معنویت می تواند شکلی از هوش تلقی شود؛ زیرا عملکرد و سازگاری فرد (مثلا سلامتی بیشتر) را پیش بینی می کند و قابلیت هایی را مطرح می کند که افراد را قادر می سازد به حل مسائل بپردازند و به اهدافشان دسترسی داشته باشد. گاردنر ایمونز را مورد انتقاد قرار می دهد و معتقد است که باید جنبه هایی از معنویت را که مربوط به تجربه های پدیدار شناختی هستند از جنبه های عقلانی ، حل مساله و پردازش اطلاعات جدا کرد (غباری بناب و دیگران،1386، 130).</w:t>
      </w:r>
    </w:p>
    <w:p w:rsidR="005522EE" w:rsidRPr="001830A7" w:rsidRDefault="005522EE" w:rsidP="005522EE">
      <w:pPr>
        <w:rPr>
          <w:rtl/>
        </w:rPr>
      </w:pPr>
      <w:r w:rsidRPr="001830A7">
        <w:rPr>
          <w:rFonts w:hint="cs"/>
          <w:rtl/>
        </w:rPr>
        <w:t xml:space="preserve">معنویت </w:t>
      </w:r>
      <w:r w:rsidRPr="001830A7">
        <w:t xml:space="preserve"> </w:t>
      </w:r>
      <w:r w:rsidRPr="001830A7">
        <w:rPr>
          <w:rFonts w:hint="cs"/>
          <w:rtl/>
        </w:rPr>
        <w:t>مي</w:t>
      </w:r>
      <w:r w:rsidRPr="001830A7">
        <w:t xml:space="preserve"> </w:t>
      </w:r>
      <w:r w:rsidRPr="001830A7">
        <w:rPr>
          <w:rFonts w:hint="cs"/>
          <w:rtl/>
        </w:rPr>
        <w:t>تواند</w:t>
      </w:r>
      <w:r w:rsidRPr="001830A7">
        <w:t xml:space="preserve"> </w:t>
      </w:r>
      <w:r w:rsidRPr="001830A7">
        <w:rPr>
          <w:rFonts w:hint="cs"/>
          <w:rtl/>
        </w:rPr>
        <w:t>به</w:t>
      </w:r>
      <w:r w:rsidRPr="001830A7">
        <w:t xml:space="preserve"> </w:t>
      </w:r>
      <w:r w:rsidRPr="001830A7">
        <w:rPr>
          <w:rFonts w:hint="cs"/>
          <w:rtl/>
        </w:rPr>
        <w:t>عنوان</w:t>
      </w:r>
      <w:r w:rsidRPr="001830A7">
        <w:t xml:space="preserve"> </w:t>
      </w:r>
      <w:r w:rsidRPr="001830A7">
        <w:rPr>
          <w:rFonts w:hint="cs"/>
          <w:rtl/>
        </w:rPr>
        <w:t>آنچه</w:t>
      </w:r>
      <w:r w:rsidRPr="001830A7">
        <w:t xml:space="preserve"> </w:t>
      </w:r>
      <w:r w:rsidRPr="001830A7">
        <w:rPr>
          <w:rFonts w:hint="cs"/>
          <w:rtl/>
        </w:rPr>
        <w:t>داراي</w:t>
      </w:r>
      <w:r w:rsidRPr="001830A7">
        <w:t xml:space="preserve"> </w:t>
      </w:r>
      <w:r w:rsidRPr="001830A7">
        <w:rPr>
          <w:rFonts w:hint="cs"/>
          <w:rtl/>
        </w:rPr>
        <w:t>دو</w:t>
      </w:r>
      <w:r w:rsidRPr="001830A7">
        <w:t xml:space="preserve"> </w:t>
      </w:r>
      <w:r w:rsidRPr="001830A7">
        <w:rPr>
          <w:rFonts w:hint="cs"/>
          <w:rtl/>
        </w:rPr>
        <w:t>هدف</w:t>
      </w:r>
      <w:r w:rsidRPr="001830A7">
        <w:t xml:space="preserve"> </w:t>
      </w:r>
      <w:r w:rsidRPr="001830A7">
        <w:rPr>
          <w:rFonts w:hint="cs"/>
          <w:rtl/>
        </w:rPr>
        <w:t>است</w:t>
      </w:r>
      <w:r w:rsidRPr="001830A7">
        <w:t xml:space="preserve"> </w:t>
      </w:r>
      <w:r w:rsidRPr="001830A7">
        <w:rPr>
          <w:rFonts w:hint="cs"/>
          <w:rtl/>
        </w:rPr>
        <w:t>تعريف</w:t>
      </w:r>
      <w:r w:rsidRPr="001830A7">
        <w:t xml:space="preserve"> </w:t>
      </w:r>
      <w:r w:rsidRPr="001830A7">
        <w:rPr>
          <w:rFonts w:hint="cs"/>
          <w:rtl/>
        </w:rPr>
        <w:t>شود</w:t>
      </w:r>
      <w:r w:rsidRPr="001830A7">
        <w:t xml:space="preserve">. </w:t>
      </w:r>
      <w:r w:rsidRPr="001830A7">
        <w:rPr>
          <w:rFonts w:hint="cs"/>
          <w:rtl/>
        </w:rPr>
        <w:t>اين</w:t>
      </w:r>
      <w:r w:rsidRPr="001830A7">
        <w:t xml:space="preserve"> </w:t>
      </w:r>
      <w:r w:rsidRPr="001830A7">
        <w:rPr>
          <w:rFonts w:hint="cs"/>
          <w:rtl/>
        </w:rPr>
        <w:t>دو</w:t>
      </w:r>
      <w:r w:rsidRPr="001830A7">
        <w:t xml:space="preserve"> </w:t>
      </w:r>
      <w:r w:rsidRPr="001830A7">
        <w:rPr>
          <w:rFonts w:hint="cs"/>
          <w:rtl/>
        </w:rPr>
        <w:t>هدف</w:t>
      </w:r>
      <w:r w:rsidRPr="001830A7">
        <w:t xml:space="preserve"> </w:t>
      </w:r>
      <w:r w:rsidRPr="001830A7">
        <w:rPr>
          <w:rFonts w:hint="cs"/>
          <w:rtl/>
        </w:rPr>
        <w:t>عبارتند</w:t>
      </w:r>
      <w:r w:rsidRPr="001830A7">
        <w:t xml:space="preserve"> </w:t>
      </w:r>
      <w:r w:rsidRPr="001830A7">
        <w:rPr>
          <w:rFonts w:hint="cs"/>
          <w:rtl/>
        </w:rPr>
        <w:t>از</w:t>
      </w:r>
      <w:r w:rsidRPr="001830A7">
        <w:t>:</w:t>
      </w:r>
    </w:p>
    <w:p w:rsidR="005522EE" w:rsidRPr="001830A7" w:rsidRDefault="005522EE" w:rsidP="00A26772">
      <w:pPr>
        <w:pStyle w:val="ListParagraph"/>
        <w:numPr>
          <w:ilvl w:val="0"/>
          <w:numId w:val="19"/>
        </w:numPr>
      </w:pPr>
      <w:r w:rsidRPr="001830A7">
        <w:rPr>
          <w:rFonts w:hint="cs"/>
          <w:rtl/>
        </w:rPr>
        <w:t>چيزي</w:t>
      </w:r>
      <w:r w:rsidRPr="001830A7">
        <w:t xml:space="preserve"> </w:t>
      </w:r>
      <w:r w:rsidRPr="001830A7">
        <w:rPr>
          <w:rFonts w:hint="cs"/>
          <w:rtl/>
        </w:rPr>
        <w:t>مقدس،</w:t>
      </w:r>
      <w:r w:rsidRPr="001830A7">
        <w:t xml:space="preserve"> </w:t>
      </w:r>
      <w:r w:rsidRPr="001830A7">
        <w:rPr>
          <w:rFonts w:hint="cs"/>
          <w:rtl/>
        </w:rPr>
        <w:t>آسماني،</w:t>
      </w:r>
      <w:r w:rsidRPr="001830A7">
        <w:t xml:space="preserve"> </w:t>
      </w:r>
      <w:r w:rsidRPr="001830A7">
        <w:rPr>
          <w:rFonts w:hint="cs"/>
          <w:rtl/>
        </w:rPr>
        <w:t>بدون</w:t>
      </w:r>
      <w:r w:rsidRPr="001830A7">
        <w:t xml:space="preserve"> </w:t>
      </w:r>
      <w:r w:rsidRPr="001830A7">
        <w:rPr>
          <w:rFonts w:hint="cs"/>
          <w:rtl/>
        </w:rPr>
        <w:t>زمان</w:t>
      </w:r>
      <w:r w:rsidRPr="001830A7">
        <w:t xml:space="preserve"> </w:t>
      </w:r>
      <w:r w:rsidRPr="001830A7">
        <w:rPr>
          <w:rFonts w:hint="cs"/>
          <w:rtl/>
        </w:rPr>
        <w:t>و</w:t>
      </w:r>
      <w:r w:rsidRPr="001830A7">
        <w:t xml:space="preserve"> </w:t>
      </w:r>
      <w:r w:rsidRPr="001830A7">
        <w:rPr>
          <w:rFonts w:hint="cs"/>
          <w:rtl/>
        </w:rPr>
        <w:t>مكان،</w:t>
      </w:r>
      <w:r w:rsidRPr="001830A7">
        <w:t xml:space="preserve"> </w:t>
      </w:r>
      <w:r w:rsidRPr="001830A7">
        <w:rPr>
          <w:rFonts w:hint="cs"/>
          <w:rtl/>
        </w:rPr>
        <w:t>يك</w:t>
      </w:r>
      <w:r w:rsidRPr="001830A7">
        <w:t xml:space="preserve"> </w:t>
      </w:r>
      <w:r w:rsidRPr="001830A7">
        <w:rPr>
          <w:rFonts w:hint="cs"/>
          <w:rtl/>
        </w:rPr>
        <w:t>قدرت</w:t>
      </w:r>
      <w:r w:rsidRPr="001830A7">
        <w:t xml:space="preserve"> </w:t>
      </w:r>
      <w:r w:rsidRPr="001830A7">
        <w:rPr>
          <w:rFonts w:hint="cs"/>
          <w:rtl/>
        </w:rPr>
        <w:t>بالاتر،</w:t>
      </w:r>
      <w:r w:rsidRPr="001830A7">
        <w:t xml:space="preserve"> </w:t>
      </w:r>
      <w:r w:rsidRPr="001830A7">
        <w:rPr>
          <w:rFonts w:hint="cs"/>
          <w:rtl/>
        </w:rPr>
        <w:t>منبع</w:t>
      </w:r>
      <w:r w:rsidRPr="001830A7">
        <w:t xml:space="preserve"> </w:t>
      </w:r>
      <w:r w:rsidRPr="001830A7">
        <w:rPr>
          <w:rFonts w:hint="cs"/>
          <w:rtl/>
        </w:rPr>
        <w:t>و</w:t>
      </w:r>
      <w:r w:rsidRPr="001830A7">
        <w:t xml:space="preserve"> </w:t>
      </w:r>
      <w:r w:rsidRPr="001830A7">
        <w:rPr>
          <w:rFonts w:hint="cs"/>
          <w:rtl/>
        </w:rPr>
        <w:t>در</w:t>
      </w:r>
      <w:r w:rsidRPr="001830A7">
        <w:t xml:space="preserve"> </w:t>
      </w:r>
      <w:r w:rsidRPr="001830A7">
        <w:rPr>
          <w:rFonts w:hint="cs"/>
          <w:rtl/>
        </w:rPr>
        <w:t>نهايت، خودآگاهي يا</w:t>
      </w:r>
      <w:r w:rsidRPr="001830A7">
        <w:t xml:space="preserve"> </w:t>
      </w:r>
      <w:r w:rsidRPr="001830A7">
        <w:rPr>
          <w:rFonts w:hint="cs"/>
          <w:rtl/>
        </w:rPr>
        <w:t>هر</w:t>
      </w:r>
      <w:r w:rsidRPr="001830A7">
        <w:t xml:space="preserve"> </w:t>
      </w:r>
      <w:r w:rsidRPr="001830A7">
        <w:rPr>
          <w:rFonts w:hint="cs"/>
          <w:rtl/>
        </w:rPr>
        <w:t>زبان</w:t>
      </w:r>
      <w:r w:rsidRPr="001830A7">
        <w:t xml:space="preserve"> </w:t>
      </w:r>
      <w:r w:rsidRPr="001830A7">
        <w:rPr>
          <w:rFonts w:hint="cs"/>
          <w:rtl/>
        </w:rPr>
        <w:t>ديگري</w:t>
      </w:r>
      <w:r w:rsidRPr="001830A7">
        <w:t xml:space="preserve"> </w:t>
      </w:r>
      <w:r w:rsidRPr="001830A7">
        <w:rPr>
          <w:rFonts w:hint="cs"/>
          <w:rtl/>
        </w:rPr>
        <w:t>كه</w:t>
      </w:r>
      <w:r w:rsidRPr="001830A7">
        <w:t xml:space="preserve"> </w:t>
      </w:r>
      <w:r w:rsidRPr="001830A7">
        <w:rPr>
          <w:rFonts w:hint="cs"/>
          <w:rtl/>
        </w:rPr>
        <w:t>شخص</w:t>
      </w:r>
      <w:r w:rsidRPr="001830A7">
        <w:t xml:space="preserve"> </w:t>
      </w:r>
      <w:r w:rsidRPr="001830A7">
        <w:rPr>
          <w:rFonts w:hint="cs"/>
          <w:rtl/>
        </w:rPr>
        <w:t>ترجيح</w:t>
      </w:r>
      <w:r w:rsidRPr="001830A7">
        <w:t xml:space="preserve"> </w:t>
      </w:r>
      <w:r w:rsidRPr="001830A7">
        <w:rPr>
          <w:rFonts w:hint="cs"/>
          <w:rtl/>
        </w:rPr>
        <w:t>مي</w:t>
      </w:r>
      <w:r w:rsidRPr="001830A7">
        <w:t xml:space="preserve"> </w:t>
      </w:r>
      <w:r w:rsidRPr="001830A7">
        <w:rPr>
          <w:rFonts w:hint="cs"/>
          <w:rtl/>
        </w:rPr>
        <w:t>دهد</w:t>
      </w:r>
      <w:r w:rsidRPr="001830A7">
        <w:t xml:space="preserve"> </w:t>
      </w:r>
      <w:r w:rsidRPr="001830A7">
        <w:rPr>
          <w:rFonts w:hint="cs"/>
          <w:rtl/>
        </w:rPr>
        <w:t>به</w:t>
      </w:r>
      <w:r w:rsidRPr="001830A7">
        <w:t xml:space="preserve"> </w:t>
      </w:r>
      <w:r w:rsidRPr="001830A7">
        <w:rPr>
          <w:rFonts w:hint="cs"/>
          <w:rtl/>
        </w:rPr>
        <w:t>آن</w:t>
      </w:r>
      <w:r w:rsidRPr="001830A7">
        <w:t xml:space="preserve"> </w:t>
      </w:r>
      <w:r w:rsidRPr="001830A7">
        <w:rPr>
          <w:rFonts w:hint="cs"/>
          <w:rtl/>
        </w:rPr>
        <w:t>منبع</w:t>
      </w:r>
      <w:r w:rsidRPr="001830A7">
        <w:t xml:space="preserve"> </w:t>
      </w:r>
      <w:r w:rsidRPr="001830A7">
        <w:rPr>
          <w:rFonts w:hint="cs"/>
          <w:rtl/>
        </w:rPr>
        <w:t>متصل</w:t>
      </w:r>
      <w:r w:rsidRPr="001830A7">
        <w:t xml:space="preserve"> </w:t>
      </w:r>
      <w:r w:rsidRPr="001830A7">
        <w:rPr>
          <w:rFonts w:hint="cs"/>
          <w:rtl/>
        </w:rPr>
        <w:t>شده</w:t>
      </w:r>
      <w:r w:rsidRPr="001830A7">
        <w:t xml:space="preserve"> </w:t>
      </w:r>
      <w:r w:rsidRPr="001830A7">
        <w:rPr>
          <w:rFonts w:hint="cs"/>
          <w:rtl/>
        </w:rPr>
        <w:t>و</w:t>
      </w:r>
      <w:r w:rsidRPr="001830A7">
        <w:t xml:space="preserve"> </w:t>
      </w:r>
      <w:r w:rsidRPr="001830A7">
        <w:rPr>
          <w:rFonts w:hint="cs"/>
          <w:rtl/>
        </w:rPr>
        <w:t>مورد هدايت</w:t>
      </w:r>
      <w:r w:rsidRPr="001830A7">
        <w:t xml:space="preserve"> </w:t>
      </w:r>
      <w:r w:rsidRPr="001830A7">
        <w:rPr>
          <w:rFonts w:hint="cs"/>
          <w:rtl/>
        </w:rPr>
        <w:t>قرار</w:t>
      </w:r>
      <w:r w:rsidRPr="001830A7">
        <w:t xml:space="preserve"> </w:t>
      </w:r>
      <w:r w:rsidRPr="001830A7">
        <w:rPr>
          <w:rFonts w:hint="cs"/>
          <w:rtl/>
        </w:rPr>
        <w:t>بگيرد</w:t>
      </w:r>
      <w:r w:rsidRPr="001830A7">
        <w:t>.</w:t>
      </w:r>
    </w:p>
    <w:p w:rsidR="005522EE" w:rsidRPr="001830A7" w:rsidRDefault="005522EE" w:rsidP="00A26772">
      <w:pPr>
        <w:pStyle w:val="ListParagraph"/>
        <w:numPr>
          <w:ilvl w:val="0"/>
          <w:numId w:val="19"/>
        </w:numPr>
      </w:pPr>
      <w:r w:rsidRPr="001830A7">
        <w:rPr>
          <w:rFonts w:hint="cs"/>
          <w:rtl/>
        </w:rPr>
        <w:t>در</w:t>
      </w:r>
      <w:r w:rsidRPr="001830A7">
        <w:t xml:space="preserve"> </w:t>
      </w:r>
      <w:r w:rsidRPr="001830A7">
        <w:rPr>
          <w:rFonts w:hint="cs"/>
          <w:rtl/>
        </w:rPr>
        <w:t>خدمت</w:t>
      </w:r>
      <w:r w:rsidRPr="001830A7">
        <w:t xml:space="preserve"> </w:t>
      </w:r>
      <w:r w:rsidRPr="001830A7">
        <w:rPr>
          <w:rFonts w:hint="cs"/>
          <w:rtl/>
        </w:rPr>
        <w:t>انسانهاي</w:t>
      </w:r>
      <w:r w:rsidRPr="001830A7">
        <w:t xml:space="preserve"> </w:t>
      </w:r>
      <w:r w:rsidRPr="001830A7">
        <w:rPr>
          <w:rFonts w:hint="cs"/>
          <w:rtl/>
        </w:rPr>
        <w:t>همتا</w:t>
      </w:r>
      <w:r w:rsidRPr="001830A7">
        <w:t xml:space="preserve"> </w:t>
      </w:r>
      <w:r w:rsidRPr="001830A7">
        <w:rPr>
          <w:rFonts w:hint="cs"/>
          <w:rtl/>
        </w:rPr>
        <w:t>بودن</w:t>
      </w:r>
      <w:r w:rsidRPr="001830A7">
        <w:t xml:space="preserve"> </w:t>
      </w:r>
      <w:r w:rsidRPr="001830A7">
        <w:rPr>
          <w:rFonts w:hint="cs"/>
          <w:rtl/>
        </w:rPr>
        <w:t>و</w:t>
      </w:r>
      <w:r w:rsidRPr="001830A7">
        <w:t xml:space="preserve"> </w:t>
      </w:r>
      <w:r w:rsidRPr="001830A7">
        <w:rPr>
          <w:rFonts w:hint="cs"/>
          <w:rtl/>
        </w:rPr>
        <w:t>همچنين</w:t>
      </w:r>
      <w:r w:rsidRPr="001830A7">
        <w:t xml:space="preserve"> </w:t>
      </w:r>
      <w:r w:rsidRPr="001830A7">
        <w:rPr>
          <w:rFonts w:hint="cs"/>
          <w:rtl/>
        </w:rPr>
        <w:t>به</w:t>
      </w:r>
      <w:r w:rsidRPr="001830A7">
        <w:t xml:space="preserve"> </w:t>
      </w:r>
      <w:r w:rsidRPr="001830A7">
        <w:rPr>
          <w:rFonts w:hint="cs"/>
          <w:rtl/>
        </w:rPr>
        <w:t>طور</w:t>
      </w:r>
      <w:r w:rsidRPr="001830A7">
        <w:t xml:space="preserve"> </w:t>
      </w:r>
      <w:r w:rsidRPr="001830A7">
        <w:rPr>
          <w:rFonts w:hint="cs"/>
          <w:rtl/>
        </w:rPr>
        <w:t>گسترده</w:t>
      </w:r>
      <w:r w:rsidRPr="001830A7">
        <w:t xml:space="preserve"> </w:t>
      </w:r>
      <w:r w:rsidRPr="001830A7">
        <w:rPr>
          <w:rFonts w:hint="cs"/>
          <w:rtl/>
        </w:rPr>
        <w:t>در</w:t>
      </w:r>
      <w:r w:rsidRPr="001830A7">
        <w:t xml:space="preserve"> </w:t>
      </w:r>
      <w:r w:rsidRPr="001830A7">
        <w:rPr>
          <w:rFonts w:hint="cs"/>
          <w:rtl/>
        </w:rPr>
        <w:t>خدمت</w:t>
      </w:r>
      <w:r w:rsidRPr="001830A7">
        <w:t xml:space="preserve"> </w:t>
      </w:r>
      <w:r w:rsidRPr="001830A7">
        <w:rPr>
          <w:rFonts w:hint="cs"/>
          <w:rtl/>
        </w:rPr>
        <w:t>جهان بودن (</w:t>
      </w:r>
      <w:r w:rsidRPr="001830A7">
        <w:rPr>
          <w:lang w:bidi="fa-IR"/>
        </w:rPr>
        <w:t>Wigglesworth</w:t>
      </w:r>
      <w:r w:rsidRPr="001830A7">
        <w:t>,2004,3</w:t>
      </w:r>
      <w:r w:rsidRPr="001830A7">
        <w:rPr>
          <w:rFonts w:hint="cs"/>
          <w:rtl/>
        </w:rPr>
        <w:t>).</w:t>
      </w:r>
    </w:p>
    <w:p w:rsidR="005522EE" w:rsidRPr="001830A7" w:rsidRDefault="005522EE" w:rsidP="005522EE">
      <w:pPr>
        <w:rPr>
          <w:rtl/>
        </w:rPr>
      </w:pPr>
      <w:r w:rsidRPr="001830A7">
        <w:rPr>
          <w:rFonts w:hint="cs"/>
          <w:rtl/>
        </w:rPr>
        <w:t>به</w:t>
      </w:r>
      <w:r w:rsidRPr="001830A7">
        <w:t xml:space="preserve"> </w:t>
      </w:r>
      <w:r w:rsidRPr="001830A7">
        <w:rPr>
          <w:rFonts w:hint="cs"/>
          <w:rtl/>
        </w:rPr>
        <w:t>طور</w:t>
      </w:r>
      <w:r w:rsidRPr="001830A7">
        <w:t xml:space="preserve"> </w:t>
      </w:r>
      <w:r w:rsidRPr="001830A7">
        <w:rPr>
          <w:rFonts w:hint="cs"/>
          <w:rtl/>
        </w:rPr>
        <w:t>كلي،</w:t>
      </w:r>
      <w:r w:rsidRPr="001830A7">
        <w:t xml:space="preserve"> </w:t>
      </w:r>
      <w:r w:rsidRPr="001830A7">
        <w:rPr>
          <w:rFonts w:hint="cs"/>
          <w:rtl/>
        </w:rPr>
        <w:t>معنويت</w:t>
      </w:r>
      <w:r w:rsidRPr="001830A7">
        <w:t xml:space="preserve"> </w:t>
      </w:r>
      <w:r w:rsidRPr="001830A7">
        <w:rPr>
          <w:rFonts w:hint="cs"/>
          <w:rtl/>
        </w:rPr>
        <w:t>پاسخ</w:t>
      </w:r>
      <w:r w:rsidRPr="001830A7">
        <w:t xml:space="preserve"> </w:t>
      </w:r>
      <w:r w:rsidRPr="001830A7">
        <w:rPr>
          <w:rFonts w:hint="cs"/>
          <w:rtl/>
        </w:rPr>
        <w:t>مثبت</w:t>
      </w:r>
      <w:r w:rsidRPr="001830A7">
        <w:t xml:space="preserve"> </w:t>
      </w:r>
      <w:r w:rsidRPr="001830A7">
        <w:rPr>
          <w:rFonts w:hint="cs"/>
          <w:rtl/>
        </w:rPr>
        <w:t>به</w:t>
      </w:r>
      <w:r w:rsidRPr="001830A7">
        <w:t xml:space="preserve"> </w:t>
      </w:r>
      <w:r w:rsidRPr="001830A7">
        <w:rPr>
          <w:rFonts w:hint="cs"/>
          <w:rtl/>
        </w:rPr>
        <w:t>نيازهاي</w:t>
      </w:r>
      <w:r w:rsidRPr="001830A7">
        <w:t xml:space="preserve"> </w:t>
      </w:r>
      <w:r w:rsidRPr="001830A7">
        <w:rPr>
          <w:rFonts w:hint="cs"/>
          <w:rtl/>
        </w:rPr>
        <w:t>دروني</w:t>
      </w:r>
      <w:r w:rsidRPr="001830A7">
        <w:t xml:space="preserve"> </w:t>
      </w:r>
      <w:r w:rsidRPr="001830A7">
        <w:rPr>
          <w:rFonts w:hint="cs"/>
          <w:rtl/>
        </w:rPr>
        <w:t>و</w:t>
      </w:r>
      <w:r w:rsidRPr="001830A7">
        <w:t xml:space="preserve"> </w:t>
      </w:r>
      <w:r w:rsidRPr="001830A7">
        <w:rPr>
          <w:rFonts w:hint="cs"/>
          <w:rtl/>
        </w:rPr>
        <w:t>گرايشهاي</w:t>
      </w:r>
      <w:r w:rsidRPr="001830A7">
        <w:t xml:space="preserve"> </w:t>
      </w:r>
      <w:r w:rsidRPr="001830A7">
        <w:rPr>
          <w:rFonts w:hint="cs"/>
          <w:rtl/>
        </w:rPr>
        <w:t>فطري</w:t>
      </w:r>
      <w:r w:rsidRPr="001830A7">
        <w:t xml:space="preserve"> </w:t>
      </w:r>
      <w:r w:rsidRPr="001830A7">
        <w:rPr>
          <w:rFonts w:hint="cs"/>
          <w:rtl/>
        </w:rPr>
        <w:t>است</w:t>
      </w:r>
      <w:r w:rsidRPr="001830A7">
        <w:t xml:space="preserve">. </w:t>
      </w:r>
      <w:r w:rsidRPr="001830A7">
        <w:rPr>
          <w:rFonts w:hint="cs"/>
          <w:rtl/>
        </w:rPr>
        <w:t>معنويت،</w:t>
      </w:r>
      <w:r w:rsidRPr="001830A7">
        <w:t xml:space="preserve"> </w:t>
      </w:r>
      <w:r w:rsidRPr="001830A7">
        <w:rPr>
          <w:rFonts w:hint="cs"/>
          <w:rtl/>
        </w:rPr>
        <w:t>پيوند انسان</w:t>
      </w:r>
      <w:r w:rsidRPr="001830A7">
        <w:t xml:space="preserve"> </w:t>
      </w:r>
      <w:r w:rsidRPr="001830A7">
        <w:rPr>
          <w:rFonts w:hint="cs"/>
          <w:rtl/>
        </w:rPr>
        <w:t>با</w:t>
      </w:r>
      <w:r w:rsidRPr="001830A7">
        <w:t xml:space="preserve"> </w:t>
      </w:r>
      <w:r w:rsidRPr="001830A7">
        <w:rPr>
          <w:rFonts w:hint="cs"/>
          <w:rtl/>
        </w:rPr>
        <w:t>خدا</w:t>
      </w:r>
      <w:r w:rsidRPr="001830A7">
        <w:t xml:space="preserve"> </w:t>
      </w:r>
      <w:r w:rsidRPr="001830A7">
        <w:rPr>
          <w:rFonts w:hint="cs"/>
          <w:rtl/>
        </w:rPr>
        <w:t>و</w:t>
      </w:r>
      <w:r w:rsidRPr="001830A7">
        <w:t xml:space="preserve"> </w:t>
      </w:r>
      <w:r w:rsidRPr="001830A7">
        <w:rPr>
          <w:rFonts w:hint="cs"/>
          <w:rtl/>
        </w:rPr>
        <w:t>عالم</w:t>
      </w:r>
      <w:r w:rsidRPr="001830A7">
        <w:t xml:space="preserve"> </w:t>
      </w:r>
      <w:r w:rsidRPr="001830A7">
        <w:rPr>
          <w:rFonts w:hint="cs"/>
          <w:rtl/>
        </w:rPr>
        <w:t>باطن</w:t>
      </w:r>
      <w:r w:rsidRPr="001830A7">
        <w:t xml:space="preserve"> </w:t>
      </w:r>
      <w:r w:rsidRPr="001830A7">
        <w:rPr>
          <w:rFonts w:hint="cs"/>
          <w:rtl/>
        </w:rPr>
        <w:t>است</w:t>
      </w:r>
      <w:r w:rsidRPr="001830A7">
        <w:t xml:space="preserve"> </w:t>
      </w:r>
      <w:r w:rsidRPr="001830A7">
        <w:rPr>
          <w:rFonts w:hint="cs"/>
          <w:rtl/>
        </w:rPr>
        <w:t>و</w:t>
      </w:r>
      <w:r w:rsidRPr="001830A7">
        <w:t xml:space="preserve"> </w:t>
      </w:r>
      <w:r w:rsidRPr="001830A7">
        <w:rPr>
          <w:rFonts w:hint="cs"/>
          <w:rtl/>
        </w:rPr>
        <w:t>اصالت</w:t>
      </w:r>
      <w:r w:rsidRPr="001830A7">
        <w:t xml:space="preserve"> </w:t>
      </w:r>
      <w:r w:rsidRPr="001830A7">
        <w:rPr>
          <w:rFonts w:hint="cs"/>
          <w:rtl/>
        </w:rPr>
        <w:t>را</w:t>
      </w:r>
      <w:r w:rsidRPr="001830A7">
        <w:t xml:space="preserve"> </w:t>
      </w:r>
      <w:r w:rsidRPr="001830A7">
        <w:rPr>
          <w:rFonts w:hint="cs"/>
          <w:rtl/>
        </w:rPr>
        <w:t>به</w:t>
      </w:r>
      <w:r w:rsidRPr="001830A7">
        <w:t xml:space="preserve"> </w:t>
      </w:r>
      <w:r w:rsidRPr="001830A7">
        <w:rPr>
          <w:rFonts w:hint="cs"/>
          <w:rtl/>
        </w:rPr>
        <w:t>معنا</w:t>
      </w:r>
      <w:r w:rsidRPr="001830A7">
        <w:t xml:space="preserve"> </w:t>
      </w:r>
      <w:r w:rsidRPr="001830A7">
        <w:rPr>
          <w:rFonts w:hint="cs"/>
          <w:rtl/>
        </w:rPr>
        <w:t>و</w:t>
      </w:r>
      <w:r w:rsidRPr="001830A7">
        <w:t xml:space="preserve"> </w:t>
      </w:r>
      <w:r w:rsidRPr="001830A7">
        <w:rPr>
          <w:rFonts w:hint="cs"/>
          <w:rtl/>
        </w:rPr>
        <w:t>متافيزيك</w:t>
      </w:r>
      <w:r w:rsidRPr="001830A7">
        <w:t xml:space="preserve"> </w:t>
      </w:r>
      <w:r w:rsidRPr="001830A7">
        <w:rPr>
          <w:rFonts w:hint="cs"/>
          <w:rtl/>
        </w:rPr>
        <w:t>دادن (رودگر،1387، 43).</w:t>
      </w:r>
    </w:p>
    <w:p w:rsidR="005522EE" w:rsidRPr="001830A7" w:rsidRDefault="005522EE" w:rsidP="005522EE">
      <w:pPr>
        <w:rPr>
          <w:rtl/>
        </w:rPr>
      </w:pPr>
    </w:p>
    <w:p w:rsidR="005522EE" w:rsidRPr="001830A7" w:rsidRDefault="005522EE" w:rsidP="005522EE">
      <w:pPr>
        <w:pStyle w:val="Heading3"/>
        <w:rPr>
          <w:rtl/>
          <w:lang w:bidi="fa-IR"/>
        </w:rPr>
      </w:pPr>
      <w:bookmarkStart w:id="50" w:name="_Toc397456370"/>
      <w:bookmarkStart w:id="51" w:name="_Toc266716794"/>
      <w:r w:rsidRPr="001830A7">
        <w:rPr>
          <w:rFonts w:hint="cs"/>
          <w:rtl/>
        </w:rPr>
        <w:t>2-2-2- دین و معنویت</w:t>
      </w:r>
      <w:bookmarkEnd w:id="50"/>
    </w:p>
    <w:p w:rsidR="005522EE" w:rsidRPr="001830A7" w:rsidRDefault="005522EE" w:rsidP="005522EE">
      <w:pPr>
        <w:rPr>
          <w:rtl/>
        </w:rPr>
      </w:pPr>
      <w:r w:rsidRPr="001830A7">
        <w:rPr>
          <w:rFonts w:hint="cs"/>
          <w:rtl/>
        </w:rPr>
        <w:t>دین و معنویت  دارای یک تاریخ طولانی مشترک هستند (</w:t>
      </w:r>
      <w:r w:rsidRPr="001830A7">
        <w:t>Dugan &amp; et al,2011,260</w:t>
      </w:r>
      <w:r w:rsidRPr="001830A7">
        <w:rPr>
          <w:rFonts w:hint="cs"/>
          <w:rtl/>
        </w:rPr>
        <w:t>).</w:t>
      </w:r>
    </w:p>
    <w:p w:rsidR="005522EE" w:rsidRPr="001830A7" w:rsidRDefault="005522EE" w:rsidP="005522EE">
      <w:pPr>
        <w:rPr>
          <w:rtl/>
        </w:rPr>
      </w:pPr>
      <w:r w:rsidRPr="001830A7">
        <w:rPr>
          <w:rFonts w:hint="cs"/>
          <w:rtl/>
        </w:rPr>
        <w:t>درباره رابطه دین و معنویت دو دیدگاه عمده وجود دارد؛</w:t>
      </w:r>
    </w:p>
    <w:p w:rsidR="005522EE" w:rsidRPr="001830A7" w:rsidRDefault="005522EE" w:rsidP="005522EE">
      <w:pPr>
        <w:rPr>
          <w:rtl/>
        </w:rPr>
      </w:pPr>
      <w:r w:rsidRPr="001830A7">
        <w:rPr>
          <w:rFonts w:hint="cs"/>
          <w:rtl/>
        </w:rPr>
        <w:t>در دیدگاه نخست سه حالت متصور است:</w:t>
      </w:r>
    </w:p>
    <w:p w:rsidR="005522EE" w:rsidRPr="001830A7" w:rsidRDefault="005522EE" w:rsidP="005522EE">
      <w:pPr>
        <w:rPr>
          <w:rtl/>
        </w:rPr>
      </w:pPr>
      <w:r w:rsidRPr="001830A7">
        <w:rPr>
          <w:rFonts w:hint="cs"/>
          <w:rtl/>
        </w:rPr>
        <w:t>1. برخی معنویت و دین را یکی دانسته و جدایی آن را غیر ممکن دانسته،</w:t>
      </w:r>
    </w:p>
    <w:p w:rsidR="005522EE" w:rsidRPr="001830A7" w:rsidRDefault="005522EE" w:rsidP="005522EE">
      <w:pPr>
        <w:rPr>
          <w:rtl/>
        </w:rPr>
      </w:pPr>
      <w:r w:rsidRPr="001830A7">
        <w:rPr>
          <w:rFonts w:hint="cs"/>
          <w:rtl/>
        </w:rPr>
        <w:t>2. برخی دیگر معنویت را اعم از دین و قلمرو معنویت را بیشتر از دین می انگارند،</w:t>
      </w:r>
    </w:p>
    <w:p w:rsidR="005522EE" w:rsidRPr="001830A7" w:rsidRDefault="005522EE" w:rsidP="005522EE">
      <w:pPr>
        <w:rPr>
          <w:rtl/>
        </w:rPr>
      </w:pPr>
      <w:r w:rsidRPr="001830A7">
        <w:rPr>
          <w:rFonts w:hint="cs"/>
          <w:rtl/>
        </w:rPr>
        <w:t>3. برخی دیگر،دین را اعم از معنویت و حوزه و قلمرو آن را گسترده می دانند.</w:t>
      </w:r>
    </w:p>
    <w:p w:rsidR="005522EE" w:rsidRPr="001830A7" w:rsidRDefault="005522EE" w:rsidP="005522EE">
      <w:pPr>
        <w:rPr>
          <w:rtl/>
        </w:rPr>
      </w:pPr>
      <w:r w:rsidRPr="001830A7">
        <w:rPr>
          <w:rFonts w:hint="cs"/>
          <w:rtl/>
        </w:rPr>
        <w:t>در دیدگاه دوم بین معنویت ودین رابطه چندانی وجود ندارد و جدایی این دو مقوله ممکن گشته است.بنابراین در دیدگاه نخست،فردی معنوی است که دیندار نیز باشد و معنویت آن باید مبتنی بر دین وی نیز باشد،اما در دیدگاه دوم فرد می تواند معنوی باشد بدون اینکه دیندار باشد (رستگار،1385).</w:t>
      </w:r>
    </w:p>
    <w:p w:rsidR="005522EE" w:rsidRPr="001830A7" w:rsidRDefault="005522EE" w:rsidP="005522EE">
      <w:pPr>
        <w:rPr>
          <w:rtl/>
        </w:rPr>
      </w:pPr>
      <w:r w:rsidRPr="001830A7">
        <w:rPr>
          <w:rFonts w:hint="cs"/>
          <w:rtl/>
        </w:rPr>
        <w:lastRenderedPageBreak/>
        <w:t>معمولا عامه مردم و افراد غیر آکادمیک، معنویت را با مذهب یکی می دانند؛که این تصور غلطی است.لذا در این قسمت قصدآن است که بین دین و معنویت تمایز لحاظ شود:</w:t>
      </w:r>
    </w:p>
    <w:p w:rsidR="005522EE" w:rsidRPr="001830A7" w:rsidRDefault="005522EE" w:rsidP="005522EE">
      <w:pPr>
        <w:rPr>
          <w:rtl/>
        </w:rPr>
      </w:pPr>
      <w:r w:rsidRPr="001830A7">
        <w:rPr>
          <w:rFonts w:hint="cs"/>
          <w:rtl/>
        </w:rPr>
        <w:t>هر چند بین واژه دین و معنویت رابطه تنگاتنگ و عمیقی وجود دارد، اما بین آنها تفاوت نیز می باشد (رستگار،1385، 48).</w:t>
      </w:r>
    </w:p>
    <w:p w:rsidR="005522EE" w:rsidRPr="001830A7" w:rsidRDefault="005522EE" w:rsidP="005522EE">
      <w:pPr>
        <w:rPr>
          <w:rtl/>
        </w:rPr>
      </w:pPr>
      <w:r w:rsidRPr="001830A7">
        <w:rPr>
          <w:rFonts w:hint="cs"/>
          <w:rtl/>
        </w:rPr>
        <w:t>به لحاظ تاریخی معنویت، ریشه در دین دارد اما کاربردهای رایج آن ممکن است با یک سنت دینی خاص همراه نباشد. ریشه این تمایز حداقل به آغاز قرن جدید، اواخر قرن نوزدهم و اوایل قرن بیستم، و تمایزی که ویلیام جیمز در کتاب خود با عنوان "تنوع تجربه های دینی" بین دین شخصی و دین نهادی تمایز قائل شد، باز می گردد (</w:t>
      </w:r>
      <w:r w:rsidRPr="001830A7">
        <w:t>Hinnells,1995</w:t>
      </w:r>
      <w:r w:rsidRPr="001830A7">
        <w:rPr>
          <w:rFonts w:hint="cs"/>
          <w:rtl/>
        </w:rPr>
        <w:t>).</w:t>
      </w:r>
    </w:p>
    <w:p w:rsidR="005522EE" w:rsidRPr="001830A7" w:rsidRDefault="005522EE" w:rsidP="005522EE">
      <w:pPr>
        <w:rPr>
          <w:rtl/>
        </w:rPr>
      </w:pPr>
      <w:r w:rsidRPr="001830A7">
        <w:rPr>
          <w:rFonts w:hint="cs"/>
          <w:rtl/>
        </w:rPr>
        <w:t>در تمایز بین دین و معنویت ،برخی ادعای استیلای معنویت بر دین دارند و برخی دیگر بالعکس .پارگامنت</w:t>
      </w:r>
      <w:r w:rsidRPr="001830A7">
        <w:rPr>
          <w:rStyle w:val="FootnoteReference"/>
          <w:rFonts w:cs="B Zar"/>
          <w:rtl/>
        </w:rPr>
        <w:footnoteReference w:id="32"/>
      </w:r>
      <w:r w:rsidRPr="001830A7">
        <w:rPr>
          <w:rFonts w:hint="cs"/>
          <w:rtl/>
        </w:rPr>
        <w:t xml:space="preserve"> (1999)در این باره بیان میدارد که دین با امور سازمانی، شعائر و ایدئولوژی مرتبط است و معنویت با امور شخصی در ارتباط است. در حقیقت، واژه دین از لغت لاتین "</w:t>
      </w:r>
      <w:r w:rsidRPr="001830A7">
        <w:t>religion</w:t>
      </w:r>
      <w:r w:rsidRPr="001830A7">
        <w:rPr>
          <w:rFonts w:hint="cs"/>
          <w:rtl/>
        </w:rPr>
        <w:t>" نشات گرفته است که معمولا به اجبار یا در قید و بند بودن معنا می شود.</w:t>
      </w:r>
    </w:p>
    <w:p w:rsidR="005522EE" w:rsidRPr="001830A7" w:rsidRDefault="005522EE" w:rsidP="005522EE">
      <w:pPr>
        <w:rPr>
          <w:rtl/>
        </w:rPr>
      </w:pPr>
      <w:r w:rsidRPr="001830A7">
        <w:rPr>
          <w:rFonts w:hint="cs"/>
          <w:rtl/>
        </w:rPr>
        <w:t>معمولا سفر معنوی افراد با جستجو در مورد کشف حقیقت خود و جستجو برای کشف معنا و هدف واقعی زندگی آغاز می شود. البته این سفر معنوی لزوما محدود و محصور به چارچوب مذهبی خاصی نمی باشد و در واقع فرایند تمرکز درونی برای آگاهی از وجود خود و معنای واقعی کار و زندگی می باشد. پس در این سفر معنوی می توان عمق شخصیت خود، چگونگی ارتباط با جهان پیرامون، اهداف عالی و توانایی های بالقوه خود را درک کرد (</w:t>
      </w:r>
      <w:r w:rsidRPr="001830A7">
        <w:t>Korac-Kabadse &amp; Kouzmin,2002,170</w:t>
      </w:r>
      <w:r w:rsidRPr="001830A7">
        <w:rPr>
          <w:rFonts w:hint="cs"/>
          <w:rtl/>
        </w:rPr>
        <w:t>). این ترتیب معنویت ،مترادف با مذهب نیست . براساس تحقیق راف که میان مذهب و معنویت تفاوت قائل شد احساس می شود که مذهب ،یک مفهوم نهادی است که شامل آئین های مذهبی ،وفاداری به اصول دینی و مراسم مذهبی است. اما معنویت اغلب در ارتباط با انگیزه های عمیق درون افراد و روابط عاطفی آنها با خدای خود می باشد (</w:t>
      </w:r>
      <w:r w:rsidRPr="001830A7">
        <w:t>McCormick,1994</w:t>
      </w:r>
      <w:r w:rsidRPr="001830A7">
        <w:rPr>
          <w:rFonts w:hint="cs"/>
          <w:rtl/>
        </w:rPr>
        <w:t>). به عبارت دیگر می توان گفت مذهب در ارتباط با پاسخ ها و معنویت در ارتباط با سوالات می باشد (</w:t>
      </w:r>
      <w:r w:rsidRPr="001830A7">
        <w:t>Kale &amp; Shrivastava,2003,310</w:t>
      </w:r>
      <w:r w:rsidRPr="001830A7">
        <w:rPr>
          <w:rFonts w:hint="cs"/>
          <w:rtl/>
        </w:rPr>
        <w:t>).</w:t>
      </w:r>
    </w:p>
    <w:p w:rsidR="005522EE" w:rsidRPr="001830A7" w:rsidRDefault="005522EE" w:rsidP="005522EE">
      <w:pPr>
        <w:rPr>
          <w:rtl/>
        </w:rPr>
      </w:pPr>
    </w:p>
    <w:p w:rsidR="005522EE" w:rsidRPr="001830A7" w:rsidRDefault="005522EE" w:rsidP="005522EE">
      <w:pPr>
        <w:pStyle w:val="Heading3"/>
        <w:rPr>
          <w:rtl/>
        </w:rPr>
      </w:pPr>
      <w:bookmarkStart w:id="52" w:name="_Toc266716795"/>
      <w:bookmarkStart w:id="53" w:name="_Toc397456371"/>
      <w:bookmarkEnd w:id="51"/>
      <w:r w:rsidRPr="001830A7">
        <w:rPr>
          <w:rFonts w:hint="cs"/>
          <w:rtl/>
        </w:rPr>
        <w:lastRenderedPageBreak/>
        <w:t xml:space="preserve">2-2-3- </w:t>
      </w:r>
      <w:bookmarkEnd w:id="52"/>
      <w:r w:rsidRPr="001830A7">
        <w:rPr>
          <w:rFonts w:hint="cs"/>
          <w:rtl/>
        </w:rPr>
        <w:t>اخلاق و معنویت</w:t>
      </w:r>
      <w:bookmarkEnd w:id="53"/>
    </w:p>
    <w:p w:rsidR="005522EE" w:rsidRPr="001830A7" w:rsidRDefault="005522EE" w:rsidP="005522EE">
      <w:pPr>
        <w:rPr>
          <w:rtl/>
        </w:rPr>
      </w:pPr>
      <w:r w:rsidRPr="001830A7">
        <w:rPr>
          <w:rFonts w:hint="cs"/>
          <w:rtl/>
        </w:rPr>
        <w:t>معنویت در کار هر چند سطح گسترده ای با اخلاق در کار مرتبط است، اما بدون وابستگی به آن توسعه یافته است. این دو با تمایز هایی که دارند، به شدت از یکدگر پشتیبانی می کنند وشباهت های بسیاری دراهداف و منبع الهام دارند. مثلا هر دو:</w:t>
      </w:r>
    </w:p>
    <w:p w:rsidR="005522EE" w:rsidRPr="001830A7" w:rsidRDefault="005522EE" w:rsidP="00A26772">
      <w:pPr>
        <w:pStyle w:val="ListParagraph"/>
        <w:numPr>
          <w:ilvl w:val="0"/>
          <w:numId w:val="20"/>
        </w:numPr>
        <w:rPr>
          <w:rtl/>
        </w:rPr>
      </w:pPr>
      <w:r w:rsidRPr="001830A7">
        <w:rPr>
          <w:rFonts w:hint="cs"/>
          <w:rtl/>
        </w:rPr>
        <w:t xml:space="preserve"> برکمال شخصی و رشد اخلاقی تاکید دارند؛</w:t>
      </w:r>
    </w:p>
    <w:p w:rsidR="005522EE" w:rsidRPr="001830A7" w:rsidRDefault="005522EE" w:rsidP="00A26772">
      <w:pPr>
        <w:pStyle w:val="ListParagraph"/>
        <w:numPr>
          <w:ilvl w:val="0"/>
          <w:numId w:val="20"/>
        </w:numPr>
        <w:rPr>
          <w:rtl/>
        </w:rPr>
      </w:pPr>
      <w:r w:rsidRPr="001830A7">
        <w:rPr>
          <w:rFonts w:hint="cs"/>
          <w:rtl/>
        </w:rPr>
        <w:t xml:space="preserve"> به انسانی تر ساختن محیط اجتماعی،شغلی وکاری اهتمام می ورزند؛</w:t>
      </w:r>
    </w:p>
    <w:p w:rsidR="005522EE" w:rsidRPr="001830A7" w:rsidRDefault="005522EE" w:rsidP="00A26772">
      <w:pPr>
        <w:pStyle w:val="ListParagraph"/>
        <w:numPr>
          <w:ilvl w:val="0"/>
          <w:numId w:val="20"/>
        </w:numPr>
        <w:rPr>
          <w:rtl/>
        </w:rPr>
      </w:pPr>
      <w:r w:rsidRPr="001830A7">
        <w:rPr>
          <w:rFonts w:hint="cs"/>
          <w:rtl/>
        </w:rPr>
        <w:t>.به هدایت و راهنمایی افراد در بالابردن بصیرت و آگاهی توجه دارند؛</w:t>
      </w:r>
    </w:p>
    <w:p w:rsidR="005522EE" w:rsidRPr="001830A7" w:rsidRDefault="005522EE" w:rsidP="00A26772">
      <w:pPr>
        <w:pStyle w:val="ListParagraph"/>
        <w:numPr>
          <w:ilvl w:val="0"/>
          <w:numId w:val="20"/>
        </w:numPr>
        <w:rPr>
          <w:rtl/>
        </w:rPr>
      </w:pPr>
      <w:r w:rsidRPr="001830A7">
        <w:rPr>
          <w:rFonts w:hint="cs"/>
          <w:rtl/>
        </w:rPr>
        <w:t>.بر ارتباط با طبیعت و زیست محیطی تداوم پذیر تمرکز توجه دارند؛</w:t>
      </w:r>
    </w:p>
    <w:p w:rsidR="005522EE" w:rsidRPr="001830A7" w:rsidRDefault="005522EE" w:rsidP="00A26772">
      <w:pPr>
        <w:pStyle w:val="ListParagraph"/>
        <w:numPr>
          <w:ilvl w:val="0"/>
          <w:numId w:val="20"/>
        </w:numPr>
        <w:rPr>
          <w:rtl/>
        </w:rPr>
      </w:pPr>
      <w:r w:rsidRPr="001830A7">
        <w:rPr>
          <w:rFonts w:hint="cs"/>
          <w:rtl/>
        </w:rPr>
        <w:t>.هر دو در حال اعتبار بخشیدن به خویش در محافل علمی و آکادمیکی با تنوع وتکثر در کتب، مقالات و کنفرانس ها هستند (</w:t>
      </w:r>
      <w:r w:rsidRPr="001830A7">
        <w:t>Cavanagh,1999,190</w:t>
      </w:r>
      <w:r w:rsidRPr="001830A7">
        <w:rPr>
          <w:rFonts w:hint="cs"/>
          <w:rtl/>
        </w:rPr>
        <w:t>).</w:t>
      </w:r>
    </w:p>
    <w:p w:rsidR="005522EE" w:rsidRPr="001830A7" w:rsidRDefault="005522EE" w:rsidP="005522EE">
      <w:pPr>
        <w:rPr>
          <w:rtl/>
        </w:rPr>
      </w:pPr>
      <w:r w:rsidRPr="001830A7">
        <w:rPr>
          <w:rFonts w:hint="cs"/>
          <w:rtl/>
        </w:rPr>
        <w:t>بنابراین می توان درباره رابطه بین معنویت و اخلاق چنین بیان داشت که اگر معنویت یک رویکرد باشد و نه یک مکتب و مولفه مهم آن، موضع یاعملی که کمترین درد و رنج را دارا باشد،این جاست که اخلاق می تواند به آن یاری رساند. اما باید توجه داشت که درباره رابطه بین معنویت و انواع اخلاق، شدت و ضعف این رابطه نیز باید لحاظ شود (رستگار،1385، 72).</w:t>
      </w:r>
    </w:p>
    <w:p w:rsidR="005522EE" w:rsidRPr="001830A7" w:rsidRDefault="005522EE" w:rsidP="005522EE">
      <w:pPr>
        <w:rPr>
          <w:rtl/>
        </w:rPr>
      </w:pPr>
      <w:r w:rsidRPr="001830A7">
        <w:rPr>
          <w:rFonts w:hint="cs"/>
          <w:rtl/>
        </w:rPr>
        <w:t>با این همه، به طور کلی می توان از سه منظر بین معنویت و اخلاق تمایز قائل شد و مرز بسیار دقیق و ظریفشان را مشخص نمود: (ملکیان،1384،به نقل از رستگار،1385، 73)</w:t>
      </w:r>
    </w:p>
    <w:p w:rsidR="005522EE" w:rsidRPr="001830A7" w:rsidRDefault="005522EE" w:rsidP="005522EE">
      <w:pPr>
        <w:rPr>
          <w:rtl/>
        </w:rPr>
      </w:pPr>
      <w:r w:rsidRPr="001830A7">
        <w:rPr>
          <w:rFonts w:hint="cs"/>
          <w:rtl/>
        </w:rPr>
        <w:t>از منظر اول، در اخلاق ما فقط به احکام توصیه گرانه و یا به تعبیر دیگر با احکام هنجاری سر و کار داریم؛ یعنی اخلاق به بایدها ونبایدها اشاره دارد در صورتی که معنویت این چنین نیست. در معنویت صرفا توصیه نیست بلکه توصیف نیز می باشد. مثلا در معنویت گفته می شود که عالم واقع چگونه است؟ و یا اینکه چه چیزی وجود دارد یا ندارد؟ بنابراین در معنویت، افزون بر توصیه گری، یک سلسله شناخت هایی از انسان و هستی نیز وجود دارد.</w:t>
      </w:r>
    </w:p>
    <w:p w:rsidR="005522EE" w:rsidRPr="001830A7" w:rsidRDefault="005522EE" w:rsidP="005522EE">
      <w:pPr>
        <w:rPr>
          <w:rtl/>
        </w:rPr>
      </w:pPr>
      <w:r w:rsidRPr="001830A7">
        <w:rPr>
          <w:rFonts w:hint="cs"/>
          <w:rtl/>
        </w:rPr>
        <w:t>اما از حیث دوم، اخلاق و معنویت، تفاوت آنها در این است که اخلاق می تواند اخلاق معنوی باشد و یا اخلاق معنوی نباشد. اما معنویت این گونه نیست که بتوان اخلاقی باشد و یا نباشد. نتیجه اش این است که هر اخلاقی ،معنوی نیست، اما هر معنویتی، اخلاقی هست. بنابراین یک رابطه عموم و خصوص مطلق بین آنها وجود دارد. بدین معنا که هر انسانی که معنوی باشد: اخلاقی هم هست. اما هر انسانی اخلاقی ضرورتا معنوی نخواهد بود.</w:t>
      </w:r>
    </w:p>
    <w:p w:rsidR="005522EE" w:rsidRPr="001830A7" w:rsidRDefault="005522EE" w:rsidP="005522EE">
      <w:pPr>
        <w:rPr>
          <w:rtl/>
        </w:rPr>
      </w:pPr>
      <w:r w:rsidRPr="001830A7">
        <w:rPr>
          <w:rFonts w:hint="cs"/>
          <w:rtl/>
        </w:rPr>
        <w:lastRenderedPageBreak/>
        <w:t>از حیث سوم، در اخلاق اگر چه اخلاق فردی هم داریم اما عمدتا اخلاق امری اجتماعی است یعنی بیشتر اوامر و نواهی آن جنبه های اجتماعی دارد. اما در مقابل ،جنبه فردی معنویت بر جنبه اجتماعی آن غلبه دارد؛ بنابراین، در عین اینکه هر دو آنها به فرد می پردازند ولی میزان تاکید آنها متفاوت است. میزان تاکید معنویت بیشتر بر فرد است و جنبه های اجتماعی آن در نتیجه فرد است، اما میزان تاکید اخلاق براجتماع است.</w:t>
      </w:r>
    </w:p>
    <w:p w:rsidR="005522EE" w:rsidRPr="001830A7" w:rsidRDefault="005522EE" w:rsidP="005522EE">
      <w:pPr>
        <w:rPr>
          <w:rtl/>
        </w:rPr>
      </w:pPr>
    </w:p>
    <w:p w:rsidR="005522EE" w:rsidRPr="001830A7" w:rsidRDefault="005522EE" w:rsidP="005522EE">
      <w:pPr>
        <w:pStyle w:val="Heading3"/>
        <w:rPr>
          <w:rtl/>
        </w:rPr>
      </w:pPr>
      <w:bookmarkStart w:id="54" w:name="_Toc397456372"/>
      <w:bookmarkStart w:id="55" w:name="_Toc266716796"/>
      <w:r w:rsidRPr="001830A7">
        <w:rPr>
          <w:rFonts w:hint="cs"/>
          <w:rtl/>
        </w:rPr>
        <w:t>2-2-4- جنبه های معنویت</w:t>
      </w:r>
      <w:bookmarkEnd w:id="54"/>
    </w:p>
    <w:p w:rsidR="005522EE" w:rsidRPr="001830A7" w:rsidRDefault="005522EE" w:rsidP="005522EE">
      <w:pPr>
        <w:rPr>
          <w:rtl/>
        </w:rPr>
      </w:pPr>
      <w:r w:rsidRPr="001830A7">
        <w:rPr>
          <w:rFonts w:hint="eastAsia"/>
          <w:rtl/>
        </w:rPr>
        <w:t>براک</w:t>
      </w:r>
      <w:r w:rsidRPr="001830A7">
        <w:rPr>
          <w:rtl/>
        </w:rPr>
        <w:t xml:space="preserve">(1999) </w:t>
      </w:r>
      <w:r w:rsidRPr="001830A7">
        <w:rPr>
          <w:rFonts w:hint="eastAsia"/>
          <w:rtl/>
        </w:rPr>
        <w:t>سه</w:t>
      </w:r>
      <w:r w:rsidRPr="001830A7">
        <w:rPr>
          <w:rtl/>
        </w:rPr>
        <w:t xml:space="preserve"> </w:t>
      </w:r>
      <w:r w:rsidRPr="001830A7">
        <w:rPr>
          <w:rFonts w:hint="eastAsia"/>
          <w:rtl/>
        </w:rPr>
        <w:t>رکن</w:t>
      </w:r>
      <w:r w:rsidRPr="001830A7">
        <w:rPr>
          <w:rtl/>
        </w:rPr>
        <w:t xml:space="preserve"> </w:t>
      </w:r>
      <w:r w:rsidRPr="001830A7">
        <w:rPr>
          <w:rFonts w:hint="eastAsia"/>
          <w:rtl/>
        </w:rPr>
        <w:t>اصلي</w:t>
      </w:r>
      <w:r w:rsidRPr="001830A7">
        <w:rPr>
          <w:rtl/>
        </w:rPr>
        <w:t xml:space="preserve"> </w:t>
      </w:r>
      <w:r w:rsidRPr="001830A7">
        <w:rPr>
          <w:rFonts w:hint="eastAsia"/>
          <w:rtl/>
        </w:rPr>
        <w:t>براي</w:t>
      </w:r>
      <w:r w:rsidRPr="001830A7">
        <w:rPr>
          <w:rtl/>
        </w:rPr>
        <w:t xml:space="preserve"> </w:t>
      </w:r>
      <w:r w:rsidRPr="001830A7">
        <w:rPr>
          <w:rFonts w:hint="eastAsia"/>
          <w:rtl/>
        </w:rPr>
        <w:t>محيط</w:t>
      </w:r>
      <w:r w:rsidRPr="001830A7">
        <w:rPr>
          <w:rtl/>
        </w:rPr>
        <w:t xml:space="preserve"> </w:t>
      </w:r>
      <w:r w:rsidRPr="001830A7">
        <w:rPr>
          <w:rFonts w:hint="eastAsia"/>
          <w:rtl/>
        </w:rPr>
        <w:t>کار</w:t>
      </w:r>
      <w:r w:rsidRPr="001830A7">
        <w:rPr>
          <w:rtl/>
        </w:rPr>
        <w:t xml:space="preserve"> </w:t>
      </w:r>
      <w:r w:rsidRPr="001830A7">
        <w:rPr>
          <w:rFonts w:hint="eastAsia"/>
          <w:rtl/>
        </w:rPr>
        <w:t>معنوي،</w:t>
      </w:r>
      <w:r w:rsidRPr="001830A7">
        <w:rPr>
          <w:rtl/>
        </w:rPr>
        <w:t xml:space="preserve"> </w:t>
      </w:r>
      <w:r w:rsidRPr="001830A7">
        <w:rPr>
          <w:rFonts w:hint="eastAsia"/>
          <w:rtl/>
        </w:rPr>
        <w:t>شامل</w:t>
      </w:r>
      <w:r w:rsidRPr="001830A7">
        <w:rPr>
          <w:rtl/>
        </w:rPr>
        <w:t xml:space="preserve">: </w:t>
      </w:r>
      <w:r w:rsidRPr="001830A7">
        <w:rPr>
          <w:rFonts w:hint="eastAsia"/>
          <w:rtl/>
        </w:rPr>
        <w:t>دروني،</w:t>
      </w:r>
      <w:r w:rsidRPr="001830A7">
        <w:rPr>
          <w:rtl/>
        </w:rPr>
        <w:t xml:space="preserve"> </w:t>
      </w:r>
      <w:r w:rsidRPr="001830A7">
        <w:rPr>
          <w:rFonts w:hint="eastAsia"/>
          <w:rtl/>
        </w:rPr>
        <w:t>بيروني</w:t>
      </w:r>
      <w:r w:rsidRPr="001830A7">
        <w:rPr>
          <w:rtl/>
        </w:rPr>
        <w:t xml:space="preserve"> </w:t>
      </w:r>
      <w:r w:rsidRPr="001830A7">
        <w:rPr>
          <w:rFonts w:hint="eastAsia"/>
          <w:rtl/>
        </w:rPr>
        <w:t>و</w:t>
      </w:r>
      <w:r w:rsidRPr="001830A7">
        <w:rPr>
          <w:rtl/>
        </w:rPr>
        <w:t xml:space="preserve"> </w:t>
      </w:r>
      <w:r w:rsidRPr="001830A7">
        <w:rPr>
          <w:rFonts w:hint="eastAsia"/>
          <w:rtl/>
        </w:rPr>
        <w:t>تلفيقي</w:t>
      </w:r>
      <w:r w:rsidRPr="001830A7">
        <w:rPr>
          <w:rtl/>
        </w:rPr>
        <w:t xml:space="preserve"> </w:t>
      </w:r>
      <w:r w:rsidRPr="001830A7">
        <w:rPr>
          <w:rFonts w:hint="eastAsia"/>
          <w:rtl/>
        </w:rPr>
        <w:t>مشخص</w:t>
      </w:r>
      <w:r w:rsidRPr="001830A7">
        <w:rPr>
          <w:rtl/>
        </w:rPr>
        <w:t xml:space="preserve"> </w:t>
      </w:r>
      <w:r w:rsidRPr="001830A7">
        <w:rPr>
          <w:rFonts w:hint="eastAsia"/>
          <w:rtl/>
        </w:rPr>
        <w:t>مي‌سازد</w:t>
      </w:r>
      <w:r w:rsidRPr="001830A7">
        <w:rPr>
          <w:rtl/>
        </w:rPr>
        <w:t xml:space="preserve"> </w:t>
      </w:r>
      <w:r w:rsidRPr="001830A7">
        <w:rPr>
          <w:rFonts w:hint="eastAsia"/>
          <w:rtl/>
        </w:rPr>
        <w:t>که</w:t>
      </w:r>
      <w:r w:rsidRPr="001830A7">
        <w:rPr>
          <w:rtl/>
        </w:rPr>
        <w:t xml:space="preserve"> </w:t>
      </w:r>
      <w:r w:rsidRPr="001830A7">
        <w:rPr>
          <w:rFonts w:hint="eastAsia"/>
          <w:rtl/>
        </w:rPr>
        <w:t>آنها</w:t>
      </w:r>
      <w:r w:rsidRPr="001830A7">
        <w:rPr>
          <w:rtl/>
        </w:rPr>
        <w:t xml:space="preserve"> </w:t>
      </w:r>
      <w:r w:rsidRPr="001830A7">
        <w:rPr>
          <w:rFonts w:hint="eastAsia"/>
          <w:rtl/>
        </w:rPr>
        <w:t>را</w:t>
      </w:r>
      <w:r w:rsidRPr="001830A7">
        <w:rPr>
          <w:rtl/>
        </w:rPr>
        <w:t xml:space="preserve"> </w:t>
      </w:r>
      <w:r w:rsidRPr="001830A7">
        <w:rPr>
          <w:rFonts w:hint="eastAsia"/>
          <w:rtl/>
        </w:rPr>
        <w:t>به</w:t>
      </w:r>
      <w:r w:rsidRPr="001830A7">
        <w:rPr>
          <w:rtl/>
        </w:rPr>
        <w:t xml:space="preserve"> </w:t>
      </w:r>
      <w:r w:rsidRPr="001830A7">
        <w:rPr>
          <w:rFonts w:hint="eastAsia"/>
          <w:rtl/>
        </w:rPr>
        <w:t>چهار</w:t>
      </w:r>
      <w:r w:rsidRPr="001830A7">
        <w:rPr>
          <w:rtl/>
        </w:rPr>
        <w:t xml:space="preserve"> </w:t>
      </w:r>
      <w:r w:rsidRPr="001830A7">
        <w:rPr>
          <w:rFonts w:hint="eastAsia"/>
          <w:rtl/>
        </w:rPr>
        <w:t>نتيجه</w:t>
      </w:r>
      <w:r w:rsidRPr="001830A7">
        <w:rPr>
          <w:rtl/>
        </w:rPr>
        <w:t xml:space="preserve"> </w:t>
      </w:r>
      <w:r w:rsidRPr="001830A7">
        <w:rPr>
          <w:rFonts w:hint="eastAsia"/>
          <w:rtl/>
        </w:rPr>
        <w:t>متفاوت،</w:t>
      </w:r>
      <w:r w:rsidRPr="001830A7">
        <w:rPr>
          <w:rtl/>
        </w:rPr>
        <w:t xml:space="preserve"> </w:t>
      </w:r>
      <w:r w:rsidRPr="001830A7">
        <w:rPr>
          <w:rFonts w:hint="eastAsia"/>
          <w:rtl/>
        </w:rPr>
        <w:t>اما</w:t>
      </w:r>
      <w:r w:rsidRPr="001830A7">
        <w:rPr>
          <w:rtl/>
        </w:rPr>
        <w:t xml:space="preserve"> </w:t>
      </w:r>
      <w:r w:rsidRPr="001830A7">
        <w:rPr>
          <w:rFonts w:hint="eastAsia"/>
          <w:rtl/>
        </w:rPr>
        <w:t>بسيار</w:t>
      </w:r>
      <w:r w:rsidRPr="001830A7">
        <w:rPr>
          <w:rtl/>
        </w:rPr>
        <w:t xml:space="preserve"> </w:t>
      </w:r>
      <w:r w:rsidRPr="001830A7">
        <w:rPr>
          <w:rFonts w:hint="eastAsia"/>
          <w:rtl/>
        </w:rPr>
        <w:t>مرتبط،</w:t>
      </w:r>
      <w:r w:rsidRPr="001830A7">
        <w:rPr>
          <w:rtl/>
        </w:rPr>
        <w:t xml:space="preserve"> </w:t>
      </w:r>
      <w:r w:rsidRPr="001830A7">
        <w:rPr>
          <w:rFonts w:hint="eastAsia"/>
          <w:rtl/>
        </w:rPr>
        <w:t>تقسيم</w:t>
      </w:r>
      <w:r w:rsidRPr="001830A7">
        <w:rPr>
          <w:rtl/>
        </w:rPr>
        <w:t xml:space="preserve"> </w:t>
      </w:r>
      <w:r w:rsidRPr="001830A7">
        <w:rPr>
          <w:rFonts w:hint="eastAsia"/>
          <w:rtl/>
        </w:rPr>
        <w:t>مي</w:t>
      </w:r>
      <w:r w:rsidRPr="001830A7">
        <w:rPr>
          <w:rtl/>
        </w:rPr>
        <w:t xml:space="preserve"> </w:t>
      </w:r>
      <w:r w:rsidRPr="001830A7">
        <w:rPr>
          <w:rFonts w:hint="eastAsia"/>
          <w:rtl/>
        </w:rPr>
        <w:t>کند</w:t>
      </w:r>
      <w:r w:rsidRPr="001830A7">
        <w:rPr>
          <w:rtl/>
        </w:rPr>
        <w:t>.</w:t>
      </w:r>
    </w:p>
    <w:p w:rsidR="005522EE" w:rsidRPr="001830A7" w:rsidRDefault="005522EE" w:rsidP="00A26772">
      <w:pPr>
        <w:pStyle w:val="ListParagraph"/>
        <w:numPr>
          <w:ilvl w:val="0"/>
          <w:numId w:val="21"/>
        </w:numPr>
      </w:pPr>
      <w:r w:rsidRPr="001830A7">
        <w:rPr>
          <w:rFonts w:hint="eastAsia"/>
          <w:rtl/>
        </w:rPr>
        <w:t>رهبري</w:t>
      </w:r>
      <w:r w:rsidRPr="001830A7">
        <w:rPr>
          <w:rtl/>
        </w:rPr>
        <w:t xml:space="preserve"> </w:t>
      </w:r>
      <w:r w:rsidRPr="001830A7">
        <w:rPr>
          <w:rFonts w:hint="eastAsia"/>
          <w:rtl/>
        </w:rPr>
        <w:t>و</w:t>
      </w:r>
      <w:r w:rsidRPr="001830A7">
        <w:rPr>
          <w:rtl/>
        </w:rPr>
        <w:t xml:space="preserve"> </w:t>
      </w:r>
      <w:r w:rsidRPr="001830A7">
        <w:rPr>
          <w:rFonts w:hint="eastAsia"/>
          <w:rtl/>
        </w:rPr>
        <w:t>سازمان</w:t>
      </w:r>
      <w:r w:rsidRPr="001830A7">
        <w:rPr>
          <w:rtl/>
        </w:rPr>
        <w:t xml:space="preserve">: </w:t>
      </w:r>
      <w:r w:rsidRPr="001830A7">
        <w:rPr>
          <w:rFonts w:hint="eastAsia"/>
          <w:rtl/>
        </w:rPr>
        <w:t>علاقه</w:t>
      </w:r>
      <w:r w:rsidRPr="001830A7">
        <w:rPr>
          <w:rtl/>
        </w:rPr>
        <w:t xml:space="preserve"> </w:t>
      </w:r>
      <w:r w:rsidRPr="001830A7">
        <w:rPr>
          <w:rFonts w:hint="eastAsia"/>
          <w:rtl/>
        </w:rPr>
        <w:t>به</w:t>
      </w:r>
      <w:r w:rsidRPr="001830A7">
        <w:rPr>
          <w:rtl/>
        </w:rPr>
        <w:t xml:space="preserve"> </w:t>
      </w:r>
      <w:r w:rsidRPr="001830A7">
        <w:rPr>
          <w:rFonts w:hint="eastAsia"/>
          <w:rtl/>
        </w:rPr>
        <w:t>کارکنان،</w:t>
      </w:r>
      <w:r w:rsidRPr="001830A7">
        <w:rPr>
          <w:rtl/>
        </w:rPr>
        <w:t xml:space="preserve"> </w:t>
      </w:r>
      <w:r w:rsidRPr="001830A7">
        <w:rPr>
          <w:rFonts w:hint="eastAsia"/>
          <w:rtl/>
        </w:rPr>
        <w:t>احترام</w:t>
      </w:r>
      <w:r w:rsidRPr="001830A7">
        <w:rPr>
          <w:rtl/>
        </w:rPr>
        <w:t xml:space="preserve"> </w:t>
      </w:r>
      <w:r w:rsidRPr="001830A7">
        <w:rPr>
          <w:rFonts w:hint="eastAsia"/>
          <w:rtl/>
        </w:rPr>
        <w:t>به</w:t>
      </w:r>
      <w:r w:rsidRPr="001830A7">
        <w:rPr>
          <w:rtl/>
        </w:rPr>
        <w:t xml:space="preserve"> </w:t>
      </w:r>
      <w:r w:rsidRPr="001830A7">
        <w:rPr>
          <w:rFonts w:hint="eastAsia"/>
          <w:rtl/>
        </w:rPr>
        <w:t>ديگران،</w:t>
      </w:r>
      <w:r w:rsidRPr="001830A7">
        <w:rPr>
          <w:rtl/>
        </w:rPr>
        <w:t xml:space="preserve"> </w:t>
      </w:r>
      <w:r w:rsidRPr="001830A7">
        <w:rPr>
          <w:rFonts w:hint="eastAsia"/>
          <w:rtl/>
        </w:rPr>
        <w:t>سازگاري</w:t>
      </w:r>
      <w:r w:rsidRPr="001830A7">
        <w:rPr>
          <w:rtl/>
        </w:rPr>
        <w:t xml:space="preserve"> </w:t>
      </w:r>
      <w:r w:rsidRPr="001830A7">
        <w:rPr>
          <w:rFonts w:hint="eastAsia"/>
          <w:rtl/>
        </w:rPr>
        <w:t>اعمال</w:t>
      </w:r>
      <w:r w:rsidRPr="001830A7">
        <w:rPr>
          <w:rtl/>
        </w:rPr>
        <w:t xml:space="preserve"> </w:t>
      </w:r>
      <w:r w:rsidRPr="001830A7">
        <w:rPr>
          <w:rFonts w:hint="eastAsia"/>
          <w:rtl/>
        </w:rPr>
        <w:t>و</w:t>
      </w:r>
      <w:r w:rsidRPr="001830A7">
        <w:rPr>
          <w:rtl/>
        </w:rPr>
        <w:t xml:space="preserve"> </w:t>
      </w:r>
      <w:r w:rsidRPr="001830A7">
        <w:rPr>
          <w:rFonts w:hint="eastAsia"/>
          <w:rtl/>
        </w:rPr>
        <w:t>هشياري</w:t>
      </w:r>
      <w:r w:rsidRPr="001830A7">
        <w:rPr>
          <w:rtl/>
        </w:rPr>
        <w:t xml:space="preserve"> </w:t>
      </w:r>
      <w:r w:rsidRPr="001830A7">
        <w:rPr>
          <w:rFonts w:hint="eastAsia"/>
          <w:rtl/>
        </w:rPr>
        <w:t>آشکار؛</w:t>
      </w:r>
      <w:r w:rsidRPr="001830A7">
        <w:rPr>
          <w:rtl/>
        </w:rPr>
        <w:t xml:space="preserve"> </w:t>
      </w:r>
    </w:p>
    <w:p w:rsidR="005522EE" w:rsidRPr="001830A7" w:rsidRDefault="005522EE" w:rsidP="00A26772">
      <w:pPr>
        <w:pStyle w:val="ListParagraph"/>
        <w:numPr>
          <w:ilvl w:val="0"/>
          <w:numId w:val="21"/>
        </w:numPr>
      </w:pPr>
      <w:r w:rsidRPr="001830A7">
        <w:rPr>
          <w:rFonts w:hint="eastAsia"/>
          <w:rtl/>
        </w:rPr>
        <w:t>کارکنان</w:t>
      </w:r>
      <w:r w:rsidRPr="001830A7">
        <w:rPr>
          <w:rtl/>
        </w:rPr>
        <w:t xml:space="preserve">: </w:t>
      </w:r>
      <w:r w:rsidRPr="001830A7">
        <w:rPr>
          <w:rFonts w:hint="eastAsia"/>
          <w:rtl/>
        </w:rPr>
        <w:t>مهارت</w:t>
      </w:r>
      <w:r w:rsidRPr="001830A7">
        <w:rPr>
          <w:rtl/>
        </w:rPr>
        <w:t xml:space="preserve"> </w:t>
      </w:r>
      <w:r w:rsidRPr="001830A7">
        <w:rPr>
          <w:rFonts w:hint="eastAsia"/>
          <w:rtl/>
        </w:rPr>
        <w:t>استادانه</w:t>
      </w:r>
      <w:r w:rsidRPr="001830A7">
        <w:rPr>
          <w:rtl/>
        </w:rPr>
        <w:t xml:space="preserve"> </w:t>
      </w:r>
      <w:r w:rsidRPr="001830A7">
        <w:rPr>
          <w:rFonts w:hint="eastAsia"/>
          <w:rtl/>
        </w:rPr>
        <w:t>و</w:t>
      </w:r>
      <w:r w:rsidRPr="001830A7">
        <w:rPr>
          <w:rtl/>
        </w:rPr>
        <w:t xml:space="preserve"> </w:t>
      </w:r>
      <w:r w:rsidRPr="001830A7">
        <w:rPr>
          <w:rFonts w:hint="eastAsia"/>
          <w:rtl/>
        </w:rPr>
        <w:t>پيشرفت</w:t>
      </w:r>
      <w:r w:rsidRPr="001830A7">
        <w:rPr>
          <w:rtl/>
        </w:rPr>
        <w:t xml:space="preserve"> </w:t>
      </w:r>
      <w:r w:rsidRPr="001830A7">
        <w:rPr>
          <w:rFonts w:hint="eastAsia"/>
          <w:rtl/>
        </w:rPr>
        <w:t>دانش،</w:t>
      </w:r>
      <w:r w:rsidRPr="001830A7">
        <w:rPr>
          <w:rtl/>
        </w:rPr>
        <w:t xml:space="preserve"> </w:t>
      </w:r>
      <w:r w:rsidRPr="001830A7">
        <w:rPr>
          <w:rFonts w:hint="eastAsia"/>
          <w:rtl/>
        </w:rPr>
        <w:t>تطبيق</w:t>
      </w:r>
      <w:r w:rsidRPr="001830A7">
        <w:rPr>
          <w:rtl/>
        </w:rPr>
        <w:t xml:space="preserve"> </w:t>
      </w:r>
      <w:r w:rsidRPr="001830A7">
        <w:rPr>
          <w:rFonts w:hint="eastAsia"/>
          <w:rtl/>
        </w:rPr>
        <w:t>پذيري</w:t>
      </w:r>
      <w:r w:rsidRPr="001830A7">
        <w:rPr>
          <w:rtl/>
        </w:rPr>
        <w:t xml:space="preserve"> </w:t>
      </w:r>
      <w:r w:rsidRPr="001830A7">
        <w:rPr>
          <w:rFonts w:hint="eastAsia"/>
          <w:rtl/>
        </w:rPr>
        <w:t>و</w:t>
      </w:r>
      <w:r w:rsidRPr="001830A7">
        <w:rPr>
          <w:rtl/>
        </w:rPr>
        <w:t xml:space="preserve"> </w:t>
      </w:r>
      <w:r w:rsidRPr="001830A7">
        <w:rPr>
          <w:rFonts w:hint="eastAsia"/>
          <w:rtl/>
        </w:rPr>
        <w:t>عملکردهاي</w:t>
      </w:r>
      <w:r w:rsidRPr="001830A7">
        <w:rPr>
          <w:rtl/>
        </w:rPr>
        <w:t xml:space="preserve"> </w:t>
      </w:r>
      <w:r w:rsidRPr="001830A7">
        <w:rPr>
          <w:rFonts w:hint="eastAsia"/>
          <w:rtl/>
        </w:rPr>
        <w:t>مستمر؛</w:t>
      </w:r>
      <w:r w:rsidRPr="001830A7">
        <w:rPr>
          <w:rtl/>
        </w:rPr>
        <w:t xml:space="preserve"> </w:t>
      </w:r>
    </w:p>
    <w:p w:rsidR="005522EE" w:rsidRPr="001830A7" w:rsidRDefault="005522EE" w:rsidP="00A26772">
      <w:pPr>
        <w:pStyle w:val="ListParagraph"/>
        <w:numPr>
          <w:ilvl w:val="0"/>
          <w:numId w:val="21"/>
        </w:numPr>
      </w:pPr>
      <w:r w:rsidRPr="001830A7">
        <w:rPr>
          <w:rFonts w:hint="eastAsia"/>
          <w:rtl/>
        </w:rPr>
        <w:t>کيفيت</w:t>
      </w:r>
      <w:r w:rsidRPr="001830A7">
        <w:rPr>
          <w:rtl/>
        </w:rPr>
        <w:t xml:space="preserve"> </w:t>
      </w:r>
      <w:r w:rsidRPr="001830A7">
        <w:rPr>
          <w:rFonts w:hint="eastAsia"/>
          <w:rtl/>
        </w:rPr>
        <w:t>بيروني</w:t>
      </w:r>
      <w:r w:rsidRPr="001830A7">
        <w:rPr>
          <w:rtl/>
        </w:rPr>
        <w:t xml:space="preserve">: </w:t>
      </w:r>
      <w:r w:rsidRPr="001830A7">
        <w:rPr>
          <w:rFonts w:hint="eastAsia"/>
          <w:rtl/>
        </w:rPr>
        <w:t>سازگاري،</w:t>
      </w:r>
      <w:r w:rsidRPr="001830A7">
        <w:rPr>
          <w:rtl/>
        </w:rPr>
        <w:t xml:space="preserve"> </w:t>
      </w:r>
      <w:r w:rsidRPr="001830A7">
        <w:rPr>
          <w:rFonts w:hint="eastAsia"/>
          <w:rtl/>
        </w:rPr>
        <w:t>آگاهي</w:t>
      </w:r>
      <w:r w:rsidRPr="001830A7">
        <w:rPr>
          <w:rtl/>
        </w:rPr>
        <w:t xml:space="preserve"> </w:t>
      </w:r>
      <w:r w:rsidRPr="001830A7">
        <w:rPr>
          <w:rFonts w:hint="eastAsia"/>
          <w:rtl/>
        </w:rPr>
        <w:t>محيطي</w:t>
      </w:r>
      <w:r w:rsidRPr="001830A7">
        <w:rPr>
          <w:rtl/>
        </w:rPr>
        <w:t xml:space="preserve"> </w:t>
      </w:r>
      <w:r w:rsidRPr="001830A7">
        <w:rPr>
          <w:rFonts w:hint="eastAsia"/>
          <w:rtl/>
        </w:rPr>
        <w:t>واحساس</w:t>
      </w:r>
      <w:r w:rsidRPr="001830A7">
        <w:rPr>
          <w:rtl/>
        </w:rPr>
        <w:t xml:space="preserve"> </w:t>
      </w:r>
      <w:r w:rsidRPr="001830A7">
        <w:rPr>
          <w:rFonts w:hint="eastAsia"/>
          <w:rtl/>
        </w:rPr>
        <w:t>مسئوليت</w:t>
      </w:r>
      <w:r w:rsidRPr="001830A7">
        <w:rPr>
          <w:rtl/>
        </w:rPr>
        <w:t xml:space="preserve"> </w:t>
      </w:r>
      <w:r w:rsidRPr="001830A7">
        <w:rPr>
          <w:rFonts w:hint="eastAsia"/>
          <w:rtl/>
        </w:rPr>
        <w:t>نسبت</w:t>
      </w:r>
      <w:r w:rsidRPr="001830A7">
        <w:rPr>
          <w:rtl/>
        </w:rPr>
        <w:t xml:space="preserve"> </w:t>
      </w:r>
      <w:r w:rsidRPr="001830A7">
        <w:rPr>
          <w:rFonts w:hint="eastAsia"/>
          <w:rtl/>
        </w:rPr>
        <w:t>به</w:t>
      </w:r>
      <w:r w:rsidRPr="001830A7">
        <w:rPr>
          <w:rtl/>
        </w:rPr>
        <w:t xml:space="preserve"> </w:t>
      </w:r>
      <w:r w:rsidRPr="001830A7">
        <w:rPr>
          <w:rFonts w:hint="eastAsia"/>
          <w:rtl/>
        </w:rPr>
        <w:t>جامعه؛</w:t>
      </w:r>
    </w:p>
    <w:p w:rsidR="005522EE" w:rsidRPr="001830A7" w:rsidRDefault="005522EE" w:rsidP="00A26772">
      <w:pPr>
        <w:pStyle w:val="ListParagraph"/>
        <w:numPr>
          <w:ilvl w:val="0"/>
          <w:numId w:val="21"/>
        </w:numPr>
        <w:rPr>
          <w:rtl/>
        </w:rPr>
      </w:pPr>
      <w:r w:rsidRPr="001830A7">
        <w:rPr>
          <w:rFonts w:hint="eastAsia"/>
          <w:rtl/>
        </w:rPr>
        <w:t>اعتماد</w:t>
      </w:r>
      <w:r w:rsidRPr="001830A7">
        <w:rPr>
          <w:rtl/>
        </w:rPr>
        <w:t xml:space="preserve"> </w:t>
      </w:r>
      <w:r w:rsidRPr="001830A7">
        <w:rPr>
          <w:rFonts w:hint="eastAsia"/>
          <w:rtl/>
        </w:rPr>
        <w:t>متقابل</w:t>
      </w:r>
      <w:r w:rsidRPr="001830A7">
        <w:rPr>
          <w:rtl/>
        </w:rPr>
        <w:t xml:space="preserve"> </w:t>
      </w:r>
      <w:r w:rsidRPr="001830A7">
        <w:rPr>
          <w:rFonts w:hint="eastAsia"/>
          <w:rtl/>
        </w:rPr>
        <w:t>و</w:t>
      </w:r>
      <w:r w:rsidRPr="001830A7">
        <w:rPr>
          <w:rtl/>
        </w:rPr>
        <w:t xml:space="preserve"> </w:t>
      </w:r>
      <w:r w:rsidRPr="001830A7">
        <w:rPr>
          <w:rFonts w:hint="eastAsia"/>
          <w:rtl/>
        </w:rPr>
        <w:t>مسئوليتهاي</w:t>
      </w:r>
      <w:r w:rsidRPr="001830A7">
        <w:rPr>
          <w:rtl/>
        </w:rPr>
        <w:t xml:space="preserve"> </w:t>
      </w:r>
      <w:r w:rsidRPr="001830A7">
        <w:rPr>
          <w:rFonts w:hint="eastAsia"/>
          <w:rtl/>
        </w:rPr>
        <w:t>مشترک</w:t>
      </w:r>
      <w:r w:rsidRPr="001830A7">
        <w:rPr>
          <w:rtl/>
        </w:rPr>
        <w:t xml:space="preserve"> </w:t>
      </w:r>
      <w:r w:rsidRPr="001830A7">
        <w:rPr>
          <w:rFonts w:hint="eastAsia"/>
          <w:rtl/>
        </w:rPr>
        <w:t>براي</w:t>
      </w:r>
      <w:r w:rsidRPr="001830A7">
        <w:rPr>
          <w:rtl/>
        </w:rPr>
        <w:t xml:space="preserve"> </w:t>
      </w:r>
      <w:r w:rsidRPr="001830A7">
        <w:rPr>
          <w:rFonts w:hint="eastAsia"/>
          <w:rtl/>
        </w:rPr>
        <w:t>منافع</w:t>
      </w:r>
      <w:r w:rsidRPr="001830A7">
        <w:rPr>
          <w:rtl/>
        </w:rPr>
        <w:t xml:space="preserve"> </w:t>
      </w:r>
      <w:r w:rsidRPr="001830A7">
        <w:rPr>
          <w:rFonts w:hint="eastAsia"/>
          <w:rtl/>
        </w:rPr>
        <w:t>مشترک</w:t>
      </w:r>
      <w:r w:rsidRPr="001830A7">
        <w:rPr>
          <w:rtl/>
        </w:rPr>
        <w:t>.</w:t>
      </w:r>
    </w:p>
    <w:p w:rsidR="005522EE" w:rsidRPr="001830A7" w:rsidRDefault="005522EE" w:rsidP="005522EE">
      <w:pPr>
        <w:rPr>
          <w:rtl/>
        </w:rPr>
      </w:pPr>
      <w:r w:rsidRPr="001830A7">
        <w:rPr>
          <w:rtl/>
        </w:rPr>
        <w:t>موارد 1 و3 نشانه هاي بيروني يک محيط کار معنوي از ديدگاه يک کارمند هستند .گزينه دو، بعضي از محرکهاي دروني را براي يک کارمند معنوي تبيين مي کند وگزينه چهار به عامل تلفيقي يعني روابط متقابل بين همه گروههاي درگير در کار، اشاره دارد</w:t>
      </w:r>
      <w:r w:rsidRPr="001830A7">
        <w:rPr>
          <w:rFonts w:hint="cs"/>
          <w:rtl/>
        </w:rPr>
        <w:t xml:space="preserve"> (</w:t>
      </w:r>
      <w:r w:rsidRPr="001830A7">
        <w:rPr>
          <w:rFonts w:cs="B Zar"/>
          <w:sz w:val="28"/>
        </w:rPr>
        <w:t>Neck &amp; Milliman</w:t>
      </w:r>
      <w:r w:rsidRPr="001830A7">
        <w:t>,1994,10</w:t>
      </w:r>
      <w:r w:rsidRPr="001830A7">
        <w:rPr>
          <w:rFonts w:hint="cs"/>
          <w:rtl/>
        </w:rPr>
        <w:t>).</w:t>
      </w:r>
      <w:r w:rsidRPr="001830A7">
        <w:rPr>
          <w:rtl/>
        </w:rPr>
        <w:t xml:space="preserve"> به ارتباطات بين جنبه هاي دروني و بيروني در محيط، با بيان اينکه الگوهاي تفکر سازنده منجر به افزايش ادراک و معنويت بيشتر در کار مي شوند، اشاره مي کنند. آن</w:t>
      </w:r>
      <w:r w:rsidRPr="001830A7">
        <w:rPr>
          <w:rFonts w:hint="cs"/>
          <w:rtl/>
        </w:rPr>
        <w:t>ان</w:t>
      </w:r>
      <w:r w:rsidRPr="001830A7">
        <w:rPr>
          <w:rtl/>
        </w:rPr>
        <w:t xml:space="preserve"> تاکيد دارند: کارکناني که تلاش مي کنند تا مکنونات دروني خود را به سطح بالاتري از آگاهي ارتقاء داده و فضاي فکري خود را از منفي به مثبت تغيير مي دهند، قادر خواهند بود که معنويت را در کارشان افزايش دهند.</w:t>
      </w:r>
      <w:r w:rsidRPr="001830A7">
        <w:rPr>
          <w:rFonts w:hint="cs"/>
          <w:rtl/>
        </w:rPr>
        <w:t xml:space="preserve"> </w:t>
      </w:r>
      <w:r w:rsidRPr="001830A7">
        <w:rPr>
          <w:rtl/>
        </w:rPr>
        <w:t>با معرفي اصطلاح خود رهبري تفکر</w:t>
      </w:r>
      <w:r w:rsidRPr="001830A7">
        <w:rPr>
          <w:rStyle w:val="FootnoteReference"/>
          <w:rFonts w:cs="B Zar"/>
          <w:rtl/>
        </w:rPr>
        <w:footnoteReference w:id="33"/>
      </w:r>
      <w:r w:rsidRPr="001830A7">
        <w:rPr>
          <w:rtl/>
        </w:rPr>
        <w:t xml:space="preserve"> نک و ميلي مام بيان مي کنند که با کاربرد مثبت </w:t>
      </w:r>
      <w:r w:rsidRPr="001830A7">
        <w:t>TSL</w:t>
      </w:r>
      <w:r w:rsidRPr="001830A7">
        <w:rPr>
          <w:rtl/>
        </w:rPr>
        <w:t xml:space="preserve"> خود رهبري تفكر کارکنان خواهند آموخت که درک بهتري از واقعيت بيروني‌شان در محل کار داشته باشند. </w:t>
      </w:r>
    </w:p>
    <w:p w:rsidR="005522EE" w:rsidRPr="001830A7" w:rsidRDefault="005522EE" w:rsidP="005522EE">
      <w:pPr>
        <w:rPr>
          <w:rtl/>
        </w:rPr>
      </w:pPr>
    </w:p>
    <w:p w:rsidR="005522EE" w:rsidRPr="001830A7" w:rsidRDefault="005522EE" w:rsidP="005522EE">
      <w:pPr>
        <w:pStyle w:val="Heading3"/>
        <w:rPr>
          <w:rtl/>
        </w:rPr>
      </w:pPr>
      <w:bookmarkStart w:id="56" w:name="_Toc397456373"/>
      <w:r w:rsidRPr="001830A7">
        <w:rPr>
          <w:rFonts w:hint="cs"/>
          <w:rtl/>
        </w:rPr>
        <w:lastRenderedPageBreak/>
        <w:t>2-2-4-1- جنبه های درونی</w:t>
      </w:r>
      <w:bookmarkEnd w:id="56"/>
    </w:p>
    <w:p w:rsidR="005522EE" w:rsidRPr="001830A7" w:rsidRDefault="005522EE" w:rsidP="005522EE">
      <w:pPr>
        <w:rPr>
          <w:rtl/>
        </w:rPr>
      </w:pPr>
      <w:r w:rsidRPr="001830A7">
        <w:rPr>
          <w:rtl/>
        </w:rPr>
        <w:t>مي توان از نقل قول‌هاي زير به اهميت جنبه دروني پي برد: رابينز(1998): عملکرد يک فرد، يک کارکرد از توانايي او براي انجام دادن شغلش و تمايل او براي انجام آن است. ب</w:t>
      </w:r>
      <w:r w:rsidRPr="001830A7">
        <w:rPr>
          <w:rFonts w:hint="cs"/>
          <w:rtl/>
        </w:rPr>
        <w:t>و</w:t>
      </w:r>
      <w:r w:rsidRPr="001830A7">
        <w:rPr>
          <w:rtl/>
        </w:rPr>
        <w:t>راک</w:t>
      </w:r>
      <w:r w:rsidRPr="001830A7">
        <w:rPr>
          <w:rStyle w:val="FootnoteReference"/>
          <w:rFonts w:cs="B Zar"/>
          <w:rtl/>
        </w:rPr>
        <w:footnoteReference w:id="34"/>
      </w:r>
      <w:r w:rsidRPr="001830A7">
        <w:rPr>
          <w:rtl/>
        </w:rPr>
        <w:t xml:space="preserve">(1999): هنگامي که کار ما با اشتياق ما همخواني دارد و براي ما معنادار است يا ما احساس مي کنيم از راه ايده هايمان يا از راه خدمت کردن به ديگران، قادر هستيم تفاوت ايجاد کنيم، نيازهاي معنوي برآورده مي شوند. بر اساس اين اظهارات و نقل قولهاي ديگر در ادبيات موجود، تنوع وسيعي از کيفيت‌هاي دروني، که فضاي معنوي را در محيط کار پرورش مي دهند، شناسايي مي شوند. برخي از اين کيفيت‌ها، شامل: اخلاق، صداقت، ايمان، احترام و اعتماد هستند. </w:t>
      </w:r>
    </w:p>
    <w:p w:rsidR="005522EE" w:rsidRPr="001830A7" w:rsidRDefault="005522EE" w:rsidP="005522EE">
      <w:pPr>
        <w:rPr>
          <w:rtl/>
        </w:rPr>
      </w:pPr>
    </w:p>
    <w:p w:rsidR="005522EE" w:rsidRPr="001830A7" w:rsidRDefault="005522EE" w:rsidP="005522EE">
      <w:pPr>
        <w:pStyle w:val="Heading3"/>
        <w:rPr>
          <w:rtl/>
          <w:lang w:bidi="fa-IR"/>
        </w:rPr>
      </w:pPr>
      <w:bookmarkStart w:id="57" w:name="_Toc397456374"/>
      <w:r w:rsidRPr="001830A7">
        <w:rPr>
          <w:rFonts w:hint="cs"/>
          <w:rtl/>
        </w:rPr>
        <w:t>2-2-4-2- جنبه های تلفییقی</w:t>
      </w:r>
      <w:bookmarkEnd w:id="57"/>
    </w:p>
    <w:p w:rsidR="005522EE" w:rsidRPr="001830A7" w:rsidRDefault="005522EE" w:rsidP="005522EE">
      <w:pPr>
        <w:rPr>
          <w:rtl/>
        </w:rPr>
      </w:pPr>
      <w:r w:rsidRPr="001830A7">
        <w:rPr>
          <w:rtl/>
        </w:rPr>
        <w:t>در جنبه تلفيقي معنويت کاري معتبر دو ويژگي وجود دارد:</w:t>
      </w:r>
    </w:p>
    <w:p w:rsidR="005522EE" w:rsidRPr="001830A7" w:rsidRDefault="005522EE" w:rsidP="005522EE">
      <w:pPr>
        <w:rPr>
          <w:rtl/>
        </w:rPr>
      </w:pPr>
      <w:r w:rsidRPr="001830A7">
        <w:rPr>
          <w:rFonts w:hint="cs"/>
          <w:rtl/>
        </w:rPr>
        <w:t xml:space="preserve">- </w:t>
      </w:r>
      <w:r w:rsidRPr="001830A7">
        <w:rPr>
          <w:rtl/>
        </w:rPr>
        <w:t xml:space="preserve">آگاهي افرادرا از وجود معنويت در کار خود، افزايش مي دهد. </w:t>
      </w:r>
    </w:p>
    <w:p w:rsidR="005522EE" w:rsidRPr="001830A7" w:rsidRDefault="005522EE" w:rsidP="005522EE">
      <w:r w:rsidRPr="001830A7">
        <w:rPr>
          <w:rFonts w:hint="cs"/>
          <w:rtl/>
        </w:rPr>
        <w:t>-</w:t>
      </w:r>
      <w:r w:rsidRPr="001830A7">
        <w:rPr>
          <w:rtl/>
        </w:rPr>
        <w:t xml:space="preserve"> اين آگاهي افزايش يافته، روشي را که معتقدان به اين معنويت کار كرده، با ديگران در محيط کاررابطه بر قرار مي کنند، تغيير مي دهد.</w:t>
      </w:r>
      <w:r w:rsidRPr="001830A7">
        <w:rPr>
          <w:rFonts w:hint="cs"/>
          <w:rtl/>
        </w:rPr>
        <w:t xml:space="preserve"> </w:t>
      </w:r>
      <w:r w:rsidRPr="001830A7">
        <w:rPr>
          <w:rtl/>
        </w:rPr>
        <w:t>بعضي از اين پديده‌ها در ادبيات تخصصي، که اهميت رويکرد تلفيقي در يک محيط کار معنوي را نشان مي دهند، شامل: ادراک، صداقت، جهت گيري تيمي و پذيرش هستند</w:t>
      </w:r>
      <w:r w:rsidRPr="001830A7">
        <w:rPr>
          <w:rFonts w:hint="cs"/>
          <w:rtl/>
        </w:rPr>
        <w:t xml:space="preserve"> (</w:t>
      </w:r>
      <w:r w:rsidRPr="001830A7">
        <w:t>Ashmos &amp; Duchon,2000,140</w:t>
      </w:r>
      <w:r w:rsidRPr="001830A7">
        <w:rPr>
          <w:rFonts w:hint="cs"/>
          <w:rtl/>
        </w:rPr>
        <w:t>)</w:t>
      </w:r>
      <w:r w:rsidRPr="001830A7">
        <w:rPr>
          <w:rtl/>
        </w:rPr>
        <w:t>.</w:t>
      </w:r>
    </w:p>
    <w:p w:rsidR="005522EE" w:rsidRPr="001830A7" w:rsidRDefault="005522EE" w:rsidP="005522EE">
      <w:pPr>
        <w:rPr>
          <w:rtl/>
        </w:rPr>
      </w:pPr>
    </w:p>
    <w:p w:rsidR="005522EE" w:rsidRPr="001830A7" w:rsidRDefault="005522EE" w:rsidP="005522EE">
      <w:pPr>
        <w:pStyle w:val="Heading3"/>
        <w:rPr>
          <w:rtl/>
        </w:rPr>
      </w:pPr>
      <w:bookmarkStart w:id="58" w:name="_Toc397456375"/>
      <w:r w:rsidRPr="001830A7">
        <w:rPr>
          <w:rFonts w:hint="cs"/>
          <w:rtl/>
        </w:rPr>
        <w:t>2-2-4-3- جنبه های بیرونی</w:t>
      </w:r>
      <w:bookmarkEnd w:id="58"/>
    </w:p>
    <w:bookmarkEnd w:id="55"/>
    <w:p w:rsidR="005522EE" w:rsidRPr="001830A7" w:rsidRDefault="005522EE" w:rsidP="005522EE">
      <w:pPr>
        <w:rPr>
          <w:rtl/>
        </w:rPr>
      </w:pPr>
      <w:r w:rsidRPr="001830A7">
        <w:rPr>
          <w:rtl/>
        </w:rPr>
        <w:t>آچمز</w:t>
      </w:r>
      <w:r w:rsidRPr="001830A7">
        <w:rPr>
          <w:rFonts w:hint="cs"/>
          <w:rtl/>
        </w:rPr>
        <w:t xml:space="preserve"> و</w:t>
      </w:r>
      <w:r w:rsidRPr="001830A7">
        <w:rPr>
          <w:rtl/>
        </w:rPr>
        <w:t xml:space="preserve"> دو</w:t>
      </w:r>
      <w:r w:rsidRPr="001830A7">
        <w:rPr>
          <w:rFonts w:hint="cs"/>
          <w:rtl/>
        </w:rPr>
        <w:t>چ</w:t>
      </w:r>
      <w:r w:rsidRPr="001830A7">
        <w:rPr>
          <w:rtl/>
        </w:rPr>
        <w:t>ن (2000) بيان مي کنند سازمانهايي که براي مدتي طولاني سيستم هاي عقلايي بوده اند، در حال ايجاد فضايي براي بعد معنوي هستند؛ بُعدي که با قوانين و نظم و ترتيب کمتر سرو کار دارد و بيشتر با معنا، هدف و حس تعهد ارتباط مي يابد. براک(1999) به مديريت مبتني بر افراد اشاره مي کند که شامل پديده‌هايي، مانند: شناختن ارزش افراد،</w:t>
      </w:r>
      <w:r w:rsidRPr="001830A7">
        <w:rPr>
          <w:rFonts w:hint="cs"/>
          <w:rtl/>
        </w:rPr>
        <w:t xml:space="preserve"> </w:t>
      </w:r>
      <w:r w:rsidRPr="001830A7">
        <w:rPr>
          <w:rtl/>
        </w:rPr>
        <w:t xml:space="preserve">تمايل به ايجاد جو کاري بسيار منسجم و ايجاد مبنايي از اعتماد، عدالت، احترام، عشق و اعتقاد مي شود.جنبه بيروني بيشتر به وسيله جملاتي، مانند: اينکه کار، يک سفر معنوي براي بسياري از ما است، اگرچه ما در مورد آن به روشهاي مختلف سخن مي‌گوييم، تأکيد مي شود. هر سازماني يک معنويت دارد، اعم از اينکه آن را درک کند، يا درک نکند. بعضي از </w:t>
      </w:r>
      <w:r w:rsidRPr="001830A7">
        <w:rPr>
          <w:rtl/>
        </w:rPr>
        <w:lastRenderedPageBreak/>
        <w:t>ويژگيهاي ذکر شده در مورد معنويت در ادبيات مربوط به محيط کار است که بر اثرات بيروني در يک محيط معنوي تأکيد مي کنند، شامل: خلاقيت ،تنوع، احساس آرامش و هماهنگي هستند.</w:t>
      </w:r>
    </w:p>
    <w:p w:rsidR="005522EE" w:rsidRPr="001830A7" w:rsidRDefault="005522EE" w:rsidP="005522EE"/>
    <w:p w:rsidR="005522EE" w:rsidRPr="001830A7" w:rsidRDefault="005522EE" w:rsidP="005522EE">
      <w:pPr>
        <w:pStyle w:val="Heading3"/>
        <w:rPr>
          <w:rtl/>
        </w:rPr>
      </w:pPr>
      <w:bookmarkStart w:id="59" w:name="_Toc266716797"/>
      <w:bookmarkStart w:id="60" w:name="_Toc397456376"/>
      <w:r w:rsidRPr="001830A7">
        <w:rPr>
          <w:rFonts w:hint="cs"/>
          <w:rtl/>
        </w:rPr>
        <w:t>2-2-5-</w:t>
      </w:r>
      <w:r w:rsidRPr="001830A7">
        <w:t xml:space="preserve"> </w:t>
      </w:r>
      <w:bookmarkEnd w:id="59"/>
      <w:r w:rsidRPr="001830A7">
        <w:rPr>
          <w:rtl/>
        </w:rPr>
        <w:t>نيازهاي معنوي كاركنان و ظهورپارادايم معنويت در محيط کار</w:t>
      </w:r>
      <w:bookmarkEnd w:id="60"/>
    </w:p>
    <w:p w:rsidR="005522EE" w:rsidRPr="001830A7" w:rsidRDefault="005522EE" w:rsidP="005522EE">
      <w:pPr>
        <w:rPr>
          <w:rtl/>
        </w:rPr>
      </w:pPr>
      <w:r w:rsidRPr="001830A7">
        <w:rPr>
          <w:rtl/>
        </w:rPr>
        <w:t xml:space="preserve">امروزه افراد زيادي در کارشان احساس نارضايتي، بي‌قراري و عدم امنيت دارند </w:t>
      </w:r>
      <w:r w:rsidRPr="001830A7">
        <w:rPr>
          <w:rFonts w:hint="cs"/>
          <w:rtl/>
        </w:rPr>
        <w:t>(</w:t>
      </w:r>
      <w:r w:rsidRPr="001830A7">
        <w:t>Marques,2005,83</w:t>
      </w:r>
      <w:r w:rsidRPr="001830A7">
        <w:rPr>
          <w:rFonts w:hint="cs"/>
          <w:rtl/>
        </w:rPr>
        <w:t>).</w:t>
      </w:r>
      <w:r w:rsidRPr="001830A7">
        <w:rPr>
          <w:rtl/>
        </w:rPr>
        <w:t xml:space="preserve"> موريس</w:t>
      </w:r>
      <w:r w:rsidRPr="001830A7">
        <w:rPr>
          <w:vertAlign w:val="superscript"/>
          <w:rtl/>
        </w:rPr>
        <w:footnoteReference w:id="35"/>
      </w:r>
      <w:r w:rsidRPr="001830A7">
        <w:rPr>
          <w:rtl/>
        </w:rPr>
        <w:t xml:space="preserve"> </w:t>
      </w:r>
      <w:r w:rsidRPr="001830A7">
        <w:rPr>
          <w:rFonts w:hint="cs"/>
          <w:rtl/>
        </w:rPr>
        <w:t>(1997)</w:t>
      </w:r>
      <w:r w:rsidRPr="001830A7">
        <w:rPr>
          <w:rtl/>
        </w:rPr>
        <w:t xml:space="preserve"> عقيده دارد رضايت شغلي، اعتماد، و اخلاق کاري در اکثر محيط‌هاي کاري ناياب شده است. بسياري از اقدامات سازمان‌ها براي تغيير و بهبود در دو دهه اخير از قبيل کوچک‌سازي، مهندسي مجدد، تعليق، اخراج از کار و ... موجب تضعيف روحيه و نوعي سردرگمي معنوي کارکنان شده است</w:t>
      </w:r>
      <w:r w:rsidRPr="001830A7">
        <w:rPr>
          <w:rFonts w:hint="cs"/>
          <w:rtl/>
        </w:rPr>
        <w:t xml:space="preserve"> (</w:t>
      </w:r>
      <w:r w:rsidRPr="001830A7">
        <w:t>Kinjerski &amp; Skrypnek,2004,27</w:t>
      </w:r>
      <w:r w:rsidRPr="001830A7">
        <w:rPr>
          <w:rFonts w:hint="cs"/>
          <w:rtl/>
        </w:rPr>
        <w:t>).</w:t>
      </w:r>
      <w:r w:rsidRPr="001830A7">
        <w:rPr>
          <w:rtl/>
        </w:rPr>
        <w:t xml:space="preserve"> در واقع اين اقدامات که مبتني بر پارادايم مکانيستي و عقلايي مدرن بوده‌اند، نتوانسته‌اند خواسته‌هاي کارکنان را برآورده سازند </w:t>
      </w:r>
      <w:r w:rsidRPr="001830A7">
        <w:rPr>
          <w:rFonts w:hint="cs"/>
          <w:rtl/>
        </w:rPr>
        <w:t>(</w:t>
      </w:r>
      <w:r w:rsidRPr="001830A7">
        <w:t>Lund Dean &amp; et al,2003,379</w:t>
      </w:r>
      <w:r w:rsidRPr="001830A7">
        <w:rPr>
          <w:rFonts w:hint="cs"/>
          <w:rtl/>
        </w:rPr>
        <w:t>).</w:t>
      </w:r>
      <w:r w:rsidRPr="001830A7">
        <w:rPr>
          <w:rtl/>
        </w:rPr>
        <w:t xml:space="preserve"> جهاني شدن، حركت به سمت سازمان‌هاي دانشي، رشد تقاضاي کارکنان براي محيط‌هاي کاري غني‌ و پرورش‌دهنده و نيز کار معنادار، اين فشارها را بيشتركرده است. در حقيقت به نظر مي‌رسد کارکنان در مشاغل خود به دنبال چيزي بيش از تنها پاداش‌هاي اقتصادي هستند.</w:t>
      </w:r>
    </w:p>
    <w:p w:rsidR="005522EE" w:rsidRPr="001830A7" w:rsidRDefault="005522EE" w:rsidP="005522EE">
      <w:pPr>
        <w:rPr>
          <w:rtl/>
        </w:rPr>
      </w:pPr>
      <w:r w:rsidRPr="001830A7">
        <w:rPr>
          <w:rtl/>
        </w:rPr>
        <w:t>بعضي از محققان عقيده دارندکه نوعي تنش اساسي بين اهداف عقلايي و تکامل معنوي در سرتاسر محيط‌هاي کاري به وجود آمده است. گريگوري پيرس</w:t>
      </w:r>
      <w:r w:rsidRPr="001830A7">
        <w:rPr>
          <w:rStyle w:val="FootnoteReference"/>
          <w:rFonts w:ascii="XB Zar" w:hAnsi="XB Zar" w:cs="B Zar"/>
          <w:rtl/>
        </w:rPr>
        <w:footnoteReference w:id="36"/>
      </w:r>
      <w:r w:rsidRPr="001830A7">
        <w:rPr>
          <w:rtl/>
        </w:rPr>
        <w:t xml:space="preserve">، مدير يک انتشاراتي و مؤسس سازمان «رهبران کسب و کار براي کمال، اخلاق، و عدالت» بيان مي‌کند: «ما اغلب زمان زيادي را براي کار کردن صرف مي‌کنيم. شرم‌آور است اگر خدا را در آن جا نيابيم» </w:t>
      </w:r>
      <w:r w:rsidRPr="001830A7">
        <w:rPr>
          <w:rFonts w:hint="cs"/>
          <w:rtl/>
        </w:rPr>
        <w:t>(</w:t>
      </w:r>
      <w:r w:rsidRPr="001830A7">
        <w:t>Bradley &amp; Kauanui,2003,450</w:t>
      </w:r>
      <w:r w:rsidRPr="001830A7">
        <w:rPr>
          <w:rFonts w:hint="cs"/>
          <w:rtl/>
        </w:rPr>
        <w:t>).</w:t>
      </w:r>
      <w:r w:rsidRPr="001830A7">
        <w:rPr>
          <w:rtl/>
        </w:rPr>
        <w:t xml:space="preserve"> سازمان‌ها اکنون به طور روز افزوني، بي‌ارزشي کسب موفقيت‌هاي مالي را در مقابل هزينه ارزش‌هاي انساني درک کرده‌اند؛‌ و در شروع هزاره جديد براي کمک به کارکنان در جهت متوازن ساختن زندگي کاري و خانوادگي آنها و نيز شکوفا ساختن قابليت‌هاي بالقوه‌شان در محيط کاري راه‌هاي جديدي يافته‌اند </w:t>
      </w:r>
      <w:r w:rsidRPr="001830A7">
        <w:rPr>
          <w:rFonts w:hint="cs"/>
          <w:rtl/>
        </w:rPr>
        <w:t>(</w:t>
      </w:r>
      <w:r w:rsidRPr="001830A7">
        <w:t>Marques,2005,85</w:t>
      </w:r>
      <w:r w:rsidRPr="001830A7">
        <w:rPr>
          <w:rFonts w:hint="cs"/>
          <w:rtl/>
        </w:rPr>
        <w:t>).</w:t>
      </w:r>
      <w:r w:rsidRPr="001830A7">
        <w:rPr>
          <w:rtl/>
        </w:rPr>
        <w:t xml:space="preserve"> پارادايم منعطف و خلاق معنويت نيز در پاسخ به همين نيازها و فشارها ظهور کرده است و محققان زيادي اين امر را تأييد کرده‌اند (نيل و بايبرمن</w:t>
      </w:r>
      <w:r w:rsidRPr="001830A7">
        <w:rPr>
          <w:rStyle w:val="FootnoteReference"/>
          <w:rFonts w:ascii="XB Zar" w:hAnsi="XB Zar" w:cs="B Zar"/>
          <w:rtl/>
        </w:rPr>
        <w:footnoteReference w:id="37"/>
      </w:r>
      <w:r w:rsidRPr="001830A7">
        <w:rPr>
          <w:rtl/>
        </w:rPr>
        <w:t xml:space="preserve">، </w:t>
      </w:r>
      <w:r w:rsidRPr="001830A7">
        <w:rPr>
          <w:rFonts w:hint="cs"/>
          <w:rtl/>
        </w:rPr>
        <w:t>2003 و 2004</w:t>
      </w:r>
      <w:r w:rsidRPr="001830A7">
        <w:rPr>
          <w:rtl/>
        </w:rPr>
        <w:t>؛ فرشمن</w:t>
      </w:r>
      <w:r w:rsidRPr="001830A7">
        <w:rPr>
          <w:rStyle w:val="FootnoteReference"/>
          <w:rFonts w:ascii="XB Zar" w:hAnsi="XB Zar" w:cs="B Zar"/>
          <w:rtl/>
        </w:rPr>
        <w:footnoteReference w:id="38"/>
      </w:r>
      <w:r w:rsidRPr="001830A7">
        <w:rPr>
          <w:rtl/>
        </w:rPr>
        <w:t xml:space="preserve">، </w:t>
      </w:r>
      <w:r w:rsidRPr="001830A7">
        <w:rPr>
          <w:rFonts w:hint="cs"/>
          <w:rtl/>
        </w:rPr>
        <w:t>1999</w:t>
      </w:r>
      <w:r w:rsidRPr="001830A7">
        <w:rPr>
          <w:rtl/>
        </w:rPr>
        <w:t>؛ نک و ميليمن</w:t>
      </w:r>
      <w:r w:rsidRPr="001830A7">
        <w:rPr>
          <w:rStyle w:val="FootnoteReference"/>
          <w:rFonts w:ascii="XB Zar" w:hAnsi="XB Zar" w:cs="B Zar"/>
          <w:rtl/>
        </w:rPr>
        <w:footnoteReference w:id="39"/>
      </w:r>
      <w:r w:rsidRPr="001830A7">
        <w:rPr>
          <w:rtl/>
        </w:rPr>
        <w:t xml:space="preserve">، </w:t>
      </w:r>
      <w:r w:rsidRPr="001830A7">
        <w:rPr>
          <w:rFonts w:hint="cs"/>
          <w:rtl/>
        </w:rPr>
        <w:t>1994</w:t>
      </w:r>
      <w:r w:rsidRPr="001830A7">
        <w:rPr>
          <w:rtl/>
        </w:rPr>
        <w:t>؛ گانتر</w:t>
      </w:r>
      <w:r w:rsidRPr="001830A7">
        <w:rPr>
          <w:rStyle w:val="FootnoteReference"/>
          <w:rFonts w:ascii="XB Zar" w:hAnsi="XB Zar" w:cs="B Zar"/>
          <w:rtl/>
        </w:rPr>
        <w:footnoteReference w:id="40"/>
      </w:r>
      <w:r w:rsidRPr="001830A7">
        <w:rPr>
          <w:rtl/>
        </w:rPr>
        <w:t>،</w:t>
      </w:r>
      <w:r w:rsidRPr="001830A7">
        <w:rPr>
          <w:rFonts w:hint="cs"/>
          <w:rtl/>
        </w:rPr>
        <w:t>2001</w:t>
      </w:r>
      <w:r w:rsidRPr="001830A7">
        <w:rPr>
          <w:rtl/>
        </w:rPr>
        <w:t xml:space="preserve">؛ </w:t>
      </w:r>
      <w:r w:rsidRPr="001830A7">
        <w:rPr>
          <w:rFonts w:hint="cs"/>
          <w:rtl/>
        </w:rPr>
        <w:t>)</w:t>
      </w:r>
    </w:p>
    <w:p w:rsidR="005522EE" w:rsidRPr="001830A7" w:rsidRDefault="005522EE" w:rsidP="005522EE">
      <w:pPr>
        <w:rPr>
          <w:rtl/>
        </w:rPr>
      </w:pPr>
      <w:r w:rsidRPr="001830A7">
        <w:rPr>
          <w:rtl/>
        </w:rPr>
        <w:lastRenderedPageBreak/>
        <w:t>جودي نيل</w:t>
      </w:r>
      <w:r w:rsidRPr="001830A7">
        <w:rPr>
          <w:vertAlign w:val="superscript"/>
          <w:rtl/>
        </w:rPr>
        <w:footnoteReference w:id="41"/>
      </w:r>
      <w:r w:rsidRPr="001830A7">
        <w:rPr>
          <w:rtl/>
        </w:rPr>
        <w:t xml:space="preserve"> از اولين و پرشورترين محققان در اين زمينه، مؤسس وب‌</w:t>
      </w:r>
      <w:r w:rsidRPr="001830A7">
        <w:rPr>
          <w:rFonts w:hint="cs"/>
          <w:rtl/>
        </w:rPr>
        <w:t xml:space="preserve"> </w:t>
      </w:r>
      <w:r w:rsidRPr="001830A7">
        <w:rPr>
          <w:rtl/>
        </w:rPr>
        <w:t xml:space="preserve">سايت معنويت در كار و نيز سردبير دو ويژه‌نامه معنويت در ژورنال مديريت تغيير سازماني در سال‌هاي </w:t>
      </w:r>
      <w:r w:rsidRPr="001830A7">
        <w:rPr>
          <w:rFonts w:hint="cs"/>
          <w:rtl/>
        </w:rPr>
        <w:t xml:space="preserve"> 2003و 2004</w:t>
      </w:r>
      <w:r w:rsidRPr="001830A7">
        <w:rPr>
          <w:rtl/>
        </w:rPr>
        <w:t xml:space="preserve"> عقيده دارد در چند سال گذشته عواملي از قبيل حادثه</w:t>
      </w:r>
      <w:r w:rsidRPr="001830A7">
        <w:rPr>
          <w:rFonts w:hint="cs"/>
          <w:rtl/>
        </w:rPr>
        <w:t>11</w:t>
      </w:r>
      <w:r w:rsidRPr="001830A7">
        <w:rPr>
          <w:rtl/>
        </w:rPr>
        <w:t xml:space="preserve">سپتامبر، بحران هاي اقتصادي در جهان، روند جهاني شدن، فقدان يکپارچگي در سازمان‌ها و... منجر به تمايل شديد مردم به ارتباطات انساني بيشتر و همچنين نياز شديد به يک حس عميق معنا در کار شده است </w:t>
      </w:r>
      <w:r w:rsidRPr="001830A7">
        <w:rPr>
          <w:rFonts w:hint="cs"/>
          <w:rtl/>
        </w:rPr>
        <w:t>(</w:t>
      </w:r>
      <w:r w:rsidRPr="001830A7">
        <w:t>Stewart,2002,92</w:t>
      </w:r>
      <w:r w:rsidRPr="001830A7">
        <w:rPr>
          <w:rFonts w:hint="cs"/>
          <w:rtl/>
        </w:rPr>
        <w:t>).</w:t>
      </w:r>
    </w:p>
    <w:p w:rsidR="005522EE" w:rsidRPr="001830A7" w:rsidRDefault="005522EE" w:rsidP="005522EE">
      <w:pPr>
        <w:rPr>
          <w:rtl/>
        </w:rPr>
      </w:pPr>
      <w:r w:rsidRPr="001830A7">
        <w:rPr>
          <w:rFonts w:hint="eastAsia"/>
          <w:rtl/>
        </w:rPr>
        <w:t>با</w:t>
      </w:r>
      <w:r w:rsidRPr="001830A7">
        <w:rPr>
          <w:rtl/>
        </w:rPr>
        <w:t xml:space="preserve"> </w:t>
      </w:r>
      <w:r w:rsidRPr="001830A7">
        <w:rPr>
          <w:rFonts w:hint="eastAsia"/>
          <w:rtl/>
        </w:rPr>
        <w:t>وجود</w:t>
      </w:r>
      <w:r w:rsidRPr="001830A7">
        <w:rPr>
          <w:rtl/>
        </w:rPr>
        <w:t xml:space="preserve"> </w:t>
      </w:r>
      <w:r w:rsidRPr="001830A7">
        <w:rPr>
          <w:rFonts w:hint="eastAsia"/>
          <w:rtl/>
        </w:rPr>
        <w:t>اين</w:t>
      </w:r>
      <w:r w:rsidRPr="001830A7">
        <w:rPr>
          <w:rtl/>
        </w:rPr>
        <w:t xml:space="preserve"> </w:t>
      </w:r>
      <w:r w:rsidRPr="001830A7">
        <w:rPr>
          <w:rFonts w:hint="eastAsia"/>
          <w:rtl/>
        </w:rPr>
        <w:t>که</w:t>
      </w:r>
      <w:r w:rsidRPr="001830A7">
        <w:rPr>
          <w:rtl/>
        </w:rPr>
        <w:t xml:space="preserve"> </w:t>
      </w:r>
      <w:r w:rsidRPr="001830A7">
        <w:rPr>
          <w:rFonts w:hint="eastAsia"/>
          <w:rtl/>
        </w:rPr>
        <w:t>براي</w:t>
      </w:r>
      <w:r w:rsidRPr="001830A7">
        <w:rPr>
          <w:rtl/>
        </w:rPr>
        <w:t xml:space="preserve"> </w:t>
      </w:r>
      <w:r w:rsidRPr="001830A7">
        <w:rPr>
          <w:rFonts w:hint="eastAsia"/>
          <w:rtl/>
        </w:rPr>
        <w:t>اکثر</w:t>
      </w:r>
      <w:r w:rsidRPr="001830A7">
        <w:rPr>
          <w:rtl/>
        </w:rPr>
        <w:t xml:space="preserve"> </w:t>
      </w:r>
      <w:r w:rsidRPr="001830A7">
        <w:rPr>
          <w:rFonts w:hint="eastAsia"/>
          <w:rtl/>
        </w:rPr>
        <w:t>آنها</w:t>
      </w:r>
      <w:r w:rsidRPr="001830A7">
        <w:rPr>
          <w:rtl/>
        </w:rPr>
        <w:t xml:space="preserve"> </w:t>
      </w:r>
      <w:r w:rsidRPr="001830A7">
        <w:rPr>
          <w:rFonts w:hint="eastAsia"/>
          <w:rtl/>
        </w:rPr>
        <w:t>تعريف</w:t>
      </w:r>
      <w:r w:rsidRPr="001830A7">
        <w:rPr>
          <w:rtl/>
        </w:rPr>
        <w:t xml:space="preserve"> </w:t>
      </w:r>
      <w:r w:rsidRPr="001830A7">
        <w:rPr>
          <w:rFonts w:hint="eastAsia"/>
          <w:rtl/>
        </w:rPr>
        <w:t>جامع</w:t>
      </w:r>
      <w:r w:rsidRPr="001830A7">
        <w:rPr>
          <w:rtl/>
        </w:rPr>
        <w:t xml:space="preserve"> </w:t>
      </w:r>
      <w:r w:rsidRPr="001830A7">
        <w:rPr>
          <w:rFonts w:hint="eastAsia"/>
          <w:rtl/>
        </w:rPr>
        <w:t>معنويت</w:t>
      </w:r>
      <w:r w:rsidRPr="001830A7">
        <w:rPr>
          <w:rtl/>
        </w:rPr>
        <w:t xml:space="preserve"> </w:t>
      </w:r>
      <w:r w:rsidRPr="001830A7">
        <w:rPr>
          <w:rFonts w:hint="eastAsia"/>
          <w:rtl/>
        </w:rPr>
        <w:t>در</w:t>
      </w:r>
      <w:r w:rsidRPr="001830A7">
        <w:rPr>
          <w:rtl/>
        </w:rPr>
        <w:t xml:space="preserve"> </w:t>
      </w:r>
      <w:r w:rsidRPr="001830A7">
        <w:rPr>
          <w:rFonts w:hint="eastAsia"/>
          <w:rtl/>
        </w:rPr>
        <w:t>محيط</w:t>
      </w:r>
      <w:r w:rsidRPr="001830A7">
        <w:rPr>
          <w:rtl/>
        </w:rPr>
        <w:t xml:space="preserve"> </w:t>
      </w:r>
      <w:r w:rsidRPr="001830A7">
        <w:rPr>
          <w:rFonts w:hint="eastAsia"/>
          <w:rtl/>
        </w:rPr>
        <w:t>کار</w:t>
      </w:r>
      <w:r w:rsidRPr="001830A7">
        <w:rPr>
          <w:rtl/>
        </w:rPr>
        <w:t xml:space="preserve"> </w:t>
      </w:r>
      <w:r w:rsidRPr="001830A7">
        <w:rPr>
          <w:rFonts w:hint="eastAsia"/>
          <w:rtl/>
        </w:rPr>
        <w:t>دشوار</w:t>
      </w:r>
      <w:r w:rsidRPr="001830A7">
        <w:rPr>
          <w:rtl/>
        </w:rPr>
        <w:t xml:space="preserve"> </w:t>
      </w:r>
      <w:r w:rsidRPr="001830A7">
        <w:rPr>
          <w:rFonts w:hint="eastAsia"/>
          <w:rtl/>
        </w:rPr>
        <w:t>بود،</w:t>
      </w:r>
      <w:r w:rsidRPr="001830A7">
        <w:rPr>
          <w:rtl/>
        </w:rPr>
        <w:t xml:space="preserve"> </w:t>
      </w:r>
      <w:r w:rsidRPr="001830A7">
        <w:rPr>
          <w:rFonts w:hint="eastAsia"/>
          <w:rtl/>
        </w:rPr>
        <w:t>آنها</w:t>
      </w:r>
      <w:r w:rsidRPr="001830A7">
        <w:rPr>
          <w:rtl/>
        </w:rPr>
        <w:t xml:space="preserve"> </w:t>
      </w:r>
      <w:r w:rsidRPr="001830A7">
        <w:rPr>
          <w:rFonts w:hint="eastAsia"/>
          <w:rtl/>
        </w:rPr>
        <w:t>به</w:t>
      </w:r>
      <w:r w:rsidRPr="001830A7">
        <w:rPr>
          <w:rtl/>
        </w:rPr>
        <w:t xml:space="preserve"> </w:t>
      </w:r>
      <w:r w:rsidRPr="001830A7">
        <w:rPr>
          <w:rFonts w:hint="eastAsia"/>
          <w:rtl/>
        </w:rPr>
        <w:t>سادگي</w:t>
      </w:r>
      <w:r w:rsidRPr="001830A7">
        <w:rPr>
          <w:rtl/>
        </w:rPr>
        <w:t xml:space="preserve"> </w:t>
      </w:r>
      <w:r w:rsidRPr="001830A7">
        <w:rPr>
          <w:rFonts w:hint="eastAsia"/>
          <w:rtl/>
        </w:rPr>
        <w:t>درباره</w:t>
      </w:r>
      <w:r w:rsidRPr="001830A7">
        <w:rPr>
          <w:rtl/>
        </w:rPr>
        <w:t xml:space="preserve"> </w:t>
      </w:r>
      <w:r w:rsidRPr="001830A7">
        <w:rPr>
          <w:rFonts w:hint="eastAsia"/>
          <w:rtl/>
        </w:rPr>
        <w:t>تجارب</w:t>
      </w:r>
      <w:r w:rsidRPr="001830A7">
        <w:rPr>
          <w:rtl/>
        </w:rPr>
        <w:t xml:space="preserve"> </w:t>
      </w:r>
      <w:r w:rsidRPr="001830A7">
        <w:rPr>
          <w:rFonts w:hint="eastAsia"/>
          <w:rtl/>
        </w:rPr>
        <w:t>خود</w:t>
      </w:r>
      <w:r w:rsidRPr="001830A7">
        <w:rPr>
          <w:rtl/>
        </w:rPr>
        <w:t xml:space="preserve"> </w:t>
      </w:r>
      <w:r w:rsidRPr="001830A7">
        <w:rPr>
          <w:rFonts w:hint="eastAsia"/>
          <w:rtl/>
        </w:rPr>
        <w:t>صحبت</w:t>
      </w:r>
      <w:r w:rsidRPr="001830A7">
        <w:rPr>
          <w:rtl/>
        </w:rPr>
        <w:t xml:space="preserve"> </w:t>
      </w:r>
      <w:r w:rsidRPr="001830A7">
        <w:rPr>
          <w:rFonts w:hint="eastAsia"/>
          <w:rtl/>
        </w:rPr>
        <w:t>مي‌کردند</w:t>
      </w:r>
      <w:r w:rsidRPr="001830A7">
        <w:rPr>
          <w:rtl/>
        </w:rPr>
        <w:t xml:space="preserve">. </w:t>
      </w:r>
      <w:r w:rsidRPr="001830A7">
        <w:rPr>
          <w:rFonts w:hint="eastAsia"/>
          <w:rtl/>
        </w:rPr>
        <w:t>توضيحات</w:t>
      </w:r>
      <w:r w:rsidRPr="001830A7">
        <w:rPr>
          <w:rtl/>
        </w:rPr>
        <w:t xml:space="preserve"> </w:t>
      </w:r>
      <w:r w:rsidRPr="001830A7">
        <w:rPr>
          <w:rFonts w:hint="eastAsia"/>
          <w:rtl/>
        </w:rPr>
        <w:t>آنها</w:t>
      </w:r>
      <w:r w:rsidRPr="001830A7">
        <w:rPr>
          <w:rtl/>
        </w:rPr>
        <w:t xml:space="preserve"> </w:t>
      </w:r>
      <w:r w:rsidRPr="001830A7">
        <w:rPr>
          <w:rFonts w:hint="eastAsia"/>
          <w:rtl/>
        </w:rPr>
        <w:t>آشکار</w:t>
      </w:r>
      <w:r w:rsidRPr="001830A7">
        <w:rPr>
          <w:rtl/>
        </w:rPr>
        <w:t xml:space="preserve"> </w:t>
      </w:r>
      <w:r w:rsidRPr="001830A7">
        <w:rPr>
          <w:rFonts w:hint="eastAsia"/>
          <w:rtl/>
        </w:rPr>
        <w:t>کرد</w:t>
      </w:r>
      <w:r w:rsidRPr="001830A7">
        <w:rPr>
          <w:rtl/>
        </w:rPr>
        <w:t xml:space="preserve"> </w:t>
      </w:r>
      <w:r w:rsidRPr="001830A7">
        <w:rPr>
          <w:rFonts w:hint="eastAsia"/>
          <w:rtl/>
        </w:rPr>
        <w:t>که</w:t>
      </w:r>
      <w:r w:rsidRPr="001830A7">
        <w:rPr>
          <w:rtl/>
        </w:rPr>
        <w:t xml:space="preserve"> </w:t>
      </w:r>
      <w:r w:rsidRPr="001830A7">
        <w:rPr>
          <w:rFonts w:hint="eastAsia"/>
          <w:rtl/>
        </w:rPr>
        <w:t>معنويت</w:t>
      </w:r>
      <w:r w:rsidRPr="001830A7">
        <w:rPr>
          <w:rtl/>
        </w:rPr>
        <w:t xml:space="preserve"> </w:t>
      </w:r>
      <w:r w:rsidRPr="001830A7">
        <w:rPr>
          <w:rFonts w:hint="eastAsia"/>
          <w:rtl/>
        </w:rPr>
        <w:t>در</w:t>
      </w:r>
      <w:r w:rsidRPr="001830A7">
        <w:rPr>
          <w:rtl/>
        </w:rPr>
        <w:t xml:space="preserve"> </w:t>
      </w:r>
      <w:r w:rsidRPr="001830A7">
        <w:rPr>
          <w:rFonts w:hint="eastAsia"/>
          <w:rtl/>
        </w:rPr>
        <w:t>محيط</w:t>
      </w:r>
      <w:r w:rsidRPr="001830A7">
        <w:rPr>
          <w:rtl/>
        </w:rPr>
        <w:t xml:space="preserve"> </w:t>
      </w:r>
      <w:r w:rsidRPr="001830A7">
        <w:rPr>
          <w:rFonts w:hint="eastAsia"/>
          <w:rtl/>
        </w:rPr>
        <w:t>کار،</w:t>
      </w:r>
      <w:r w:rsidRPr="001830A7">
        <w:rPr>
          <w:rtl/>
        </w:rPr>
        <w:t xml:space="preserve"> </w:t>
      </w:r>
      <w:r w:rsidRPr="001830A7">
        <w:rPr>
          <w:rFonts w:hint="eastAsia"/>
          <w:rtl/>
        </w:rPr>
        <w:t>عبارتي</w:t>
      </w:r>
      <w:r w:rsidRPr="001830A7">
        <w:rPr>
          <w:rtl/>
        </w:rPr>
        <w:t xml:space="preserve"> </w:t>
      </w:r>
      <w:r w:rsidRPr="001830A7">
        <w:rPr>
          <w:rFonts w:hint="eastAsia"/>
          <w:rtl/>
        </w:rPr>
        <w:t>متمايز</w:t>
      </w:r>
      <w:r w:rsidRPr="001830A7">
        <w:rPr>
          <w:rtl/>
        </w:rPr>
        <w:t xml:space="preserve"> </w:t>
      </w:r>
      <w:r w:rsidRPr="001830A7">
        <w:rPr>
          <w:rFonts w:hint="eastAsia"/>
          <w:rtl/>
        </w:rPr>
        <w:t>است</w:t>
      </w:r>
      <w:r w:rsidRPr="001830A7">
        <w:rPr>
          <w:rtl/>
        </w:rPr>
        <w:t xml:space="preserve"> </w:t>
      </w:r>
      <w:r w:rsidRPr="001830A7">
        <w:rPr>
          <w:rFonts w:hint="eastAsia"/>
          <w:rtl/>
        </w:rPr>
        <w:t>و</w:t>
      </w:r>
      <w:r w:rsidRPr="001830A7">
        <w:rPr>
          <w:rtl/>
        </w:rPr>
        <w:t xml:space="preserve"> </w:t>
      </w:r>
      <w:r w:rsidRPr="001830A7">
        <w:rPr>
          <w:rFonts w:hint="eastAsia"/>
          <w:rtl/>
        </w:rPr>
        <w:t>از</w:t>
      </w:r>
      <w:r w:rsidRPr="001830A7">
        <w:rPr>
          <w:rtl/>
        </w:rPr>
        <w:t xml:space="preserve"> </w:t>
      </w:r>
      <w:r w:rsidRPr="001830A7">
        <w:rPr>
          <w:rFonts w:hint="eastAsia"/>
          <w:rtl/>
        </w:rPr>
        <w:t>ديدگاه</w:t>
      </w:r>
      <w:r w:rsidRPr="001830A7">
        <w:rPr>
          <w:rtl/>
        </w:rPr>
        <w:t xml:space="preserve"> </w:t>
      </w:r>
      <w:r w:rsidRPr="001830A7">
        <w:rPr>
          <w:rFonts w:hint="eastAsia"/>
          <w:rtl/>
        </w:rPr>
        <w:t>افراد</w:t>
      </w:r>
      <w:r w:rsidRPr="001830A7">
        <w:rPr>
          <w:rtl/>
        </w:rPr>
        <w:t xml:space="preserve"> </w:t>
      </w:r>
      <w:r w:rsidRPr="001830A7">
        <w:rPr>
          <w:rFonts w:hint="eastAsia"/>
          <w:rtl/>
        </w:rPr>
        <w:t>مختلف</w:t>
      </w:r>
      <w:r w:rsidRPr="001830A7">
        <w:rPr>
          <w:rtl/>
        </w:rPr>
        <w:t xml:space="preserve"> </w:t>
      </w:r>
      <w:r w:rsidRPr="001830A7">
        <w:rPr>
          <w:rFonts w:hint="eastAsia"/>
          <w:rtl/>
        </w:rPr>
        <w:t>داراي</w:t>
      </w:r>
      <w:r w:rsidRPr="001830A7">
        <w:rPr>
          <w:rtl/>
        </w:rPr>
        <w:t xml:space="preserve"> </w:t>
      </w:r>
      <w:r w:rsidRPr="001830A7">
        <w:rPr>
          <w:rFonts w:hint="eastAsia"/>
          <w:rtl/>
        </w:rPr>
        <w:t>ابعاد</w:t>
      </w:r>
      <w:r w:rsidRPr="001830A7">
        <w:rPr>
          <w:rtl/>
        </w:rPr>
        <w:t xml:space="preserve"> </w:t>
      </w:r>
      <w:r w:rsidRPr="001830A7">
        <w:rPr>
          <w:rFonts w:hint="eastAsia"/>
          <w:rtl/>
        </w:rPr>
        <w:t>فيزيکي،</w:t>
      </w:r>
      <w:r w:rsidRPr="001830A7">
        <w:rPr>
          <w:rtl/>
        </w:rPr>
        <w:t xml:space="preserve"> </w:t>
      </w:r>
      <w:r w:rsidRPr="001830A7">
        <w:rPr>
          <w:rFonts w:hint="eastAsia"/>
          <w:rtl/>
        </w:rPr>
        <w:t>عاطفي،</w:t>
      </w:r>
      <w:r w:rsidRPr="001830A7">
        <w:rPr>
          <w:rtl/>
        </w:rPr>
        <w:t xml:space="preserve"> </w:t>
      </w:r>
      <w:r w:rsidRPr="001830A7">
        <w:rPr>
          <w:rFonts w:hint="eastAsia"/>
          <w:rtl/>
        </w:rPr>
        <w:t>شناختي،</w:t>
      </w:r>
      <w:r w:rsidRPr="001830A7">
        <w:rPr>
          <w:rtl/>
        </w:rPr>
        <w:t xml:space="preserve"> </w:t>
      </w:r>
      <w:r w:rsidRPr="001830A7">
        <w:rPr>
          <w:rFonts w:hint="eastAsia"/>
          <w:rtl/>
        </w:rPr>
        <w:t>بين</w:t>
      </w:r>
      <w:r w:rsidRPr="001830A7">
        <w:rPr>
          <w:rtl/>
        </w:rPr>
        <w:t xml:space="preserve"> </w:t>
      </w:r>
      <w:r w:rsidRPr="001830A7">
        <w:rPr>
          <w:rFonts w:hint="eastAsia"/>
          <w:rtl/>
        </w:rPr>
        <w:t>شخصي،</w:t>
      </w:r>
      <w:r w:rsidRPr="001830A7">
        <w:rPr>
          <w:rtl/>
        </w:rPr>
        <w:t xml:space="preserve"> </w:t>
      </w:r>
      <w:r w:rsidRPr="001830A7">
        <w:rPr>
          <w:rFonts w:hint="eastAsia"/>
          <w:rtl/>
        </w:rPr>
        <w:t>معنوي،</w:t>
      </w:r>
      <w:r w:rsidRPr="001830A7">
        <w:rPr>
          <w:rtl/>
        </w:rPr>
        <w:t xml:space="preserve"> </w:t>
      </w:r>
      <w:r w:rsidRPr="001830A7">
        <w:rPr>
          <w:rFonts w:hint="eastAsia"/>
          <w:rtl/>
        </w:rPr>
        <w:t>و</w:t>
      </w:r>
      <w:r w:rsidRPr="001830A7">
        <w:rPr>
          <w:rtl/>
        </w:rPr>
        <w:t xml:space="preserve"> </w:t>
      </w:r>
      <w:r w:rsidRPr="001830A7">
        <w:rPr>
          <w:rFonts w:hint="eastAsia"/>
          <w:rtl/>
        </w:rPr>
        <w:t>رازورزانه</w:t>
      </w:r>
      <w:r w:rsidRPr="001830A7">
        <w:rPr>
          <w:rtl/>
        </w:rPr>
        <w:t xml:space="preserve"> </w:t>
      </w:r>
      <w:r w:rsidRPr="001830A7">
        <w:rPr>
          <w:rFonts w:hint="eastAsia"/>
          <w:rtl/>
        </w:rPr>
        <w:t>است؛</w:t>
      </w:r>
      <w:r w:rsidRPr="001830A7">
        <w:rPr>
          <w:rtl/>
        </w:rPr>
        <w:t xml:space="preserve"> </w:t>
      </w:r>
      <w:r w:rsidRPr="001830A7">
        <w:rPr>
          <w:rFonts w:hint="eastAsia"/>
          <w:rtl/>
        </w:rPr>
        <w:t>و</w:t>
      </w:r>
      <w:r w:rsidRPr="001830A7">
        <w:rPr>
          <w:rtl/>
        </w:rPr>
        <w:t xml:space="preserve"> </w:t>
      </w:r>
      <w:r w:rsidRPr="001830A7">
        <w:rPr>
          <w:rFonts w:hint="eastAsia"/>
          <w:rtl/>
        </w:rPr>
        <w:t>در</w:t>
      </w:r>
      <w:r w:rsidRPr="001830A7">
        <w:rPr>
          <w:rtl/>
        </w:rPr>
        <w:t xml:space="preserve"> </w:t>
      </w:r>
      <w:r w:rsidRPr="001830A7">
        <w:rPr>
          <w:rFonts w:hint="eastAsia"/>
          <w:rtl/>
        </w:rPr>
        <w:t>واقع</w:t>
      </w:r>
      <w:r w:rsidRPr="001830A7">
        <w:rPr>
          <w:rtl/>
        </w:rPr>
        <w:t xml:space="preserve"> </w:t>
      </w:r>
      <w:r w:rsidRPr="001830A7">
        <w:rPr>
          <w:rFonts w:hint="eastAsia"/>
          <w:rtl/>
        </w:rPr>
        <w:t>دربرگيرنده</w:t>
      </w:r>
      <w:r w:rsidRPr="001830A7">
        <w:rPr>
          <w:rtl/>
        </w:rPr>
        <w:t xml:space="preserve"> </w:t>
      </w:r>
      <w:r w:rsidRPr="001830A7">
        <w:rPr>
          <w:rFonts w:hint="eastAsia"/>
          <w:rtl/>
        </w:rPr>
        <w:t>يک</w:t>
      </w:r>
      <w:r w:rsidRPr="001830A7">
        <w:rPr>
          <w:rtl/>
        </w:rPr>
        <w:t xml:space="preserve"> </w:t>
      </w:r>
      <w:r w:rsidRPr="001830A7">
        <w:rPr>
          <w:rFonts w:hint="eastAsia"/>
          <w:rtl/>
        </w:rPr>
        <w:t>احساس</w:t>
      </w:r>
      <w:r w:rsidRPr="001830A7">
        <w:rPr>
          <w:rtl/>
        </w:rPr>
        <w:t xml:space="preserve"> </w:t>
      </w:r>
      <w:r w:rsidRPr="001830A7">
        <w:rPr>
          <w:rFonts w:hint="eastAsia"/>
          <w:rtl/>
        </w:rPr>
        <w:t>پيوند</w:t>
      </w:r>
      <w:r w:rsidRPr="001830A7">
        <w:rPr>
          <w:rtl/>
        </w:rPr>
        <w:t xml:space="preserve"> </w:t>
      </w:r>
      <w:r w:rsidRPr="001830A7">
        <w:rPr>
          <w:rFonts w:hint="eastAsia"/>
          <w:rtl/>
        </w:rPr>
        <w:t>و</w:t>
      </w:r>
      <w:r w:rsidRPr="001830A7">
        <w:rPr>
          <w:rtl/>
        </w:rPr>
        <w:t xml:space="preserve"> </w:t>
      </w:r>
      <w:r w:rsidRPr="001830A7">
        <w:rPr>
          <w:rFonts w:hint="eastAsia"/>
          <w:rtl/>
        </w:rPr>
        <w:t>ارتباط</w:t>
      </w:r>
      <w:r w:rsidRPr="001830A7">
        <w:rPr>
          <w:rtl/>
        </w:rPr>
        <w:t xml:space="preserve"> </w:t>
      </w:r>
      <w:r w:rsidRPr="001830A7">
        <w:rPr>
          <w:rFonts w:hint="eastAsia"/>
          <w:rtl/>
        </w:rPr>
        <w:t>با</w:t>
      </w:r>
      <w:r w:rsidRPr="001830A7">
        <w:rPr>
          <w:rtl/>
        </w:rPr>
        <w:t xml:space="preserve"> </w:t>
      </w:r>
      <w:r w:rsidRPr="001830A7">
        <w:rPr>
          <w:rFonts w:hint="eastAsia"/>
          <w:rtl/>
        </w:rPr>
        <w:t>ديگران</w:t>
      </w:r>
      <w:r w:rsidRPr="001830A7">
        <w:rPr>
          <w:rtl/>
        </w:rPr>
        <w:t xml:space="preserve"> </w:t>
      </w:r>
      <w:r w:rsidRPr="001830A7">
        <w:rPr>
          <w:rFonts w:hint="eastAsia"/>
          <w:rtl/>
        </w:rPr>
        <w:t>و</w:t>
      </w:r>
      <w:r w:rsidRPr="001830A7">
        <w:rPr>
          <w:rtl/>
        </w:rPr>
        <w:t xml:space="preserve"> </w:t>
      </w:r>
      <w:r w:rsidRPr="001830A7">
        <w:rPr>
          <w:rFonts w:hint="eastAsia"/>
          <w:rtl/>
        </w:rPr>
        <w:t>مقصود</w:t>
      </w:r>
      <w:r w:rsidRPr="001830A7">
        <w:rPr>
          <w:rtl/>
        </w:rPr>
        <w:t xml:space="preserve"> </w:t>
      </w:r>
      <w:r w:rsidRPr="001830A7">
        <w:rPr>
          <w:rFonts w:hint="eastAsia"/>
          <w:rtl/>
        </w:rPr>
        <w:t>جمعي،</w:t>
      </w:r>
      <w:r w:rsidRPr="001830A7">
        <w:rPr>
          <w:rtl/>
        </w:rPr>
        <w:t xml:space="preserve"> </w:t>
      </w:r>
      <w:r w:rsidRPr="001830A7">
        <w:rPr>
          <w:rFonts w:hint="eastAsia"/>
          <w:rtl/>
        </w:rPr>
        <w:t>يک</w:t>
      </w:r>
      <w:r w:rsidRPr="001830A7">
        <w:rPr>
          <w:rtl/>
        </w:rPr>
        <w:t xml:space="preserve"> </w:t>
      </w:r>
      <w:r w:rsidRPr="001830A7">
        <w:rPr>
          <w:rFonts w:hint="eastAsia"/>
          <w:rtl/>
        </w:rPr>
        <w:t>حس</w:t>
      </w:r>
      <w:r w:rsidRPr="001830A7">
        <w:rPr>
          <w:rtl/>
        </w:rPr>
        <w:t xml:space="preserve"> </w:t>
      </w:r>
      <w:r w:rsidRPr="001830A7">
        <w:rPr>
          <w:rFonts w:hint="eastAsia"/>
          <w:rtl/>
        </w:rPr>
        <w:t>ارتباط</w:t>
      </w:r>
      <w:r w:rsidRPr="001830A7">
        <w:rPr>
          <w:rtl/>
        </w:rPr>
        <w:t xml:space="preserve"> </w:t>
      </w:r>
      <w:r w:rsidRPr="001830A7">
        <w:rPr>
          <w:rFonts w:hint="eastAsia"/>
          <w:rtl/>
        </w:rPr>
        <w:t>با</w:t>
      </w:r>
      <w:r w:rsidRPr="001830A7">
        <w:rPr>
          <w:rtl/>
        </w:rPr>
        <w:t xml:space="preserve"> </w:t>
      </w:r>
      <w:r w:rsidRPr="001830A7">
        <w:rPr>
          <w:rFonts w:hint="eastAsia"/>
          <w:rtl/>
        </w:rPr>
        <w:t>موجوديتي</w:t>
      </w:r>
      <w:r w:rsidRPr="001830A7">
        <w:rPr>
          <w:rtl/>
        </w:rPr>
        <w:t xml:space="preserve"> </w:t>
      </w:r>
      <w:r w:rsidRPr="001830A7">
        <w:rPr>
          <w:rFonts w:hint="eastAsia"/>
          <w:rtl/>
        </w:rPr>
        <w:t>والاتر</w:t>
      </w:r>
      <w:r w:rsidRPr="001830A7">
        <w:rPr>
          <w:rtl/>
        </w:rPr>
        <w:t xml:space="preserve"> </w:t>
      </w:r>
      <w:r w:rsidRPr="001830A7">
        <w:rPr>
          <w:rFonts w:hint="eastAsia"/>
          <w:rtl/>
        </w:rPr>
        <w:t>و</w:t>
      </w:r>
      <w:r w:rsidRPr="001830A7">
        <w:rPr>
          <w:rtl/>
        </w:rPr>
        <w:t xml:space="preserve"> </w:t>
      </w:r>
      <w:r w:rsidRPr="001830A7">
        <w:rPr>
          <w:rFonts w:hint="eastAsia"/>
          <w:rtl/>
        </w:rPr>
        <w:t>نيز</w:t>
      </w:r>
      <w:r w:rsidRPr="001830A7">
        <w:rPr>
          <w:rtl/>
        </w:rPr>
        <w:t xml:space="preserve"> </w:t>
      </w:r>
      <w:r w:rsidRPr="001830A7">
        <w:rPr>
          <w:rFonts w:hint="eastAsia"/>
          <w:rtl/>
        </w:rPr>
        <w:t>يک</w:t>
      </w:r>
      <w:r w:rsidRPr="001830A7">
        <w:rPr>
          <w:rtl/>
        </w:rPr>
        <w:t xml:space="preserve"> </w:t>
      </w:r>
      <w:r w:rsidRPr="001830A7">
        <w:rPr>
          <w:rFonts w:hint="eastAsia"/>
          <w:rtl/>
        </w:rPr>
        <w:t>حس</w:t>
      </w:r>
      <w:r w:rsidRPr="001830A7">
        <w:rPr>
          <w:rtl/>
        </w:rPr>
        <w:t xml:space="preserve"> </w:t>
      </w:r>
      <w:r w:rsidRPr="001830A7">
        <w:rPr>
          <w:rFonts w:hint="eastAsia"/>
          <w:rtl/>
        </w:rPr>
        <w:t>تکامل</w:t>
      </w:r>
      <w:r w:rsidRPr="001830A7">
        <w:rPr>
          <w:rtl/>
        </w:rPr>
        <w:t xml:space="preserve"> </w:t>
      </w:r>
      <w:r w:rsidRPr="001830A7">
        <w:rPr>
          <w:rFonts w:hint="eastAsia"/>
          <w:rtl/>
        </w:rPr>
        <w:t>و</w:t>
      </w:r>
      <w:r w:rsidRPr="001830A7">
        <w:rPr>
          <w:rtl/>
        </w:rPr>
        <w:t xml:space="preserve"> </w:t>
      </w:r>
      <w:r w:rsidRPr="001830A7">
        <w:rPr>
          <w:rFonts w:hint="eastAsia"/>
          <w:rtl/>
        </w:rPr>
        <w:t>تعالي</w:t>
      </w:r>
      <w:r w:rsidRPr="001830A7">
        <w:rPr>
          <w:rtl/>
        </w:rPr>
        <w:t xml:space="preserve"> </w:t>
      </w:r>
      <w:r w:rsidRPr="001830A7">
        <w:rPr>
          <w:rFonts w:hint="eastAsia"/>
          <w:rtl/>
        </w:rPr>
        <w:t>مي‌باشد</w:t>
      </w:r>
      <w:r w:rsidRPr="001830A7">
        <w:rPr>
          <w:rtl/>
        </w:rPr>
        <w:t xml:space="preserve">. </w:t>
      </w:r>
      <w:r w:rsidRPr="001830A7">
        <w:rPr>
          <w:rFonts w:hint="eastAsia"/>
          <w:rtl/>
        </w:rPr>
        <w:t>اين</w:t>
      </w:r>
      <w:r w:rsidRPr="001830A7">
        <w:rPr>
          <w:rtl/>
        </w:rPr>
        <w:t xml:space="preserve"> </w:t>
      </w:r>
      <w:r w:rsidRPr="001830A7">
        <w:rPr>
          <w:rFonts w:hint="eastAsia"/>
          <w:rtl/>
        </w:rPr>
        <w:t>دو</w:t>
      </w:r>
      <w:r w:rsidRPr="001830A7">
        <w:rPr>
          <w:rtl/>
        </w:rPr>
        <w:t xml:space="preserve"> </w:t>
      </w:r>
      <w:r w:rsidRPr="001830A7">
        <w:rPr>
          <w:rFonts w:hint="eastAsia"/>
          <w:rtl/>
        </w:rPr>
        <w:t>محقق</w:t>
      </w:r>
      <w:r w:rsidRPr="001830A7">
        <w:rPr>
          <w:rtl/>
        </w:rPr>
        <w:t xml:space="preserve"> </w:t>
      </w:r>
      <w:r w:rsidRPr="001830A7">
        <w:rPr>
          <w:rFonts w:hint="eastAsia"/>
          <w:rtl/>
        </w:rPr>
        <w:t>با</w:t>
      </w:r>
      <w:r w:rsidRPr="001830A7">
        <w:rPr>
          <w:rtl/>
        </w:rPr>
        <w:t xml:space="preserve"> </w:t>
      </w:r>
      <w:r w:rsidRPr="001830A7">
        <w:rPr>
          <w:rFonts w:hint="eastAsia"/>
          <w:rtl/>
        </w:rPr>
        <w:t>کمک</w:t>
      </w:r>
      <w:r w:rsidRPr="001830A7">
        <w:rPr>
          <w:rtl/>
        </w:rPr>
        <w:t xml:space="preserve"> </w:t>
      </w:r>
      <w:r w:rsidRPr="001830A7">
        <w:rPr>
          <w:rFonts w:hint="eastAsia"/>
          <w:rtl/>
        </w:rPr>
        <w:t>نتايج</w:t>
      </w:r>
      <w:r w:rsidRPr="001830A7">
        <w:rPr>
          <w:rtl/>
        </w:rPr>
        <w:t xml:space="preserve"> </w:t>
      </w:r>
      <w:r w:rsidRPr="001830A7">
        <w:rPr>
          <w:rFonts w:hint="eastAsia"/>
          <w:rtl/>
        </w:rPr>
        <w:t>تحقيق</w:t>
      </w:r>
      <w:r w:rsidRPr="001830A7">
        <w:rPr>
          <w:rtl/>
        </w:rPr>
        <w:t xml:space="preserve"> </w:t>
      </w:r>
      <w:r w:rsidRPr="001830A7">
        <w:rPr>
          <w:rFonts w:hint="eastAsia"/>
          <w:rtl/>
        </w:rPr>
        <w:t>خود</w:t>
      </w:r>
      <w:r w:rsidRPr="001830A7">
        <w:rPr>
          <w:rtl/>
        </w:rPr>
        <w:t xml:space="preserve"> </w:t>
      </w:r>
      <w:r w:rsidRPr="001830A7">
        <w:rPr>
          <w:rFonts w:hint="eastAsia"/>
          <w:rtl/>
        </w:rPr>
        <w:t>تعريف</w:t>
      </w:r>
      <w:r w:rsidRPr="001830A7">
        <w:rPr>
          <w:rtl/>
        </w:rPr>
        <w:t xml:space="preserve"> </w:t>
      </w:r>
      <w:r w:rsidRPr="001830A7">
        <w:rPr>
          <w:rFonts w:hint="eastAsia"/>
          <w:rtl/>
        </w:rPr>
        <w:t>جامعي</w:t>
      </w:r>
      <w:r w:rsidRPr="001830A7">
        <w:rPr>
          <w:rtl/>
        </w:rPr>
        <w:t xml:space="preserve"> </w:t>
      </w:r>
      <w:r w:rsidRPr="001830A7">
        <w:rPr>
          <w:rFonts w:hint="eastAsia"/>
          <w:rtl/>
        </w:rPr>
        <w:t>از</w:t>
      </w:r>
      <w:r w:rsidRPr="001830A7">
        <w:rPr>
          <w:rtl/>
        </w:rPr>
        <w:t xml:space="preserve"> </w:t>
      </w:r>
      <w:r w:rsidRPr="001830A7">
        <w:rPr>
          <w:rFonts w:hint="eastAsia"/>
          <w:rtl/>
        </w:rPr>
        <w:t>معنويت</w:t>
      </w:r>
      <w:r w:rsidRPr="001830A7">
        <w:rPr>
          <w:rtl/>
        </w:rPr>
        <w:t xml:space="preserve"> </w:t>
      </w:r>
      <w:r w:rsidRPr="001830A7">
        <w:rPr>
          <w:rFonts w:hint="eastAsia"/>
          <w:rtl/>
        </w:rPr>
        <w:t>در</w:t>
      </w:r>
      <w:r w:rsidRPr="001830A7">
        <w:rPr>
          <w:rtl/>
        </w:rPr>
        <w:t xml:space="preserve"> </w:t>
      </w:r>
      <w:r w:rsidRPr="001830A7">
        <w:rPr>
          <w:rFonts w:hint="eastAsia"/>
          <w:rtl/>
        </w:rPr>
        <w:t>کار</w:t>
      </w:r>
      <w:r w:rsidRPr="001830A7">
        <w:rPr>
          <w:rtl/>
        </w:rPr>
        <w:t xml:space="preserve"> </w:t>
      </w:r>
      <w:r w:rsidRPr="001830A7">
        <w:rPr>
          <w:rFonts w:hint="eastAsia"/>
          <w:rtl/>
        </w:rPr>
        <w:t>ارائه</w:t>
      </w:r>
      <w:r w:rsidRPr="001830A7">
        <w:rPr>
          <w:rtl/>
        </w:rPr>
        <w:t xml:space="preserve"> </w:t>
      </w:r>
      <w:r w:rsidRPr="001830A7">
        <w:rPr>
          <w:rFonts w:hint="eastAsia"/>
          <w:rtl/>
        </w:rPr>
        <w:t>کردند</w:t>
      </w:r>
      <w:r w:rsidRPr="001830A7">
        <w:rPr>
          <w:rtl/>
        </w:rPr>
        <w:t xml:space="preserve"> </w:t>
      </w:r>
      <w:r w:rsidRPr="001830A7">
        <w:rPr>
          <w:rFonts w:hint="eastAsia"/>
          <w:rtl/>
        </w:rPr>
        <w:t>و</w:t>
      </w:r>
      <w:r w:rsidRPr="001830A7">
        <w:rPr>
          <w:rtl/>
        </w:rPr>
        <w:t xml:space="preserve"> </w:t>
      </w:r>
      <w:r w:rsidRPr="001830A7">
        <w:rPr>
          <w:rFonts w:hint="eastAsia"/>
          <w:rtl/>
        </w:rPr>
        <w:t>توصيه</w:t>
      </w:r>
      <w:r w:rsidRPr="001830A7">
        <w:rPr>
          <w:rtl/>
        </w:rPr>
        <w:t xml:space="preserve"> </w:t>
      </w:r>
      <w:r w:rsidRPr="001830A7">
        <w:rPr>
          <w:rFonts w:hint="eastAsia"/>
          <w:rtl/>
        </w:rPr>
        <w:t>کردند</w:t>
      </w:r>
      <w:r w:rsidRPr="001830A7">
        <w:rPr>
          <w:rtl/>
        </w:rPr>
        <w:t xml:space="preserve"> </w:t>
      </w:r>
      <w:r w:rsidRPr="001830A7">
        <w:rPr>
          <w:rFonts w:hint="eastAsia"/>
          <w:rtl/>
        </w:rPr>
        <w:t>که</w:t>
      </w:r>
      <w:r w:rsidRPr="001830A7">
        <w:rPr>
          <w:rtl/>
        </w:rPr>
        <w:t xml:space="preserve"> </w:t>
      </w:r>
      <w:r w:rsidRPr="001830A7">
        <w:rPr>
          <w:rFonts w:hint="eastAsia"/>
          <w:rtl/>
        </w:rPr>
        <w:t>تحقيقات</w:t>
      </w:r>
      <w:r w:rsidRPr="001830A7">
        <w:rPr>
          <w:rtl/>
        </w:rPr>
        <w:t xml:space="preserve"> </w:t>
      </w:r>
      <w:r w:rsidRPr="001830A7">
        <w:rPr>
          <w:rFonts w:hint="eastAsia"/>
          <w:rtl/>
        </w:rPr>
        <w:t>آينده</w:t>
      </w:r>
      <w:r w:rsidRPr="001830A7">
        <w:rPr>
          <w:rtl/>
        </w:rPr>
        <w:t xml:space="preserve"> </w:t>
      </w:r>
      <w:r w:rsidRPr="001830A7">
        <w:rPr>
          <w:rFonts w:hint="eastAsia"/>
          <w:rtl/>
        </w:rPr>
        <w:t>بين</w:t>
      </w:r>
      <w:r w:rsidRPr="001830A7">
        <w:rPr>
          <w:rtl/>
        </w:rPr>
        <w:t xml:space="preserve"> </w:t>
      </w:r>
      <w:r w:rsidRPr="001830A7">
        <w:rPr>
          <w:rFonts w:hint="eastAsia"/>
          <w:rtl/>
        </w:rPr>
        <w:t>معنويت</w:t>
      </w:r>
      <w:r w:rsidRPr="001830A7">
        <w:rPr>
          <w:rtl/>
        </w:rPr>
        <w:t xml:space="preserve"> </w:t>
      </w:r>
      <w:r w:rsidRPr="001830A7">
        <w:rPr>
          <w:rFonts w:hint="eastAsia"/>
          <w:rtl/>
        </w:rPr>
        <w:t>دروني</w:t>
      </w:r>
      <w:r w:rsidRPr="001830A7">
        <w:rPr>
          <w:rtl/>
        </w:rPr>
        <w:t xml:space="preserve"> </w:t>
      </w:r>
      <w:r w:rsidRPr="001830A7">
        <w:rPr>
          <w:rFonts w:hint="eastAsia"/>
          <w:rtl/>
        </w:rPr>
        <w:t>و</w:t>
      </w:r>
      <w:r w:rsidRPr="001830A7">
        <w:rPr>
          <w:rtl/>
        </w:rPr>
        <w:t xml:space="preserve"> </w:t>
      </w:r>
      <w:r w:rsidRPr="001830A7">
        <w:rPr>
          <w:rFonts w:hint="eastAsia"/>
          <w:rtl/>
        </w:rPr>
        <w:t>سازماني</w:t>
      </w:r>
      <w:r w:rsidRPr="001830A7">
        <w:rPr>
          <w:rtl/>
        </w:rPr>
        <w:t xml:space="preserve"> </w:t>
      </w:r>
      <w:r w:rsidRPr="001830A7">
        <w:rPr>
          <w:rFonts w:hint="eastAsia"/>
          <w:rtl/>
        </w:rPr>
        <w:t>در</w:t>
      </w:r>
      <w:r w:rsidRPr="001830A7">
        <w:rPr>
          <w:rtl/>
        </w:rPr>
        <w:t xml:space="preserve"> </w:t>
      </w:r>
      <w:r w:rsidRPr="001830A7">
        <w:rPr>
          <w:rFonts w:hint="eastAsia"/>
          <w:rtl/>
        </w:rPr>
        <w:t>محيط</w:t>
      </w:r>
      <w:r w:rsidRPr="001830A7">
        <w:rPr>
          <w:rtl/>
        </w:rPr>
        <w:t xml:space="preserve"> </w:t>
      </w:r>
      <w:r w:rsidRPr="001830A7">
        <w:rPr>
          <w:rFonts w:hint="eastAsia"/>
          <w:rtl/>
        </w:rPr>
        <w:t>کار</w:t>
      </w:r>
      <w:r w:rsidRPr="001830A7">
        <w:rPr>
          <w:rtl/>
        </w:rPr>
        <w:t xml:space="preserve"> </w:t>
      </w:r>
      <w:r w:rsidRPr="001830A7">
        <w:rPr>
          <w:rFonts w:hint="eastAsia"/>
          <w:rtl/>
        </w:rPr>
        <w:t>تفکيک</w:t>
      </w:r>
      <w:r w:rsidRPr="001830A7">
        <w:rPr>
          <w:rtl/>
        </w:rPr>
        <w:t xml:space="preserve"> </w:t>
      </w:r>
      <w:r w:rsidRPr="001830A7">
        <w:rPr>
          <w:rFonts w:hint="eastAsia"/>
          <w:rtl/>
        </w:rPr>
        <w:t>قائل</w:t>
      </w:r>
      <w:r w:rsidRPr="001830A7">
        <w:rPr>
          <w:rtl/>
        </w:rPr>
        <w:t xml:space="preserve"> </w:t>
      </w:r>
      <w:r w:rsidRPr="001830A7">
        <w:rPr>
          <w:rFonts w:hint="eastAsia"/>
          <w:rtl/>
        </w:rPr>
        <w:t>شود؛</w:t>
      </w:r>
      <w:r w:rsidRPr="001830A7">
        <w:rPr>
          <w:rtl/>
        </w:rPr>
        <w:t xml:space="preserve"> ‌</w:t>
      </w:r>
      <w:r w:rsidRPr="001830A7">
        <w:rPr>
          <w:rFonts w:hint="eastAsia"/>
          <w:rtl/>
        </w:rPr>
        <w:t>و</w:t>
      </w:r>
      <w:r w:rsidRPr="001830A7">
        <w:rPr>
          <w:rtl/>
        </w:rPr>
        <w:t xml:space="preserve"> </w:t>
      </w:r>
      <w:r w:rsidRPr="001830A7">
        <w:rPr>
          <w:rFonts w:hint="eastAsia"/>
          <w:rtl/>
        </w:rPr>
        <w:t>ارتباط</w:t>
      </w:r>
      <w:r w:rsidRPr="001830A7">
        <w:rPr>
          <w:rtl/>
        </w:rPr>
        <w:t xml:space="preserve"> </w:t>
      </w:r>
      <w:r w:rsidRPr="001830A7">
        <w:rPr>
          <w:rFonts w:hint="eastAsia"/>
          <w:rtl/>
        </w:rPr>
        <w:t>آنها</w:t>
      </w:r>
      <w:r w:rsidRPr="001830A7">
        <w:rPr>
          <w:rtl/>
        </w:rPr>
        <w:t xml:space="preserve"> </w:t>
      </w:r>
      <w:r w:rsidRPr="001830A7">
        <w:rPr>
          <w:rFonts w:hint="eastAsia"/>
          <w:rtl/>
        </w:rPr>
        <w:t>را</w:t>
      </w:r>
      <w:r w:rsidRPr="001830A7">
        <w:rPr>
          <w:rtl/>
        </w:rPr>
        <w:t xml:space="preserve"> </w:t>
      </w:r>
      <w:r w:rsidRPr="001830A7">
        <w:rPr>
          <w:rFonts w:hint="eastAsia"/>
          <w:rtl/>
        </w:rPr>
        <w:t>بسنجد</w:t>
      </w:r>
      <w:r w:rsidRPr="001830A7">
        <w:rPr>
          <w:rtl/>
        </w:rPr>
        <w:t xml:space="preserve"> </w:t>
      </w:r>
      <w:r w:rsidRPr="001830A7">
        <w:rPr>
          <w:rFonts w:hint="cs"/>
          <w:rtl/>
        </w:rPr>
        <w:t>(</w:t>
      </w:r>
      <w:r w:rsidRPr="001830A7">
        <w:t>Kinjerski &amp; Skrypnek,2004,28</w:t>
      </w:r>
      <w:r w:rsidRPr="001830A7">
        <w:rPr>
          <w:rFonts w:hint="cs"/>
          <w:rtl/>
        </w:rPr>
        <w:t>).</w:t>
      </w:r>
    </w:p>
    <w:p w:rsidR="005522EE" w:rsidRPr="001830A7" w:rsidRDefault="005522EE" w:rsidP="005522EE">
      <w:pPr>
        <w:rPr>
          <w:rtl/>
        </w:rPr>
      </w:pPr>
    </w:p>
    <w:p w:rsidR="005522EE" w:rsidRPr="001830A7" w:rsidRDefault="005522EE" w:rsidP="005522EE">
      <w:pPr>
        <w:pStyle w:val="Heading3"/>
        <w:rPr>
          <w:rtl/>
          <w:lang w:bidi="fa-IR"/>
        </w:rPr>
      </w:pPr>
      <w:bookmarkStart w:id="61" w:name="_Toc397456377"/>
      <w:bookmarkStart w:id="62" w:name="_Toc266716798"/>
      <w:r w:rsidRPr="001830A7">
        <w:rPr>
          <w:rFonts w:hint="cs"/>
          <w:rtl/>
        </w:rPr>
        <w:t>2-2-6- مفاهیم معنویت در کار</w:t>
      </w:r>
      <w:bookmarkEnd w:id="61"/>
    </w:p>
    <w:p w:rsidR="005522EE" w:rsidRPr="001830A7" w:rsidRDefault="005522EE" w:rsidP="005522EE">
      <w:pPr>
        <w:rPr>
          <w:rtl/>
        </w:rPr>
      </w:pPr>
      <w:r w:rsidRPr="001830A7">
        <w:rPr>
          <w:rFonts w:hint="cs"/>
          <w:rtl/>
        </w:rPr>
        <w:t>تعاریف معنویت در کار بسیار متفاوت و مختلف است هرصاحب نظر و اندیشمند براساس نظر گاه خود به تعریف آن پرداخته و رسیدن به یک تعریف قابل قبول اکثریت اگر نگوییم غیر ممکن ،حد اقل بسیارمشکل به نظر می رسد (رستگار،1385، 93) معنویت در کار و روح در کار و روح تیمی یا همبستگی تیمی متفاوت است. تعریف معنویت در کار مانند تعریف معنویت مشکل است. اولا تعاریف بسیارند، ثانیا نمی توان به یک تعریف مورد قبول اکثریت دست یافت. در ضمن نمی توان گفت معنویت در بنگاه یا کارگاه یا سازمانی خاص، معنویت در کار است. همین طورنمی توان دقیقا معنویت در کار را تعریف کرد. با این همه، معنویت فردی و سازمانی هر دو در تلاش اند تا نتایج مثبتی برای کارکنان وکارفرمایان به ارمغان بیاورند (رستگار،1385،81)."تجربه معنویت درکار با افزایش خلاقیت، صداقت، اعتماد و تعهد همراه است. همچنین با بالا بردن احساس تکامل شخصی کارکنان پیوند می خورد" (</w:t>
      </w:r>
      <w:r w:rsidRPr="001830A7">
        <w:t>Krshnakumar &amp; Neck,2002,157</w:t>
      </w:r>
      <w:r w:rsidRPr="001830A7">
        <w:rPr>
          <w:rFonts w:hint="cs"/>
          <w:rtl/>
        </w:rPr>
        <w:t>).</w:t>
      </w:r>
    </w:p>
    <w:p w:rsidR="005522EE" w:rsidRPr="001830A7" w:rsidRDefault="005522EE" w:rsidP="005522EE">
      <w:pPr>
        <w:rPr>
          <w:rtl/>
        </w:rPr>
      </w:pPr>
      <w:r w:rsidRPr="001830A7">
        <w:rPr>
          <w:rFonts w:hint="cs"/>
          <w:rtl/>
        </w:rPr>
        <w:t xml:space="preserve">هر چند فقدان یک مقیاس یا یک تعریف پذیرفته شده مورد قبول اکثریت ،مانع گسترش آن شده است، ولی کار برد آن در سازمان غیر قابل انکار است. از این رو لازم است برای تحقیقات تجربی در این </w:t>
      </w:r>
      <w:r w:rsidRPr="001830A7">
        <w:rPr>
          <w:rFonts w:hint="cs"/>
          <w:rtl/>
        </w:rPr>
        <w:lastRenderedPageBreak/>
        <w:t>زمینه به تعریف قابل قبولی دست یافت. بدین  ترتیب بررسی و مطالعه تعاریف گوناگون در این زمینه حائز اهمیت است. لذا در این قسمت به برخی از تعاریف معنویت در کار اشاره می شود:</w:t>
      </w:r>
    </w:p>
    <w:p w:rsidR="005522EE" w:rsidRPr="001830A7" w:rsidRDefault="005522EE" w:rsidP="00A26772">
      <w:pPr>
        <w:pStyle w:val="ListParagraph"/>
        <w:numPr>
          <w:ilvl w:val="0"/>
          <w:numId w:val="22"/>
        </w:numPr>
        <w:rPr>
          <w:rtl/>
        </w:rPr>
      </w:pPr>
      <w:r w:rsidRPr="001830A7">
        <w:rPr>
          <w:rFonts w:hint="cs"/>
          <w:rtl/>
        </w:rPr>
        <w:t xml:space="preserve">معنویت درکار دربر گیرنده مفهومی از احساس تمامیت ،پیوستگی در کار و درک ارزش های عمیق در کار </w:t>
      </w:r>
      <w:r w:rsidRPr="001830A7">
        <w:rPr>
          <w:rFonts w:hint="cs"/>
          <w:rtl/>
          <w:lang w:bidi="fa-IR"/>
        </w:rPr>
        <w:t>(</w:t>
      </w:r>
      <w:r w:rsidRPr="001830A7">
        <w:t>Gibbons</w:t>
      </w:r>
      <w:r w:rsidRPr="001830A7">
        <w:rPr>
          <w:lang w:bidi="fa-IR"/>
        </w:rPr>
        <w:t>,2001,2</w:t>
      </w:r>
      <w:r w:rsidRPr="001830A7">
        <w:rPr>
          <w:rFonts w:hint="cs"/>
          <w:rtl/>
          <w:lang w:bidi="fa-IR"/>
        </w:rPr>
        <w:t>).</w:t>
      </w:r>
    </w:p>
    <w:p w:rsidR="005522EE" w:rsidRPr="001830A7" w:rsidRDefault="005522EE" w:rsidP="00A26772">
      <w:pPr>
        <w:pStyle w:val="ListParagraph"/>
        <w:numPr>
          <w:ilvl w:val="0"/>
          <w:numId w:val="22"/>
        </w:numPr>
        <w:rPr>
          <w:rtl/>
        </w:rPr>
      </w:pPr>
      <w:r w:rsidRPr="001830A7">
        <w:rPr>
          <w:rFonts w:hint="cs"/>
          <w:rtl/>
        </w:rPr>
        <w:t>معنویت در کار دربرگیرنده تلاش برای جستجو و یافتن هدف غایی دریک فرد برای زندگی کاری،به منظور برقراری ارتباط قوی بین فرد و همکاران و دیگر افرادی که به  نحوی در کارش مشارکت دارند و هم چنین سازگاری یا یگانگی بین باورهای اساسی یک فرد باارزش های سازمانش می باشد (</w:t>
      </w:r>
      <w:r w:rsidRPr="001830A7">
        <w:t>Mitroff &amp; Denton,1999</w:t>
      </w:r>
      <w:r w:rsidRPr="001830A7">
        <w:rPr>
          <w:rFonts w:hint="cs"/>
          <w:rtl/>
        </w:rPr>
        <w:t xml:space="preserve">). </w:t>
      </w:r>
    </w:p>
    <w:p w:rsidR="005522EE" w:rsidRPr="001830A7" w:rsidRDefault="005522EE" w:rsidP="00A26772">
      <w:pPr>
        <w:pStyle w:val="ListParagraph"/>
        <w:numPr>
          <w:ilvl w:val="0"/>
          <w:numId w:val="22"/>
        </w:numPr>
        <w:rPr>
          <w:rtl/>
        </w:rPr>
      </w:pPr>
      <w:r w:rsidRPr="001830A7">
        <w:rPr>
          <w:rFonts w:hint="cs"/>
          <w:rtl/>
        </w:rPr>
        <w:t>معنویت در کار درک و شناسایی بعدی از زندگی کاری یک فردکه درونی و قابل پرورشی است و به واسطه انجام کارهایی با معنا در زندگی اجتماعی پرورش می یابد (</w:t>
      </w:r>
      <w:r w:rsidRPr="001830A7">
        <w:t>Ashmos &amp; Duchon,2000,137</w:t>
      </w:r>
      <w:r w:rsidRPr="001830A7">
        <w:rPr>
          <w:rFonts w:hint="cs"/>
          <w:rtl/>
        </w:rPr>
        <w:t>)</w:t>
      </w:r>
      <w:r w:rsidRPr="001830A7">
        <w:rPr>
          <w:rtl/>
        </w:rPr>
        <w:t>.</w:t>
      </w:r>
    </w:p>
    <w:p w:rsidR="005522EE" w:rsidRPr="001830A7" w:rsidRDefault="005522EE" w:rsidP="00A26772">
      <w:pPr>
        <w:pStyle w:val="ListParagraph"/>
        <w:numPr>
          <w:ilvl w:val="0"/>
          <w:numId w:val="22"/>
        </w:numPr>
        <w:rPr>
          <w:rtl/>
        </w:rPr>
      </w:pPr>
      <w:r w:rsidRPr="001830A7">
        <w:rPr>
          <w:rFonts w:hint="cs"/>
          <w:rtl/>
        </w:rPr>
        <w:t xml:space="preserve">معنویت در کار سفری به سوی یک پارچگی و معنویت که برای افراد و سازمان کمال و پیوستگی در کار را فراهم می آورد </w:t>
      </w:r>
      <w:r w:rsidRPr="001830A7">
        <w:rPr>
          <w:rFonts w:hint="cs"/>
          <w:rtl/>
          <w:lang w:bidi="fa-IR"/>
        </w:rPr>
        <w:t>(</w:t>
      </w:r>
      <w:r w:rsidRPr="001830A7">
        <w:t>Gibbons</w:t>
      </w:r>
      <w:r w:rsidRPr="001830A7">
        <w:rPr>
          <w:lang w:bidi="fa-IR"/>
        </w:rPr>
        <w:t>,2001,3</w:t>
      </w:r>
      <w:r w:rsidRPr="001830A7">
        <w:rPr>
          <w:rFonts w:hint="cs"/>
          <w:rtl/>
          <w:lang w:bidi="fa-IR"/>
        </w:rPr>
        <w:t>).</w:t>
      </w:r>
      <w:r w:rsidRPr="001830A7">
        <w:rPr>
          <w:rFonts w:hint="cs"/>
          <w:rtl/>
        </w:rPr>
        <w:t xml:space="preserve"> </w:t>
      </w:r>
    </w:p>
    <w:p w:rsidR="005522EE" w:rsidRPr="001830A7" w:rsidRDefault="005522EE" w:rsidP="00A26772">
      <w:pPr>
        <w:pStyle w:val="ListParagraph"/>
        <w:numPr>
          <w:ilvl w:val="0"/>
          <w:numId w:val="22"/>
        </w:numPr>
        <w:rPr>
          <w:rtl/>
        </w:rPr>
      </w:pPr>
      <w:r w:rsidRPr="001830A7">
        <w:rPr>
          <w:rFonts w:hint="cs"/>
          <w:rtl/>
        </w:rPr>
        <w:t>معنویت در کار حالات معینی از فرد است که به وسیله ابعاد فیزیکی</w:t>
      </w:r>
      <w:r w:rsidRPr="001830A7">
        <w:rPr>
          <w:rStyle w:val="FootnoteReference"/>
          <w:rFonts w:cs="B Zar"/>
          <w:rtl/>
          <w:lang w:bidi="fa-IR"/>
        </w:rPr>
        <w:footnoteReference w:id="42"/>
      </w:r>
      <w:r w:rsidRPr="001830A7">
        <w:t xml:space="preserve"> </w:t>
      </w:r>
      <w:r w:rsidRPr="001830A7">
        <w:rPr>
          <w:rFonts w:hint="cs"/>
          <w:rtl/>
        </w:rPr>
        <w:t>،عاطفی</w:t>
      </w:r>
      <w:r w:rsidRPr="001830A7">
        <w:rPr>
          <w:rStyle w:val="FootnoteReference"/>
          <w:rFonts w:cs="B Zar"/>
          <w:rtl/>
          <w:lang w:bidi="fa-IR"/>
        </w:rPr>
        <w:footnoteReference w:id="43"/>
      </w:r>
      <w:r w:rsidRPr="001830A7">
        <w:rPr>
          <w:rFonts w:hint="cs"/>
          <w:rtl/>
        </w:rPr>
        <w:t>، شناختی</w:t>
      </w:r>
      <w:r w:rsidRPr="001830A7">
        <w:rPr>
          <w:rStyle w:val="FootnoteReference"/>
          <w:rFonts w:cs="B Zar"/>
          <w:rtl/>
          <w:lang w:bidi="fa-IR"/>
        </w:rPr>
        <w:footnoteReference w:id="44"/>
      </w:r>
      <w:r w:rsidRPr="001830A7">
        <w:rPr>
          <w:rFonts w:hint="cs"/>
          <w:rtl/>
        </w:rPr>
        <w:t xml:space="preserve"> ،میان فردی</w:t>
      </w:r>
      <w:r w:rsidRPr="001830A7">
        <w:rPr>
          <w:rStyle w:val="FootnoteReference"/>
          <w:rFonts w:cs="B Zar"/>
          <w:rtl/>
          <w:lang w:bidi="fa-IR"/>
        </w:rPr>
        <w:footnoteReference w:id="45"/>
      </w:r>
      <w:r w:rsidRPr="001830A7">
        <w:rPr>
          <w:rFonts w:hint="cs"/>
          <w:rtl/>
        </w:rPr>
        <w:t xml:space="preserve">،معنوی </w:t>
      </w:r>
      <w:r w:rsidRPr="001830A7">
        <w:rPr>
          <w:rStyle w:val="FootnoteReference"/>
          <w:rFonts w:cs="B Zar"/>
          <w:rtl/>
          <w:lang w:bidi="fa-IR"/>
        </w:rPr>
        <w:footnoteReference w:id="46"/>
      </w:r>
      <w:r w:rsidRPr="001830A7">
        <w:rPr>
          <w:rFonts w:hint="cs"/>
          <w:rtl/>
        </w:rPr>
        <w:t>و عرفانی</w:t>
      </w:r>
      <w:r w:rsidRPr="001830A7">
        <w:rPr>
          <w:rStyle w:val="FootnoteReference"/>
          <w:rFonts w:cs="B Zar"/>
          <w:rtl/>
          <w:lang w:bidi="fa-IR"/>
        </w:rPr>
        <w:footnoteReference w:id="47"/>
      </w:r>
      <w:r w:rsidRPr="001830A7">
        <w:rPr>
          <w:rFonts w:hint="cs"/>
          <w:rtl/>
        </w:rPr>
        <w:t>، وصف پذیر است (</w:t>
      </w:r>
      <w:r w:rsidRPr="001830A7">
        <w:t>Kinjerski &amp; Skrypnek,2004,34</w:t>
      </w:r>
      <w:r w:rsidRPr="001830A7">
        <w:rPr>
          <w:rFonts w:hint="cs"/>
          <w:rtl/>
        </w:rPr>
        <w:t>).</w:t>
      </w:r>
    </w:p>
    <w:p w:rsidR="005522EE" w:rsidRPr="001830A7" w:rsidRDefault="005522EE" w:rsidP="00A26772">
      <w:pPr>
        <w:pStyle w:val="ListParagraph"/>
        <w:numPr>
          <w:ilvl w:val="0"/>
          <w:numId w:val="22"/>
        </w:numPr>
        <w:rPr>
          <w:rtl/>
        </w:rPr>
      </w:pPr>
      <w:r w:rsidRPr="001830A7">
        <w:rPr>
          <w:rFonts w:hint="cs"/>
          <w:rtl/>
        </w:rPr>
        <w:t>معنویت در کار، تلاش درجهت پرورش حساسیت نسبت به ارتباط فرافردی ،ارتباط درون فردی ،ارتباط میان فردی و ارتباط برون فردی در زندگی کاری به منظور بالندگی در رسیدن به تعالی انسانی می باشد. این تعریف در بر گیرنده همه ابعاد وجودی انسان است یعنی ابعاد زیستی، اجتماعی، روانی و معنوی (رستگار،1385).</w:t>
      </w:r>
    </w:p>
    <w:p w:rsidR="005522EE" w:rsidRPr="001830A7" w:rsidRDefault="005522EE" w:rsidP="005522EE">
      <w:pPr>
        <w:rPr>
          <w:rtl/>
        </w:rPr>
      </w:pPr>
      <w:r w:rsidRPr="001830A7">
        <w:rPr>
          <w:rFonts w:hint="cs"/>
          <w:rtl/>
        </w:rPr>
        <w:t>در این تحقیق مبنای کار تعریف معنویت کاری توسط آچمز و دوچن می باشد که عبارتند از: درک و شناسایی اینکه بعدی از زندگی کارکنان درونی و باطنی است که این بعد قابل پرورش است و به واسطه انجام کارهای با معنا در زندگی افزایش می یابد (</w:t>
      </w:r>
      <w:r w:rsidRPr="001830A7">
        <w:t>Ashmos &amp; Duchon,2000,137</w:t>
      </w:r>
      <w:r w:rsidRPr="001830A7">
        <w:rPr>
          <w:rFonts w:hint="cs"/>
          <w:rtl/>
        </w:rPr>
        <w:t>)</w:t>
      </w:r>
      <w:r w:rsidRPr="001830A7">
        <w:rPr>
          <w:rtl/>
        </w:rPr>
        <w:t>.</w:t>
      </w:r>
      <w:r w:rsidRPr="001830A7">
        <w:rPr>
          <w:rFonts w:hint="cs"/>
          <w:rtl/>
        </w:rPr>
        <w:t xml:space="preserve"> </w:t>
      </w:r>
    </w:p>
    <w:bookmarkEnd w:id="62"/>
    <w:p w:rsidR="005522EE" w:rsidRPr="001830A7" w:rsidRDefault="005522EE" w:rsidP="005522EE"/>
    <w:p w:rsidR="005522EE" w:rsidRPr="001830A7" w:rsidRDefault="005522EE" w:rsidP="005522EE">
      <w:pPr>
        <w:pStyle w:val="Heading3"/>
        <w:rPr>
          <w:rtl/>
          <w:lang w:bidi="fa-IR"/>
        </w:rPr>
      </w:pPr>
      <w:bookmarkStart w:id="63" w:name="_Toc266716799"/>
      <w:bookmarkStart w:id="64" w:name="_Toc397456378"/>
      <w:r w:rsidRPr="001830A7">
        <w:rPr>
          <w:rFonts w:hint="cs"/>
          <w:rtl/>
        </w:rPr>
        <w:lastRenderedPageBreak/>
        <w:t>2-2-7-</w:t>
      </w:r>
      <w:bookmarkEnd w:id="63"/>
      <w:r w:rsidRPr="001830A7">
        <w:rPr>
          <w:rFonts w:hint="cs"/>
          <w:rtl/>
        </w:rPr>
        <w:t xml:space="preserve"> رویکردها و پاردایم های معنویت در محیط کار از دیدگاه محققان مختلف</w:t>
      </w:r>
      <w:bookmarkEnd w:id="64"/>
    </w:p>
    <w:p w:rsidR="005522EE" w:rsidRPr="001830A7" w:rsidRDefault="005522EE" w:rsidP="005522EE">
      <w:pPr>
        <w:pStyle w:val="Heading3"/>
        <w:rPr>
          <w:rtl/>
        </w:rPr>
      </w:pPr>
      <w:bookmarkStart w:id="65" w:name="_Toc397456379"/>
      <w:r w:rsidRPr="001830A7">
        <w:rPr>
          <w:rFonts w:hint="cs"/>
          <w:rtl/>
        </w:rPr>
        <w:t>2-2-7-1- دیدگاه اول</w:t>
      </w:r>
      <w:bookmarkEnd w:id="65"/>
    </w:p>
    <w:p w:rsidR="005522EE" w:rsidRPr="001830A7" w:rsidRDefault="005522EE" w:rsidP="005522EE">
      <w:pPr>
        <w:rPr>
          <w:rtl/>
        </w:rPr>
      </w:pPr>
      <w:r w:rsidRPr="001830A7">
        <w:rPr>
          <w:rFonts w:hint="cs"/>
          <w:rtl/>
        </w:rPr>
        <w:t>ب</w:t>
      </w:r>
      <w:r w:rsidRPr="001830A7">
        <w:rPr>
          <w:rtl/>
        </w:rPr>
        <w:t>رخي از محققان به جاي ارائه تعريفي دقيق از معنويت به رويکرد‌هاي مختلف آن توجه کرده‌اند. يک دسته‌بندي متداول از رويكردهاي مختلف معنويت در محيط كارکه توسط چند گروه از محققان ارائه شده است، عبارت است از:</w:t>
      </w:r>
    </w:p>
    <w:p w:rsidR="005522EE" w:rsidRPr="001830A7" w:rsidRDefault="005522EE" w:rsidP="005522EE">
      <w:pPr>
        <w:rPr>
          <w:rtl/>
        </w:rPr>
      </w:pPr>
      <w:r w:rsidRPr="001830A7">
        <w:rPr>
          <w:rtl/>
        </w:rPr>
        <w:t>رويکرد درون‌گرا / متافيزيکي</w:t>
      </w:r>
      <w:r w:rsidRPr="001830A7">
        <w:rPr>
          <w:rStyle w:val="FootnoteReference"/>
          <w:rFonts w:ascii="XB Zar" w:hAnsi="XB Zar" w:cs="B Zar"/>
          <w:rtl/>
        </w:rPr>
        <w:footnoteReference w:id="48"/>
      </w:r>
    </w:p>
    <w:p w:rsidR="005522EE" w:rsidRPr="001830A7" w:rsidRDefault="005522EE" w:rsidP="005522EE">
      <w:pPr>
        <w:rPr>
          <w:b/>
          <w:bCs/>
          <w:rtl/>
        </w:rPr>
      </w:pPr>
      <w:r w:rsidRPr="001830A7">
        <w:rPr>
          <w:rtl/>
        </w:rPr>
        <w:t>رويکرد ديني</w:t>
      </w:r>
      <w:r w:rsidRPr="001830A7">
        <w:rPr>
          <w:rStyle w:val="FootnoteReference"/>
          <w:rFonts w:ascii="XB Zar" w:hAnsi="XB Zar" w:cs="B Zar"/>
          <w:b/>
          <w:bCs/>
          <w:rtl/>
        </w:rPr>
        <w:footnoteReference w:id="49"/>
      </w:r>
    </w:p>
    <w:p w:rsidR="005522EE" w:rsidRPr="001830A7" w:rsidRDefault="005522EE" w:rsidP="005522EE">
      <w:r w:rsidRPr="001830A7">
        <w:rPr>
          <w:rtl/>
        </w:rPr>
        <w:t>رويکرد اگزيستانسياليستي / سکولار</w:t>
      </w:r>
      <w:r w:rsidRPr="001830A7">
        <w:rPr>
          <w:rStyle w:val="FootnoteReference"/>
          <w:rFonts w:ascii="XB Zar" w:hAnsi="XB Zar" w:cs="B Zar"/>
          <w:b/>
          <w:bCs/>
          <w:rtl/>
        </w:rPr>
        <w:footnoteReference w:id="50"/>
      </w:r>
      <w:r w:rsidRPr="001830A7">
        <w:rPr>
          <w:rtl/>
        </w:rPr>
        <w:t xml:space="preserve"> </w:t>
      </w:r>
      <w:r w:rsidRPr="001830A7">
        <w:rPr>
          <w:rFonts w:hint="cs"/>
          <w:rtl/>
        </w:rPr>
        <w:t>(</w:t>
      </w:r>
      <w:r w:rsidRPr="001830A7">
        <w:t>Krshnakumar &amp; Neck,2002</w:t>
      </w:r>
      <w:r w:rsidRPr="001830A7">
        <w:rPr>
          <w:rFonts w:hint="cs"/>
          <w:rtl/>
        </w:rPr>
        <w:t>).</w:t>
      </w:r>
    </w:p>
    <w:p w:rsidR="005522EE" w:rsidRPr="001830A7" w:rsidRDefault="005522EE" w:rsidP="005522EE">
      <w:r w:rsidRPr="001830A7">
        <w:rPr>
          <w:rtl/>
        </w:rPr>
        <w:t>اگر آراء افراد مخالف دين و معنويت را نيز در نظر</w:t>
      </w:r>
      <w:r w:rsidRPr="001830A7">
        <w:rPr>
          <w:rFonts w:hint="cs"/>
          <w:rtl/>
        </w:rPr>
        <w:t>گرفته شود</w:t>
      </w:r>
      <w:r w:rsidRPr="001830A7">
        <w:rPr>
          <w:rtl/>
        </w:rPr>
        <w:t xml:space="preserve"> بايد رويکرد زير را نيز اضافه </w:t>
      </w:r>
      <w:r w:rsidRPr="001830A7">
        <w:rPr>
          <w:rFonts w:hint="cs"/>
          <w:rtl/>
        </w:rPr>
        <w:t>گردد</w:t>
      </w:r>
      <w:r w:rsidRPr="001830A7">
        <w:rPr>
          <w:rtl/>
        </w:rPr>
        <w:t>:</w:t>
      </w:r>
    </w:p>
    <w:p w:rsidR="005522EE" w:rsidRPr="001830A7" w:rsidRDefault="005522EE" w:rsidP="005522EE">
      <w:pPr>
        <w:rPr>
          <w:rtl/>
        </w:rPr>
      </w:pPr>
      <w:r w:rsidRPr="001830A7">
        <w:rPr>
          <w:rtl/>
        </w:rPr>
        <w:t xml:space="preserve">رويکرد مخالفان معنويت </w:t>
      </w:r>
      <w:r w:rsidRPr="001830A7">
        <w:rPr>
          <w:rFonts w:hint="cs"/>
          <w:rtl/>
        </w:rPr>
        <w:t>(</w:t>
      </w:r>
      <w:r w:rsidRPr="001830A7">
        <w:t>Boje,2000</w:t>
      </w:r>
      <w:r w:rsidRPr="001830A7">
        <w:rPr>
          <w:rFonts w:hint="cs"/>
          <w:rtl/>
        </w:rPr>
        <w:t>).</w:t>
      </w:r>
    </w:p>
    <w:p w:rsidR="005522EE" w:rsidRPr="001830A7" w:rsidRDefault="005522EE" w:rsidP="005522EE">
      <w:pPr>
        <w:rPr>
          <w:rtl/>
        </w:rPr>
      </w:pPr>
      <w:r w:rsidRPr="001830A7">
        <w:rPr>
          <w:rtl/>
        </w:rPr>
        <w:t xml:space="preserve">در ادامه به طور خلاصه به بيان هر يک از اين رويکردها </w:t>
      </w:r>
      <w:r w:rsidRPr="001830A7">
        <w:rPr>
          <w:rFonts w:hint="cs"/>
          <w:rtl/>
        </w:rPr>
        <w:t>پرداخته می شود:</w:t>
      </w:r>
    </w:p>
    <w:p w:rsidR="005522EE" w:rsidRPr="001830A7" w:rsidRDefault="005522EE" w:rsidP="005522EE">
      <w:pPr>
        <w:rPr>
          <w:rtl/>
          <w:lang w:bidi="ar-SA"/>
        </w:rPr>
      </w:pPr>
    </w:p>
    <w:p w:rsidR="005522EE" w:rsidRPr="001830A7" w:rsidRDefault="005522EE" w:rsidP="005522EE">
      <w:pPr>
        <w:pStyle w:val="Heading3"/>
        <w:rPr>
          <w:rtl/>
        </w:rPr>
      </w:pPr>
      <w:bookmarkStart w:id="66" w:name="_Toc397456380"/>
      <w:r w:rsidRPr="001830A7">
        <w:rPr>
          <w:rFonts w:hint="cs"/>
          <w:rtl/>
        </w:rPr>
        <w:t>2-2-7-1-1- رویکرد درون گرا/ متافیزیکی</w:t>
      </w:r>
      <w:bookmarkEnd w:id="66"/>
    </w:p>
    <w:p w:rsidR="005522EE" w:rsidRPr="001830A7" w:rsidRDefault="005522EE" w:rsidP="005522EE">
      <w:pPr>
        <w:rPr>
          <w:rtl/>
        </w:rPr>
      </w:pPr>
      <w:r w:rsidRPr="001830A7">
        <w:rPr>
          <w:rtl/>
        </w:rPr>
        <w:t xml:space="preserve">در اين نگاه معنويت نوعي آگاهي دروني است که از درون هر فرد برمي‌خيزد و فراتر از ارزش‌ها و باورهاي برنامه‌ريزي شده است. در حقيقت در اين رويکرد معنويت فراتر از قوانين و اديان ملاحظه مي‌شود (کريشناکومار و نک، </w:t>
      </w:r>
      <w:r w:rsidRPr="001830A7">
        <w:t>2002</w:t>
      </w:r>
      <w:r w:rsidRPr="001830A7">
        <w:rPr>
          <w:rtl/>
        </w:rPr>
        <w:t>؛ گايلوري</w:t>
      </w:r>
      <w:r w:rsidRPr="001830A7">
        <w:rPr>
          <w:rStyle w:val="FootnoteReference"/>
          <w:rFonts w:ascii="XB Zar" w:hAnsi="XB Zar" w:cs="B Zar"/>
          <w:rtl/>
        </w:rPr>
        <w:footnoteReference w:id="51"/>
      </w:r>
      <w:r w:rsidRPr="001830A7">
        <w:rPr>
          <w:rtl/>
        </w:rPr>
        <w:t xml:space="preserve">، </w:t>
      </w:r>
      <w:r w:rsidRPr="001830A7">
        <w:t>2000)</w:t>
      </w:r>
      <w:r w:rsidRPr="001830A7">
        <w:rPr>
          <w:rtl/>
        </w:rPr>
        <w:t>). براي مثال گرابر</w:t>
      </w:r>
      <w:r w:rsidRPr="001830A7">
        <w:rPr>
          <w:rStyle w:val="FootnoteReference"/>
          <w:rFonts w:ascii="XB Zar" w:hAnsi="XB Zar" w:cs="B Zar"/>
          <w:rtl/>
        </w:rPr>
        <w:footnoteReference w:id="52"/>
      </w:r>
      <w:r w:rsidRPr="001830A7">
        <w:rPr>
          <w:rtl/>
        </w:rPr>
        <w:t xml:space="preserve"> (</w:t>
      </w:r>
      <w:r w:rsidRPr="001830A7">
        <w:t>2000</w:t>
      </w:r>
      <w:r w:rsidRPr="001830A7">
        <w:rPr>
          <w:rtl/>
        </w:rPr>
        <w:t xml:space="preserve">) بيان مي‌کند که معنويت از امور رسمي و تشريفاتي اجتناب مي‌کند و امري غيرحرفه‌اي، بدون سلسله مراتب، و جدا از روحانيون و مراکز مذهبي است. همچنين در اين رويکرد معنويت شامل احساس همبستگي و ارتباط ميان خود و ديگران مي‌باشد </w:t>
      </w:r>
      <w:r w:rsidRPr="001830A7">
        <w:rPr>
          <w:rFonts w:hint="cs"/>
          <w:rtl/>
        </w:rPr>
        <w:t>(</w:t>
      </w:r>
      <w:r w:rsidRPr="001830A7">
        <w:t>Ashmos &amp; Duchon,2000 and Milliman &amp; Neck,1994</w:t>
      </w:r>
      <w:r w:rsidRPr="001830A7">
        <w:rPr>
          <w:rFonts w:hint="cs"/>
          <w:rtl/>
        </w:rPr>
        <w:t>).</w:t>
      </w:r>
    </w:p>
    <w:p w:rsidR="005522EE" w:rsidRPr="001830A7" w:rsidRDefault="005522EE" w:rsidP="005522EE">
      <w:pPr>
        <w:rPr>
          <w:rtl/>
        </w:rPr>
      </w:pPr>
      <w:r w:rsidRPr="001830A7">
        <w:rPr>
          <w:rFonts w:hint="cs"/>
          <w:rtl/>
        </w:rPr>
        <w:t>با این که تاکید این دیدگاه بر درون انسان است ،شامل احساس پیوند درونی فرد با کارش و با دیگران نیز می باشد.همچنین در این رویکرد معنویت شامل احساس همبستگی و ارتباط میان خود و دیگران می باشد (</w:t>
      </w:r>
      <w:r w:rsidRPr="001830A7">
        <w:t>Ashmos &amp; Duchon,2000</w:t>
      </w:r>
      <w:r w:rsidRPr="001830A7">
        <w:rPr>
          <w:rFonts w:hint="cs"/>
          <w:rtl/>
        </w:rPr>
        <w:t>). مثلا میتروف و دنتون معنویت را نوعی احساس عمیق درباره پیوند کامل یک فرد با خودش ،و با دیگران و با کل جهان می دانند (</w:t>
      </w:r>
      <w:r w:rsidRPr="001830A7">
        <w:t xml:space="preserve">Mitroff &amp; </w:t>
      </w:r>
      <w:r w:rsidRPr="001830A7">
        <w:lastRenderedPageBreak/>
        <w:t>Denton,1999,82</w:t>
      </w:r>
      <w:r w:rsidRPr="001830A7">
        <w:rPr>
          <w:rFonts w:hint="cs"/>
          <w:rtl/>
        </w:rPr>
        <w:t>). افراد معتقد به معنویت درون گرایانه،عقیده دارند بر عکس ادیان که نگاهی به بیرون انسان دارند؛معنویت درونگرا به درون انسان و کشف قلمرو پادشاهی درون توجه دارد (</w:t>
      </w:r>
      <w:r w:rsidRPr="001830A7">
        <w:t>Marques,2005,82</w:t>
      </w:r>
      <w:r w:rsidRPr="001830A7">
        <w:rPr>
          <w:rFonts w:hint="cs"/>
          <w:rtl/>
        </w:rPr>
        <w:t>). در این رویکرد، باور بر این است که تمام موجودات زنده و غیر زنده در درون خود دارای نیرویی مقدس و هستی بخش هستند که باید آن را درک کنند. در واقع برعکس ادیان که دارای یک فلسفه خداشناسی مشخص ونیزسیستمی از اصول، عقاید و دستورات هستند که برای همه یکسان است، معنویت درون گرا عقیده دارد که هر کس در هر جایی باید مسیر شخصی خود را برای یکی شدن با نیروی مقدس درونی خود را بیابد.</w:t>
      </w:r>
    </w:p>
    <w:p w:rsidR="005522EE" w:rsidRPr="001830A7" w:rsidRDefault="005522EE" w:rsidP="005522EE">
      <w:pPr>
        <w:widowControl w:val="0"/>
        <w:jc w:val="both"/>
        <w:rPr>
          <w:rFonts w:ascii="XB Zar" w:hAnsi="XB Zar" w:cs="B Zar"/>
          <w:sz w:val="28"/>
          <w:rtl/>
        </w:rPr>
      </w:pPr>
      <w:r w:rsidRPr="001830A7">
        <w:rPr>
          <w:rFonts w:ascii="XB Zar" w:hAnsi="XB Zar" w:cs="B Zar" w:hint="cs"/>
          <w:sz w:val="28"/>
          <w:rtl/>
        </w:rPr>
        <w:t>در محیط کار نیز معتقدان به رویکرد درون گرا عقیده دارند که تنوع معنوی افراد باید به رسمیت شناخته شود و در واقع افرادباید راهی بیابند که بدون آسیب زدن به بقیه،به اموری معنوی خود نیز بپردازند</w:t>
      </w:r>
      <w:r w:rsidRPr="001830A7">
        <w:rPr>
          <w:rFonts w:hint="cs"/>
          <w:rtl/>
        </w:rPr>
        <w:t>(</w:t>
      </w:r>
      <w:r w:rsidRPr="001830A7">
        <w:t>Marques,2005,83</w:t>
      </w:r>
      <w:r w:rsidRPr="001830A7">
        <w:rPr>
          <w:rFonts w:hint="cs"/>
          <w:rtl/>
        </w:rPr>
        <w:t>).</w:t>
      </w:r>
    </w:p>
    <w:p w:rsidR="005522EE" w:rsidRPr="001830A7" w:rsidRDefault="005522EE" w:rsidP="005522EE">
      <w:pPr>
        <w:widowControl w:val="0"/>
        <w:jc w:val="both"/>
        <w:rPr>
          <w:rFonts w:ascii="XB Zar" w:hAnsi="XB Zar" w:cs="B Zar"/>
          <w:sz w:val="28"/>
          <w:rtl/>
        </w:rPr>
      </w:pPr>
      <w:r w:rsidRPr="001830A7">
        <w:rPr>
          <w:rFonts w:ascii="XB Zar" w:hAnsi="XB Zar" w:cs="B Zar" w:hint="cs"/>
          <w:sz w:val="28"/>
          <w:rtl/>
        </w:rPr>
        <w:t>همچنین دراین رویکرد معنویت شامل احساس همبستگی و ارتباط میان خود و دیگران می باشد</w:t>
      </w:r>
      <w:r w:rsidRPr="001830A7">
        <w:rPr>
          <w:rtl/>
        </w:rPr>
        <w:t xml:space="preserve"> </w:t>
      </w:r>
      <w:r w:rsidRPr="001830A7">
        <w:rPr>
          <w:rFonts w:hint="cs"/>
          <w:rtl/>
        </w:rPr>
        <w:t>(</w:t>
      </w:r>
      <w:r w:rsidRPr="001830A7">
        <w:t>Ashmos &amp; Duchon,2000 and Milliman &amp; Neck,1994</w:t>
      </w:r>
      <w:r w:rsidRPr="001830A7">
        <w:rPr>
          <w:rFonts w:hint="cs"/>
          <w:rtl/>
        </w:rPr>
        <w:t>).</w:t>
      </w:r>
      <w:r w:rsidRPr="001830A7">
        <w:rPr>
          <w:rFonts w:ascii="XB Zar" w:hAnsi="XB Zar" w:cs="B Zar" w:hint="cs"/>
          <w:sz w:val="28"/>
          <w:rtl/>
        </w:rPr>
        <w:t xml:space="preserve"> </w:t>
      </w:r>
    </w:p>
    <w:p w:rsidR="005522EE" w:rsidRPr="001830A7" w:rsidRDefault="005522EE" w:rsidP="005522EE">
      <w:pPr>
        <w:rPr>
          <w:rtl/>
        </w:rPr>
      </w:pPr>
    </w:p>
    <w:p w:rsidR="005522EE" w:rsidRPr="001830A7" w:rsidRDefault="005522EE" w:rsidP="005522EE">
      <w:pPr>
        <w:pStyle w:val="Heading3"/>
        <w:rPr>
          <w:rtl/>
          <w:lang w:bidi="fa-IR"/>
        </w:rPr>
      </w:pPr>
      <w:bookmarkStart w:id="67" w:name="_Toc397456381"/>
      <w:r w:rsidRPr="001830A7">
        <w:rPr>
          <w:rFonts w:hint="cs"/>
          <w:rtl/>
        </w:rPr>
        <w:t>2-2-7-1-2- رویکرد دینی</w:t>
      </w:r>
      <w:bookmarkEnd w:id="67"/>
    </w:p>
    <w:p w:rsidR="005522EE" w:rsidRPr="001830A7" w:rsidRDefault="005522EE" w:rsidP="005522EE">
      <w:pPr>
        <w:rPr>
          <w:rtl/>
        </w:rPr>
      </w:pPr>
      <w:r w:rsidRPr="001830A7">
        <w:rPr>
          <w:rtl/>
        </w:rPr>
        <w:t>اين رويکرد معنويت را جزئي از يک دين و مذهب بخصوص مي‌داند</w:t>
      </w:r>
      <w:r w:rsidRPr="001830A7">
        <w:rPr>
          <w:rFonts w:hint="cs"/>
          <w:rtl/>
        </w:rPr>
        <w:t xml:space="preserve"> (</w:t>
      </w:r>
      <w:r w:rsidRPr="001830A7">
        <w:t>Krshnakumar &amp; Neck,2002,</w:t>
      </w:r>
      <w:r w:rsidRPr="001830A7">
        <w:rPr>
          <w:rFonts w:hint="cs"/>
          <w:rtl/>
        </w:rPr>
        <w:t>).</w:t>
      </w:r>
      <w:r w:rsidRPr="001830A7">
        <w:rPr>
          <w:rtl/>
        </w:rPr>
        <w:t xml:space="preserve"> براي مثال مسيحيان باور دارند که معنويت نوعي «دعوت به کار» مي‌باشد؛‌</w:t>
      </w:r>
      <w:r w:rsidRPr="001830A7">
        <w:rPr>
          <w:rFonts w:hint="cs"/>
          <w:rtl/>
        </w:rPr>
        <w:t xml:space="preserve"> </w:t>
      </w:r>
      <w:r w:rsidRPr="001830A7">
        <w:rPr>
          <w:rtl/>
        </w:rPr>
        <w:t>آنها کار را مشارکت در خلاقيت خداوند و وظيفه‌اي الهي مي‌دانند. به ويژه پروتستان‌ها که پيرو عقايد مارتين لوتر هستند، عقيده دارند که خداوند به طور مداوم در حال خلق است و کار کردن مشارکت با خداوند است</w:t>
      </w:r>
      <w:r w:rsidRPr="001830A7">
        <w:rPr>
          <w:rFonts w:hint="cs"/>
          <w:rtl/>
        </w:rPr>
        <w:t xml:space="preserve">. </w:t>
      </w:r>
      <w:r w:rsidRPr="001830A7">
        <w:rPr>
          <w:rtl/>
        </w:rPr>
        <w:t xml:space="preserve">هندوها عقيده دارند بايد تلاش کرد و نتيجه را به خداوند مي‌سپارند </w:t>
      </w:r>
      <w:r w:rsidRPr="001830A7">
        <w:rPr>
          <w:rFonts w:hint="cs"/>
          <w:rtl/>
        </w:rPr>
        <w:t>(</w:t>
      </w:r>
      <w:r w:rsidRPr="001830A7">
        <w:rPr>
          <w:rFonts w:cs="B Zar"/>
          <w:szCs w:val="24"/>
        </w:rPr>
        <w:t>Marques</w:t>
      </w:r>
      <w:r w:rsidRPr="001830A7">
        <w:rPr>
          <w:szCs w:val="24"/>
        </w:rPr>
        <w:t>,1997</w:t>
      </w:r>
      <w:r w:rsidRPr="001830A7">
        <w:rPr>
          <w:rFonts w:hint="cs"/>
          <w:rtl/>
        </w:rPr>
        <w:t>)</w:t>
      </w:r>
      <w:r w:rsidRPr="001830A7">
        <w:rPr>
          <w:rtl/>
        </w:rPr>
        <w:t>. بودايي‌ها کار سخت را ابزاري مي‌دانند که سبب بهبود در زندگي فرد به عنوان يک کل مي‌شود و نهايتا موجب غني‌سازي تمام و کمال زندگي و کار مي‌شود</w:t>
      </w:r>
      <w:r w:rsidRPr="001830A7">
        <w:rPr>
          <w:rFonts w:hint="cs"/>
          <w:rtl/>
        </w:rPr>
        <w:t>.</w:t>
      </w:r>
      <w:r w:rsidRPr="001830A7">
        <w:rPr>
          <w:rtl/>
        </w:rPr>
        <w:t xml:space="preserve"> اين ديدگاه در اسلام معمولا در قالب اخلاق کار اسلامي</w:t>
      </w:r>
      <w:r w:rsidRPr="001830A7">
        <w:rPr>
          <w:rStyle w:val="FootnoteReference"/>
          <w:rFonts w:ascii="XB Zar" w:hAnsi="XB Zar" w:cs="B Zar"/>
          <w:rtl/>
        </w:rPr>
        <w:footnoteReference w:id="53"/>
      </w:r>
      <w:r w:rsidRPr="001830A7">
        <w:rPr>
          <w:rtl/>
        </w:rPr>
        <w:t xml:space="preserve"> مطرح مي‌شود. اخلاق کار اسلامي مسلمانان را به تعهد بيشتر به سازمان، همکاري، مشارکت، مشورت، بخشش، گذشت و ... تشويق مي‌کند</w:t>
      </w:r>
      <w:r w:rsidRPr="001830A7">
        <w:rPr>
          <w:rFonts w:hint="cs"/>
          <w:rtl/>
        </w:rPr>
        <w:t xml:space="preserve">. </w:t>
      </w:r>
      <w:r w:rsidRPr="001830A7">
        <w:rPr>
          <w:rtl/>
        </w:rPr>
        <w:t>طرفداران آيين تائو و کنفوسيوس براي همکاري و کار تيمي ارزش زيادي قائل هستند</w:t>
      </w:r>
      <w:r w:rsidRPr="001830A7">
        <w:rPr>
          <w:rFonts w:hint="cs"/>
          <w:rtl/>
        </w:rPr>
        <w:t xml:space="preserve"> (</w:t>
      </w:r>
      <w:r w:rsidRPr="001830A7">
        <w:t>Krshnakumar &amp; Neck,2002,156</w:t>
      </w:r>
      <w:r w:rsidRPr="001830A7">
        <w:rPr>
          <w:rFonts w:hint="cs"/>
          <w:rtl/>
        </w:rPr>
        <w:t>).</w:t>
      </w:r>
      <w:r w:rsidRPr="001830A7">
        <w:rPr>
          <w:rtl/>
        </w:rPr>
        <w:t xml:space="preserve"> در مقايسه با ساير رويکردها، رويکرد ديني بحث‌برانگيزترين رويکرد است. براي مثال گانتر (</w:t>
      </w:r>
      <w:r w:rsidRPr="001830A7">
        <w:rPr>
          <w:rFonts w:hint="cs"/>
          <w:rtl/>
        </w:rPr>
        <w:t>2001</w:t>
      </w:r>
      <w:r w:rsidRPr="001830A7">
        <w:rPr>
          <w:rtl/>
        </w:rPr>
        <w:t>)‌ ادعا مي‌کند اغلب آمريکايي‌ها به خداوند باور دارند و اغلب آنها همچنين به آزادي مذهبي نيز معتقدند.</w:t>
      </w:r>
    </w:p>
    <w:p w:rsidR="005522EE" w:rsidRPr="001830A7" w:rsidRDefault="005522EE" w:rsidP="005522EE">
      <w:pPr>
        <w:rPr>
          <w:rtl/>
        </w:rPr>
      </w:pPr>
    </w:p>
    <w:p w:rsidR="005522EE" w:rsidRPr="001830A7" w:rsidRDefault="005522EE" w:rsidP="005522EE">
      <w:pPr>
        <w:pStyle w:val="Heading3"/>
        <w:rPr>
          <w:rtl/>
          <w:lang w:bidi="fa-IR"/>
        </w:rPr>
      </w:pPr>
      <w:bookmarkStart w:id="68" w:name="_Toc397456382"/>
      <w:r w:rsidRPr="001830A7">
        <w:rPr>
          <w:rFonts w:hint="cs"/>
          <w:rtl/>
        </w:rPr>
        <w:t xml:space="preserve">2-2-7-1-3- رویکرد </w:t>
      </w:r>
      <w:r w:rsidRPr="001830A7">
        <w:rPr>
          <w:rtl/>
        </w:rPr>
        <w:t>اگزيستانسياليستي/ سکولار</w:t>
      </w:r>
      <w:bookmarkEnd w:id="68"/>
    </w:p>
    <w:p w:rsidR="005522EE" w:rsidRPr="001830A7" w:rsidRDefault="005522EE" w:rsidP="005522EE">
      <w:pPr>
        <w:rPr>
          <w:rtl/>
        </w:rPr>
      </w:pPr>
      <w:r w:rsidRPr="001830A7">
        <w:rPr>
          <w:rtl/>
        </w:rPr>
        <w:t xml:space="preserve">در اين رويکرد هدف اصلي يافتن معنا در کار و محيط کاري مي‌باشد </w:t>
      </w:r>
      <w:r w:rsidRPr="001830A7">
        <w:rPr>
          <w:rFonts w:hint="cs"/>
          <w:rtl/>
        </w:rPr>
        <w:t>(</w:t>
      </w:r>
      <w:r w:rsidRPr="001830A7">
        <w:t>Krshnakumar &amp; Neck,2002 and Milliman &amp; Neck,1994</w:t>
      </w:r>
      <w:r w:rsidRPr="001830A7">
        <w:rPr>
          <w:rFonts w:hint="cs"/>
          <w:rtl/>
        </w:rPr>
        <w:t>).</w:t>
      </w:r>
      <w:r w:rsidRPr="001830A7">
        <w:rPr>
          <w:rtl/>
        </w:rPr>
        <w:t>.برخي از پرسش‌‌هاي اگزيستانسياليستي که در اين رويکرد مطرح مي‌شود عبارت است از:</w:t>
      </w:r>
    </w:p>
    <w:p w:rsidR="005522EE" w:rsidRPr="001830A7" w:rsidRDefault="005522EE" w:rsidP="005522EE">
      <w:r w:rsidRPr="001830A7">
        <w:rPr>
          <w:rtl/>
        </w:rPr>
        <w:t>چرا من کاري را انجام مي‌دهم؟</w:t>
      </w:r>
    </w:p>
    <w:p w:rsidR="005522EE" w:rsidRPr="001830A7" w:rsidRDefault="005522EE" w:rsidP="005522EE">
      <w:r w:rsidRPr="001830A7">
        <w:rPr>
          <w:rtl/>
        </w:rPr>
        <w:t>معنا و مفهوم کار من چيست؟</w:t>
      </w:r>
    </w:p>
    <w:p w:rsidR="005522EE" w:rsidRPr="001830A7" w:rsidRDefault="005522EE" w:rsidP="005522EE">
      <w:r w:rsidRPr="001830A7">
        <w:rPr>
          <w:rtl/>
        </w:rPr>
        <w:t>اين کار من را به کجا خواهد برد؟</w:t>
      </w:r>
    </w:p>
    <w:p w:rsidR="005522EE" w:rsidRPr="001830A7" w:rsidRDefault="005522EE" w:rsidP="005522EE">
      <w:r w:rsidRPr="001830A7">
        <w:rPr>
          <w:rtl/>
        </w:rPr>
        <w:t>دليل وجود من در سازمان چيست؟</w:t>
      </w:r>
    </w:p>
    <w:p w:rsidR="005522EE" w:rsidRPr="001830A7" w:rsidRDefault="005522EE" w:rsidP="005522EE">
      <w:pPr>
        <w:rPr>
          <w:rtl/>
        </w:rPr>
      </w:pPr>
      <w:r w:rsidRPr="001830A7">
        <w:rPr>
          <w:rtl/>
        </w:rPr>
        <w:t>اين پرسش‌ها در محيط کار براي افراد مطرح مي‌شوند و پاسخ دادن به آنها بسيار مهم است. افرادي که پاسخ اين پرسش‌ها را بيابند، احساس معناي بيشتري خواهند داشت، رضايت و در نتيجه آن بهره‌وري و عملکرد آنها نيز افزايش مي‌يابد؛ ولي افرادي که در کار روزمره خود احساس معنا نکنند دچار «ضعف وجودي» خواهند شد، از خود بيگانه مي‌شوند و اين امر مي‌تواند بهره‌وري و عملکرد آنان را به شدت کاهش دهد و موجب احساس ناکامي گردد.</w:t>
      </w:r>
    </w:p>
    <w:p w:rsidR="005522EE" w:rsidRPr="001830A7" w:rsidRDefault="005522EE" w:rsidP="005522EE">
      <w:pPr>
        <w:rPr>
          <w:rtl/>
          <w:lang w:bidi="ar-SA"/>
        </w:rPr>
      </w:pPr>
    </w:p>
    <w:p w:rsidR="005522EE" w:rsidRPr="001830A7" w:rsidRDefault="005522EE" w:rsidP="005522EE">
      <w:pPr>
        <w:pStyle w:val="Heading3"/>
        <w:rPr>
          <w:rtl/>
        </w:rPr>
      </w:pPr>
      <w:bookmarkStart w:id="69" w:name="_Toc397456383"/>
      <w:r w:rsidRPr="001830A7">
        <w:rPr>
          <w:rFonts w:hint="cs"/>
          <w:rtl/>
        </w:rPr>
        <w:t xml:space="preserve">2-2-7-1-4- </w:t>
      </w:r>
      <w:r w:rsidRPr="001830A7">
        <w:rPr>
          <w:rtl/>
        </w:rPr>
        <w:t>رويکرد مخالفان معنويت</w:t>
      </w:r>
      <w:bookmarkEnd w:id="69"/>
    </w:p>
    <w:p w:rsidR="005522EE" w:rsidRPr="001830A7" w:rsidRDefault="005522EE" w:rsidP="005522EE">
      <w:pPr>
        <w:rPr>
          <w:rtl/>
        </w:rPr>
      </w:pPr>
      <w:r w:rsidRPr="001830A7">
        <w:rPr>
          <w:rFonts w:hint="eastAsia"/>
          <w:rtl/>
        </w:rPr>
        <w:t>در</w:t>
      </w:r>
      <w:r w:rsidRPr="001830A7">
        <w:rPr>
          <w:rtl/>
        </w:rPr>
        <w:t xml:space="preserve"> </w:t>
      </w:r>
      <w:r w:rsidRPr="001830A7">
        <w:rPr>
          <w:rFonts w:hint="eastAsia"/>
          <w:rtl/>
        </w:rPr>
        <w:t>ا</w:t>
      </w:r>
      <w:r w:rsidRPr="001830A7">
        <w:rPr>
          <w:rFonts w:hint="cs"/>
          <w:rtl/>
        </w:rPr>
        <w:t>ی</w:t>
      </w:r>
      <w:r w:rsidRPr="001830A7">
        <w:rPr>
          <w:rFonts w:hint="eastAsia"/>
          <w:rtl/>
        </w:rPr>
        <w:t>ن</w:t>
      </w:r>
      <w:r w:rsidRPr="001830A7">
        <w:rPr>
          <w:rtl/>
        </w:rPr>
        <w:t xml:space="preserve"> </w:t>
      </w:r>
      <w:r w:rsidRPr="001830A7">
        <w:rPr>
          <w:rFonts w:hint="eastAsia"/>
          <w:rtl/>
        </w:rPr>
        <w:t>رو</w:t>
      </w:r>
      <w:r w:rsidRPr="001830A7">
        <w:rPr>
          <w:rFonts w:hint="cs"/>
          <w:rtl/>
        </w:rPr>
        <w:t>ی</w:t>
      </w:r>
      <w:r w:rsidRPr="001830A7">
        <w:rPr>
          <w:rFonts w:hint="eastAsia"/>
          <w:rtl/>
        </w:rPr>
        <w:t>کرد</w:t>
      </w:r>
      <w:r w:rsidRPr="001830A7">
        <w:rPr>
          <w:rtl/>
        </w:rPr>
        <w:t xml:space="preserve"> </w:t>
      </w:r>
      <w:r w:rsidRPr="001830A7">
        <w:rPr>
          <w:rFonts w:hint="eastAsia"/>
          <w:rtl/>
        </w:rPr>
        <w:t>نسبت</w:t>
      </w:r>
      <w:r w:rsidRPr="001830A7">
        <w:rPr>
          <w:rtl/>
        </w:rPr>
        <w:t xml:space="preserve"> </w:t>
      </w:r>
      <w:r w:rsidRPr="001830A7">
        <w:rPr>
          <w:rFonts w:hint="eastAsia"/>
          <w:rtl/>
        </w:rPr>
        <w:t>به</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و</w:t>
      </w:r>
      <w:r w:rsidRPr="001830A7">
        <w:rPr>
          <w:rtl/>
        </w:rPr>
        <w:t xml:space="preserve"> </w:t>
      </w:r>
      <w:r w:rsidRPr="001830A7">
        <w:rPr>
          <w:rFonts w:hint="eastAsia"/>
          <w:rtl/>
        </w:rPr>
        <w:t>به</w:t>
      </w:r>
      <w:r w:rsidRPr="001830A7">
        <w:rPr>
          <w:rtl/>
        </w:rPr>
        <w:t xml:space="preserve"> </w:t>
      </w:r>
      <w:r w:rsidRPr="001830A7">
        <w:rPr>
          <w:rFonts w:hint="eastAsia"/>
          <w:rtl/>
        </w:rPr>
        <w:t>و</w:t>
      </w:r>
      <w:r w:rsidRPr="001830A7">
        <w:rPr>
          <w:rFonts w:hint="cs"/>
          <w:rtl/>
        </w:rPr>
        <w:t>ی</w:t>
      </w:r>
      <w:r w:rsidRPr="001830A7">
        <w:rPr>
          <w:rFonts w:hint="eastAsia"/>
          <w:rtl/>
        </w:rPr>
        <w:t>ژه</w:t>
      </w:r>
      <w:r w:rsidRPr="001830A7">
        <w:rPr>
          <w:rtl/>
        </w:rPr>
        <w:t xml:space="preserve">  </w:t>
      </w:r>
      <w:r w:rsidRPr="001830A7">
        <w:rPr>
          <w:rFonts w:hint="eastAsia"/>
          <w:rtl/>
        </w:rPr>
        <w:t>د</w:t>
      </w:r>
      <w:r w:rsidRPr="001830A7">
        <w:rPr>
          <w:rFonts w:hint="cs"/>
          <w:rtl/>
        </w:rPr>
        <w:t>ی</w:t>
      </w:r>
      <w:r w:rsidRPr="001830A7">
        <w:rPr>
          <w:rFonts w:hint="eastAsia"/>
          <w:rtl/>
        </w:rPr>
        <w:t>ن</w:t>
      </w:r>
      <w:r w:rsidRPr="001830A7">
        <w:rPr>
          <w:rtl/>
        </w:rPr>
        <w:t xml:space="preserve"> </w:t>
      </w:r>
      <w:r w:rsidRPr="001830A7">
        <w:rPr>
          <w:rFonts w:hint="eastAsia"/>
          <w:rtl/>
        </w:rPr>
        <w:t>نگاه</w:t>
      </w:r>
      <w:r w:rsidRPr="001830A7">
        <w:rPr>
          <w:rFonts w:hint="cs"/>
          <w:rtl/>
        </w:rPr>
        <w:t>ی</w:t>
      </w:r>
      <w:r w:rsidRPr="001830A7">
        <w:rPr>
          <w:rtl/>
        </w:rPr>
        <w:t xml:space="preserve"> </w:t>
      </w:r>
      <w:r w:rsidRPr="001830A7">
        <w:rPr>
          <w:rFonts w:hint="eastAsia"/>
          <w:rtl/>
        </w:rPr>
        <w:t>کاملا</w:t>
      </w:r>
      <w:r w:rsidRPr="001830A7">
        <w:rPr>
          <w:rtl/>
        </w:rPr>
        <w:t xml:space="preserve"> </w:t>
      </w:r>
      <w:r w:rsidRPr="001830A7">
        <w:rPr>
          <w:rFonts w:hint="eastAsia"/>
          <w:rtl/>
        </w:rPr>
        <w:t>منف</w:t>
      </w:r>
      <w:r w:rsidRPr="001830A7">
        <w:rPr>
          <w:rFonts w:hint="cs"/>
          <w:rtl/>
        </w:rPr>
        <w:t>ی</w:t>
      </w:r>
      <w:r w:rsidRPr="001830A7">
        <w:rPr>
          <w:rtl/>
        </w:rPr>
        <w:t xml:space="preserve"> </w:t>
      </w:r>
      <w:r w:rsidRPr="001830A7">
        <w:rPr>
          <w:rFonts w:hint="eastAsia"/>
          <w:rtl/>
        </w:rPr>
        <w:t>وجود</w:t>
      </w:r>
      <w:r w:rsidRPr="001830A7">
        <w:rPr>
          <w:rtl/>
        </w:rPr>
        <w:t xml:space="preserve"> </w:t>
      </w:r>
      <w:r w:rsidRPr="001830A7">
        <w:rPr>
          <w:rFonts w:hint="eastAsia"/>
          <w:rtl/>
        </w:rPr>
        <w:t>دارد</w:t>
      </w:r>
      <w:r w:rsidRPr="001830A7">
        <w:rPr>
          <w:rtl/>
        </w:rPr>
        <w:t xml:space="preserve"> </w:t>
      </w:r>
      <w:r w:rsidRPr="001830A7">
        <w:rPr>
          <w:rFonts w:hint="eastAsia"/>
          <w:rtl/>
        </w:rPr>
        <w:t>و</w:t>
      </w:r>
      <w:r w:rsidRPr="001830A7">
        <w:rPr>
          <w:rtl/>
        </w:rPr>
        <w:t xml:space="preserve"> </w:t>
      </w:r>
      <w:r w:rsidRPr="001830A7">
        <w:rPr>
          <w:rFonts w:hint="eastAsia"/>
          <w:rtl/>
        </w:rPr>
        <w:t>گفته</w:t>
      </w:r>
      <w:r w:rsidRPr="001830A7">
        <w:rPr>
          <w:rtl/>
        </w:rPr>
        <w:t xml:space="preserve"> </w:t>
      </w:r>
      <w:r w:rsidRPr="001830A7">
        <w:rPr>
          <w:rFonts w:hint="eastAsia"/>
          <w:rtl/>
        </w:rPr>
        <w:t>م</w:t>
      </w:r>
      <w:r w:rsidRPr="001830A7">
        <w:rPr>
          <w:rFonts w:hint="cs"/>
          <w:rtl/>
        </w:rPr>
        <w:t>ی</w:t>
      </w:r>
      <w:r w:rsidRPr="001830A7">
        <w:rPr>
          <w:rtl/>
        </w:rPr>
        <w:t xml:space="preserve"> </w:t>
      </w:r>
      <w:r w:rsidRPr="001830A7">
        <w:rPr>
          <w:rFonts w:hint="eastAsia"/>
          <w:rtl/>
        </w:rPr>
        <w:t>شود</w:t>
      </w:r>
      <w:r w:rsidRPr="001830A7">
        <w:rPr>
          <w:rtl/>
        </w:rPr>
        <w:t xml:space="preserve"> </w:t>
      </w:r>
      <w:r w:rsidRPr="001830A7">
        <w:rPr>
          <w:rFonts w:hint="eastAsia"/>
          <w:rtl/>
        </w:rPr>
        <w:t>که</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و</w:t>
      </w:r>
      <w:r w:rsidRPr="001830A7">
        <w:rPr>
          <w:rtl/>
        </w:rPr>
        <w:t xml:space="preserve"> </w:t>
      </w:r>
      <w:r w:rsidRPr="001830A7">
        <w:rPr>
          <w:rFonts w:hint="eastAsia"/>
          <w:rtl/>
        </w:rPr>
        <w:t>د</w:t>
      </w:r>
      <w:r w:rsidRPr="001830A7">
        <w:rPr>
          <w:rFonts w:hint="cs"/>
          <w:rtl/>
        </w:rPr>
        <w:t>ی</w:t>
      </w:r>
      <w:r w:rsidRPr="001830A7">
        <w:rPr>
          <w:rFonts w:hint="eastAsia"/>
          <w:rtl/>
        </w:rPr>
        <w:t>ن</w:t>
      </w:r>
      <w:r w:rsidRPr="001830A7">
        <w:rPr>
          <w:rtl/>
        </w:rPr>
        <w:t xml:space="preserve"> </w:t>
      </w:r>
      <w:r w:rsidRPr="001830A7">
        <w:rPr>
          <w:rFonts w:hint="eastAsia"/>
          <w:rtl/>
        </w:rPr>
        <w:t>هر</w:t>
      </w:r>
      <w:r w:rsidRPr="001830A7">
        <w:rPr>
          <w:rtl/>
        </w:rPr>
        <w:t xml:space="preserve"> </w:t>
      </w:r>
      <w:r w:rsidRPr="001830A7">
        <w:rPr>
          <w:rFonts w:hint="eastAsia"/>
          <w:rtl/>
        </w:rPr>
        <w:t>دو</w:t>
      </w:r>
      <w:r w:rsidRPr="001830A7">
        <w:rPr>
          <w:rtl/>
        </w:rPr>
        <w:t xml:space="preserve"> </w:t>
      </w:r>
      <w:r w:rsidRPr="001830A7">
        <w:rPr>
          <w:rFonts w:hint="eastAsia"/>
          <w:rtl/>
        </w:rPr>
        <w:t>ابزار</w:t>
      </w:r>
      <w:r w:rsidRPr="001830A7">
        <w:rPr>
          <w:rFonts w:hint="cs"/>
          <w:rtl/>
        </w:rPr>
        <w:t>ی</w:t>
      </w:r>
      <w:r w:rsidRPr="001830A7">
        <w:rPr>
          <w:rtl/>
        </w:rPr>
        <w:t xml:space="preserve"> </w:t>
      </w:r>
      <w:r w:rsidRPr="001830A7">
        <w:rPr>
          <w:rFonts w:hint="eastAsia"/>
          <w:rtl/>
        </w:rPr>
        <w:t>در</w:t>
      </w:r>
      <w:r w:rsidRPr="001830A7">
        <w:rPr>
          <w:rtl/>
        </w:rPr>
        <w:t xml:space="preserve"> </w:t>
      </w:r>
      <w:r w:rsidRPr="001830A7">
        <w:rPr>
          <w:rFonts w:hint="eastAsia"/>
          <w:rtl/>
        </w:rPr>
        <w:t>دست</w:t>
      </w:r>
      <w:r w:rsidRPr="001830A7">
        <w:rPr>
          <w:rtl/>
        </w:rPr>
        <w:t xml:space="preserve"> </w:t>
      </w:r>
      <w:r w:rsidRPr="001830A7">
        <w:rPr>
          <w:rFonts w:hint="eastAsia"/>
          <w:rtl/>
        </w:rPr>
        <w:t>مد</w:t>
      </w:r>
      <w:r w:rsidRPr="001830A7">
        <w:rPr>
          <w:rFonts w:hint="cs"/>
          <w:rtl/>
        </w:rPr>
        <w:t>ی</w:t>
      </w:r>
      <w:r w:rsidRPr="001830A7">
        <w:rPr>
          <w:rFonts w:hint="eastAsia"/>
          <w:rtl/>
        </w:rPr>
        <w:t>ران</w:t>
      </w:r>
      <w:r w:rsidRPr="001830A7">
        <w:rPr>
          <w:rtl/>
        </w:rPr>
        <w:t xml:space="preserve"> </w:t>
      </w:r>
      <w:r w:rsidRPr="001830A7">
        <w:rPr>
          <w:rFonts w:hint="eastAsia"/>
          <w:rtl/>
        </w:rPr>
        <w:t>و</w:t>
      </w:r>
      <w:r w:rsidRPr="001830A7">
        <w:rPr>
          <w:rtl/>
        </w:rPr>
        <w:t xml:space="preserve"> </w:t>
      </w:r>
      <w:r w:rsidRPr="001830A7">
        <w:rPr>
          <w:rFonts w:hint="eastAsia"/>
          <w:rtl/>
        </w:rPr>
        <w:t>رهبران</w:t>
      </w:r>
      <w:r w:rsidRPr="001830A7">
        <w:rPr>
          <w:rtl/>
        </w:rPr>
        <w:t xml:space="preserve"> </w:t>
      </w:r>
      <w:r w:rsidRPr="001830A7">
        <w:rPr>
          <w:rFonts w:hint="eastAsia"/>
          <w:rtl/>
        </w:rPr>
        <w:t>هستند</w:t>
      </w:r>
      <w:r w:rsidRPr="001830A7">
        <w:rPr>
          <w:rtl/>
        </w:rPr>
        <w:t xml:space="preserve"> </w:t>
      </w:r>
      <w:r w:rsidRPr="001830A7">
        <w:rPr>
          <w:rFonts w:hint="eastAsia"/>
          <w:rtl/>
        </w:rPr>
        <w:t>تا</w:t>
      </w:r>
      <w:r w:rsidRPr="001830A7">
        <w:rPr>
          <w:rtl/>
        </w:rPr>
        <w:t xml:space="preserve"> </w:t>
      </w:r>
      <w:r w:rsidRPr="001830A7">
        <w:rPr>
          <w:rFonts w:hint="eastAsia"/>
          <w:rtl/>
        </w:rPr>
        <w:t>از</w:t>
      </w:r>
      <w:r w:rsidRPr="001830A7">
        <w:rPr>
          <w:rtl/>
        </w:rPr>
        <w:t xml:space="preserve"> </w:t>
      </w:r>
      <w:r w:rsidRPr="001830A7">
        <w:rPr>
          <w:rFonts w:hint="eastAsia"/>
          <w:rtl/>
        </w:rPr>
        <w:t>طر</w:t>
      </w:r>
      <w:r w:rsidRPr="001830A7">
        <w:rPr>
          <w:rFonts w:hint="cs"/>
          <w:rtl/>
        </w:rPr>
        <w:t>ی</w:t>
      </w:r>
      <w:r w:rsidRPr="001830A7">
        <w:rPr>
          <w:rFonts w:hint="eastAsia"/>
          <w:rtl/>
        </w:rPr>
        <w:t>ق</w:t>
      </w:r>
      <w:r w:rsidRPr="001830A7">
        <w:rPr>
          <w:rtl/>
        </w:rPr>
        <w:t xml:space="preserve"> </w:t>
      </w:r>
      <w:r w:rsidRPr="001830A7">
        <w:rPr>
          <w:rFonts w:hint="eastAsia"/>
          <w:rtl/>
        </w:rPr>
        <w:t>آن</w:t>
      </w:r>
      <w:r w:rsidRPr="001830A7">
        <w:rPr>
          <w:rtl/>
        </w:rPr>
        <w:t xml:space="preserve"> </w:t>
      </w:r>
      <w:r w:rsidRPr="001830A7">
        <w:rPr>
          <w:rFonts w:hint="eastAsia"/>
          <w:rtl/>
        </w:rPr>
        <w:t>پ</w:t>
      </w:r>
      <w:r w:rsidRPr="001830A7">
        <w:rPr>
          <w:rFonts w:hint="cs"/>
          <w:rtl/>
        </w:rPr>
        <w:t>ی</w:t>
      </w:r>
      <w:r w:rsidRPr="001830A7">
        <w:rPr>
          <w:rFonts w:hint="eastAsia"/>
          <w:rtl/>
        </w:rPr>
        <w:t>روان</w:t>
      </w:r>
      <w:r w:rsidRPr="001830A7">
        <w:rPr>
          <w:rtl/>
        </w:rPr>
        <w:t xml:space="preserve"> </w:t>
      </w:r>
      <w:r w:rsidRPr="001830A7">
        <w:rPr>
          <w:rFonts w:hint="cs"/>
          <w:rtl/>
        </w:rPr>
        <w:t>ی</w:t>
      </w:r>
      <w:r w:rsidRPr="001830A7">
        <w:rPr>
          <w:rFonts w:hint="eastAsia"/>
          <w:rtl/>
        </w:rPr>
        <w:t>ا</w:t>
      </w:r>
      <w:r w:rsidRPr="001830A7">
        <w:rPr>
          <w:rtl/>
        </w:rPr>
        <w:t xml:space="preserve"> </w:t>
      </w:r>
      <w:r w:rsidRPr="001830A7">
        <w:rPr>
          <w:rFonts w:hint="eastAsia"/>
          <w:rtl/>
        </w:rPr>
        <w:t>ز</w:t>
      </w:r>
      <w:r w:rsidRPr="001830A7">
        <w:rPr>
          <w:rFonts w:hint="cs"/>
          <w:rtl/>
        </w:rPr>
        <w:t>ی</w:t>
      </w:r>
      <w:r w:rsidRPr="001830A7">
        <w:rPr>
          <w:rFonts w:hint="eastAsia"/>
          <w:rtl/>
        </w:rPr>
        <w:t>ر</w:t>
      </w:r>
      <w:r w:rsidRPr="001830A7">
        <w:rPr>
          <w:rtl/>
        </w:rPr>
        <w:t xml:space="preserve"> </w:t>
      </w:r>
      <w:r w:rsidRPr="001830A7">
        <w:rPr>
          <w:rFonts w:hint="eastAsia"/>
          <w:rtl/>
        </w:rPr>
        <w:t>دستان</w:t>
      </w:r>
      <w:r w:rsidRPr="001830A7">
        <w:rPr>
          <w:rtl/>
        </w:rPr>
        <w:t xml:space="preserve"> </w:t>
      </w:r>
      <w:r w:rsidRPr="001830A7">
        <w:rPr>
          <w:rFonts w:hint="eastAsia"/>
          <w:rtl/>
        </w:rPr>
        <w:t>خود</w:t>
      </w:r>
      <w:r w:rsidRPr="001830A7">
        <w:rPr>
          <w:rtl/>
        </w:rPr>
        <w:t xml:space="preserve"> </w:t>
      </w:r>
      <w:r w:rsidRPr="001830A7">
        <w:rPr>
          <w:rFonts w:hint="eastAsia"/>
          <w:rtl/>
        </w:rPr>
        <w:t>را</w:t>
      </w:r>
      <w:r w:rsidRPr="001830A7">
        <w:rPr>
          <w:rtl/>
        </w:rPr>
        <w:t xml:space="preserve"> </w:t>
      </w:r>
      <w:r w:rsidRPr="001830A7">
        <w:rPr>
          <w:rFonts w:hint="eastAsia"/>
          <w:rtl/>
        </w:rPr>
        <w:t>استثمار</w:t>
      </w:r>
      <w:r w:rsidRPr="001830A7">
        <w:rPr>
          <w:rtl/>
        </w:rPr>
        <w:t xml:space="preserve"> </w:t>
      </w:r>
      <w:r w:rsidRPr="001830A7">
        <w:rPr>
          <w:rFonts w:hint="eastAsia"/>
          <w:rtl/>
        </w:rPr>
        <w:t>نما</w:t>
      </w:r>
      <w:r w:rsidRPr="001830A7">
        <w:rPr>
          <w:rFonts w:hint="cs"/>
          <w:rtl/>
        </w:rPr>
        <w:t>ی</w:t>
      </w:r>
      <w:r w:rsidRPr="001830A7">
        <w:rPr>
          <w:rFonts w:hint="eastAsia"/>
          <w:rtl/>
        </w:rPr>
        <w:t>ند</w:t>
      </w:r>
      <w:r w:rsidRPr="001830A7">
        <w:rPr>
          <w:rtl/>
        </w:rPr>
        <w:t xml:space="preserve"> </w:t>
      </w:r>
      <w:r w:rsidRPr="001830A7">
        <w:rPr>
          <w:rFonts w:hint="cs"/>
          <w:rtl/>
        </w:rPr>
        <w:t>(</w:t>
      </w:r>
      <w:r w:rsidRPr="001830A7">
        <w:t>Bradley &amp; Kauanui,2003</w:t>
      </w:r>
      <w:r w:rsidRPr="001830A7">
        <w:rPr>
          <w:rFonts w:hint="cs"/>
          <w:rtl/>
        </w:rPr>
        <w:t>).</w:t>
      </w:r>
      <w:r w:rsidRPr="001830A7">
        <w:rPr>
          <w:rFonts w:hint="eastAsia"/>
          <w:rtl/>
        </w:rPr>
        <w:t>پست</w:t>
      </w:r>
      <w:r w:rsidRPr="001830A7">
        <w:rPr>
          <w:rtl/>
        </w:rPr>
        <w:t xml:space="preserve"> </w:t>
      </w:r>
      <w:r w:rsidRPr="001830A7">
        <w:rPr>
          <w:rFonts w:hint="eastAsia"/>
          <w:rtl/>
        </w:rPr>
        <w:t>مدرن</w:t>
      </w:r>
      <w:r w:rsidRPr="001830A7">
        <w:rPr>
          <w:rtl/>
        </w:rPr>
        <w:t xml:space="preserve"> </w:t>
      </w:r>
      <w:r w:rsidRPr="001830A7">
        <w:rPr>
          <w:rFonts w:hint="eastAsia"/>
          <w:rtl/>
        </w:rPr>
        <w:t>ها</w:t>
      </w:r>
      <w:r w:rsidRPr="001830A7">
        <w:rPr>
          <w:rFonts w:hint="cs"/>
          <w:rtl/>
        </w:rPr>
        <w:t>ی</w:t>
      </w:r>
      <w:r w:rsidRPr="001830A7">
        <w:rPr>
          <w:rtl/>
        </w:rPr>
        <w:t xml:space="preserve"> </w:t>
      </w:r>
      <w:r w:rsidRPr="001830A7">
        <w:rPr>
          <w:rFonts w:hint="eastAsia"/>
          <w:rtl/>
        </w:rPr>
        <w:t>شکاک</w:t>
      </w:r>
      <w:r w:rsidRPr="001830A7">
        <w:rPr>
          <w:rtl/>
        </w:rPr>
        <w:t xml:space="preserve"> </w:t>
      </w:r>
      <w:r w:rsidRPr="001830A7">
        <w:rPr>
          <w:rFonts w:hint="eastAsia"/>
          <w:rtl/>
        </w:rPr>
        <w:t>چن</w:t>
      </w:r>
      <w:r w:rsidRPr="001830A7">
        <w:rPr>
          <w:rFonts w:hint="cs"/>
          <w:rtl/>
        </w:rPr>
        <w:t>ی</w:t>
      </w:r>
      <w:r w:rsidRPr="001830A7">
        <w:rPr>
          <w:rFonts w:hint="eastAsia"/>
          <w:rtl/>
        </w:rPr>
        <w:t>ن</w:t>
      </w:r>
      <w:r w:rsidRPr="001830A7">
        <w:rPr>
          <w:rtl/>
        </w:rPr>
        <w:t xml:space="preserve"> </w:t>
      </w:r>
      <w:r w:rsidRPr="001830A7">
        <w:rPr>
          <w:rFonts w:hint="eastAsia"/>
          <w:rtl/>
        </w:rPr>
        <w:t>عق</w:t>
      </w:r>
      <w:r w:rsidRPr="001830A7">
        <w:rPr>
          <w:rFonts w:hint="cs"/>
          <w:rtl/>
        </w:rPr>
        <w:t>ی</w:t>
      </w:r>
      <w:r w:rsidRPr="001830A7">
        <w:rPr>
          <w:rFonts w:hint="eastAsia"/>
          <w:rtl/>
        </w:rPr>
        <w:t>ده</w:t>
      </w:r>
      <w:r w:rsidRPr="001830A7">
        <w:rPr>
          <w:rtl/>
        </w:rPr>
        <w:t xml:space="preserve"> </w:t>
      </w:r>
      <w:r w:rsidRPr="001830A7">
        <w:rPr>
          <w:rFonts w:hint="eastAsia"/>
          <w:rtl/>
        </w:rPr>
        <w:t>ها</w:t>
      </w:r>
      <w:r w:rsidRPr="001830A7">
        <w:rPr>
          <w:rFonts w:hint="cs"/>
          <w:rtl/>
        </w:rPr>
        <w:t>یی</w:t>
      </w:r>
      <w:r w:rsidRPr="001830A7">
        <w:rPr>
          <w:rtl/>
        </w:rPr>
        <w:t xml:space="preserve"> </w:t>
      </w:r>
      <w:r w:rsidRPr="001830A7">
        <w:rPr>
          <w:rFonts w:hint="eastAsia"/>
          <w:rtl/>
        </w:rPr>
        <w:t>دارند</w:t>
      </w:r>
      <w:r w:rsidRPr="001830A7">
        <w:rPr>
          <w:rFonts w:hint="cs"/>
          <w:rtl/>
        </w:rPr>
        <w:t xml:space="preserve"> (</w:t>
      </w:r>
      <w:r w:rsidRPr="001830A7">
        <w:t>Boje,2000</w:t>
      </w:r>
      <w:r w:rsidRPr="001830A7">
        <w:rPr>
          <w:rFonts w:hint="cs"/>
          <w:rtl/>
        </w:rPr>
        <w:t>)</w:t>
      </w:r>
    </w:p>
    <w:p w:rsidR="005522EE" w:rsidRPr="001830A7" w:rsidRDefault="005522EE" w:rsidP="005522EE">
      <w:pPr>
        <w:rPr>
          <w:rtl/>
        </w:rPr>
      </w:pPr>
      <w:r w:rsidRPr="001830A7">
        <w:rPr>
          <w:rFonts w:hint="eastAsia"/>
          <w:rtl/>
        </w:rPr>
        <w:t>امروزه</w:t>
      </w:r>
      <w:r w:rsidRPr="001830A7">
        <w:rPr>
          <w:rtl/>
        </w:rPr>
        <w:t xml:space="preserve"> </w:t>
      </w:r>
      <w:r w:rsidRPr="001830A7">
        <w:rPr>
          <w:rFonts w:hint="eastAsia"/>
          <w:rtl/>
        </w:rPr>
        <w:t>بس</w:t>
      </w:r>
      <w:r w:rsidRPr="001830A7">
        <w:rPr>
          <w:rFonts w:hint="cs"/>
          <w:rtl/>
        </w:rPr>
        <w:t>ی</w:t>
      </w:r>
      <w:r w:rsidRPr="001830A7">
        <w:rPr>
          <w:rFonts w:hint="eastAsia"/>
          <w:rtl/>
        </w:rPr>
        <w:t>ار</w:t>
      </w:r>
      <w:r w:rsidRPr="001830A7">
        <w:rPr>
          <w:rFonts w:hint="cs"/>
          <w:rtl/>
        </w:rPr>
        <w:t>ی</w:t>
      </w:r>
      <w:r w:rsidRPr="001830A7">
        <w:rPr>
          <w:rtl/>
        </w:rPr>
        <w:t xml:space="preserve"> </w:t>
      </w:r>
      <w:r w:rsidRPr="001830A7">
        <w:rPr>
          <w:rFonts w:hint="eastAsia"/>
          <w:rtl/>
        </w:rPr>
        <w:t>از</w:t>
      </w:r>
      <w:r w:rsidRPr="001830A7">
        <w:rPr>
          <w:rtl/>
        </w:rPr>
        <w:t xml:space="preserve"> </w:t>
      </w:r>
      <w:r w:rsidRPr="001830A7">
        <w:rPr>
          <w:rFonts w:hint="eastAsia"/>
          <w:rtl/>
        </w:rPr>
        <w:t>مردم</w:t>
      </w:r>
      <w:r w:rsidRPr="001830A7">
        <w:rPr>
          <w:rtl/>
        </w:rPr>
        <w:t xml:space="preserve"> </w:t>
      </w:r>
      <w:r w:rsidRPr="001830A7">
        <w:rPr>
          <w:rFonts w:hint="eastAsia"/>
          <w:rtl/>
        </w:rPr>
        <w:t>م</w:t>
      </w:r>
      <w:r w:rsidRPr="001830A7">
        <w:rPr>
          <w:rFonts w:hint="cs"/>
          <w:rtl/>
        </w:rPr>
        <w:t>ی</w:t>
      </w:r>
      <w:r w:rsidRPr="001830A7">
        <w:rPr>
          <w:rtl/>
        </w:rPr>
        <w:t xml:space="preserve"> </w:t>
      </w:r>
      <w:r w:rsidRPr="001830A7">
        <w:rPr>
          <w:rFonts w:hint="eastAsia"/>
          <w:rtl/>
        </w:rPr>
        <w:t>پرسند</w:t>
      </w:r>
      <w:r w:rsidRPr="001830A7">
        <w:rPr>
          <w:rtl/>
        </w:rPr>
        <w:t xml:space="preserve"> </w:t>
      </w:r>
      <w:r w:rsidRPr="001830A7">
        <w:rPr>
          <w:rFonts w:hint="eastAsia"/>
          <w:rtl/>
        </w:rPr>
        <w:t>که</w:t>
      </w:r>
      <w:r w:rsidRPr="001830A7">
        <w:rPr>
          <w:rtl/>
        </w:rPr>
        <w:t xml:space="preserve"> </w:t>
      </w:r>
      <w:r w:rsidRPr="001830A7">
        <w:rPr>
          <w:rFonts w:hint="eastAsia"/>
          <w:rtl/>
        </w:rPr>
        <w:t>کدام</w:t>
      </w:r>
      <w:r w:rsidRPr="001830A7">
        <w:rPr>
          <w:rtl/>
        </w:rPr>
        <w:t xml:space="preserve"> </w:t>
      </w:r>
      <w:r w:rsidRPr="001830A7">
        <w:rPr>
          <w:rFonts w:hint="eastAsia"/>
          <w:rtl/>
        </w:rPr>
        <w:t>نوع</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قادر</w:t>
      </w:r>
      <w:r w:rsidRPr="001830A7">
        <w:rPr>
          <w:rtl/>
        </w:rPr>
        <w:t xml:space="preserve"> </w:t>
      </w:r>
      <w:r w:rsidRPr="001830A7">
        <w:rPr>
          <w:rFonts w:hint="eastAsia"/>
          <w:rtl/>
        </w:rPr>
        <w:t>است</w:t>
      </w:r>
      <w:r w:rsidRPr="001830A7">
        <w:rPr>
          <w:rtl/>
        </w:rPr>
        <w:t xml:space="preserve"> </w:t>
      </w:r>
      <w:r w:rsidRPr="001830A7">
        <w:rPr>
          <w:rFonts w:hint="eastAsia"/>
          <w:rtl/>
        </w:rPr>
        <w:t>دگرگون</w:t>
      </w:r>
      <w:r w:rsidRPr="001830A7">
        <w:rPr>
          <w:rFonts w:hint="cs"/>
          <w:rtl/>
        </w:rPr>
        <w:t>ی</w:t>
      </w:r>
      <w:r w:rsidRPr="001830A7">
        <w:rPr>
          <w:rtl/>
        </w:rPr>
        <w:t xml:space="preserve"> </w:t>
      </w:r>
      <w:r w:rsidRPr="001830A7">
        <w:rPr>
          <w:rFonts w:hint="eastAsia"/>
          <w:rtl/>
        </w:rPr>
        <w:t>ها</w:t>
      </w:r>
      <w:r w:rsidRPr="001830A7">
        <w:rPr>
          <w:rFonts w:hint="cs"/>
          <w:rtl/>
        </w:rPr>
        <w:t>ی</w:t>
      </w:r>
      <w:r w:rsidRPr="001830A7">
        <w:rPr>
          <w:rtl/>
        </w:rPr>
        <w:t xml:space="preserve"> </w:t>
      </w:r>
      <w:r w:rsidRPr="001830A7">
        <w:rPr>
          <w:rFonts w:hint="eastAsia"/>
          <w:rtl/>
        </w:rPr>
        <w:t>فرد</w:t>
      </w:r>
      <w:r w:rsidRPr="001830A7">
        <w:rPr>
          <w:rFonts w:hint="cs"/>
          <w:rtl/>
        </w:rPr>
        <w:t>ی</w:t>
      </w:r>
      <w:r w:rsidRPr="001830A7">
        <w:rPr>
          <w:rtl/>
        </w:rPr>
        <w:t xml:space="preserve"> </w:t>
      </w:r>
      <w:r w:rsidRPr="001830A7">
        <w:rPr>
          <w:rFonts w:hint="eastAsia"/>
          <w:rtl/>
        </w:rPr>
        <w:t>و</w:t>
      </w:r>
      <w:r w:rsidRPr="001830A7">
        <w:rPr>
          <w:rtl/>
        </w:rPr>
        <w:t xml:space="preserve"> </w:t>
      </w:r>
      <w:r w:rsidRPr="001830A7">
        <w:rPr>
          <w:rFonts w:hint="eastAsia"/>
          <w:rtl/>
        </w:rPr>
        <w:t>اجتماع</w:t>
      </w:r>
      <w:r w:rsidRPr="001830A7">
        <w:rPr>
          <w:rFonts w:hint="cs"/>
          <w:rtl/>
        </w:rPr>
        <w:t>ی</w:t>
      </w:r>
      <w:r w:rsidRPr="001830A7">
        <w:rPr>
          <w:rtl/>
        </w:rPr>
        <w:t xml:space="preserve"> </w:t>
      </w:r>
      <w:r w:rsidRPr="001830A7">
        <w:rPr>
          <w:rFonts w:hint="eastAsia"/>
          <w:rtl/>
        </w:rPr>
        <w:t>عم</w:t>
      </w:r>
      <w:r w:rsidRPr="001830A7">
        <w:rPr>
          <w:rFonts w:hint="cs"/>
          <w:rtl/>
        </w:rPr>
        <w:t>ی</w:t>
      </w:r>
      <w:r w:rsidRPr="001830A7">
        <w:rPr>
          <w:rFonts w:hint="eastAsia"/>
          <w:rtl/>
        </w:rPr>
        <w:t>ق</w:t>
      </w:r>
      <w:r w:rsidRPr="001830A7">
        <w:rPr>
          <w:rFonts w:hint="cs"/>
          <w:rtl/>
        </w:rPr>
        <w:t>ی</w:t>
      </w:r>
      <w:r w:rsidRPr="001830A7">
        <w:rPr>
          <w:rtl/>
        </w:rPr>
        <w:t xml:space="preserve"> </w:t>
      </w:r>
      <w:r w:rsidRPr="001830A7">
        <w:rPr>
          <w:rFonts w:hint="eastAsia"/>
          <w:rtl/>
        </w:rPr>
        <w:t>را</w:t>
      </w:r>
      <w:r w:rsidRPr="001830A7">
        <w:rPr>
          <w:rtl/>
        </w:rPr>
        <w:t xml:space="preserve"> </w:t>
      </w:r>
      <w:r w:rsidRPr="001830A7">
        <w:rPr>
          <w:rFonts w:hint="eastAsia"/>
          <w:rtl/>
        </w:rPr>
        <w:t>که</w:t>
      </w:r>
      <w:r w:rsidRPr="001830A7">
        <w:rPr>
          <w:rtl/>
        </w:rPr>
        <w:t xml:space="preserve"> </w:t>
      </w:r>
      <w:r w:rsidRPr="001830A7">
        <w:rPr>
          <w:rFonts w:hint="eastAsia"/>
          <w:rtl/>
        </w:rPr>
        <w:t>ا</w:t>
      </w:r>
      <w:r w:rsidRPr="001830A7">
        <w:rPr>
          <w:rFonts w:hint="cs"/>
          <w:rtl/>
        </w:rPr>
        <w:t>ی</w:t>
      </w:r>
      <w:r w:rsidRPr="001830A7">
        <w:rPr>
          <w:rFonts w:hint="eastAsia"/>
          <w:rtl/>
        </w:rPr>
        <w:t>ن</w:t>
      </w:r>
      <w:r w:rsidRPr="001830A7">
        <w:rPr>
          <w:rtl/>
        </w:rPr>
        <w:t xml:space="preserve"> </w:t>
      </w:r>
      <w:r w:rsidRPr="001830A7">
        <w:rPr>
          <w:rFonts w:hint="eastAsia"/>
          <w:rtl/>
        </w:rPr>
        <w:t>جهان</w:t>
      </w:r>
      <w:r w:rsidRPr="001830A7">
        <w:rPr>
          <w:rtl/>
        </w:rPr>
        <w:t xml:space="preserve"> </w:t>
      </w:r>
      <w:r w:rsidRPr="001830A7">
        <w:rPr>
          <w:rFonts w:hint="eastAsia"/>
          <w:rtl/>
        </w:rPr>
        <w:t>سخت</w:t>
      </w:r>
      <w:r w:rsidRPr="001830A7">
        <w:rPr>
          <w:rtl/>
        </w:rPr>
        <w:t xml:space="preserve"> </w:t>
      </w:r>
      <w:r w:rsidRPr="001830A7">
        <w:rPr>
          <w:rFonts w:hint="eastAsia"/>
          <w:rtl/>
        </w:rPr>
        <w:t>بدان</w:t>
      </w:r>
      <w:r w:rsidRPr="001830A7">
        <w:rPr>
          <w:rtl/>
        </w:rPr>
        <w:t xml:space="preserve"> </w:t>
      </w:r>
      <w:r w:rsidRPr="001830A7">
        <w:rPr>
          <w:rFonts w:hint="eastAsia"/>
          <w:rtl/>
        </w:rPr>
        <w:t>ن</w:t>
      </w:r>
      <w:r w:rsidRPr="001830A7">
        <w:rPr>
          <w:rFonts w:hint="cs"/>
          <w:rtl/>
        </w:rPr>
        <w:t>ی</w:t>
      </w:r>
      <w:r w:rsidRPr="001830A7">
        <w:rPr>
          <w:rFonts w:hint="eastAsia"/>
          <w:rtl/>
        </w:rPr>
        <w:t>از</w:t>
      </w:r>
      <w:r w:rsidRPr="001830A7">
        <w:rPr>
          <w:rtl/>
        </w:rPr>
        <w:t xml:space="preserve"> </w:t>
      </w:r>
      <w:r w:rsidRPr="001830A7">
        <w:rPr>
          <w:rFonts w:hint="eastAsia"/>
          <w:rtl/>
        </w:rPr>
        <w:t>منداست</w:t>
      </w:r>
      <w:r w:rsidRPr="001830A7">
        <w:rPr>
          <w:rtl/>
        </w:rPr>
        <w:t xml:space="preserve"> </w:t>
      </w:r>
      <w:r w:rsidRPr="001830A7">
        <w:rPr>
          <w:rFonts w:hint="eastAsia"/>
          <w:rtl/>
        </w:rPr>
        <w:t>،پد</w:t>
      </w:r>
      <w:r w:rsidRPr="001830A7">
        <w:rPr>
          <w:rFonts w:hint="cs"/>
          <w:rtl/>
        </w:rPr>
        <w:t>ی</w:t>
      </w:r>
      <w:r w:rsidRPr="001830A7">
        <w:rPr>
          <w:rFonts w:hint="eastAsia"/>
          <w:rtl/>
        </w:rPr>
        <w:t>دآورد</w:t>
      </w:r>
      <w:r w:rsidRPr="001830A7">
        <w:rPr>
          <w:rtl/>
        </w:rPr>
        <w:t xml:space="preserve">. </w:t>
      </w:r>
      <w:r w:rsidRPr="001830A7">
        <w:rPr>
          <w:rFonts w:hint="eastAsia"/>
          <w:rtl/>
        </w:rPr>
        <w:t>از</w:t>
      </w:r>
      <w:r w:rsidRPr="001830A7">
        <w:rPr>
          <w:rtl/>
        </w:rPr>
        <w:t xml:space="preserve"> </w:t>
      </w:r>
      <w:r w:rsidRPr="001830A7">
        <w:rPr>
          <w:rFonts w:hint="eastAsia"/>
          <w:rtl/>
        </w:rPr>
        <w:t>ا</w:t>
      </w:r>
      <w:r w:rsidRPr="001830A7">
        <w:rPr>
          <w:rFonts w:hint="cs"/>
          <w:rtl/>
        </w:rPr>
        <w:t>ی</w:t>
      </w:r>
      <w:r w:rsidRPr="001830A7">
        <w:rPr>
          <w:rFonts w:hint="eastAsia"/>
          <w:rtl/>
        </w:rPr>
        <w:t>نرو،در</w:t>
      </w:r>
      <w:r w:rsidRPr="001830A7">
        <w:rPr>
          <w:rtl/>
        </w:rPr>
        <w:t xml:space="preserve"> </w:t>
      </w:r>
      <w:r w:rsidRPr="001830A7">
        <w:rPr>
          <w:rFonts w:hint="cs"/>
          <w:rtl/>
        </w:rPr>
        <w:t>ی</w:t>
      </w:r>
      <w:r w:rsidRPr="001830A7">
        <w:rPr>
          <w:rFonts w:hint="eastAsia"/>
          <w:rtl/>
        </w:rPr>
        <w:t>ک</w:t>
      </w:r>
      <w:r w:rsidRPr="001830A7">
        <w:rPr>
          <w:rtl/>
        </w:rPr>
        <w:t xml:space="preserve"> </w:t>
      </w:r>
      <w:r w:rsidRPr="001830A7">
        <w:rPr>
          <w:rFonts w:hint="eastAsia"/>
          <w:rtl/>
        </w:rPr>
        <w:t>سنخ</w:t>
      </w:r>
      <w:r w:rsidRPr="001830A7">
        <w:rPr>
          <w:rtl/>
        </w:rPr>
        <w:t xml:space="preserve"> </w:t>
      </w:r>
      <w:r w:rsidRPr="001830A7">
        <w:rPr>
          <w:rFonts w:hint="eastAsia"/>
          <w:rtl/>
        </w:rPr>
        <w:t>شناس</w:t>
      </w:r>
      <w:r w:rsidRPr="001830A7">
        <w:rPr>
          <w:rFonts w:hint="cs"/>
          <w:rtl/>
        </w:rPr>
        <w:t>ی</w:t>
      </w:r>
      <w:r w:rsidRPr="001830A7">
        <w:rPr>
          <w:rtl/>
        </w:rPr>
        <w:t xml:space="preserve"> </w:t>
      </w:r>
      <w:r w:rsidRPr="001830A7">
        <w:rPr>
          <w:rFonts w:hint="eastAsia"/>
          <w:rtl/>
        </w:rPr>
        <w:t>با</w:t>
      </w:r>
      <w:r w:rsidRPr="001830A7">
        <w:rPr>
          <w:rtl/>
        </w:rPr>
        <w:t xml:space="preserve"> </w:t>
      </w:r>
      <w:r w:rsidRPr="001830A7">
        <w:rPr>
          <w:rFonts w:hint="eastAsia"/>
          <w:rtl/>
        </w:rPr>
        <w:t>ماه</w:t>
      </w:r>
      <w:r w:rsidRPr="001830A7">
        <w:rPr>
          <w:rFonts w:hint="cs"/>
          <w:rtl/>
        </w:rPr>
        <w:t>ی</w:t>
      </w:r>
      <w:r w:rsidRPr="001830A7">
        <w:rPr>
          <w:rFonts w:hint="eastAsia"/>
          <w:rtl/>
        </w:rPr>
        <w:t>ت</w:t>
      </w:r>
      <w:r w:rsidRPr="001830A7">
        <w:rPr>
          <w:rtl/>
        </w:rPr>
        <w:t xml:space="preserve"> </w:t>
      </w:r>
      <w:r w:rsidRPr="001830A7">
        <w:rPr>
          <w:rFonts w:hint="eastAsia"/>
          <w:rtl/>
        </w:rPr>
        <w:t>پلورال</w:t>
      </w:r>
      <w:r w:rsidRPr="001830A7">
        <w:rPr>
          <w:rFonts w:hint="cs"/>
          <w:rtl/>
        </w:rPr>
        <w:t>ی</w:t>
      </w:r>
      <w:r w:rsidRPr="001830A7">
        <w:rPr>
          <w:rFonts w:hint="eastAsia"/>
          <w:rtl/>
        </w:rPr>
        <w:t>ست</w:t>
      </w:r>
      <w:r w:rsidRPr="001830A7">
        <w:rPr>
          <w:rFonts w:hint="cs"/>
          <w:rtl/>
        </w:rPr>
        <w:t>ی</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عصر</w:t>
      </w:r>
      <w:r w:rsidRPr="001830A7">
        <w:rPr>
          <w:rtl/>
        </w:rPr>
        <w:t xml:space="preserve"> </w:t>
      </w:r>
      <w:r w:rsidRPr="001830A7">
        <w:rPr>
          <w:rFonts w:hint="eastAsia"/>
          <w:rtl/>
        </w:rPr>
        <w:t>جد</w:t>
      </w:r>
      <w:r w:rsidRPr="001830A7">
        <w:rPr>
          <w:rFonts w:hint="cs"/>
          <w:rtl/>
        </w:rPr>
        <w:t>ی</w:t>
      </w:r>
      <w:r w:rsidRPr="001830A7">
        <w:rPr>
          <w:rFonts w:hint="eastAsia"/>
          <w:rtl/>
        </w:rPr>
        <w:t>د،</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ها</w:t>
      </w:r>
      <w:r w:rsidRPr="001830A7">
        <w:rPr>
          <w:rFonts w:hint="cs"/>
          <w:rtl/>
        </w:rPr>
        <w:t>ی</w:t>
      </w:r>
      <w:r w:rsidRPr="001830A7">
        <w:rPr>
          <w:rtl/>
        </w:rPr>
        <w:t xml:space="preserve"> </w:t>
      </w:r>
      <w:r w:rsidRPr="001830A7">
        <w:rPr>
          <w:rFonts w:hint="eastAsia"/>
          <w:rtl/>
        </w:rPr>
        <w:t>مختلف</w:t>
      </w:r>
      <w:r w:rsidRPr="001830A7">
        <w:rPr>
          <w:rtl/>
        </w:rPr>
        <w:t xml:space="preserve"> </w:t>
      </w:r>
      <w:r w:rsidRPr="001830A7">
        <w:rPr>
          <w:rFonts w:hint="eastAsia"/>
          <w:rtl/>
        </w:rPr>
        <w:t>را</w:t>
      </w:r>
      <w:r w:rsidRPr="001830A7">
        <w:rPr>
          <w:rtl/>
        </w:rPr>
        <w:t xml:space="preserve"> </w:t>
      </w:r>
      <w:r w:rsidRPr="001830A7">
        <w:rPr>
          <w:rFonts w:hint="eastAsia"/>
          <w:rtl/>
        </w:rPr>
        <w:t>در</w:t>
      </w:r>
      <w:r w:rsidRPr="001830A7">
        <w:rPr>
          <w:rtl/>
        </w:rPr>
        <w:t xml:space="preserve"> </w:t>
      </w:r>
      <w:r w:rsidRPr="001830A7">
        <w:rPr>
          <w:rFonts w:hint="eastAsia"/>
          <w:rtl/>
        </w:rPr>
        <w:t>چند</w:t>
      </w:r>
      <w:r w:rsidRPr="001830A7">
        <w:rPr>
          <w:rtl/>
        </w:rPr>
        <w:t xml:space="preserve"> </w:t>
      </w:r>
      <w:r w:rsidRPr="001830A7">
        <w:rPr>
          <w:rFonts w:hint="eastAsia"/>
          <w:rtl/>
        </w:rPr>
        <w:t>نوع</w:t>
      </w:r>
      <w:r w:rsidRPr="001830A7">
        <w:rPr>
          <w:rtl/>
        </w:rPr>
        <w:t xml:space="preserve"> </w:t>
      </w:r>
      <w:r w:rsidRPr="001830A7">
        <w:rPr>
          <w:rFonts w:hint="eastAsia"/>
          <w:rtl/>
        </w:rPr>
        <w:t>ز</w:t>
      </w:r>
      <w:r w:rsidRPr="001830A7">
        <w:rPr>
          <w:rFonts w:hint="cs"/>
          <w:rtl/>
        </w:rPr>
        <w:t>ی</w:t>
      </w:r>
      <w:r w:rsidRPr="001830A7">
        <w:rPr>
          <w:rFonts w:hint="eastAsia"/>
          <w:rtl/>
        </w:rPr>
        <w:t>ر</w:t>
      </w:r>
      <w:r w:rsidRPr="001830A7">
        <w:rPr>
          <w:rtl/>
        </w:rPr>
        <w:t xml:space="preserve"> </w:t>
      </w:r>
      <w:r w:rsidRPr="001830A7">
        <w:rPr>
          <w:rFonts w:hint="eastAsia"/>
          <w:rtl/>
        </w:rPr>
        <w:t>خلاصه</w:t>
      </w:r>
      <w:r w:rsidRPr="001830A7">
        <w:rPr>
          <w:rtl/>
        </w:rPr>
        <w:t xml:space="preserve"> </w:t>
      </w:r>
      <w:r w:rsidRPr="001830A7">
        <w:rPr>
          <w:rFonts w:hint="eastAsia"/>
          <w:rtl/>
        </w:rPr>
        <w:t>کرده</w:t>
      </w:r>
      <w:r w:rsidRPr="001830A7">
        <w:rPr>
          <w:rtl/>
        </w:rPr>
        <w:t xml:space="preserve"> </w:t>
      </w:r>
      <w:r w:rsidRPr="001830A7">
        <w:rPr>
          <w:rFonts w:hint="eastAsia"/>
          <w:rtl/>
        </w:rPr>
        <w:t>است</w:t>
      </w:r>
      <w:r w:rsidRPr="001830A7">
        <w:t>:</w:t>
      </w:r>
    </w:p>
    <w:p w:rsidR="005522EE" w:rsidRPr="001830A7" w:rsidRDefault="005522EE" w:rsidP="00A26772">
      <w:pPr>
        <w:pStyle w:val="ListParagraph"/>
        <w:numPr>
          <w:ilvl w:val="0"/>
          <w:numId w:val="23"/>
        </w:numPr>
        <w:rPr>
          <w:rtl/>
        </w:rPr>
      </w:pPr>
      <w:r w:rsidRPr="001830A7">
        <w:rPr>
          <w:rFonts w:hint="eastAsia"/>
          <w:b/>
          <w:bCs/>
          <w:rtl/>
        </w:rPr>
        <w:t>معنو</w:t>
      </w:r>
      <w:r w:rsidRPr="001830A7">
        <w:rPr>
          <w:rFonts w:hint="cs"/>
          <w:b/>
          <w:bCs/>
          <w:rtl/>
        </w:rPr>
        <w:t>ی</w:t>
      </w:r>
      <w:r w:rsidRPr="001830A7">
        <w:rPr>
          <w:rFonts w:hint="eastAsia"/>
          <w:b/>
          <w:bCs/>
          <w:rtl/>
        </w:rPr>
        <w:t>ت</w:t>
      </w:r>
      <w:r w:rsidRPr="001830A7">
        <w:rPr>
          <w:b/>
          <w:bCs/>
          <w:rtl/>
        </w:rPr>
        <w:t xml:space="preserve"> </w:t>
      </w:r>
      <w:r w:rsidRPr="001830A7">
        <w:rPr>
          <w:rFonts w:hint="eastAsia"/>
          <w:b/>
          <w:bCs/>
          <w:rtl/>
        </w:rPr>
        <w:t>د</w:t>
      </w:r>
      <w:r w:rsidRPr="001830A7">
        <w:rPr>
          <w:rFonts w:hint="cs"/>
          <w:b/>
          <w:bCs/>
          <w:rtl/>
        </w:rPr>
        <w:t>ی</w:t>
      </w:r>
      <w:r w:rsidRPr="001830A7">
        <w:rPr>
          <w:rFonts w:hint="eastAsia"/>
          <w:b/>
          <w:bCs/>
          <w:rtl/>
        </w:rPr>
        <w:t>ن</w:t>
      </w:r>
      <w:r w:rsidRPr="001830A7">
        <w:rPr>
          <w:rFonts w:hint="cs"/>
          <w:b/>
          <w:bCs/>
          <w:rtl/>
        </w:rPr>
        <w:t>ی</w:t>
      </w:r>
      <w:r w:rsidRPr="001830A7">
        <w:rPr>
          <w:b/>
          <w:bCs/>
          <w:rtl/>
        </w:rPr>
        <w:t>:</w:t>
      </w:r>
      <w:r w:rsidRPr="001830A7">
        <w:rPr>
          <w:rFonts w:hint="eastAsia"/>
          <w:rtl/>
        </w:rPr>
        <w:t>معنو</w:t>
      </w:r>
      <w:r w:rsidRPr="001830A7">
        <w:rPr>
          <w:rFonts w:hint="cs"/>
          <w:rtl/>
        </w:rPr>
        <w:t>ی</w:t>
      </w:r>
      <w:r w:rsidRPr="001830A7">
        <w:rPr>
          <w:rFonts w:hint="eastAsia"/>
          <w:rtl/>
        </w:rPr>
        <w:t>ت</w:t>
      </w:r>
      <w:r w:rsidRPr="001830A7">
        <w:rPr>
          <w:rFonts w:hint="cs"/>
          <w:rtl/>
        </w:rPr>
        <w:t>ی</w:t>
      </w:r>
      <w:r w:rsidRPr="001830A7">
        <w:rPr>
          <w:rtl/>
        </w:rPr>
        <w:t xml:space="preserve"> </w:t>
      </w:r>
      <w:r w:rsidRPr="001830A7">
        <w:rPr>
          <w:rFonts w:hint="eastAsia"/>
          <w:rtl/>
        </w:rPr>
        <w:t>است</w:t>
      </w:r>
      <w:r w:rsidRPr="001830A7">
        <w:rPr>
          <w:rtl/>
        </w:rPr>
        <w:t xml:space="preserve"> </w:t>
      </w:r>
      <w:r w:rsidRPr="001830A7">
        <w:rPr>
          <w:rFonts w:hint="eastAsia"/>
          <w:rtl/>
        </w:rPr>
        <w:t>که</w:t>
      </w:r>
      <w:r w:rsidRPr="001830A7">
        <w:rPr>
          <w:rtl/>
        </w:rPr>
        <w:t xml:space="preserve"> </w:t>
      </w:r>
      <w:r w:rsidRPr="001830A7">
        <w:rPr>
          <w:rFonts w:hint="eastAsia"/>
          <w:rtl/>
        </w:rPr>
        <w:t>مبتن</w:t>
      </w:r>
      <w:r w:rsidRPr="001830A7">
        <w:rPr>
          <w:rFonts w:hint="cs"/>
          <w:rtl/>
        </w:rPr>
        <w:t>ی</w:t>
      </w:r>
      <w:r w:rsidRPr="001830A7">
        <w:rPr>
          <w:rtl/>
        </w:rPr>
        <w:t xml:space="preserve"> </w:t>
      </w:r>
      <w:r w:rsidRPr="001830A7">
        <w:rPr>
          <w:rFonts w:hint="eastAsia"/>
          <w:rtl/>
        </w:rPr>
        <w:t>بر</w:t>
      </w:r>
      <w:r w:rsidRPr="001830A7">
        <w:rPr>
          <w:rFonts w:hint="cs"/>
          <w:rtl/>
        </w:rPr>
        <w:t>ی</w:t>
      </w:r>
      <w:r w:rsidRPr="001830A7">
        <w:rPr>
          <w:rFonts w:hint="eastAsia"/>
          <w:rtl/>
        </w:rPr>
        <w:t>ک</w:t>
      </w:r>
      <w:r w:rsidRPr="001830A7">
        <w:rPr>
          <w:rtl/>
        </w:rPr>
        <w:t xml:space="preserve"> </w:t>
      </w:r>
      <w:r w:rsidRPr="001830A7">
        <w:rPr>
          <w:rFonts w:hint="eastAsia"/>
          <w:rtl/>
        </w:rPr>
        <w:t>سنت</w:t>
      </w:r>
      <w:r w:rsidRPr="001830A7">
        <w:rPr>
          <w:rtl/>
        </w:rPr>
        <w:t xml:space="preserve"> </w:t>
      </w:r>
      <w:r w:rsidRPr="001830A7">
        <w:rPr>
          <w:rFonts w:hint="eastAsia"/>
          <w:rtl/>
        </w:rPr>
        <w:t>خاص</w:t>
      </w:r>
      <w:r w:rsidRPr="001830A7">
        <w:rPr>
          <w:rtl/>
        </w:rPr>
        <w:t xml:space="preserve"> </w:t>
      </w:r>
      <w:r w:rsidRPr="001830A7">
        <w:rPr>
          <w:rFonts w:hint="eastAsia"/>
          <w:rtl/>
        </w:rPr>
        <w:t>د</w:t>
      </w:r>
      <w:r w:rsidRPr="001830A7">
        <w:rPr>
          <w:rFonts w:hint="cs"/>
          <w:rtl/>
        </w:rPr>
        <w:t>ی</w:t>
      </w:r>
      <w:r w:rsidRPr="001830A7">
        <w:rPr>
          <w:rFonts w:hint="eastAsia"/>
          <w:rtl/>
        </w:rPr>
        <w:t>ن</w:t>
      </w:r>
      <w:r w:rsidRPr="001830A7">
        <w:rPr>
          <w:rFonts w:hint="cs"/>
          <w:rtl/>
        </w:rPr>
        <w:t>ی</w:t>
      </w:r>
      <w:r w:rsidRPr="001830A7">
        <w:rPr>
          <w:rtl/>
        </w:rPr>
        <w:t xml:space="preserve"> </w:t>
      </w:r>
      <w:r w:rsidRPr="001830A7">
        <w:rPr>
          <w:rFonts w:hint="eastAsia"/>
          <w:rtl/>
        </w:rPr>
        <w:t>است</w:t>
      </w:r>
      <w:r w:rsidRPr="001830A7">
        <w:rPr>
          <w:rtl/>
        </w:rPr>
        <w:t xml:space="preserve">. </w:t>
      </w:r>
      <w:r w:rsidRPr="001830A7">
        <w:rPr>
          <w:rFonts w:hint="eastAsia"/>
          <w:rtl/>
        </w:rPr>
        <w:t>آمال</w:t>
      </w:r>
      <w:r w:rsidRPr="001830A7">
        <w:rPr>
          <w:rtl/>
        </w:rPr>
        <w:t xml:space="preserve"> </w:t>
      </w:r>
      <w:r w:rsidRPr="001830A7">
        <w:rPr>
          <w:rFonts w:hint="eastAsia"/>
          <w:rtl/>
        </w:rPr>
        <w:t>و</w:t>
      </w:r>
      <w:r w:rsidRPr="001830A7">
        <w:rPr>
          <w:rtl/>
        </w:rPr>
        <w:t xml:space="preserve"> </w:t>
      </w:r>
      <w:r w:rsidRPr="001830A7">
        <w:rPr>
          <w:rFonts w:hint="eastAsia"/>
          <w:rtl/>
        </w:rPr>
        <w:t>مقصد</w:t>
      </w:r>
      <w:r w:rsidRPr="001830A7">
        <w:rPr>
          <w:rtl/>
        </w:rPr>
        <w:t xml:space="preserve"> </w:t>
      </w:r>
      <w:r w:rsidRPr="001830A7">
        <w:rPr>
          <w:rFonts w:hint="eastAsia"/>
          <w:rtl/>
        </w:rPr>
        <w:t>نها</w:t>
      </w:r>
      <w:r w:rsidRPr="001830A7">
        <w:rPr>
          <w:rFonts w:hint="cs"/>
          <w:rtl/>
        </w:rPr>
        <w:t>یی</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و</w:t>
      </w:r>
      <w:r w:rsidRPr="001830A7">
        <w:rPr>
          <w:rtl/>
        </w:rPr>
        <w:t xml:space="preserve"> </w:t>
      </w:r>
      <w:r w:rsidRPr="001830A7">
        <w:rPr>
          <w:rFonts w:hint="eastAsia"/>
          <w:rtl/>
        </w:rPr>
        <w:t>همچن</w:t>
      </w:r>
      <w:r w:rsidRPr="001830A7">
        <w:rPr>
          <w:rFonts w:hint="cs"/>
          <w:rtl/>
        </w:rPr>
        <w:t>ی</w:t>
      </w:r>
      <w:r w:rsidRPr="001830A7">
        <w:rPr>
          <w:rFonts w:hint="eastAsia"/>
          <w:rtl/>
        </w:rPr>
        <w:t>ن</w:t>
      </w:r>
      <w:r w:rsidRPr="001830A7">
        <w:rPr>
          <w:rtl/>
        </w:rPr>
        <w:t xml:space="preserve"> </w:t>
      </w:r>
      <w:r w:rsidRPr="001830A7">
        <w:rPr>
          <w:rFonts w:hint="eastAsia"/>
          <w:rtl/>
        </w:rPr>
        <w:t>راهها</w:t>
      </w:r>
      <w:r w:rsidRPr="001830A7">
        <w:rPr>
          <w:rFonts w:hint="cs"/>
          <w:rtl/>
        </w:rPr>
        <w:t>ی</w:t>
      </w:r>
      <w:r w:rsidRPr="001830A7">
        <w:rPr>
          <w:rtl/>
        </w:rPr>
        <w:t xml:space="preserve"> </w:t>
      </w:r>
      <w:r w:rsidRPr="001830A7">
        <w:rPr>
          <w:rFonts w:hint="eastAsia"/>
          <w:rtl/>
        </w:rPr>
        <w:t>رس</w:t>
      </w:r>
      <w:r w:rsidRPr="001830A7">
        <w:rPr>
          <w:rFonts w:hint="cs"/>
          <w:rtl/>
        </w:rPr>
        <w:t>ی</w:t>
      </w:r>
      <w:r w:rsidRPr="001830A7">
        <w:rPr>
          <w:rFonts w:hint="eastAsia"/>
          <w:rtl/>
        </w:rPr>
        <w:t>دن</w:t>
      </w:r>
      <w:r w:rsidRPr="001830A7">
        <w:rPr>
          <w:rtl/>
        </w:rPr>
        <w:t xml:space="preserve"> </w:t>
      </w:r>
      <w:r w:rsidRPr="001830A7">
        <w:rPr>
          <w:rFonts w:hint="eastAsia"/>
          <w:rtl/>
        </w:rPr>
        <w:t>به</w:t>
      </w:r>
      <w:r w:rsidRPr="001830A7">
        <w:rPr>
          <w:rtl/>
        </w:rPr>
        <w:t xml:space="preserve"> </w:t>
      </w:r>
      <w:r w:rsidRPr="001830A7">
        <w:rPr>
          <w:rFonts w:hint="eastAsia"/>
          <w:rtl/>
        </w:rPr>
        <w:t>آن</w:t>
      </w:r>
      <w:r w:rsidRPr="001830A7">
        <w:rPr>
          <w:rtl/>
        </w:rPr>
        <w:t xml:space="preserve"> </w:t>
      </w:r>
      <w:r w:rsidRPr="001830A7">
        <w:rPr>
          <w:rFonts w:hint="eastAsia"/>
          <w:rtl/>
        </w:rPr>
        <w:t>برمبنا</w:t>
      </w:r>
      <w:r w:rsidRPr="001830A7">
        <w:rPr>
          <w:rFonts w:hint="cs"/>
          <w:rtl/>
        </w:rPr>
        <w:t>ی</w:t>
      </w:r>
      <w:r w:rsidRPr="001830A7">
        <w:rPr>
          <w:rtl/>
        </w:rPr>
        <w:t xml:space="preserve"> </w:t>
      </w:r>
      <w:r w:rsidRPr="001830A7">
        <w:rPr>
          <w:rFonts w:hint="eastAsia"/>
          <w:rtl/>
        </w:rPr>
        <w:t>سنت</w:t>
      </w:r>
      <w:r w:rsidRPr="001830A7">
        <w:rPr>
          <w:rFonts w:hint="cs"/>
          <w:rtl/>
        </w:rPr>
        <w:t>ی</w:t>
      </w:r>
      <w:r w:rsidRPr="001830A7">
        <w:rPr>
          <w:rtl/>
        </w:rPr>
        <w:t xml:space="preserve"> </w:t>
      </w:r>
      <w:r w:rsidRPr="001830A7">
        <w:rPr>
          <w:rFonts w:hint="eastAsia"/>
          <w:rtl/>
        </w:rPr>
        <w:t>خاص</w:t>
      </w:r>
      <w:r w:rsidRPr="001830A7">
        <w:rPr>
          <w:rtl/>
        </w:rPr>
        <w:t xml:space="preserve"> </w:t>
      </w:r>
      <w:r w:rsidRPr="001830A7">
        <w:rPr>
          <w:rFonts w:hint="eastAsia"/>
          <w:rtl/>
        </w:rPr>
        <w:t>د</w:t>
      </w:r>
      <w:r w:rsidRPr="001830A7">
        <w:rPr>
          <w:rFonts w:hint="cs"/>
          <w:rtl/>
        </w:rPr>
        <w:t>ی</w:t>
      </w:r>
      <w:r w:rsidRPr="001830A7">
        <w:rPr>
          <w:rFonts w:hint="eastAsia"/>
          <w:rtl/>
        </w:rPr>
        <w:t>ن</w:t>
      </w:r>
      <w:r w:rsidRPr="001830A7">
        <w:rPr>
          <w:rFonts w:hint="cs"/>
          <w:rtl/>
        </w:rPr>
        <w:t>ی</w:t>
      </w:r>
      <w:r w:rsidRPr="001830A7">
        <w:rPr>
          <w:rtl/>
        </w:rPr>
        <w:t xml:space="preserve"> </w:t>
      </w:r>
      <w:r w:rsidRPr="001830A7">
        <w:rPr>
          <w:rFonts w:hint="eastAsia"/>
          <w:rtl/>
        </w:rPr>
        <w:t>استوار</w:t>
      </w:r>
      <w:r w:rsidRPr="001830A7">
        <w:rPr>
          <w:rtl/>
        </w:rPr>
        <w:t xml:space="preserve"> </w:t>
      </w:r>
      <w:r w:rsidRPr="001830A7">
        <w:rPr>
          <w:rFonts w:hint="eastAsia"/>
          <w:rtl/>
        </w:rPr>
        <w:t>است</w:t>
      </w:r>
      <w:r w:rsidRPr="001830A7">
        <w:rPr>
          <w:rtl/>
        </w:rPr>
        <w:t xml:space="preserve"> </w:t>
      </w:r>
      <w:r w:rsidRPr="001830A7">
        <w:rPr>
          <w:rFonts w:hint="eastAsia"/>
          <w:rtl/>
        </w:rPr>
        <w:t>و</w:t>
      </w:r>
      <w:r w:rsidRPr="001830A7">
        <w:rPr>
          <w:rtl/>
        </w:rPr>
        <w:t xml:space="preserve"> </w:t>
      </w:r>
      <w:r w:rsidRPr="001830A7">
        <w:rPr>
          <w:rFonts w:hint="eastAsia"/>
          <w:rtl/>
        </w:rPr>
        <w:t>بر</w:t>
      </w:r>
      <w:r w:rsidRPr="001830A7">
        <w:rPr>
          <w:rtl/>
        </w:rPr>
        <w:t xml:space="preserve"> </w:t>
      </w:r>
      <w:r w:rsidRPr="001830A7">
        <w:rPr>
          <w:rFonts w:hint="cs"/>
          <w:rtl/>
        </w:rPr>
        <w:t>ی</w:t>
      </w:r>
      <w:r w:rsidRPr="001830A7">
        <w:rPr>
          <w:rFonts w:hint="eastAsia"/>
          <w:rtl/>
        </w:rPr>
        <w:t>ک</w:t>
      </w:r>
      <w:r w:rsidRPr="001830A7">
        <w:rPr>
          <w:rtl/>
        </w:rPr>
        <w:t xml:space="preserve"> </w:t>
      </w:r>
      <w:r w:rsidRPr="001830A7">
        <w:rPr>
          <w:rFonts w:hint="eastAsia"/>
          <w:rtl/>
        </w:rPr>
        <w:t>چار</w:t>
      </w:r>
      <w:r w:rsidRPr="001830A7">
        <w:rPr>
          <w:rtl/>
        </w:rPr>
        <w:t xml:space="preserve"> </w:t>
      </w:r>
      <w:r w:rsidRPr="001830A7">
        <w:rPr>
          <w:rFonts w:hint="eastAsia"/>
          <w:rtl/>
        </w:rPr>
        <w:t>چوب</w:t>
      </w:r>
      <w:r w:rsidRPr="001830A7">
        <w:rPr>
          <w:rtl/>
        </w:rPr>
        <w:t xml:space="preserve"> </w:t>
      </w:r>
      <w:r w:rsidRPr="001830A7">
        <w:rPr>
          <w:rFonts w:hint="eastAsia"/>
          <w:rtl/>
        </w:rPr>
        <w:t>و</w:t>
      </w:r>
      <w:r w:rsidRPr="001830A7">
        <w:rPr>
          <w:rtl/>
        </w:rPr>
        <w:t xml:space="preserve"> </w:t>
      </w:r>
      <w:r w:rsidRPr="001830A7">
        <w:rPr>
          <w:rFonts w:hint="eastAsia"/>
          <w:rtl/>
        </w:rPr>
        <w:t>س</w:t>
      </w:r>
      <w:r w:rsidRPr="001830A7">
        <w:rPr>
          <w:rFonts w:hint="cs"/>
          <w:rtl/>
        </w:rPr>
        <w:t>ی</w:t>
      </w:r>
      <w:r w:rsidRPr="001830A7">
        <w:rPr>
          <w:rFonts w:hint="eastAsia"/>
          <w:rtl/>
        </w:rPr>
        <w:t>ستم</w:t>
      </w:r>
      <w:r w:rsidRPr="001830A7">
        <w:rPr>
          <w:rtl/>
        </w:rPr>
        <w:t xml:space="preserve"> </w:t>
      </w:r>
      <w:r w:rsidRPr="001830A7">
        <w:rPr>
          <w:rFonts w:hint="eastAsia"/>
          <w:rtl/>
        </w:rPr>
        <w:t>اعتقاد</w:t>
      </w:r>
      <w:r w:rsidRPr="001830A7">
        <w:rPr>
          <w:rFonts w:hint="cs"/>
          <w:rtl/>
        </w:rPr>
        <w:t>ی</w:t>
      </w:r>
      <w:r w:rsidRPr="001830A7">
        <w:rPr>
          <w:rtl/>
        </w:rPr>
        <w:t xml:space="preserve"> </w:t>
      </w:r>
      <w:r w:rsidRPr="001830A7">
        <w:rPr>
          <w:rFonts w:hint="eastAsia"/>
          <w:rtl/>
        </w:rPr>
        <w:t>خاص</w:t>
      </w:r>
      <w:r w:rsidRPr="001830A7">
        <w:rPr>
          <w:rtl/>
        </w:rPr>
        <w:t xml:space="preserve"> </w:t>
      </w:r>
      <w:r w:rsidRPr="001830A7">
        <w:rPr>
          <w:rFonts w:hint="eastAsia"/>
          <w:rtl/>
        </w:rPr>
        <w:t>استوار</w:t>
      </w:r>
      <w:r w:rsidRPr="001830A7">
        <w:rPr>
          <w:rtl/>
        </w:rPr>
        <w:t xml:space="preserve"> </w:t>
      </w:r>
      <w:r w:rsidRPr="001830A7">
        <w:rPr>
          <w:rFonts w:hint="eastAsia"/>
          <w:rtl/>
        </w:rPr>
        <w:t>است</w:t>
      </w:r>
      <w:r w:rsidRPr="001830A7">
        <w:t>.</w:t>
      </w:r>
    </w:p>
    <w:p w:rsidR="005522EE" w:rsidRPr="001830A7" w:rsidRDefault="005522EE" w:rsidP="00A26772">
      <w:pPr>
        <w:pStyle w:val="ListParagraph"/>
        <w:numPr>
          <w:ilvl w:val="0"/>
          <w:numId w:val="23"/>
        </w:numPr>
        <w:rPr>
          <w:rtl/>
        </w:rPr>
      </w:pPr>
      <w:r w:rsidRPr="001830A7">
        <w:rPr>
          <w:rFonts w:hint="eastAsia"/>
          <w:b/>
          <w:bCs/>
          <w:rtl/>
        </w:rPr>
        <w:lastRenderedPageBreak/>
        <w:t>معنو</w:t>
      </w:r>
      <w:r w:rsidRPr="001830A7">
        <w:rPr>
          <w:rFonts w:hint="cs"/>
          <w:b/>
          <w:bCs/>
          <w:rtl/>
        </w:rPr>
        <w:t>ی</w:t>
      </w:r>
      <w:r w:rsidRPr="001830A7">
        <w:rPr>
          <w:rFonts w:hint="eastAsia"/>
          <w:b/>
          <w:bCs/>
          <w:rtl/>
        </w:rPr>
        <w:t>ت</w:t>
      </w:r>
      <w:r w:rsidRPr="001830A7">
        <w:rPr>
          <w:b/>
          <w:bCs/>
          <w:rtl/>
        </w:rPr>
        <w:t xml:space="preserve"> </w:t>
      </w:r>
      <w:r w:rsidRPr="001830A7">
        <w:rPr>
          <w:rFonts w:hint="eastAsia"/>
          <w:b/>
          <w:bCs/>
          <w:rtl/>
        </w:rPr>
        <w:t>غ</w:t>
      </w:r>
      <w:r w:rsidRPr="001830A7">
        <w:rPr>
          <w:rFonts w:hint="cs"/>
          <w:b/>
          <w:bCs/>
          <w:rtl/>
        </w:rPr>
        <w:t>ی</w:t>
      </w:r>
      <w:r w:rsidRPr="001830A7">
        <w:rPr>
          <w:rFonts w:hint="eastAsia"/>
          <w:b/>
          <w:bCs/>
          <w:rtl/>
        </w:rPr>
        <w:t>ر</w:t>
      </w:r>
      <w:r w:rsidRPr="001830A7">
        <w:rPr>
          <w:b/>
          <w:bCs/>
          <w:rtl/>
        </w:rPr>
        <w:t xml:space="preserve"> </w:t>
      </w:r>
      <w:r w:rsidRPr="001830A7">
        <w:rPr>
          <w:rFonts w:hint="eastAsia"/>
          <w:b/>
          <w:bCs/>
          <w:rtl/>
        </w:rPr>
        <w:t>د</w:t>
      </w:r>
      <w:r w:rsidRPr="001830A7">
        <w:rPr>
          <w:rFonts w:hint="cs"/>
          <w:b/>
          <w:bCs/>
          <w:rtl/>
        </w:rPr>
        <w:t>ی</w:t>
      </w:r>
      <w:r w:rsidRPr="001830A7">
        <w:rPr>
          <w:rFonts w:hint="eastAsia"/>
          <w:b/>
          <w:bCs/>
          <w:rtl/>
        </w:rPr>
        <w:t>ن</w:t>
      </w:r>
      <w:r w:rsidRPr="001830A7">
        <w:rPr>
          <w:rFonts w:hint="cs"/>
          <w:b/>
          <w:bCs/>
          <w:rtl/>
        </w:rPr>
        <w:t>ی</w:t>
      </w:r>
      <w:r w:rsidRPr="001830A7">
        <w:rPr>
          <w:b/>
          <w:bCs/>
          <w:rtl/>
        </w:rPr>
        <w:t>:</w:t>
      </w:r>
      <w:r w:rsidRPr="001830A7">
        <w:rPr>
          <w:rFonts w:hint="eastAsia"/>
          <w:rtl/>
        </w:rPr>
        <w:t>در</w:t>
      </w:r>
      <w:r w:rsidRPr="001830A7">
        <w:rPr>
          <w:rtl/>
        </w:rPr>
        <w:t xml:space="preserve"> </w:t>
      </w:r>
      <w:r w:rsidRPr="001830A7">
        <w:rPr>
          <w:rFonts w:hint="eastAsia"/>
          <w:rtl/>
        </w:rPr>
        <w:t>برگ</w:t>
      </w:r>
      <w:r w:rsidRPr="001830A7">
        <w:rPr>
          <w:rFonts w:hint="cs"/>
          <w:rtl/>
        </w:rPr>
        <w:t>ی</w:t>
      </w:r>
      <w:r w:rsidRPr="001830A7">
        <w:rPr>
          <w:rFonts w:hint="eastAsia"/>
          <w:rtl/>
        </w:rPr>
        <w:t>رنده</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ها</w:t>
      </w:r>
      <w:r w:rsidRPr="001830A7">
        <w:rPr>
          <w:rFonts w:hint="cs"/>
          <w:rtl/>
        </w:rPr>
        <w:t>ی</w:t>
      </w:r>
      <w:r w:rsidRPr="001830A7">
        <w:rPr>
          <w:rtl/>
        </w:rPr>
        <w:t xml:space="preserve"> </w:t>
      </w:r>
      <w:r w:rsidRPr="001830A7">
        <w:rPr>
          <w:rFonts w:hint="eastAsia"/>
          <w:rtl/>
        </w:rPr>
        <w:t>انسانگرا</w:t>
      </w:r>
      <w:r w:rsidRPr="001830A7">
        <w:rPr>
          <w:rStyle w:val="FootnoteReference"/>
          <w:rFonts w:ascii="XB Zar" w:hAnsi="XB Zar" w:cs="B Zar"/>
          <w:rtl/>
          <w:lang w:bidi="fa-IR"/>
        </w:rPr>
        <w:footnoteReference w:id="54"/>
      </w:r>
      <w:r w:rsidRPr="001830A7">
        <w:rPr>
          <w:rFonts w:hint="eastAsia"/>
          <w:rtl/>
        </w:rPr>
        <w:t>،طب</w:t>
      </w:r>
      <w:r w:rsidRPr="001830A7">
        <w:rPr>
          <w:rFonts w:hint="cs"/>
          <w:rtl/>
        </w:rPr>
        <w:t>ی</w:t>
      </w:r>
      <w:r w:rsidRPr="001830A7">
        <w:rPr>
          <w:rFonts w:hint="eastAsia"/>
          <w:rtl/>
        </w:rPr>
        <w:t>عت</w:t>
      </w:r>
      <w:r w:rsidRPr="001830A7">
        <w:rPr>
          <w:rtl/>
        </w:rPr>
        <w:t xml:space="preserve"> </w:t>
      </w:r>
      <w:r w:rsidRPr="001830A7">
        <w:rPr>
          <w:rFonts w:hint="eastAsia"/>
          <w:rtl/>
        </w:rPr>
        <w:t>محور</w:t>
      </w:r>
      <w:r w:rsidRPr="001830A7">
        <w:rPr>
          <w:rStyle w:val="FootnoteReference"/>
          <w:rFonts w:ascii="XB Zar" w:hAnsi="XB Zar" w:cs="B Zar"/>
          <w:rtl/>
          <w:lang w:bidi="fa-IR"/>
        </w:rPr>
        <w:footnoteReference w:id="55"/>
      </w:r>
      <w:r w:rsidRPr="001830A7">
        <w:rPr>
          <w:rtl/>
        </w:rPr>
        <w:t xml:space="preserve"> </w:t>
      </w:r>
      <w:r w:rsidRPr="001830A7">
        <w:rPr>
          <w:rFonts w:hint="eastAsia"/>
          <w:rtl/>
        </w:rPr>
        <w:t>وزم</w:t>
      </w:r>
      <w:r w:rsidRPr="001830A7">
        <w:rPr>
          <w:rFonts w:hint="cs"/>
          <w:rtl/>
        </w:rPr>
        <w:t>ی</w:t>
      </w:r>
      <w:r w:rsidRPr="001830A7">
        <w:rPr>
          <w:rFonts w:hint="eastAsia"/>
          <w:rtl/>
        </w:rPr>
        <w:t>ن</w:t>
      </w:r>
      <w:r w:rsidRPr="001830A7">
        <w:rPr>
          <w:rtl/>
        </w:rPr>
        <w:t xml:space="preserve"> </w:t>
      </w:r>
      <w:r w:rsidRPr="001830A7">
        <w:rPr>
          <w:rFonts w:hint="eastAsia"/>
          <w:rtl/>
        </w:rPr>
        <w:t>محور</w:t>
      </w:r>
      <w:r w:rsidRPr="001830A7">
        <w:rPr>
          <w:rtl/>
        </w:rPr>
        <w:t xml:space="preserve"> </w:t>
      </w:r>
      <w:r w:rsidRPr="001830A7">
        <w:rPr>
          <w:rStyle w:val="FootnoteReference"/>
          <w:rFonts w:ascii="XB Zar" w:hAnsi="XB Zar" w:cs="B Zar"/>
          <w:rtl/>
          <w:lang w:bidi="fa-IR"/>
        </w:rPr>
        <w:footnoteReference w:id="56"/>
      </w:r>
      <w:r w:rsidRPr="001830A7">
        <w:rPr>
          <w:rtl/>
        </w:rPr>
        <w:t xml:space="preserve"> </w:t>
      </w:r>
      <w:r w:rsidRPr="001830A7">
        <w:rPr>
          <w:rFonts w:hint="eastAsia"/>
          <w:rtl/>
        </w:rPr>
        <w:t>است</w:t>
      </w:r>
      <w:r w:rsidRPr="001830A7">
        <w:rPr>
          <w:rtl/>
        </w:rPr>
        <w:t xml:space="preserve">. </w:t>
      </w:r>
      <w:r w:rsidRPr="001830A7">
        <w:rPr>
          <w:rFonts w:hint="eastAsia"/>
          <w:rtl/>
        </w:rPr>
        <w:t>عقا</w:t>
      </w:r>
      <w:r w:rsidRPr="001830A7">
        <w:rPr>
          <w:rFonts w:hint="cs"/>
          <w:rtl/>
        </w:rPr>
        <w:t>ی</w:t>
      </w:r>
      <w:r w:rsidRPr="001830A7">
        <w:rPr>
          <w:rFonts w:hint="eastAsia"/>
          <w:rtl/>
        </w:rPr>
        <w:t>د</w:t>
      </w:r>
      <w:r w:rsidRPr="001830A7">
        <w:rPr>
          <w:rtl/>
        </w:rPr>
        <w:t xml:space="preserve"> </w:t>
      </w:r>
      <w:r w:rsidRPr="001830A7">
        <w:rPr>
          <w:rFonts w:hint="eastAsia"/>
          <w:rtl/>
        </w:rPr>
        <w:t>آنان</w:t>
      </w:r>
      <w:r w:rsidRPr="001830A7">
        <w:rPr>
          <w:rtl/>
        </w:rPr>
        <w:t xml:space="preserve"> </w:t>
      </w:r>
      <w:r w:rsidRPr="001830A7">
        <w:rPr>
          <w:rFonts w:hint="eastAsia"/>
          <w:rtl/>
        </w:rPr>
        <w:t>ممکن</w:t>
      </w:r>
      <w:r w:rsidRPr="001830A7">
        <w:rPr>
          <w:rtl/>
        </w:rPr>
        <w:t xml:space="preserve"> </w:t>
      </w:r>
      <w:r w:rsidRPr="001830A7">
        <w:rPr>
          <w:rFonts w:hint="eastAsia"/>
          <w:rtl/>
        </w:rPr>
        <w:t>است</w:t>
      </w:r>
      <w:r w:rsidRPr="001830A7">
        <w:rPr>
          <w:rtl/>
        </w:rPr>
        <w:t xml:space="preserve"> </w:t>
      </w:r>
      <w:r w:rsidRPr="001830A7">
        <w:rPr>
          <w:rFonts w:hint="eastAsia"/>
          <w:rtl/>
        </w:rPr>
        <w:t>بر</w:t>
      </w:r>
      <w:r w:rsidRPr="001830A7">
        <w:rPr>
          <w:rtl/>
        </w:rPr>
        <w:t xml:space="preserve"> </w:t>
      </w:r>
      <w:r w:rsidRPr="001830A7">
        <w:rPr>
          <w:rFonts w:hint="eastAsia"/>
          <w:rtl/>
        </w:rPr>
        <w:t>مبنا</w:t>
      </w:r>
      <w:r w:rsidRPr="001830A7">
        <w:rPr>
          <w:rFonts w:hint="cs"/>
          <w:rtl/>
        </w:rPr>
        <w:t>ی</w:t>
      </w:r>
      <w:r w:rsidRPr="001830A7">
        <w:rPr>
          <w:rtl/>
        </w:rPr>
        <w:t xml:space="preserve"> </w:t>
      </w:r>
      <w:r w:rsidRPr="001830A7">
        <w:rPr>
          <w:rFonts w:hint="eastAsia"/>
          <w:rtl/>
        </w:rPr>
        <w:t>انکار</w:t>
      </w:r>
      <w:r w:rsidRPr="001830A7">
        <w:rPr>
          <w:rtl/>
        </w:rPr>
        <w:t xml:space="preserve"> </w:t>
      </w:r>
      <w:r w:rsidRPr="001830A7">
        <w:rPr>
          <w:rFonts w:hint="eastAsia"/>
          <w:rtl/>
        </w:rPr>
        <w:t>وجود</w:t>
      </w:r>
      <w:r w:rsidRPr="001830A7">
        <w:rPr>
          <w:rtl/>
        </w:rPr>
        <w:t xml:space="preserve"> </w:t>
      </w:r>
      <w:r w:rsidRPr="001830A7">
        <w:rPr>
          <w:rFonts w:hint="eastAsia"/>
          <w:rtl/>
        </w:rPr>
        <w:t>خدا</w:t>
      </w:r>
      <w:r w:rsidRPr="001830A7">
        <w:rPr>
          <w:rtl/>
        </w:rPr>
        <w:t xml:space="preserve"> </w:t>
      </w:r>
      <w:r w:rsidRPr="001830A7">
        <w:rPr>
          <w:rFonts w:hint="eastAsia"/>
          <w:rtl/>
        </w:rPr>
        <w:t>باشد،آموزه</w:t>
      </w:r>
      <w:r w:rsidRPr="001830A7">
        <w:rPr>
          <w:rtl/>
        </w:rPr>
        <w:t xml:space="preserve"> </w:t>
      </w:r>
      <w:r w:rsidRPr="001830A7">
        <w:rPr>
          <w:rFonts w:hint="eastAsia"/>
          <w:rtl/>
        </w:rPr>
        <w:t>ها</w:t>
      </w:r>
      <w:r w:rsidRPr="001830A7">
        <w:rPr>
          <w:rFonts w:hint="cs"/>
          <w:rtl/>
        </w:rPr>
        <w:t>ی</w:t>
      </w:r>
      <w:r w:rsidRPr="001830A7">
        <w:rPr>
          <w:rtl/>
        </w:rPr>
        <w:t xml:space="preserve"> </w:t>
      </w:r>
      <w:r w:rsidRPr="001830A7">
        <w:rPr>
          <w:rFonts w:hint="eastAsia"/>
          <w:rtl/>
        </w:rPr>
        <w:t>آنان</w:t>
      </w:r>
      <w:r w:rsidRPr="001830A7">
        <w:rPr>
          <w:rtl/>
        </w:rPr>
        <w:t xml:space="preserve"> </w:t>
      </w:r>
      <w:r w:rsidRPr="001830A7">
        <w:rPr>
          <w:rFonts w:hint="eastAsia"/>
          <w:rtl/>
        </w:rPr>
        <w:t>در</w:t>
      </w:r>
      <w:r w:rsidRPr="001830A7">
        <w:rPr>
          <w:rtl/>
        </w:rPr>
        <w:t xml:space="preserve"> </w:t>
      </w:r>
      <w:r w:rsidRPr="001830A7">
        <w:rPr>
          <w:rFonts w:hint="eastAsia"/>
          <w:rtl/>
        </w:rPr>
        <w:t>بر</w:t>
      </w:r>
      <w:r w:rsidRPr="001830A7">
        <w:rPr>
          <w:rtl/>
        </w:rPr>
        <w:t xml:space="preserve"> </w:t>
      </w:r>
      <w:r w:rsidRPr="001830A7">
        <w:rPr>
          <w:rFonts w:hint="eastAsia"/>
          <w:rtl/>
        </w:rPr>
        <w:t>گ</w:t>
      </w:r>
      <w:r w:rsidRPr="001830A7">
        <w:rPr>
          <w:rFonts w:hint="cs"/>
          <w:rtl/>
        </w:rPr>
        <w:t>ی</w:t>
      </w:r>
      <w:r w:rsidRPr="001830A7">
        <w:rPr>
          <w:rFonts w:hint="eastAsia"/>
          <w:rtl/>
        </w:rPr>
        <w:t>رنده</w:t>
      </w:r>
      <w:r w:rsidRPr="001830A7">
        <w:rPr>
          <w:rtl/>
        </w:rPr>
        <w:t xml:space="preserve"> </w:t>
      </w:r>
      <w:r w:rsidRPr="001830A7">
        <w:rPr>
          <w:rFonts w:hint="eastAsia"/>
          <w:rtl/>
        </w:rPr>
        <w:t>عمل</w:t>
      </w:r>
      <w:r w:rsidRPr="001830A7">
        <w:rPr>
          <w:rtl/>
        </w:rPr>
        <w:t xml:space="preserve"> </w:t>
      </w:r>
      <w:r w:rsidRPr="001830A7">
        <w:rPr>
          <w:rFonts w:hint="eastAsia"/>
          <w:rtl/>
        </w:rPr>
        <w:t>گرا</w:t>
      </w:r>
      <w:r w:rsidRPr="001830A7">
        <w:rPr>
          <w:rFonts w:hint="cs"/>
          <w:rtl/>
        </w:rPr>
        <w:t>یی</w:t>
      </w:r>
      <w:r w:rsidRPr="001830A7">
        <w:rPr>
          <w:rtl/>
        </w:rPr>
        <w:t xml:space="preserve"> </w:t>
      </w:r>
      <w:r w:rsidRPr="001830A7">
        <w:rPr>
          <w:rFonts w:hint="eastAsia"/>
          <w:rtl/>
        </w:rPr>
        <w:t>مح</w:t>
      </w:r>
      <w:r w:rsidRPr="001830A7">
        <w:rPr>
          <w:rFonts w:hint="cs"/>
          <w:rtl/>
        </w:rPr>
        <w:t>ی</w:t>
      </w:r>
      <w:r w:rsidRPr="001830A7">
        <w:rPr>
          <w:rFonts w:hint="eastAsia"/>
          <w:rtl/>
        </w:rPr>
        <w:t>ط</w:t>
      </w:r>
      <w:r w:rsidRPr="001830A7">
        <w:rPr>
          <w:rFonts w:hint="cs"/>
          <w:rtl/>
        </w:rPr>
        <w:t>ی</w:t>
      </w:r>
      <w:r w:rsidRPr="001830A7">
        <w:rPr>
          <w:rtl/>
        </w:rPr>
        <w:t xml:space="preserve"> </w:t>
      </w:r>
      <w:r w:rsidRPr="001830A7">
        <w:rPr>
          <w:rFonts w:hint="eastAsia"/>
          <w:rtl/>
        </w:rPr>
        <w:t>و</w:t>
      </w:r>
      <w:r w:rsidRPr="001830A7">
        <w:rPr>
          <w:rtl/>
        </w:rPr>
        <w:t xml:space="preserve"> </w:t>
      </w:r>
      <w:r w:rsidRPr="001830A7">
        <w:rPr>
          <w:rFonts w:hint="eastAsia"/>
          <w:rtl/>
        </w:rPr>
        <w:t>اجتماع</w:t>
      </w:r>
      <w:r w:rsidRPr="001830A7">
        <w:rPr>
          <w:rFonts w:hint="cs"/>
          <w:rtl/>
        </w:rPr>
        <w:t>ی</w:t>
      </w:r>
      <w:r w:rsidRPr="001830A7">
        <w:rPr>
          <w:rtl/>
        </w:rPr>
        <w:t xml:space="preserve"> </w:t>
      </w:r>
      <w:r w:rsidRPr="001830A7">
        <w:rPr>
          <w:rFonts w:hint="eastAsia"/>
          <w:rtl/>
        </w:rPr>
        <w:t>است</w:t>
      </w:r>
      <w:r w:rsidRPr="001830A7">
        <w:t>.</w:t>
      </w:r>
    </w:p>
    <w:p w:rsidR="005522EE" w:rsidRPr="001830A7" w:rsidRDefault="005522EE" w:rsidP="00A26772">
      <w:pPr>
        <w:pStyle w:val="ListParagraph"/>
        <w:numPr>
          <w:ilvl w:val="0"/>
          <w:numId w:val="23"/>
        </w:numPr>
        <w:rPr>
          <w:rtl/>
        </w:rPr>
      </w:pPr>
      <w:r w:rsidRPr="001830A7">
        <w:rPr>
          <w:rFonts w:hint="eastAsia"/>
          <w:b/>
          <w:bCs/>
          <w:rtl/>
        </w:rPr>
        <w:t>معنو</w:t>
      </w:r>
      <w:r w:rsidRPr="001830A7">
        <w:rPr>
          <w:rFonts w:hint="cs"/>
          <w:b/>
          <w:bCs/>
          <w:rtl/>
        </w:rPr>
        <w:t>ی</w:t>
      </w:r>
      <w:r w:rsidRPr="001830A7">
        <w:rPr>
          <w:rFonts w:hint="eastAsia"/>
          <w:b/>
          <w:bCs/>
          <w:rtl/>
        </w:rPr>
        <w:t>ت</w:t>
      </w:r>
      <w:r w:rsidRPr="001830A7">
        <w:rPr>
          <w:b/>
          <w:bCs/>
          <w:rtl/>
        </w:rPr>
        <w:t xml:space="preserve"> </w:t>
      </w:r>
      <w:r w:rsidRPr="001830A7">
        <w:rPr>
          <w:rFonts w:hint="eastAsia"/>
          <w:b/>
          <w:bCs/>
          <w:rtl/>
        </w:rPr>
        <w:t>رازورانه</w:t>
      </w:r>
      <w:r w:rsidRPr="001830A7">
        <w:rPr>
          <w:b/>
          <w:bCs/>
          <w:rtl/>
        </w:rPr>
        <w:t xml:space="preserve"> (</w:t>
      </w:r>
      <w:r w:rsidRPr="001830A7">
        <w:rPr>
          <w:rFonts w:hint="eastAsia"/>
          <w:b/>
          <w:bCs/>
          <w:rtl/>
        </w:rPr>
        <w:t>عرفان</w:t>
      </w:r>
      <w:r w:rsidRPr="001830A7">
        <w:rPr>
          <w:rFonts w:hint="cs"/>
          <w:b/>
          <w:bCs/>
          <w:rtl/>
        </w:rPr>
        <w:t>ی</w:t>
      </w:r>
      <w:r w:rsidRPr="001830A7">
        <w:rPr>
          <w:b/>
          <w:bCs/>
          <w:rtl/>
        </w:rPr>
        <w:t>):</w:t>
      </w:r>
      <w:r w:rsidRPr="001830A7">
        <w:rPr>
          <w:rFonts w:hint="eastAsia"/>
          <w:rtl/>
        </w:rPr>
        <w:t>تجربه</w:t>
      </w:r>
      <w:r w:rsidRPr="001830A7">
        <w:rPr>
          <w:rtl/>
        </w:rPr>
        <w:t xml:space="preserve"> </w:t>
      </w:r>
      <w:r w:rsidRPr="001830A7">
        <w:rPr>
          <w:rFonts w:hint="eastAsia"/>
          <w:rtl/>
        </w:rPr>
        <w:t>شخص</w:t>
      </w:r>
      <w:r w:rsidRPr="001830A7">
        <w:rPr>
          <w:rFonts w:hint="cs"/>
          <w:rtl/>
        </w:rPr>
        <w:t>ی</w:t>
      </w:r>
      <w:r w:rsidRPr="001830A7">
        <w:rPr>
          <w:rtl/>
        </w:rPr>
        <w:t xml:space="preserve"> </w:t>
      </w:r>
      <w:r w:rsidRPr="001830A7">
        <w:rPr>
          <w:rFonts w:hint="eastAsia"/>
          <w:rtl/>
        </w:rPr>
        <w:t>افراد</w:t>
      </w:r>
      <w:r w:rsidRPr="001830A7">
        <w:rPr>
          <w:rtl/>
        </w:rPr>
        <w:t xml:space="preserve"> </w:t>
      </w:r>
      <w:r w:rsidRPr="001830A7">
        <w:rPr>
          <w:rFonts w:hint="eastAsia"/>
          <w:rtl/>
        </w:rPr>
        <w:t>است</w:t>
      </w:r>
      <w:r w:rsidRPr="001830A7">
        <w:rPr>
          <w:rtl/>
        </w:rPr>
        <w:t xml:space="preserve"> </w:t>
      </w:r>
      <w:r w:rsidRPr="001830A7">
        <w:rPr>
          <w:rFonts w:hint="eastAsia"/>
          <w:rtl/>
        </w:rPr>
        <w:t>که</w:t>
      </w:r>
      <w:r w:rsidRPr="001830A7">
        <w:rPr>
          <w:rtl/>
        </w:rPr>
        <w:t xml:space="preserve"> </w:t>
      </w:r>
      <w:r w:rsidRPr="001830A7">
        <w:rPr>
          <w:rFonts w:hint="eastAsia"/>
          <w:rtl/>
        </w:rPr>
        <w:t>ممکن</w:t>
      </w:r>
      <w:r w:rsidRPr="001830A7">
        <w:rPr>
          <w:rtl/>
        </w:rPr>
        <w:t xml:space="preserve"> </w:t>
      </w:r>
      <w:r w:rsidRPr="001830A7">
        <w:rPr>
          <w:rFonts w:hint="eastAsia"/>
          <w:rtl/>
        </w:rPr>
        <w:t>است</w:t>
      </w:r>
      <w:r w:rsidRPr="001830A7">
        <w:rPr>
          <w:rtl/>
        </w:rPr>
        <w:t xml:space="preserve"> </w:t>
      </w:r>
      <w:r w:rsidRPr="001830A7">
        <w:rPr>
          <w:rFonts w:hint="eastAsia"/>
          <w:rtl/>
        </w:rPr>
        <w:t>به</w:t>
      </w:r>
      <w:r w:rsidRPr="001830A7">
        <w:rPr>
          <w:rtl/>
        </w:rPr>
        <w:t xml:space="preserve"> </w:t>
      </w:r>
      <w:r w:rsidRPr="001830A7">
        <w:rPr>
          <w:rFonts w:hint="eastAsia"/>
          <w:rtl/>
        </w:rPr>
        <w:t>عنوان</w:t>
      </w:r>
      <w:r w:rsidRPr="001830A7">
        <w:rPr>
          <w:rtl/>
        </w:rPr>
        <w:t xml:space="preserve"> </w:t>
      </w:r>
      <w:r w:rsidRPr="001830A7">
        <w:rPr>
          <w:rFonts w:hint="eastAsia"/>
          <w:rtl/>
        </w:rPr>
        <w:t>ش</w:t>
      </w:r>
      <w:r w:rsidRPr="001830A7">
        <w:rPr>
          <w:rFonts w:hint="cs"/>
          <w:rtl/>
        </w:rPr>
        <w:t>ی</w:t>
      </w:r>
      <w:r w:rsidRPr="001830A7">
        <w:rPr>
          <w:rFonts w:hint="eastAsia"/>
          <w:rtl/>
        </w:rPr>
        <w:t>وه</w:t>
      </w:r>
      <w:r w:rsidRPr="001830A7">
        <w:rPr>
          <w:rtl/>
        </w:rPr>
        <w:t xml:space="preserve"> </w:t>
      </w:r>
      <w:r w:rsidRPr="001830A7">
        <w:rPr>
          <w:rFonts w:hint="eastAsia"/>
          <w:rtl/>
        </w:rPr>
        <w:t>ها</w:t>
      </w:r>
      <w:r w:rsidRPr="001830A7">
        <w:rPr>
          <w:rtl/>
        </w:rPr>
        <w:t xml:space="preserve"> </w:t>
      </w:r>
      <w:r w:rsidRPr="001830A7">
        <w:rPr>
          <w:rFonts w:hint="cs"/>
          <w:rtl/>
        </w:rPr>
        <w:t>ی</w:t>
      </w:r>
      <w:r w:rsidRPr="001830A7">
        <w:rPr>
          <w:rFonts w:hint="eastAsia"/>
          <w:rtl/>
        </w:rPr>
        <w:t>ا</w:t>
      </w:r>
      <w:r w:rsidRPr="001830A7">
        <w:rPr>
          <w:rtl/>
        </w:rPr>
        <w:t xml:space="preserve"> </w:t>
      </w:r>
      <w:r w:rsidRPr="001830A7">
        <w:rPr>
          <w:rFonts w:hint="eastAsia"/>
          <w:rtl/>
        </w:rPr>
        <w:t>فرقه</w:t>
      </w:r>
      <w:r w:rsidRPr="001830A7">
        <w:rPr>
          <w:rtl/>
        </w:rPr>
        <w:t xml:space="preserve"> </w:t>
      </w:r>
      <w:r w:rsidRPr="001830A7">
        <w:rPr>
          <w:rFonts w:hint="eastAsia"/>
          <w:rtl/>
        </w:rPr>
        <w:t>ها</w:t>
      </w:r>
      <w:r w:rsidRPr="001830A7">
        <w:rPr>
          <w:rFonts w:hint="cs"/>
          <w:rtl/>
        </w:rPr>
        <w:t>ی</w:t>
      </w:r>
      <w:r w:rsidRPr="001830A7">
        <w:rPr>
          <w:rtl/>
        </w:rPr>
        <w:t xml:space="preserve"> </w:t>
      </w:r>
      <w:r w:rsidRPr="001830A7">
        <w:rPr>
          <w:rFonts w:hint="eastAsia"/>
          <w:rtl/>
        </w:rPr>
        <w:t>فرد</w:t>
      </w:r>
      <w:r w:rsidRPr="001830A7">
        <w:rPr>
          <w:rFonts w:hint="cs"/>
          <w:rtl/>
        </w:rPr>
        <w:t>ی</w:t>
      </w:r>
      <w:r w:rsidRPr="001830A7">
        <w:rPr>
          <w:rtl/>
        </w:rPr>
        <w:t xml:space="preserve"> </w:t>
      </w:r>
      <w:r w:rsidRPr="001830A7">
        <w:rPr>
          <w:rFonts w:hint="cs"/>
          <w:rtl/>
        </w:rPr>
        <w:t>ی</w:t>
      </w:r>
      <w:r w:rsidRPr="001830A7">
        <w:rPr>
          <w:rFonts w:hint="eastAsia"/>
          <w:rtl/>
        </w:rPr>
        <w:t>ک</w:t>
      </w:r>
      <w:r w:rsidRPr="001830A7">
        <w:rPr>
          <w:rtl/>
        </w:rPr>
        <w:t xml:space="preserve"> </w:t>
      </w:r>
      <w:r w:rsidRPr="001830A7">
        <w:rPr>
          <w:rFonts w:hint="eastAsia"/>
          <w:rtl/>
        </w:rPr>
        <w:t>د</w:t>
      </w:r>
      <w:r w:rsidRPr="001830A7">
        <w:rPr>
          <w:rFonts w:hint="cs"/>
          <w:rtl/>
        </w:rPr>
        <w:t>ی</w:t>
      </w:r>
      <w:r w:rsidRPr="001830A7">
        <w:rPr>
          <w:rFonts w:hint="eastAsia"/>
          <w:rtl/>
        </w:rPr>
        <w:t>ن</w:t>
      </w:r>
      <w:r w:rsidRPr="001830A7">
        <w:rPr>
          <w:rtl/>
        </w:rPr>
        <w:t xml:space="preserve"> </w:t>
      </w:r>
      <w:r w:rsidRPr="001830A7">
        <w:rPr>
          <w:rFonts w:hint="eastAsia"/>
          <w:rtl/>
        </w:rPr>
        <w:t>،مانند</w:t>
      </w:r>
      <w:r w:rsidRPr="001830A7">
        <w:rPr>
          <w:rtl/>
        </w:rPr>
        <w:t xml:space="preserve"> </w:t>
      </w:r>
      <w:r w:rsidRPr="001830A7">
        <w:rPr>
          <w:rFonts w:hint="cs"/>
          <w:rtl/>
        </w:rPr>
        <w:t>ی</w:t>
      </w:r>
      <w:r w:rsidRPr="001830A7">
        <w:rPr>
          <w:rFonts w:hint="eastAsia"/>
          <w:rtl/>
        </w:rPr>
        <w:t>هود</w:t>
      </w:r>
      <w:r w:rsidRPr="001830A7">
        <w:rPr>
          <w:rFonts w:hint="cs"/>
          <w:rtl/>
        </w:rPr>
        <w:t>ی</w:t>
      </w:r>
      <w:r w:rsidRPr="001830A7">
        <w:rPr>
          <w:rFonts w:hint="eastAsia"/>
          <w:rtl/>
        </w:rPr>
        <w:t>ت</w:t>
      </w:r>
      <w:r w:rsidRPr="001830A7">
        <w:rPr>
          <w:rtl/>
        </w:rPr>
        <w:t xml:space="preserve"> </w:t>
      </w:r>
      <w:r w:rsidRPr="001830A7">
        <w:rPr>
          <w:rFonts w:hint="eastAsia"/>
          <w:rtl/>
        </w:rPr>
        <w:t>،مس</w:t>
      </w:r>
      <w:r w:rsidRPr="001830A7">
        <w:rPr>
          <w:rFonts w:hint="cs"/>
          <w:rtl/>
        </w:rPr>
        <w:t>ی</w:t>
      </w:r>
      <w:r w:rsidRPr="001830A7">
        <w:rPr>
          <w:rFonts w:hint="eastAsia"/>
          <w:rtl/>
        </w:rPr>
        <w:t>ح</w:t>
      </w:r>
      <w:r w:rsidRPr="001830A7">
        <w:rPr>
          <w:rFonts w:hint="cs"/>
          <w:rtl/>
        </w:rPr>
        <w:t>ی</w:t>
      </w:r>
      <w:r w:rsidRPr="001830A7">
        <w:rPr>
          <w:rFonts w:hint="eastAsia"/>
          <w:rtl/>
        </w:rPr>
        <w:t>ت</w:t>
      </w:r>
      <w:r w:rsidRPr="001830A7">
        <w:rPr>
          <w:rtl/>
        </w:rPr>
        <w:t xml:space="preserve"> </w:t>
      </w:r>
      <w:r w:rsidRPr="001830A7">
        <w:rPr>
          <w:rFonts w:hint="eastAsia"/>
          <w:rtl/>
        </w:rPr>
        <w:t>،و</w:t>
      </w:r>
      <w:r w:rsidRPr="001830A7">
        <w:rPr>
          <w:rtl/>
        </w:rPr>
        <w:t xml:space="preserve"> </w:t>
      </w:r>
      <w:r w:rsidRPr="001830A7">
        <w:rPr>
          <w:rFonts w:hint="eastAsia"/>
          <w:rtl/>
        </w:rPr>
        <w:t>اسلام</w:t>
      </w:r>
      <w:r w:rsidRPr="001830A7">
        <w:rPr>
          <w:rtl/>
        </w:rPr>
        <w:t xml:space="preserve"> </w:t>
      </w:r>
      <w:r w:rsidRPr="001830A7">
        <w:rPr>
          <w:rFonts w:hint="eastAsia"/>
          <w:rtl/>
        </w:rPr>
        <w:t>باشد</w:t>
      </w:r>
      <w:r w:rsidRPr="001830A7">
        <w:rPr>
          <w:rtl/>
        </w:rPr>
        <w:t xml:space="preserve"> </w:t>
      </w:r>
      <w:r w:rsidRPr="001830A7">
        <w:rPr>
          <w:rFonts w:hint="eastAsia"/>
          <w:rtl/>
        </w:rPr>
        <w:t>و</w:t>
      </w:r>
      <w:r w:rsidRPr="001830A7">
        <w:rPr>
          <w:rtl/>
        </w:rPr>
        <w:t xml:space="preserve"> </w:t>
      </w:r>
      <w:r w:rsidRPr="001830A7">
        <w:rPr>
          <w:rFonts w:hint="cs"/>
          <w:rtl/>
        </w:rPr>
        <w:t>ی</w:t>
      </w:r>
      <w:r w:rsidRPr="001830A7">
        <w:rPr>
          <w:rFonts w:hint="eastAsia"/>
          <w:rtl/>
        </w:rPr>
        <w:t>ا</w:t>
      </w:r>
      <w:r w:rsidRPr="001830A7">
        <w:rPr>
          <w:rtl/>
        </w:rPr>
        <w:t xml:space="preserve"> </w:t>
      </w:r>
      <w:r w:rsidRPr="001830A7">
        <w:rPr>
          <w:rFonts w:hint="eastAsia"/>
          <w:rtl/>
        </w:rPr>
        <w:t>ب</w:t>
      </w:r>
      <w:r w:rsidRPr="001830A7">
        <w:rPr>
          <w:rFonts w:hint="cs"/>
          <w:rtl/>
        </w:rPr>
        <w:t>ی</w:t>
      </w:r>
      <w:r w:rsidRPr="001830A7">
        <w:rPr>
          <w:rFonts w:hint="eastAsia"/>
          <w:rtl/>
        </w:rPr>
        <w:t>شتر</w:t>
      </w:r>
      <w:r w:rsidRPr="001830A7">
        <w:rPr>
          <w:rtl/>
        </w:rPr>
        <w:t xml:space="preserve"> </w:t>
      </w:r>
      <w:r w:rsidRPr="001830A7">
        <w:rPr>
          <w:rFonts w:hint="eastAsia"/>
          <w:rtl/>
        </w:rPr>
        <w:t>شامل</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ها</w:t>
      </w:r>
      <w:r w:rsidRPr="001830A7">
        <w:rPr>
          <w:rFonts w:hint="cs"/>
          <w:rtl/>
        </w:rPr>
        <w:t>ی</w:t>
      </w:r>
      <w:r w:rsidRPr="001830A7">
        <w:rPr>
          <w:rtl/>
        </w:rPr>
        <w:t xml:space="preserve"> </w:t>
      </w:r>
      <w:r w:rsidRPr="001830A7">
        <w:rPr>
          <w:rFonts w:hint="eastAsia"/>
          <w:rtl/>
        </w:rPr>
        <w:t>شرق</w:t>
      </w:r>
      <w:r w:rsidRPr="001830A7">
        <w:rPr>
          <w:rFonts w:hint="cs"/>
          <w:rtl/>
        </w:rPr>
        <w:t>ی</w:t>
      </w:r>
      <w:r w:rsidRPr="001830A7">
        <w:rPr>
          <w:rtl/>
        </w:rPr>
        <w:t xml:space="preserve"> </w:t>
      </w:r>
      <w:r w:rsidRPr="001830A7">
        <w:rPr>
          <w:rFonts w:hint="eastAsia"/>
          <w:rtl/>
        </w:rPr>
        <w:t>شود</w:t>
      </w:r>
      <w:r w:rsidRPr="001830A7">
        <w:rPr>
          <w:rtl/>
        </w:rPr>
        <w:t>(</w:t>
      </w:r>
      <w:r w:rsidRPr="001830A7">
        <w:rPr>
          <w:rFonts w:hint="eastAsia"/>
          <w:rtl/>
        </w:rPr>
        <w:t>رستگار،</w:t>
      </w:r>
      <w:r w:rsidRPr="001830A7">
        <w:rPr>
          <w:rtl/>
        </w:rPr>
        <w:t>1385</w:t>
      </w:r>
      <w:r w:rsidRPr="001830A7">
        <w:rPr>
          <w:rFonts w:hint="eastAsia"/>
          <w:rtl/>
        </w:rPr>
        <w:t>،</w:t>
      </w:r>
      <w:r w:rsidRPr="001830A7">
        <w:rPr>
          <w:rtl/>
        </w:rPr>
        <w:t xml:space="preserve"> 61</w:t>
      </w:r>
      <w:r w:rsidRPr="001830A7">
        <w:t>(</w:t>
      </w:r>
      <w:r w:rsidRPr="001830A7">
        <w:rPr>
          <w:rFonts w:hint="cs"/>
          <w:rtl/>
        </w:rPr>
        <w:t>.</w:t>
      </w:r>
    </w:p>
    <w:p w:rsidR="005522EE" w:rsidRPr="001830A7" w:rsidRDefault="005522EE" w:rsidP="00A26772">
      <w:pPr>
        <w:pStyle w:val="ListParagraph"/>
        <w:numPr>
          <w:ilvl w:val="0"/>
          <w:numId w:val="23"/>
        </w:numPr>
        <w:rPr>
          <w:rtl/>
        </w:rPr>
      </w:pPr>
      <w:r w:rsidRPr="001830A7">
        <w:rPr>
          <w:rFonts w:hint="eastAsia"/>
          <w:b/>
          <w:bCs/>
          <w:rtl/>
        </w:rPr>
        <w:t>معنو</w:t>
      </w:r>
      <w:r w:rsidRPr="001830A7">
        <w:rPr>
          <w:rFonts w:hint="cs"/>
          <w:b/>
          <w:bCs/>
          <w:rtl/>
        </w:rPr>
        <w:t>ی</w:t>
      </w:r>
      <w:r w:rsidRPr="001830A7">
        <w:rPr>
          <w:rFonts w:hint="eastAsia"/>
          <w:b/>
          <w:bCs/>
          <w:rtl/>
        </w:rPr>
        <w:t>ت</w:t>
      </w:r>
      <w:r w:rsidRPr="001830A7">
        <w:rPr>
          <w:b/>
          <w:bCs/>
          <w:rtl/>
        </w:rPr>
        <w:t xml:space="preserve"> </w:t>
      </w:r>
      <w:r w:rsidRPr="001830A7">
        <w:rPr>
          <w:rFonts w:hint="eastAsia"/>
          <w:b/>
          <w:bCs/>
          <w:rtl/>
        </w:rPr>
        <w:t>عصر</w:t>
      </w:r>
      <w:r w:rsidRPr="001830A7">
        <w:rPr>
          <w:b/>
          <w:bCs/>
          <w:rtl/>
        </w:rPr>
        <w:t xml:space="preserve"> </w:t>
      </w:r>
      <w:r w:rsidRPr="001830A7">
        <w:rPr>
          <w:rFonts w:hint="eastAsia"/>
          <w:b/>
          <w:bCs/>
          <w:rtl/>
        </w:rPr>
        <w:t>جد</w:t>
      </w:r>
      <w:r w:rsidRPr="001830A7">
        <w:rPr>
          <w:rFonts w:hint="cs"/>
          <w:b/>
          <w:bCs/>
          <w:rtl/>
        </w:rPr>
        <w:t>ی</w:t>
      </w:r>
      <w:r w:rsidRPr="001830A7">
        <w:rPr>
          <w:rFonts w:hint="eastAsia"/>
          <w:b/>
          <w:bCs/>
          <w:rtl/>
        </w:rPr>
        <w:t>د</w:t>
      </w:r>
      <w:r w:rsidRPr="001830A7">
        <w:rPr>
          <w:b/>
          <w:bCs/>
          <w:rtl/>
        </w:rPr>
        <w:t>:</w:t>
      </w:r>
      <w:r w:rsidRPr="001830A7">
        <w:rPr>
          <w:rFonts w:hint="eastAsia"/>
          <w:rtl/>
        </w:rPr>
        <w:t>در</w:t>
      </w:r>
      <w:r w:rsidRPr="001830A7">
        <w:rPr>
          <w:rtl/>
        </w:rPr>
        <w:t xml:space="preserve"> </w:t>
      </w:r>
      <w:r w:rsidRPr="001830A7">
        <w:rPr>
          <w:rFonts w:hint="eastAsia"/>
          <w:rtl/>
        </w:rPr>
        <w:t>تجربه</w:t>
      </w:r>
      <w:r w:rsidRPr="001830A7">
        <w:rPr>
          <w:rtl/>
        </w:rPr>
        <w:t xml:space="preserve"> </w:t>
      </w:r>
      <w:r w:rsidRPr="001830A7">
        <w:rPr>
          <w:rFonts w:hint="eastAsia"/>
          <w:rtl/>
        </w:rPr>
        <w:t>خود</w:t>
      </w:r>
      <w:r w:rsidRPr="001830A7">
        <w:rPr>
          <w:rtl/>
        </w:rPr>
        <w:t xml:space="preserve"> </w:t>
      </w:r>
      <w:r w:rsidRPr="001830A7">
        <w:rPr>
          <w:rFonts w:hint="eastAsia"/>
          <w:rtl/>
        </w:rPr>
        <w:t>افراد</w:t>
      </w:r>
      <w:r w:rsidRPr="001830A7">
        <w:rPr>
          <w:rtl/>
        </w:rPr>
        <w:t xml:space="preserve"> </w:t>
      </w:r>
      <w:r w:rsidRPr="001830A7">
        <w:rPr>
          <w:rFonts w:hint="eastAsia"/>
          <w:rtl/>
        </w:rPr>
        <w:t>از</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ر</w:t>
      </w:r>
      <w:r w:rsidRPr="001830A7">
        <w:rPr>
          <w:rFonts w:hint="cs"/>
          <w:rtl/>
        </w:rPr>
        <w:t>ی</w:t>
      </w:r>
      <w:r w:rsidRPr="001830A7">
        <w:rPr>
          <w:rFonts w:hint="eastAsia"/>
          <w:rtl/>
        </w:rPr>
        <w:t>شه</w:t>
      </w:r>
      <w:r w:rsidRPr="001830A7">
        <w:rPr>
          <w:rtl/>
        </w:rPr>
        <w:t xml:space="preserve"> </w:t>
      </w:r>
      <w:r w:rsidRPr="001830A7">
        <w:rPr>
          <w:rFonts w:hint="eastAsia"/>
          <w:rtl/>
        </w:rPr>
        <w:t>دارد</w:t>
      </w:r>
      <w:r w:rsidRPr="001830A7">
        <w:rPr>
          <w:rtl/>
        </w:rPr>
        <w:t>.</w:t>
      </w:r>
      <w:r w:rsidRPr="001830A7">
        <w:rPr>
          <w:rFonts w:hint="cs"/>
          <w:rtl/>
        </w:rPr>
        <w:t xml:space="preserve"> </w:t>
      </w:r>
      <w:r w:rsidRPr="001830A7">
        <w:rPr>
          <w:rFonts w:hint="eastAsia"/>
          <w:rtl/>
        </w:rPr>
        <w:t>در</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عصر</w:t>
      </w:r>
      <w:r w:rsidRPr="001830A7">
        <w:rPr>
          <w:rtl/>
        </w:rPr>
        <w:t xml:space="preserve"> </w:t>
      </w:r>
      <w:r w:rsidRPr="001830A7">
        <w:rPr>
          <w:rFonts w:hint="eastAsia"/>
          <w:rtl/>
        </w:rPr>
        <w:t>جد</w:t>
      </w:r>
      <w:r w:rsidRPr="001830A7">
        <w:rPr>
          <w:rFonts w:hint="cs"/>
          <w:rtl/>
        </w:rPr>
        <w:t>ی</w:t>
      </w:r>
      <w:r w:rsidRPr="001830A7">
        <w:rPr>
          <w:rFonts w:hint="eastAsia"/>
          <w:rtl/>
        </w:rPr>
        <w:t>د،د</w:t>
      </w:r>
      <w:r w:rsidRPr="001830A7">
        <w:rPr>
          <w:rFonts w:hint="cs"/>
          <w:rtl/>
        </w:rPr>
        <w:t>ی</w:t>
      </w:r>
      <w:r w:rsidRPr="001830A7">
        <w:rPr>
          <w:rFonts w:hint="eastAsia"/>
          <w:rtl/>
        </w:rPr>
        <w:t>ن</w:t>
      </w:r>
      <w:r w:rsidRPr="001830A7">
        <w:rPr>
          <w:rtl/>
        </w:rPr>
        <w:t xml:space="preserve"> </w:t>
      </w:r>
      <w:r w:rsidRPr="001830A7">
        <w:rPr>
          <w:rFonts w:hint="eastAsia"/>
          <w:rtl/>
        </w:rPr>
        <w:t>افراد</w:t>
      </w:r>
      <w:r w:rsidRPr="001830A7">
        <w:rPr>
          <w:rtl/>
        </w:rPr>
        <w:t xml:space="preserve"> </w:t>
      </w:r>
      <w:r w:rsidRPr="001830A7">
        <w:rPr>
          <w:rFonts w:hint="eastAsia"/>
          <w:rtl/>
        </w:rPr>
        <w:t>شخص</w:t>
      </w:r>
      <w:r w:rsidRPr="001830A7">
        <w:rPr>
          <w:rFonts w:hint="cs"/>
          <w:rtl/>
        </w:rPr>
        <w:t>ی</w:t>
      </w:r>
      <w:r w:rsidRPr="001830A7">
        <w:rPr>
          <w:rtl/>
        </w:rPr>
        <w:t xml:space="preserve"> </w:t>
      </w:r>
      <w:r w:rsidRPr="001830A7">
        <w:rPr>
          <w:rFonts w:hint="eastAsia"/>
          <w:rtl/>
        </w:rPr>
        <w:t>است،</w:t>
      </w:r>
      <w:r w:rsidRPr="001830A7">
        <w:rPr>
          <w:rFonts w:hint="cs"/>
          <w:rtl/>
        </w:rPr>
        <w:t xml:space="preserve"> </w:t>
      </w:r>
      <w:r w:rsidRPr="001830A7">
        <w:rPr>
          <w:rFonts w:hint="eastAsia"/>
          <w:rtl/>
        </w:rPr>
        <w:t>فرد</w:t>
      </w:r>
      <w:r w:rsidRPr="001830A7">
        <w:rPr>
          <w:rFonts w:hint="cs"/>
          <w:rtl/>
        </w:rPr>
        <w:t>ی</w:t>
      </w:r>
      <w:r w:rsidRPr="001830A7">
        <w:rPr>
          <w:rFonts w:hint="eastAsia"/>
          <w:rtl/>
        </w:rPr>
        <w:t>ت</w:t>
      </w:r>
      <w:r w:rsidRPr="001830A7">
        <w:rPr>
          <w:rtl/>
        </w:rPr>
        <w:t xml:space="preserve"> </w:t>
      </w:r>
      <w:r w:rsidRPr="001830A7">
        <w:rPr>
          <w:rFonts w:hint="eastAsia"/>
          <w:rtl/>
        </w:rPr>
        <w:t>بس</w:t>
      </w:r>
      <w:r w:rsidRPr="001830A7">
        <w:rPr>
          <w:rFonts w:hint="cs"/>
          <w:rtl/>
        </w:rPr>
        <w:t>ی</w:t>
      </w:r>
      <w:r w:rsidRPr="001830A7">
        <w:rPr>
          <w:rFonts w:hint="eastAsia"/>
          <w:rtl/>
        </w:rPr>
        <w:t>ار</w:t>
      </w:r>
      <w:r w:rsidRPr="001830A7">
        <w:rPr>
          <w:rtl/>
        </w:rPr>
        <w:t xml:space="preserve"> </w:t>
      </w:r>
      <w:r w:rsidRPr="001830A7">
        <w:rPr>
          <w:rFonts w:hint="eastAsia"/>
          <w:rtl/>
        </w:rPr>
        <w:t>حاکم</w:t>
      </w:r>
      <w:r w:rsidRPr="001830A7">
        <w:rPr>
          <w:rtl/>
        </w:rPr>
        <w:t xml:space="preserve"> </w:t>
      </w:r>
      <w:r w:rsidRPr="001830A7">
        <w:rPr>
          <w:rFonts w:hint="eastAsia"/>
          <w:rtl/>
        </w:rPr>
        <w:t>است،</w:t>
      </w:r>
      <w:r w:rsidRPr="001830A7">
        <w:rPr>
          <w:rFonts w:hint="cs"/>
          <w:rtl/>
        </w:rPr>
        <w:t xml:space="preserve"> </w:t>
      </w:r>
      <w:r w:rsidRPr="001830A7">
        <w:rPr>
          <w:rFonts w:hint="eastAsia"/>
          <w:rtl/>
        </w:rPr>
        <w:t>و</w:t>
      </w:r>
      <w:r w:rsidRPr="001830A7">
        <w:rPr>
          <w:rtl/>
        </w:rPr>
        <w:t xml:space="preserve"> </w:t>
      </w:r>
      <w:r w:rsidRPr="001830A7">
        <w:rPr>
          <w:rFonts w:hint="eastAsia"/>
          <w:rtl/>
        </w:rPr>
        <w:t>بر</w:t>
      </w:r>
      <w:r w:rsidRPr="001830A7">
        <w:rPr>
          <w:rtl/>
        </w:rPr>
        <w:t xml:space="preserve"> </w:t>
      </w:r>
      <w:r w:rsidRPr="001830A7">
        <w:rPr>
          <w:rFonts w:hint="eastAsia"/>
          <w:rtl/>
        </w:rPr>
        <w:t>جهان</w:t>
      </w:r>
      <w:r w:rsidRPr="001830A7">
        <w:rPr>
          <w:rFonts w:hint="cs"/>
          <w:rtl/>
        </w:rPr>
        <w:t>ی</w:t>
      </w:r>
      <w:r w:rsidRPr="001830A7">
        <w:rPr>
          <w:rtl/>
        </w:rPr>
        <w:t xml:space="preserve"> </w:t>
      </w:r>
      <w:r w:rsidRPr="001830A7">
        <w:rPr>
          <w:rFonts w:hint="eastAsia"/>
          <w:rtl/>
        </w:rPr>
        <w:t>بودن</w:t>
      </w:r>
      <w:r w:rsidRPr="001830A7">
        <w:rPr>
          <w:rtl/>
        </w:rPr>
        <w:t xml:space="preserve"> </w:t>
      </w:r>
      <w:r w:rsidRPr="001830A7">
        <w:rPr>
          <w:rFonts w:hint="eastAsia"/>
          <w:rtl/>
        </w:rPr>
        <w:t>همه</w:t>
      </w:r>
      <w:r w:rsidRPr="001830A7">
        <w:rPr>
          <w:rtl/>
        </w:rPr>
        <w:t xml:space="preserve"> </w:t>
      </w:r>
      <w:r w:rsidRPr="001830A7">
        <w:rPr>
          <w:rFonts w:hint="eastAsia"/>
          <w:rtl/>
        </w:rPr>
        <w:t>چ</w:t>
      </w:r>
      <w:r w:rsidRPr="001830A7">
        <w:rPr>
          <w:rFonts w:hint="cs"/>
          <w:rtl/>
        </w:rPr>
        <w:t>ی</w:t>
      </w:r>
      <w:r w:rsidRPr="001830A7">
        <w:rPr>
          <w:rFonts w:hint="eastAsia"/>
          <w:rtl/>
        </w:rPr>
        <w:t>ز</w:t>
      </w:r>
      <w:r w:rsidRPr="001830A7">
        <w:rPr>
          <w:rtl/>
        </w:rPr>
        <w:t xml:space="preserve"> </w:t>
      </w:r>
      <w:r w:rsidRPr="001830A7">
        <w:rPr>
          <w:rFonts w:hint="eastAsia"/>
          <w:rtl/>
        </w:rPr>
        <w:t>اشاره</w:t>
      </w:r>
      <w:r w:rsidRPr="001830A7">
        <w:rPr>
          <w:rtl/>
        </w:rPr>
        <w:t xml:space="preserve"> </w:t>
      </w:r>
      <w:r w:rsidRPr="001830A7">
        <w:rPr>
          <w:rFonts w:hint="eastAsia"/>
          <w:rtl/>
        </w:rPr>
        <w:t>دارد</w:t>
      </w:r>
      <w:r w:rsidRPr="001830A7">
        <w:rPr>
          <w:rFonts w:hint="cs"/>
          <w:rtl/>
        </w:rPr>
        <w:t xml:space="preserve"> </w:t>
      </w:r>
      <w:r w:rsidRPr="001830A7">
        <w:rPr>
          <w:rFonts w:hint="eastAsia"/>
          <w:rtl/>
        </w:rPr>
        <w:t>و</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عصر</w:t>
      </w:r>
      <w:r w:rsidRPr="001830A7">
        <w:rPr>
          <w:rtl/>
        </w:rPr>
        <w:t xml:space="preserve"> </w:t>
      </w:r>
      <w:r w:rsidRPr="001830A7">
        <w:rPr>
          <w:rFonts w:hint="eastAsia"/>
          <w:rtl/>
        </w:rPr>
        <w:t>جد</w:t>
      </w:r>
      <w:r w:rsidRPr="001830A7">
        <w:rPr>
          <w:rFonts w:hint="cs"/>
          <w:rtl/>
        </w:rPr>
        <w:t>ی</w:t>
      </w:r>
      <w:r w:rsidRPr="001830A7">
        <w:rPr>
          <w:rFonts w:hint="eastAsia"/>
          <w:rtl/>
        </w:rPr>
        <w:t>د،اعتراض</w:t>
      </w:r>
      <w:r w:rsidRPr="001830A7">
        <w:rPr>
          <w:rFonts w:hint="cs"/>
          <w:rtl/>
        </w:rPr>
        <w:t>ی</w:t>
      </w:r>
      <w:r w:rsidRPr="001830A7">
        <w:rPr>
          <w:rtl/>
        </w:rPr>
        <w:t xml:space="preserve"> </w:t>
      </w:r>
      <w:r w:rsidRPr="001830A7">
        <w:rPr>
          <w:rFonts w:hint="eastAsia"/>
          <w:rtl/>
        </w:rPr>
        <w:t>است</w:t>
      </w:r>
      <w:r w:rsidRPr="001830A7">
        <w:rPr>
          <w:rtl/>
        </w:rPr>
        <w:t xml:space="preserve"> </w:t>
      </w:r>
      <w:r w:rsidRPr="001830A7">
        <w:rPr>
          <w:rFonts w:hint="eastAsia"/>
          <w:rtl/>
        </w:rPr>
        <w:t>به</w:t>
      </w:r>
      <w:r w:rsidRPr="001830A7">
        <w:rPr>
          <w:rtl/>
        </w:rPr>
        <w:t xml:space="preserve"> </w:t>
      </w:r>
      <w:r w:rsidRPr="001830A7">
        <w:rPr>
          <w:rFonts w:hint="eastAsia"/>
          <w:rtl/>
        </w:rPr>
        <w:t>است</w:t>
      </w:r>
      <w:r w:rsidRPr="001830A7">
        <w:rPr>
          <w:rFonts w:hint="cs"/>
          <w:rtl/>
        </w:rPr>
        <w:t>ی</w:t>
      </w:r>
      <w:r w:rsidRPr="001830A7">
        <w:rPr>
          <w:rFonts w:hint="eastAsia"/>
          <w:rtl/>
        </w:rPr>
        <w:t>لا</w:t>
      </w:r>
      <w:r w:rsidRPr="001830A7">
        <w:rPr>
          <w:rFonts w:hint="cs"/>
          <w:rtl/>
        </w:rPr>
        <w:t>ی</w:t>
      </w:r>
      <w:r w:rsidRPr="001830A7">
        <w:rPr>
          <w:rtl/>
        </w:rPr>
        <w:t xml:space="preserve"> </w:t>
      </w:r>
      <w:r w:rsidRPr="001830A7">
        <w:rPr>
          <w:rFonts w:hint="eastAsia"/>
          <w:rtl/>
        </w:rPr>
        <w:t>د</w:t>
      </w:r>
      <w:r w:rsidRPr="001830A7">
        <w:rPr>
          <w:rFonts w:hint="cs"/>
          <w:rtl/>
        </w:rPr>
        <w:t>ی</w:t>
      </w:r>
      <w:r w:rsidRPr="001830A7">
        <w:rPr>
          <w:rFonts w:hint="eastAsia"/>
          <w:rtl/>
        </w:rPr>
        <w:t>ن</w:t>
      </w:r>
      <w:r w:rsidRPr="001830A7">
        <w:rPr>
          <w:rtl/>
        </w:rPr>
        <w:t xml:space="preserve"> </w:t>
      </w:r>
      <w:r w:rsidRPr="001830A7">
        <w:rPr>
          <w:rFonts w:hint="eastAsia"/>
          <w:rtl/>
        </w:rPr>
        <w:t>،جهانشناس</w:t>
      </w:r>
      <w:r w:rsidRPr="001830A7">
        <w:rPr>
          <w:rFonts w:hint="cs"/>
          <w:rtl/>
        </w:rPr>
        <w:t>ی</w:t>
      </w:r>
      <w:r w:rsidRPr="001830A7">
        <w:rPr>
          <w:rtl/>
        </w:rPr>
        <w:t xml:space="preserve"> </w:t>
      </w:r>
      <w:r w:rsidRPr="001830A7">
        <w:rPr>
          <w:rFonts w:hint="eastAsia"/>
          <w:rtl/>
        </w:rPr>
        <w:t>و</w:t>
      </w:r>
      <w:r w:rsidRPr="001830A7">
        <w:rPr>
          <w:rtl/>
        </w:rPr>
        <w:t xml:space="preserve"> </w:t>
      </w:r>
      <w:r w:rsidRPr="001830A7">
        <w:rPr>
          <w:rFonts w:hint="eastAsia"/>
          <w:rtl/>
        </w:rPr>
        <w:t>اقتصاد</w:t>
      </w:r>
      <w:r w:rsidRPr="001830A7">
        <w:rPr>
          <w:rFonts w:hint="cs"/>
          <w:rtl/>
        </w:rPr>
        <w:t>ی</w:t>
      </w:r>
      <w:r w:rsidRPr="001830A7">
        <w:rPr>
          <w:rtl/>
        </w:rPr>
        <w:t xml:space="preserve"> </w:t>
      </w:r>
      <w:r w:rsidRPr="001830A7">
        <w:rPr>
          <w:rFonts w:hint="eastAsia"/>
          <w:rtl/>
        </w:rPr>
        <w:t>در</w:t>
      </w:r>
      <w:r w:rsidRPr="001830A7">
        <w:rPr>
          <w:rtl/>
        </w:rPr>
        <w:t xml:space="preserve"> </w:t>
      </w:r>
      <w:r w:rsidRPr="001830A7">
        <w:rPr>
          <w:rFonts w:hint="eastAsia"/>
          <w:rtl/>
        </w:rPr>
        <w:t>قرن</w:t>
      </w:r>
      <w:r w:rsidRPr="001830A7">
        <w:rPr>
          <w:rtl/>
        </w:rPr>
        <w:t xml:space="preserve"> 19 </w:t>
      </w:r>
      <w:r w:rsidRPr="001830A7">
        <w:rPr>
          <w:rFonts w:hint="eastAsia"/>
          <w:rtl/>
        </w:rPr>
        <w:t>و</w:t>
      </w:r>
      <w:r w:rsidRPr="001830A7">
        <w:rPr>
          <w:rtl/>
        </w:rPr>
        <w:t xml:space="preserve"> </w:t>
      </w:r>
      <w:r w:rsidRPr="001830A7">
        <w:rPr>
          <w:rFonts w:hint="eastAsia"/>
          <w:rtl/>
        </w:rPr>
        <w:t>نماد</w:t>
      </w:r>
      <w:r w:rsidRPr="001830A7">
        <w:rPr>
          <w:rFonts w:hint="cs"/>
          <w:rtl/>
        </w:rPr>
        <w:t>ی</w:t>
      </w:r>
      <w:r w:rsidRPr="001830A7">
        <w:rPr>
          <w:rtl/>
        </w:rPr>
        <w:t xml:space="preserve"> </w:t>
      </w:r>
      <w:r w:rsidRPr="001830A7">
        <w:rPr>
          <w:rFonts w:hint="eastAsia"/>
          <w:rtl/>
        </w:rPr>
        <w:t>است</w:t>
      </w:r>
      <w:r w:rsidRPr="001830A7">
        <w:rPr>
          <w:rtl/>
        </w:rPr>
        <w:t xml:space="preserve"> </w:t>
      </w:r>
      <w:r w:rsidRPr="001830A7">
        <w:rPr>
          <w:rFonts w:hint="eastAsia"/>
          <w:rtl/>
        </w:rPr>
        <w:t>از</w:t>
      </w:r>
      <w:r w:rsidRPr="001830A7">
        <w:rPr>
          <w:rtl/>
        </w:rPr>
        <w:t xml:space="preserve"> </w:t>
      </w:r>
      <w:r w:rsidRPr="001830A7">
        <w:rPr>
          <w:rFonts w:hint="eastAsia"/>
          <w:rtl/>
        </w:rPr>
        <w:t>پس</w:t>
      </w:r>
      <w:r w:rsidRPr="001830A7">
        <w:rPr>
          <w:rtl/>
        </w:rPr>
        <w:t xml:space="preserve"> </w:t>
      </w:r>
      <w:r w:rsidRPr="001830A7">
        <w:rPr>
          <w:rFonts w:hint="eastAsia"/>
          <w:rtl/>
        </w:rPr>
        <w:t>زدن</w:t>
      </w:r>
      <w:r w:rsidRPr="001830A7">
        <w:rPr>
          <w:rtl/>
        </w:rPr>
        <w:t xml:space="preserve"> </w:t>
      </w:r>
      <w:r w:rsidRPr="001830A7">
        <w:rPr>
          <w:rFonts w:hint="eastAsia"/>
          <w:rtl/>
        </w:rPr>
        <w:t>عقل</w:t>
      </w:r>
      <w:r w:rsidRPr="001830A7">
        <w:rPr>
          <w:rtl/>
        </w:rPr>
        <w:t xml:space="preserve"> </w:t>
      </w:r>
      <w:r w:rsidRPr="001830A7">
        <w:rPr>
          <w:rFonts w:hint="eastAsia"/>
          <w:rtl/>
        </w:rPr>
        <w:t>گرا</w:t>
      </w:r>
      <w:r w:rsidRPr="001830A7">
        <w:rPr>
          <w:rFonts w:hint="cs"/>
          <w:rtl/>
        </w:rPr>
        <w:t>یی</w:t>
      </w:r>
      <w:r w:rsidRPr="001830A7">
        <w:rPr>
          <w:rtl/>
        </w:rPr>
        <w:t xml:space="preserve"> </w:t>
      </w:r>
      <w:r w:rsidRPr="001830A7">
        <w:rPr>
          <w:rFonts w:hint="eastAsia"/>
          <w:rtl/>
        </w:rPr>
        <w:t>غ</w:t>
      </w:r>
      <w:r w:rsidRPr="001830A7">
        <w:rPr>
          <w:rFonts w:hint="cs"/>
          <w:rtl/>
        </w:rPr>
        <w:t>ی</w:t>
      </w:r>
      <w:r w:rsidRPr="001830A7">
        <w:rPr>
          <w:rFonts w:hint="eastAsia"/>
          <w:rtl/>
        </w:rPr>
        <w:t>ر</w:t>
      </w:r>
      <w:r w:rsidRPr="001830A7">
        <w:rPr>
          <w:rtl/>
        </w:rPr>
        <w:t xml:space="preserve"> </w:t>
      </w:r>
      <w:r w:rsidRPr="001830A7">
        <w:rPr>
          <w:rFonts w:hint="eastAsia"/>
          <w:rtl/>
        </w:rPr>
        <w:t>د</w:t>
      </w:r>
      <w:r w:rsidRPr="001830A7">
        <w:rPr>
          <w:rFonts w:hint="cs"/>
          <w:rtl/>
        </w:rPr>
        <w:t>ی</w:t>
      </w:r>
      <w:r w:rsidRPr="001830A7">
        <w:rPr>
          <w:rFonts w:hint="eastAsia"/>
          <w:rtl/>
        </w:rPr>
        <w:t>ن</w:t>
      </w:r>
      <w:r w:rsidRPr="001830A7">
        <w:rPr>
          <w:rFonts w:hint="cs"/>
          <w:rtl/>
        </w:rPr>
        <w:t>ی</w:t>
      </w:r>
      <w:r w:rsidRPr="001830A7">
        <w:rPr>
          <w:rtl/>
        </w:rPr>
        <w:t xml:space="preserve"> </w:t>
      </w:r>
      <w:r w:rsidRPr="001830A7">
        <w:rPr>
          <w:rFonts w:hint="eastAsia"/>
          <w:rtl/>
        </w:rPr>
        <w:t>و</w:t>
      </w:r>
      <w:r w:rsidRPr="001830A7">
        <w:rPr>
          <w:rtl/>
        </w:rPr>
        <w:t xml:space="preserve"> </w:t>
      </w:r>
      <w:r w:rsidRPr="001830A7">
        <w:rPr>
          <w:rFonts w:hint="eastAsia"/>
          <w:rtl/>
        </w:rPr>
        <w:t>برداست</w:t>
      </w:r>
      <w:r w:rsidRPr="001830A7">
        <w:rPr>
          <w:rtl/>
        </w:rPr>
        <w:t xml:space="preserve"> </w:t>
      </w:r>
      <w:r w:rsidRPr="001830A7">
        <w:rPr>
          <w:rFonts w:hint="eastAsia"/>
          <w:rtl/>
        </w:rPr>
        <w:t>ماد</w:t>
      </w:r>
      <w:r w:rsidRPr="001830A7">
        <w:rPr>
          <w:rFonts w:hint="cs"/>
          <w:rtl/>
        </w:rPr>
        <w:t>ی</w:t>
      </w:r>
      <w:r w:rsidRPr="001830A7">
        <w:rPr>
          <w:rtl/>
        </w:rPr>
        <w:t xml:space="preserve"> </w:t>
      </w:r>
      <w:r w:rsidRPr="001830A7">
        <w:rPr>
          <w:rFonts w:hint="eastAsia"/>
          <w:rtl/>
        </w:rPr>
        <w:t>گرا</w:t>
      </w:r>
      <w:r w:rsidRPr="001830A7">
        <w:rPr>
          <w:rtl/>
        </w:rPr>
        <w:t xml:space="preserve"> </w:t>
      </w:r>
      <w:r w:rsidRPr="001830A7">
        <w:rPr>
          <w:rFonts w:hint="eastAsia"/>
          <w:rtl/>
        </w:rPr>
        <w:t>از</w:t>
      </w:r>
      <w:r w:rsidRPr="001830A7">
        <w:rPr>
          <w:rtl/>
        </w:rPr>
        <w:t xml:space="preserve"> </w:t>
      </w:r>
      <w:r w:rsidRPr="001830A7">
        <w:rPr>
          <w:rFonts w:hint="eastAsia"/>
          <w:rtl/>
        </w:rPr>
        <w:t>علم،</w:t>
      </w:r>
      <w:r w:rsidRPr="001830A7">
        <w:rPr>
          <w:rFonts w:hint="cs"/>
          <w:rtl/>
        </w:rPr>
        <w:t xml:space="preserve"> </w:t>
      </w:r>
      <w:r w:rsidRPr="001830A7">
        <w:rPr>
          <w:rFonts w:hint="eastAsia"/>
          <w:rtl/>
        </w:rPr>
        <w:t>صنعت،</w:t>
      </w:r>
      <w:r w:rsidRPr="001830A7">
        <w:rPr>
          <w:rFonts w:hint="cs"/>
          <w:rtl/>
        </w:rPr>
        <w:t xml:space="preserve"> </w:t>
      </w:r>
      <w:r w:rsidRPr="001830A7">
        <w:rPr>
          <w:rFonts w:hint="eastAsia"/>
          <w:rtl/>
        </w:rPr>
        <w:t>مصرف</w:t>
      </w:r>
      <w:r w:rsidRPr="001830A7">
        <w:rPr>
          <w:rtl/>
        </w:rPr>
        <w:t xml:space="preserve"> </w:t>
      </w:r>
      <w:r w:rsidRPr="001830A7">
        <w:rPr>
          <w:rFonts w:hint="eastAsia"/>
          <w:rtl/>
        </w:rPr>
        <w:t>گرا</w:t>
      </w:r>
      <w:r w:rsidRPr="001830A7">
        <w:rPr>
          <w:rFonts w:hint="cs"/>
          <w:rtl/>
        </w:rPr>
        <w:t>یی</w:t>
      </w:r>
      <w:r w:rsidRPr="001830A7">
        <w:rPr>
          <w:rtl/>
        </w:rPr>
        <w:t xml:space="preserve"> </w:t>
      </w:r>
      <w:r w:rsidRPr="001830A7">
        <w:rPr>
          <w:rFonts w:hint="eastAsia"/>
          <w:rtl/>
        </w:rPr>
        <w:t>و</w:t>
      </w:r>
      <w:r w:rsidRPr="001830A7">
        <w:rPr>
          <w:rtl/>
        </w:rPr>
        <w:t xml:space="preserve"> </w:t>
      </w:r>
      <w:r w:rsidRPr="001830A7">
        <w:rPr>
          <w:rFonts w:hint="eastAsia"/>
          <w:rtl/>
        </w:rPr>
        <w:t>د</w:t>
      </w:r>
      <w:r w:rsidRPr="001830A7">
        <w:rPr>
          <w:rFonts w:hint="cs"/>
          <w:rtl/>
        </w:rPr>
        <w:t>ی</w:t>
      </w:r>
      <w:r w:rsidRPr="001830A7">
        <w:rPr>
          <w:rFonts w:hint="eastAsia"/>
          <w:rtl/>
        </w:rPr>
        <w:t>ن</w:t>
      </w:r>
      <w:r w:rsidRPr="001830A7">
        <w:rPr>
          <w:rtl/>
        </w:rPr>
        <w:t xml:space="preserve"> </w:t>
      </w:r>
      <w:r w:rsidRPr="001830A7">
        <w:rPr>
          <w:rFonts w:hint="eastAsia"/>
          <w:rtl/>
        </w:rPr>
        <w:t>رسم</w:t>
      </w:r>
      <w:r w:rsidRPr="001830A7">
        <w:rPr>
          <w:rFonts w:hint="cs"/>
          <w:rtl/>
        </w:rPr>
        <w:t xml:space="preserve">ی </w:t>
      </w:r>
      <w:r w:rsidRPr="001830A7">
        <w:rPr>
          <w:rtl/>
        </w:rPr>
        <w:t>"</w:t>
      </w:r>
      <w:r w:rsidRPr="001830A7">
        <w:rPr>
          <w:rFonts w:hint="eastAsia"/>
          <w:rtl/>
        </w:rPr>
        <w:t>برمعنو</w:t>
      </w:r>
      <w:r w:rsidRPr="001830A7">
        <w:rPr>
          <w:rFonts w:hint="cs"/>
          <w:rtl/>
        </w:rPr>
        <w:t>ی</w:t>
      </w:r>
      <w:r w:rsidRPr="001830A7">
        <w:rPr>
          <w:rFonts w:hint="eastAsia"/>
          <w:rtl/>
        </w:rPr>
        <w:t>ت</w:t>
      </w:r>
      <w:r w:rsidRPr="001830A7">
        <w:rPr>
          <w:rtl/>
        </w:rPr>
        <w:t xml:space="preserve"> </w:t>
      </w:r>
      <w:r w:rsidRPr="001830A7">
        <w:rPr>
          <w:rFonts w:hint="eastAsia"/>
          <w:rtl/>
        </w:rPr>
        <w:t>عصر</w:t>
      </w:r>
      <w:r w:rsidRPr="001830A7">
        <w:rPr>
          <w:rtl/>
        </w:rPr>
        <w:t xml:space="preserve"> </w:t>
      </w:r>
      <w:r w:rsidRPr="001830A7">
        <w:rPr>
          <w:rFonts w:hint="eastAsia"/>
          <w:rtl/>
        </w:rPr>
        <w:t>جد</w:t>
      </w:r>
      <w:r w:rsidRPr="001830A7">
        <w:rPr>
          <w:rFonts w:hint="cs"/>
          <w:rtl/>
        </w:rPr>
        <w:t>ی</w:t>
      </w:r>
      <w:r w:rsidRPr="001830A7">
        <w:rPr>
          <w:rFonts w:hint="eastAsia"/>
          <w:rtl/>
        </w:rPr>
        <w:t>د</w:t>
      </w:r>
      <w:r w:rsidRPr="001830A7">
        <w:rPr>
          <w:rtl/>
        </w:rPr>
        <w:t xml:space="preserve"> </w:t>
      </w:r>
      <w:r w:rsidRPr="001830A7">
        <w:rPr>
          <w:rFonts w:hint="eastAsia"/>
          <w:rtl/>
        </w:rPr>
        <w:t>انتقادات</w:t>
      </w:r>
      <w:r w:rsidRPr="001830A7">
        <w:rPr>
          <w:rtl/>
        </w:rPr>
        <w:t xml:space="preserve"> </w:t>
      </w:r>
      <w:r w:rsidRPr="001830A7">
        <w:rPr>
          <w:rFonts w:hint="eastAsia"/>
          <w:rtl/>
        </w:rPr>
        <w:t>بس</w:t>
      </w:r>
      <w:r w:rsidRPr="001830A7">
        <w:rPr>
          <w:rFonts w:hint="cs"/>
          <w:rtl/>
        </w:rPr>
        <w:t>ی</w:t>
      </w:r>
      <w:r w:rsidRPr="001830A7">
        <w:rPr>
          <w:rFonts w:hint="eastAsia"/>
          <w:rtl/>
        </w:rPr>
        <w:t>ار</w:t>
      </w:r>
      <w:r w:rsidRPr="001830A7">
        <w:rPr>
          <w:rFonts w:hint="cs"/>
          <w:rtl/>
        </w:rPr>
        <w:t>ی</w:t>
      </w:r>
      <w:r w:rsidRPr="001830A7">
        <w:rPr>
          <w:rFonts w:hint="eastAsia"/>
          <w:rtl/>
        </w:rPr>
        <w:t>،</w:t>
      </w:r>
      <w:r w:rsidRPr="001830A7">
        <w:rPr>
          <w:rFonts w:hint="cs"/>
          <w:rtl/>
        </w:rPr>
        <w:t xml:space="preserve"> </w:t>
      </w:r>
      <w:r w:rsidRPr="001830A7">
        <w:rPr>
          <w:rFonts w:hint="eastAsia"/>
          <w:rtl/>
        </w:rPr>
        <w:t>مخصوصا</w:t>
      </w:r>
      <w:r w:rsidRPr="001830A7">
        <w:rPr>
          <w:rtl/>
        </w:rPr>
        <w:t xml:space="preserve"> </w:t>
      </w:r>
      <w:r w:rsidRPr="001830A7">
        <w:rPr>
          <w:rFonts w:hint="eastAsia"/>
          <w:rtl/>
        </w:rPr>
        <w:t>از</w:t>
      </w:r>
      <w:r w:rsidRPr="001830A7">
        <w:rPr>
          <w:rtl/>
        </w:rPr>
        <w:t xml:space="preserve"> </w:t>
      </w:r>
      <w:r w:rsidRPr="001830A7">
        <w:rPr>
          <w:rFonts w:hint="eastAsia"/>
          <w:rtl/>
        </w:rPr>
        <w:t>طرف</w:t>
      </w:r>
      <w:r w:rsidRPr="001830A7">
        <w:rPr>
          <w:rtl/>
        </w:rPr>
        <w:t xml:space="preserve"> </w:t>
      </w:r>
      <w:r w:rsidRPr="001830A7">
        <w:rPr>
          <w:rFonts w:hint="eastAsia"/>
          <w:rtl/>
        </w:rPr>
        <w:t>نهادها</w:t>
      </w:r>
      <w:r w:rsidRPr="001830A7">
        <w:rPr>
          <w:rtl/>
        </w:rPr>
        <w:t xml:space="preserve"> </w:t>
      </w:r>
      <w:r w:rsidRPr="001830A7">
        <w:rPr>
          <w:rFonts w:hint="eastAsia"/>
          <w:rtl/>
        </w:rPr>
        <w:t>وسازمانها</w:t>
      </w:r>
      <w:r w:rsidRPr="001830A7">
        <w:rPr>
          <w:rFonts w:hint="cs"/>
          <w:rtl/>
        </w:rPr>
        <w:t>ی</w:t>
      </w:r>
      <w:r w:rsidRPr="001830A7">
        <w:rPr>
          <w:rtl/>
        </w:rPr>
        <w:t xml:space="preserve"> </w:t>
      </w:r>
      <w:r w:rsidRPr="001830A7">
        <w:rPr>
          <w:rFonts w:hint="eastAsia"/>
          <w:rtl/>
        </w:rPr>
        <w:t>رسم</w:t>
      </w:r>
      <w:r w:rsidRPr="001830A7">
        <w:rPr>
          <w:rFonts w:hint="cs"/>
          <w:rtl/>
        </w:rPr>
        <w:t>ی</w:t>
      </w:r>
      <w:r w:rsidRPr="001830A7">
        <w:rPr>
          <w:rtl/>
        </w:rPr>
        <w:t xml:space="preserve"> </w:t>
      </w:r>
      <w:r w:rsidRPr="001830A7">
        <w:rPr>
          <w:rFonts w:hint="eastAsia"/>
          <w:rtl/>
        </w:rPr>
        <w:t>د</w:t>
      </w:r>
      <w:r w:rsidRPr="001830A7">
        <w:rPr>
          <w:rFonts w:hint="cs"/>
          <w:rtl/>
        </w:rPr>
        <w:t>ی</w:t>
      </w:r>
      <w:r w:rsidRPr="001830A7">
        <w:rPr>
          <w:rFonts w:hint="eastAsia"/>
          <w:rtl/>
        </w:rPr>
        <w:t>ن</w:t>
      </w:r>
      <w:r w:rsidRPr="001830A7">
        <w:rPr>
          <w:rFonts w:hint="cs"/>
          <w:rtl/>
        </w:rPr>
        <w:t>ی</w:t>
      </w:r>
      <w:r w:rsidRPr="001830A7">
        <w:rPr>
          <w:rtl/>
        </w:rPr>
        <w:t xml:space="preserve"> </w:t>
      </w:r>
      <w:r w:rsidRPr="001830A7">
        <w:rPr>
          <w:rFonts w:hint="eastAsia"/>
          <w:rtl/>
        </w:rPr>
        <w:t>وارد</w:t>
      </w:r>
      <w:r w:rsidRPr="001830A7">
        <w:rPr>
          <w:rtl/>
        </w:rPr>
        <w:t xml:space="preserve"> </w:t>
      </w:r>
      <w:r w:rsidRPr="001830A7">
        <w:rPr>
          <w:rFonts w:hint="eastAsia"/>
          <w:rtl/>
        </w:rPr>
        <w:t>شده</w:t>
      </w:r>
      <w:r w:rsidRPr="001830A7">
        <w:rPr>
          <w:rtl/>
        </w:rPr>
        <w:t xml:space="preserve"> </w:t>
      </w:r>
      <w:r w:rsidRPr="001830A7">
        <w:rPr>
          <w:rFonts w:hint="eastAsia"/>
          <w:rtl/>
        </w:rPr>
        <w:t>است</w:t>
      </w:r>
      <w:r w:rsidRPr="001830A7">
        <w:rPr>
          <w:rtl/>
        </w:rPr>
        <w:t xml:space="preserve">. </w:t>
      </w:r>
      <w:r w:rsidRPr="001830A7">
        <w:rPr>
          <w:rFonts w:hint="cs"/>
          <w:rtl/>
        </w:rPr>
        <w:t>ی</w:t>
      </w:r>
      <w:r w:rsidRPr="001830A7">
        <w:rPr>
          <w:rFonts w:hint="eastAsia"/>
          <w:rtl/>
        </w:rPr>
        <w:t>ک</w:t>
      </w:r>
      <w:r w:rsidRPr="001830A7">
        <w:rPr>
          <w:rFonts w:hint="cs"/>
          <w:rtl/>
        </w:rPr>
        <w:t>ی</w:t>
      </w:r>
      <w:r w:rsidRPr="001830A7">
        <w:rPr>
          <w:rtl/>
        </w:rPr>
        <w:t xml:space="preserve"> </w:t>
      </w:r>
      <w:r w:rsidRPr="001830A7">
        <w:rPr>
          <w:rFonts w:hint="eastAsia"/>
          <w:rtl/>
        </w:rPr>
        <w:t>از</w:t>
      </w:r>
      <w:r w:rsidRPr="001830A7">
        <w:rPr>
          <w:rtl/>
        </w:rPr>
        <w:t xml:space="preserve"> </w:t>
      </w:r>
      <w:r w:rsidRPr="001830A7">
        <w:rPr>
          <w:rFonts w:hint="eastAsia"/>
          <w:rtl/>
        </w:rPr>
        <w:t>انتقادها</w:t>
      </w:r>
      <w:r w:rsidRPr="001830A7">
        <w:rPr>
          <w:rFonts w:hint="cs"/>
          <w:rtl/>
        </w:rPr>
        <w:t>ی</w:t>
      </w:r>
      <w:r w:rsidRPr="001830A7">
        <w:rPr>
          <w:rtl/>
        </w:rPr>
        <w:t xml:space="preserve"> </w:t>
      </w:r>
      <w:r w:rsidRPr="001830A7">
        <w:rPr>
          <w:rFonts w:hint="eastAsia"/>
          <w:rtl/>
        </w:rPr>
        <w:t>مهم</w:t>
      </w:r>
      <w:r w:rsidRPr="001830A7">
        <w:rPr>
          <w:rtl/>
        </w:rPr>
        <w:t xml:space="preserve"> </w:t>
      </w:r>
      <w:r w:rsidRPr="001830A7">
        <w:rPr>
          <w:rFonts w:hint="eastAsia"/>
          <w:rtl/>
        </w:rPr>
        <w:t>آن</w:t>
      </w:r>
      <w:r w:rsidRPr="001830A7">
        <w:rPr>
          <w:rtl/>
        </w:rPr>
        <w:t xml:space="preserve"> </w:t>
      </w:r>
      <w:r w:rsidRPr="001830A7">
        <w:rPr>
          <w:rFonts w:hint="eastAsia"/>
          <w:rtl/>
        </w:rPr>
        <w:t>تم</w:t>
      </w:r>
      <w:r w:rsidRPr="001830A7">
        <w:rPr>
          <w:rFonts w:hint="cs"/>
          <w:rtl/>
        </w:rPr>
        <w:t>ر</w:t>
      </w:r>
      <w:r w:rsidRPr="001830A7">
        <w:rPr>
          <w:rFonts w:hint="eastAsia"/>
          <w:rtl/>
        </w:rPr>
        <w:t>کز</w:t>
      </w:r>
      <w:r w:rsidRPr="001830A7">
        <w:rPr>
          <w:rtl/>
        </w:rPr>
        <w:t xml:space="preserve"> </w:t>
      </w:r>
      <w:r w:rsidRPr="001830A7">
        <w:rPr>
          <w:rFonts w:hint="eastAsia"/>
          <w:rtl/>
        </w:rPr>
        <w:t>بر</w:t>
      </w:r>
      <w:r w:rsidRPr="001830A7">
        <w:rPr>
          <w:rtl/>
        </w:rPr>
        <w:t xml:space="preserve"> </w:t>
      </w:r>
      <w:r w:rsidRPr="001830A7">
        <w:rPr>
          <w:rFonts w:hint="eastAsia"/>
          <w:rtl/>
        </w:rPr>
        <w:t>فرد</w:t>
      </w:r>
      <w:r w:rsidRPr="001830A7">
        <w:rPr>
          <w:rFonts w:hint="cs"/>
          <w:rtl/>
        </w:rPr>
        <w:t>ی</w:t>
      </w:r>
      <w:r w:rsidRPr="001830A7">
        <w:rPr>
          <w:rFonts w:hint="eastAsia"/>
          <w:rtl/>
        </w:rPr>
        <w:t>ت</w:t>
      </w:r>
      <w:r w:rsidRPr="001830A7">
        <w:rPr>
          <w:rtl/>
        </w:rPr>
        <w:t xml:space="preserve"> </w:t>
      </w:r>
      <w:r w:rsidRPr="001830A7">
        <w:rPr>
          <w:rFonts w:hint="eastAsia"/>
          <w:rtl/>
        </w:rPr>
        <w:t>و</w:t>
      </w:r>
      <w:r w:rsidRPr="001830A7">
        <w:rPr>
          <w:rtl/>
        </w:rPr>
        <w:t xml:space="preserve"> </w:t>
      </w:r>
      <w:r w:rsidRPr="001830A7">
        <w:rPr>
          <w:rFonts w:hint="eastAsia"/>
          <w:rtl/>
        </w:rPr>
        <w:t>خود</w:t>
      </w:r>
      <w:r w:rsidRPr="001830A7">
        <w:rPr>
          <w:rtl/>
        </w:rPr>
        <w:t xml:space="preserve"> </w:t>
      </w:r>
      <w:r w:rsidRPr="001830A7">
        <w:rPr>
          <w:rFonts w:hint="eastAsia"/>
          <w:rtl/>
        </w:rPr>
        <w:t>است</w:t>
      </w:r>
      <w:r w:rsidRPr="001830A7">
        <w:rPr>
          <w:rtl/>
        </w:rPr>
        <w:t xml:space="preserve"> </w:t>
      </w:r>
      <w:r w:rsidRPr="001830A7">
        <w:rPr>
          <w:rFonts w:hint="eastAsia"/>
          <w:rtl/>
        </w:rPr>
        <w:t>که</w:t>
      </w:r>
      <w:r w:rsidRPr="001830A7">
        <w:rPr>
          <w:rtl/>
        </w:rPr>
        <w:t xml:space="preserve"> </w:t>
      </w:r>
      <w:r w:rsidRPr="001830A7">
        <w:rPr>
          <w:rFonts w:hint="eastAsia"/>
          <w:rtl/>
        </w:rPr>
        <w:t>نوع</w:t>
      </w:r>
      <w:r w:rsidRPr="001830A7">
        <w:rPr>
          <w:rFonts w:hint="cs"/>
          <w:rtl/>
        </w:rPr>
        <w:t>ی</w:t>
      </w:r>
      <w:r w:rsidRPr="001830A7">
        <w:rPr>
          <w:rtl/>
        </w:rPr>
        <w:t xml:space="preserve"> </w:t>
      </w:r>
      <w:r w:rsidRPr="001830A7">
        <w:rPr>
          <w:rFonts w:hint="eastAsia"/>
          <w:rtl/>
        </w:rPr>
        <w:t>خود</w:t>
      </w:r>
      <w:r w:rsidRPr="001830A7">
        <w:rPr>
          <w:rtl/>
        </w:rPr>
        <w:t xml:space="preserve"> </w:t>
      </w:r>
      <w:r w:rsidRPr="001830A7">
        <w:rPr>
          <w:rFonts w:hint="eastAsia"/>
          <w:rtl/>
        </w:rPr>
        <w:t>ش</w:t>
      </w:r>
      <w:r w:rsidRPr="001830A7">
        <w:rPr>
          <w:rFonts w:hint="cs"/>
          <w:rtl/>
        </w:rPr>
        <w:t>ی</w:t>
      </w:r>
      <w:r w:rsidRPr="001830A7">
        <w:rPr>
          <w:rFonts w:hint="eastAsia"/>
          <w:rtl/>
        </w:rPr>
        <w:t>فتگ</w:t>
      </w:r>
      <w:r w:rsidRPr="001830A7">
        <w:rPr>
          <w:rFonts w:hint="cs"/>
          <w:rtl/>
        </w:rPr>
        <w:t>ی</w:t>
      </w:r>
      <w:r w:rsidRPr="001830A7">
        <w:rPr>
          <w:rtl/>
        </w:rPr>
        <w:t xml:space="preserve"> </w:t>
      </w:r>
      <w:r w:rsidRPr="001830A7">
        <w:rPr>
          <w:rFonts w:hint="eastAsia"/>
          <w:rtl/>
        </w:rPr>
        <w:t>محسوب</w:t>
      </w:r>
      <w:r w:rsidRPr="001830A7">
        <w:rPr>
          <w:rtl/>
        </w:rPr>
        <w:t xml:space="preserve"> </w:t>
      </w:r>
      <w:r w:rsidRPr="001830A7">
        <w:rPr>
          <w:rFonts w:hint="eastAsia"/>
          <w:rtl/>
        </w:rPr>
        <w:t>م</w:t>
      </w:r>
      <w:r w:rsidRPr="001830A7">
        <w:rPr>
          <w:rFonts w:hint="cs"/>
          <w:rtl/>
        </w:rPr>
        <w:t>ی</w:t>
      </w:r>
      <w:r w:rsidRPr="001830A7">
        <w:rPr>
          <w:rtl/>
        </w:rPr>
        <w:t xml:space="preserve"> </w:t>
      </w:r>
      <w:r w:rsidRPr="001830A7">
        <w:rPr>
          <w:rFonts w:hint="eastAsia"/>
          <w:rtl/>
        </w:rPr>
        <w:t>شود</w:t>
      </w:r>
      <w:r w:rsidRPr="001830A7">
        <w:rPr>
          <w:rtl/>
        </w:rPr>
        <w:t xml:space="preserve"> (</w:t>
      </w:r>
      <w:r w:rsidRPr="001830A7">
        <w:rPr>
          <w:rFonts w:hint="eastAsia"/>
          <w:rtl/>
        </w:rPr>
        <w:t>رستگار،</w:t>
      </w:r>
      <w:r w:rsidRPr="001830A7">
        <w:rPr>
          <w:rtl/>
        </w:rPr>
        <w:t>1385</w:t>
      </w:r>
      <w:r w:rsidRPr="001830A7">
        <w:rPr>
          <w:rFonts w:hint="eastAsia"/>
          <w:rtl/>
        </w:rPr>
        <w:t>،</w:t>
      </w:r>
      <w:r w:rsidRPr="001830A7">
        <w:rPr>
          <w:rtl/>
        </w:rPr>
        <w:t>62).</w:t>
      </w:r>
      <w:r w:rsidRPr="001830A7">
        <w:rPr>
          <w:rFonts w:hint="cs"/>
          <w:rtl/>
        </w:rPr>
        <w:t xml:space="preserve"> </w:t>
      </w:r>
      <w:r w:rsidRPr="001830A7">
        <w:rPr>
          <w:rFonts w:hint="eastAsia"/>
          <w:rtl/>
        </w:rPr>
        <w:t>به</w:t>
      </w:r>
      <w:r w:rsidRPr="001830A7">
        <w:rPr>
          <w:rtl/>
        </w:rPr>
        <w:t xml:space="preserve"> </w:t>
      </w:r>
      <w:r w:rsidRPr="001830A7">
        <w:rPr>
          <w:rFonts w:hint="eastAsia"/>
          <w:rtl/>
        </w:rPr>
        <w:t>رغم</w:t>
      </w:r>
      <w:r w:rsidRPr="001830A7">
        <w:rPr>
          <w:rtl/>
        </w:rPr>
        <w:t xml:space="preserve"> </w:t>
      </w:r>
      <w:r w:rsidRPr="001830A7">
        <w:rPr>
          <w:rFonts w:hint="eastAsia"/>
          <w:rtl/>
        </w:rPr>
        <w:t>انتقادات</w:t>
      </w:r>
      <w:r w:rsidRPr="001830A7">
        <w:rPr>
          <w:rFonts w:hint="cs"/>
          <w:rtl/>
        </w:rPr>
        <w:t>ی</w:t>
      </w:r>
      <w:r w:rsidRPr="001830A7">
        <w:rPr>
          <w:rtl/>
        </w:rPr>
        <w:t xml:space="preserve"> </w:t>
      </w:r>
      <w:r w:rsidRPr="001830A7">
        <w:rPr>
          <w:rFonts w:hint="eastAsia"/>
          <w:rtl/>
        </w:rPr>
        <w:t>که</w:t>
      </w:r>
      <w:r w:rsidRPr="001830A7">
        <w:rPr>
          <w:rtl/>
        </w:rPr>
        <w:t xml:space="preserve"> </w:t>
      </w:r>
      <w:r w:rsidRPr="001830A7">
        <w:rPr>
          <w:rFonts w:hint="eastAsia"/>
          <w:rtl/>
        </w:rPr>
        <w:t>از</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عصر</w:t>
      </w:r>
      <w:r w:rsidRPr="001830A7">
        <w:rPr>
          <w:rtl/>
        </w:rPr>
        <w:t xml:space="preserve"> </w:t>
      </w:r>
      <w:r w:rsidRPr="001830A7">
        <w:rPr>
          <w:rFonts w:hint="eastAsia"/>
          <w:rtl/>
        </w:rPr>
        <w:t>جد</w:t>
      </w:r>
      <w:r w:rsidRPr="001830A7">
        <w:rPr>
          <w:rFonts w:hint="cs"/>
          <w:rtl/>
        </w:rPr>
        <w:t>ی</w:t>
      </w:r>
      <w:r w:rsidRPr="001830A7">
        <w:rPr>
          <w:rFonts w:hint="eastAsia"/>
          <w:rtl/>
        </w:rPr>
        <w:t>د</w:t>
      </w:r>
      <w:r w:rsidRPr="001830A7">
        <w:rPr>
          <w:rtl/>
        </w:rPr>
        <w:t xml:space="preserve"> </w:t>
      </w:r>
      <w:r w:rsidRPr="001830A7">
        <w:rPr>
          <w:rFonts w:hint="eastAsia"/>
          <w:rtl/>
        </w:rPr>
        <w:t>شده،</w:t>
      </w:r>
      <w:r w:rsidRPr="001830A7">
        <w:rPr>
          <w:rFonts w:hint="cs"/>
          <w:rtl/>
        </w:rPr>
        <w:t xml:space="preserve"> </w:t>
      </w:r>
      <w:r w:rsidRPr="001830A7">
        <w:rPr>
          <w:rFonts w:hint="eastAsia"/>
          <w:rtl/>
        </w:rPr>
        <w:t>ا</w:t>
      </w:r>
      <w:r w:rsidRPr="001830A7">
        <w:rPr>
          <w:rFonts w:hint="cs"/>
          <w:rtl/>
        </w:rPr>
        <w:t>ی</w:t>
      </w:r>
      <w:r w:rsidRPr="001830A7">
        <w:rPr>
          <w:rFonts w:hint="eastAsia"/>
          <w:rtl/>
        </w:rPr>
        <w:t>ن</w:t>
      </w:r>
      <w:r w:rsidRPr="001830A7">
        <w:rPr>
          <w:rtl/>
        </w:rPr>
        <w:t xml:space="preserve"> </w:t>
      </w:r>
      <w:r w:rsidRPr="001830A7">
        <w:rPr>
          <w:rFonts w:hint="eastAsia"/>
          <w:rtl/>
        </w:rPr>
        <w:t>نهضت</w:t>
      </w:r>
      <w:r w:rsidRPr="001830A7">
        <w:rPr>
          <w:rtl/>
        </w:rPr>
        <w:t xml:space="preserve"> </w:t>
      </w:r>
      <w:r w:rsidRPr="001830A7">
        <w:rPr>
          <w:rFonts w:hint="eastAsia"/>
          <w:rtl/>
        </w:rPr>
        <w:t>همچنان</w:t>
      </w:r>
      <w:r w:rsidRPr="001830A7">
        <w:rPr>
          <w:rtl/>
        </w:rPr>
        <w:t xml:space="preserve"> </w:t>
      </w:r>
      <w:r w:rsidRPr="001830A7">
        <w:rPr>
          <w:rFonts w:hint="eastAsia"/>
          <w:rtl/>
        </w:rPr>
        <w:t>محبوب</w:t>
      </w:r>
      <w:r w:rsidRPr="001830A7">
        <w:rPr>
          <w:rFonts w:hint="cs"/>
          <w:rtl/>
        </w:rPr>
        <w:t>ی</w:t>
      </w:r>
      <w:r w:rsidRPr="001830A7">
        <w:rPr>
          <w:rFonts w:hint="eastAsia"/>
          <w:rtl/>
        </w:rPr>
        <w:t>ت</w:t>
      </w:r>
      <w:r w:rsidRPr="001830A7">
        <w:rPr>
          <w:rtl/>
        </w:rPr>
        <w:t xml:space="preserve"> </w:t>
      </w:r>
      <w:r w:rsidRPr="001830A7">
        <w:rPr>
          <w:rFonts w:hint="eastAsia"/>
          <w:rtl/>
        </w:rPr>
        <w:t>دارد</w:t>
      </w:r>
      <w:r w:rsidRPr="001830A7">
        <w:rPr>
          <w:rtl/>
        </w:rPr>
        <w:t xml:space="preserve">. </w:t>
      </w:r>
      <w:r w:rsidRPr="001830A7">
        <w:rPr>
          <w:rFonts w:hint="eastAsia"/>
          <w:rtl/>
        </w:rPr>
        <w:t>ا</w:t>
      </w:r>
      <w:r w:rsidRPr="001830A7">
        <w:rPr>
          <w:rFonts w:hint="cs"/>
          <w:rtl/>
        </w:rPr>
        <w:t>ی</w:t>
      </w:r>
      <w:r w:rsidRPr="001830A7">
        <w:rPr>
          <w:rFonts w:hint="eastAsia"/>
          <w:rtl/>
        </w:rPr>
        <w:t>ن</w:t>
      </w:r>
      <w:r w:rsidRPr="001830A7">
        <w:rPr>
          <w:rtl/>
        </w:rPr>
        <w:t xml:space="preserve"> </w:t>
      </w:r>
      <w:r w:rsidRPr="001830A7">
        <w:rPr>
          <w:rFonts w:hint="eastAsia"/>
          <w:rtl/>
        </w:rPr>
        <w:t>نهضت</w:t>
      </w:r>
      <w:r w:rsidRPr="001830A7">
        <w:rPr>
          <w:rtl/>
        </w:rPr>
        <w:t xml:space="preserve"> </w:t>
      </w:r>
      <w:r w:rsidRPr="001830A7">
        <w:rPr>
          <w:rFonts w:hint="eastAsia"/>
          <w:rtl/>
        </w:rPr>
        <w:t>به</w:t>
      </w:r>
      <w:r w:rsidRPr="001830A7">
        <w:rPr>
          <w:rtl/>
        </w:rPr>
        <w:t xml:space="preserve"> </w:t>
      </w:r>
      <w:r w:rsidRPr="001830A7">
        <w:rPr>
          <w:rFonts w:hint="eastAsia"/>
          <w:rtl/>
        </w:rPr>
        <w:t>خاطر</w:t>
      </w:r>
      <w:r w:rsidRPr="001830A7">
        <w:rPr>
          <w:rtl/>
        </w:rPr>
        <w:t xml:space="preserve"> </w:t>
      </w:r>
      <w:r w:rsidRPr="001830A7">
        <w:rPr>
          <w:rFonts w:hint="eastAsia"/>
          <w:rtl/>
        </w:rPr>
        <w:t>جهت</w:t>
      </w:r>
      <w:r w:rsidRPr="001830A7">
        <w:t xml:space="preserve"> </w:t>
      </w:r>
      <w:r w:rsidRPr="001830A7">
        <w:rPr>
          <w:rFonts w:hint="eastAsia"/>
          <w:rtl/>
        </w:rPr>
        <w:t>گ</w:t>
      </w:r>
      <w:r w:rsidRPr="001830A7">
        <w:rPr>
          <w:rFonts w:hint="cs"/>
          <w:rtl/>
        </w:rPr>
        <w:t>ی</w:t>
      </w:r>
      <w:r w:rsidRPr="001830A7">
        <w:rPr>
          <w:rFonts w:hint="eastAsia"/>
          <w:rtl/>
        </w:rPr>
        <w:t>ر</w:t>
      </w:r>
      <w:r w:rsidRPr="001830A7">
        <w:rPr>
          <w:rFonts w:hint="cs"/>
          <w:rtl/>
        </w:rPr>
        <w:t>ی</w:t>
      </w:r>
      <w:r w:rsidRPr="001830A7">
        <w:rPr>
          <w:rtl/>
        </w:rPr>
        <w:t xml:space="preserve"> </w:t>
      </w:r>
      <w:r w:rsidRPr="001830A7">
        <w:rPr>
          <w:rFonts w:hint="eastAsia"/>
          <w:rtl/>
        </w:rPr>
        <w:t>ها</w:t>
      </w:r>
      <w:r w:rsidRPr="001830A7">
        <w:rPr>
          <w:rFonts w:hint="cs"/>
          <w:rtl/>
        </w:rPr>
        <w:t>ی</w:t>
      </w:r>
      <w:r w:rsidRPr="001830A7">
        <w:rPr>
          <w:rtl/>
        </w:rPr>
        <w:t xml:space="preserve"> </w:t>
      </w:r>
      <w:r w:rsidRPr="001830A7">
        <w:rPr>
          <w:rFonts w:hint="eastAsia"/>
          <w:rtl/>
        </w:rPr>
        <w:t>فرافرد</w:t>
      </w:r>
      <w:r w:rsidRPr="001830A7">
        <w:rPr>
          <w:rFonts w:hint="cs"/>
          <w:rtl/>
        </w:rPr>
        <w:t>ی</w:t>
      </w:r>
      <w:r w:rsidRPr="001830A7">
        <w:rPr>
          <w:rtl/>
        </w:rPr>
        <w:t xml:space="preserve"> </w:t>
      </w:r>
      <w:r w:rsidRPr="001830A7">
        <w:rPr>
          <w:rFonts w:hint="eastAsia"/>
          <w:rtl/>
        </w:rPr>
        <w:t>و</w:t>
      </w:r>
      <w:r w:rsidRPr="001830A7">
        <w:rPr>
          <w:rtl/>
        </w:rPr>
        <w:t xml:space="preserve"> </w:t>
      </w:r>
      <w:r w:rsidRPr="001830A7">
        <w:rPr>
          <w:rFonts w:hint="eastAsia"/>
          <w:rtl/>
        </w:rPr>
        <w:t>انسان</w:t>
      </w:r>
      <w:r w:rsidRPr="001830A7">
        <w:rPr>
          <w:rtl/>
        </w:rPr>
        <w:t xml:space="preserve"> </w:t>
      </w:r>
      <w:r w:rsidRPr="001830A7">
        <w:rPr>
          <w:rFonts w:hint="eastAsia"/>
          <w:rtl/>
        </w:rPr>
        <w:t>گرا</w:t>
      </w:r>
      <w:r w:rsidRPr="001830A7">
        <w:rPr>
          <w:rFonts w:hint="cs"/>
          <w:rtl/>
        </w:rPr>
        <w:t>یی</w:t>
      </w:r>
      <w:r w:rsidRPr="001830A7">
        <w:rPr>
          <w:rtl/>
        </w:rPr>
        <w:t xml:space="preserve"> </w:t>
      </w:r>
      <w:r w:rsidRPr="001830A7">
        <w:rPr>
          <w:rFonts w:hint="eastAsia"/>
          <w:rtl/>
        </w:rPr>
        <w:t>اش</w:t>
      </w:r>
      <w:r w:rsidRPr="001830A7">
        <w:rPr>
          <w:rtl/>
        </w:rPr>
        <w:t xml:space="preserve"> </w:t>
      </w:r>
      <w:r w:rsidRPr="001830A7">
        <w:rPr>
          <w:rFonts w:hint="eastAsia"/>
          <w:rtl/>
        </w:rPr>
        <w:t>در</w:t>
      </w:r>
      <w:r w:rsidRPr="001830A7">
        <w:rPr>
          <w:rtl/>
        </w:rPr>
        <w:t xml:space="preserve"> </w:t>
      </w:r>
      <w:r w:rsidRPr="001830A7">
        <w:rPr>
          <w:rFonts w:hint="eastAsia"/>
          <w:rtl/>
        </w:rPr>
        <w:t>روانشناس</w:t>
      </w:r>
      <w:r w:rsidRPr="001830A7">
        <w:rPr>
          <w:rFonts w:hint="cs"/>
          <w:rtl/>
        </w:rPr>
        <w:t>ی</w:t>
      </w:r>
      <w:r w:rsidRPr="001830A7">
        <w:rPr>
          <w:rtl/>
        </w:rPr>
        <w:t xml:space="preserve"> </w:t>
      </w:r>
      <w:r w:rsidRPr="001830A7">
        <w:rPr>
          <w:rFonts w:hint="eastAsia"/>
          <w:rtl/>
        </w:rPr>
        <w:t>جهانگرا،</w:t>
      </w:r>
      <w:r w:rsidRPr="001830A7">
        <w:rPr>
          <w:rFonts w:hint="cs"/>
          <w:rtl/>
        </w:rPr>
        <w:t xml:space="preserve"> </w:t>
      </w:r>
      <w:r w:rsidRPr="001830A7">
        <w:rPr>
          <w:rFonts w:hint="eastAsia"/>
          <w:rtl/>
        </w:rPr>
        <w:t>گسترش</w:t>
      </w:r>
      <w:r w:rsidRPr="001830A7">
        <w:rPr>
          <w:rtl/>
        </w:rPr>
        <w:t xml:space="preserve"> </w:t>
      </w:r>
      <w:r w:rsidRPr="001830A7">
        <w:rPr>
          <w:rFonts w:hint="cs"/>
          <w:rtl/>
        </w:rPr>
        <w:t>ی</w:t>
      </w:r>
      <w:r w:rsidRPr="001830A7">
        <w:rPr>
          <w:rFonts w:hint="eastAsia"/>
          <w:rtl/>
        </w:rPr>
        <w:t>افته</w:t>
      </w:r>
      <w:r w:rsidRPr="001830A7">
        <w:rPr>
          <w:rtl/>
        </w:rPr>
        <w:t xml:space="preserve"> </w:t>
      </w:r>
      <w:r w:rsidRPr="001830A7">
        <w:rPr>
          <w:rFonts w:hint="eastAsia"/>
          <w:rtl/>
        </w:rPr>
        <w:t>است</w:t>
      </w:r>
      <w:r w:rsidRPr="001830A7">
        <w:rPr>
          <w:rtl/>
        </w:rPr>
        <w:t xml:space="preserve">. </w:t>
      </w:r>
      <w:r w:rsidRPr="001830A7">
        <w:rPr>
          <w:rFonts w:hint="eastAsia"/>
          <w:rtl/>
        </w:rPr>
        <w:t>با</w:t>
      </w:r>
      <w:r w:rsidRPr="001830A7">
        <w:rPr>
          <w:rtl/>
        </w:rPr>
        <w:t xml:space="preserve"> </w:t>
      </w:r>
      <w:r w:rsidRPr="001830A7">
        <w:rPr>
          <w:rFonts w:hint="eastAsia"/>
          <w:rtl/>
        </w:rPr>
        <w:t>همه</w:t>
      </w:r>
      <w:r w:rsidRPr="001830A7">
        <w:rPr>
          <w:rtl/>
        </w:rPr>
        <w:t xml:space="preserve"> </w:t>
      </w:r>
      <w:r w:rsidRPr="001830A7">
        <w:rPr>
          <w:rFonts w:hint="eastAsia"/>
          <w:rtl/>
        </w:rPr>
        <w:t>جانبدار</w:t>
      </w:r>
      <w:r w:rsidRPr="001830A7">
        <w:rPr>
          <w:rFonts w:hint="cs"/>
          <w:rtl/>
        </w:rPr>
        <w:t>ی</w:t>
      </w:r>
      <w:r w:rsidRPr="001830A7">
        <w:rPr>
          <w:rtl/>
        </w:rPr>
        <w:t xml:space="preserve"> </w:t>
      </w:r>
      <w:r w:rsidRPr="001830A7">
        <w:rPr>
          <w:rFonts w:hint="cs"/>
          <w:rtl/>
        </w:rPr>
        <w:t>ی</w:t>
      </w:r>
      <w:r w:rsidRPr="001830A7">
        <w:rPr>
          <w:rFonts w:hint="eastAsia"/>
          <w:rtl/>
        </w:rPr>
        <w:t>ا</w:t>
      </w:r>
      <w:r w:rsidRPr="001830A7">
        <w:rPr>
          <w:rtl/>
        </w:rPr>
        <w:t xml:space="preserve"> </w:t>
      </w:r>
      <w:r w:rsidRPr="001830A7">
        <w:rPr>
          <w:rFonts w:hint="eastAsia"/>
          <w:rtl/>
        </w:rPr>
        <w:t>مخالفت</w:t>
      </w:r>
      <w:r w:rsidRPr="001830A7">
        <w:rPr>
          <w:rtl/>
        </w:rPr>
        <w:t xml:space="preserve"> </w:t>
      </w:r>
      <w:r w:rsidRPr="001830A7">
        <w:rPr>
          <w:rFonts w:hint="eastAsia"/>
          <w:rtl/>
        </w:rPr>
        <w:t>نسبت</w:t>
      </w:r>
      <w:r w:rsidRPr="001830A7">
        <w:rPr>
          <w:rtl/>
        </w:rPr>
        <w:t xml:space="preserve"> </w:t>
      </w:r>
      <w:r w:rsidRPr="001830A7">
        <w:rPr>
          <w:rFonts w:hint="eastAsia"/>
          <w:rtl/>
        </w:rPr>
        <w:t>به</w:t>
      </w:r>
      <w:r w:rsidRPr="001830A7">
        <w:rPr>
          <w:rtl/>
        </w:rPr>
        <w:t xml:space="preserve"> </w:t>
      </w:r>
      <w:r w:rsidRPr="001830A7">
        <w:rPr>
          <w:rFonts w:hint="eastAsia"/>
          <w:rtl/>
        </w:rPr>
        <w:t>تعال</w:t>
      </w:r>
      <w:r w:rsidRPr="001830A7">
        <w:rPr>
          <w:rFonts w:hint="cs"/>
          <w:rtl/>
        </w:rPr>
        <w:t>ی</w:t>
      </w:r>
      <w:r w:rsidRPr="001830A7">
        <w:rPr>
          <w:rFonts w:hint="eastAsia"/>
          <w:rtl/>
        </w:rPr>
        <w:t>م،آموزه</w:t>
      </w:r>
      <w:r w:rsidRPr="001830A7">
        <w:rPr>
          <w:rtl/>
        </w:rPr>
        <w:t xml:space="preserve"> </w:t>
      </w:r>
      <w:r w:rsidRPr="001830A7">
        <w:rPr>
          <w:rFonts w:hint="eastAsia"/>
          <w:rtl/>
        </w:rPr>
        <w:t>ها</w:t>
      </w:r>
      <w:r w:rsidRPr="001830A7">
        <w:rPr>
          <w:rtl/>
        </w:rPr>
        <w:t xml:space="preserve"> </w:t>
      </w:r>
      <w:r w:rsidRPr="001830A7">
        <w:rPr>
          <w:rFonts w:hint="eastAsia"/>
          <w:rtl/>
        </w:rPr>
        <w:t>و</w:t>
      </w:r>
      <w:r w:rsidRPr="001830A7">
        <w:rPr>
          <w:rtl/>
        </w:rPr>
        <w:t xml:space="preserve"> </w:t>
      </w:r>
      <w:r w:rsidRPr="001830A7">
        <w:rPr>
          <w:rFonts w:hint="eastAsia"/>
          <w:rtl/>
        </w:rPr>
        <w:t>د</w:t>
      </w:r>
      <w:r w:rsidRPr="001830A7">
        <w:rPr>
          <w:rFonts w:hint="cs"/>
          <w:rtl/>
        </w:rPr>
        <w:t>ی</w:t>
      </w:r>
      <w:r w:rsidRPr="001830A7">
        <w:rPr>
          <w:rFonts w:hint="eastAsia"/>
          <w:rtl/>
        </w:rPr>
        <w:t>دگاه</w:t>
      </w:r>
      <w:r w:rsidRPr="001830A7">
        <w:rPr>
          <w:rtl/>
        </w:rPr>
        <w:t xml:space="preserve"> </w:t>
      </w:r>
      <w:r w:rsidRPr="001830A7">
        <w:rPr>
          <w:rFonts w:hint="eastAsia"/>
          <w:rtl/>
        </w:rPr>
        <w:t>ها</w:t>
      </w:r>
      <w:r w:rsidRPr="001830A7">
        <w:rPr>
          <w:rFonts w:hint="cs"/>
          <w:rtl/>
        </w:rPr>
        <w:t>ی</w:t>
      </w:r>
      <w:r w:rsidRPr="001830A7">
        <w:rPr>
          <w:rtl/>
        </w:rPr>
        <w:t xml:space="preserve"> </w:t>
      </w:r>
      <w:r w:rsidRPr="001830A7">
        <w:rPr>
          <w:rFonts w:hint="eastAsia"/>
          <w:rtl/>
        </w:rPr>
        <w:t>آن،</w:t>
      </w:r>
      <w:r w:rsidRPr="001830A7">
        <w:rPr>
          <w:rFonts w:hint="cs"/>
          <w:rtl/>
        </w:rPr>
        <w:t xml:space="preserve"> </w:t>
      </w:r>
      <w:r w:rsidRPr="001830A7">
        <w:rPr>
          <w:rFonts w:hint="eastAsia"/>
          <w:rtl/>
        </w:rPr>
        <w:t>اما</w:t>
      </w:r>
      <w:r w:rsidRPr="001830A7">
        <w:rPr>
          <w:rtl/>
        </w:rPr>
        <w:t xml:space="preserve"> </w:t>
      </w:r>
      <w:r w:rsidRPr="001830A7">
        <w:rPr>
          <w:rFonts w:hint="eastAsia"/>
          <w:rtl/>
        </w:rPr>
        <w:t>قابل</w:t>
      </w:r>
      <w:r w:rsidRPr="001830A7">
        <w:rPr>
          <w:rtl/>
        </w:rPr>
        <w:t xml:space="preserve"> </w:t>
      </w:r>
      <w:r w:rsidRPr="001830A7">
        <w:rPr>
          <w:rFonts w:hint="eastAsia"/>
          <w:rtl/>
        </w:rPr>
        <w:t>تامل</w:t>
      </w:r>
      <w:r w:rsidRPr="001830A7">
        <w:rPr>
          <w:rtl/>
        </w:rPr>
        <w:t xml:space="preserve"> </w:t>
      </w:r>
      <w:r w:rsidRPr="001830A7">
        <w:rPr>
          <w:rFonts w:hint="eastAsia"/>
          <w:rtl/>
        </w:rPr>
        <w:t>است</w:t>
      </w:r>
      <w:r w:rsidRPr="001830A7">
        <w:t>.</w:t>
      </w:r>
    </w:p>
    <w:p w:rsidR="005522EE" w:rsidRPr="001830A7" w:rsidRDefault="005522EE" w:rsidP="00A26772">
      <w:pPr>
        <w:pStyle w:val="ListParagraph"/>
        <w:numPr>
          <w:ilvl w:val="0"/>
          <w:numId w:val="23"/>
        </w:numPr>
      </w:pPr>
      <w:r w:rsidRPr="001830A7">
        <w:rPr>
          <w:rFonts w:hint="eastAsia"/>
          <w:b/>
          <w:bCs/>
          <w:rtl/>
        </w:rPr>
        <w:t>معنو</w:t>
      </w:r>
      <w:r w:rsidRPr="001830A7">
        <w:rPr>
          <w:rFonts w:hint="cs"/>
          <w:b/>
          <w:bCs/>
          <w:rtl/>
        </w:rPr>
        <w:t>ی</w:t>
      </w:r>
      <w:r w:rsidRPr="001830A7">
        <w:rPr>
          <w:rFonts w:hint="eastAsia"/>
          <w:b/>
          <w:bCs/>
          <w:rtl/>
        </w:rPr>
        <w:t>ت</w:t>
      </w:r>
      <w:r w:rsidRPr="001830A7">
        <w:rPr>
          <w:b/>
          <w:bCs/>
          <w:rtl/>
        </w:rPr>
        <w:t xml:space="preserve"> </w:t>
      </w:r>
      <w:r w:rsidRPr="001830A7">
        <w:rPr>
          <w:rFonts w:hint="eastAsia"/>
          <w:b/>
          <w:bCs/>
          <w:rtl/>
        </w:rPr>
        <w:t>فرا</w:t>
      </w:r>
      <w:r w:rsidRPr="001830A7">
        <w:rPr>
          <w:b/>
          <w:bCs/>
          <w:rtl/>
        </w:rPr>
        <w:t xml:space="preserve"> </w:t>
      </w:r>
      <w:r w:rsidRPr="001830A7">
        <w:rPr>
          <w:rFonts w:hint="eastAsia"/>
          <w:b/>
          <w:bCs/>
          <w:rtl/>
        </w:rPr>
        <w:t>د</w:t>
      </w:r>
      <w:r w:rsidRPr="001830A7">
        <w:rPr>
          <w:rFonts w:hint="cs"/>
          <w:b/>
          <w:bCs/>
          <w:rtl/>
        </w:rPr>
        <w:t>ی</w:t>
      </w:r>
      <w:r w:rsidRPr="001830A7">
        <w:rPr>
          <w:rFonts w:hint="eastAsia"/>
          <w:b/>
          <w:bCs/>
          <w:rtl/>
        </w:rPr>
        <w:t>ن</w:t>
      </w:r>
      <w:r w:rsidRPr="001830A7">
        <w:rPr>
          <w:rFonts w:hint="cs"/>
          <w:b/>
          <w:bCs/>
          <w:rtl/>
        </w:rPr>
        <w:t>ی</w:t>
      </w:r>
      <w:r w:rsidRPr="001830A7">
        <w:rPr>
          <w:b/>
          <w:bCs/>
          <w:rtl/>
        </w:rPr>
        <w:t xml:space="preserve">: </w:t>
      </w:r>
      <w:r w:rsidRPr="001830A7">
        <w:rPr>
          <w:rFonts w:hint="eastAsia"/>
          <w:rtl/>
        </w:rPr>
        <w:t>عنوان</w:t>
      </w:r>
      <w:r w:rsidRPr="001830A7">
        <w:rPr>
          <w:rFonts w:hint="cs"/>
          <w:rtl/>
        </w:rPr>
        <w:t>ی</w:t>
      </w:r>
      <w:r w:rsidRPr="001830A7">
        <w:rPr>
          <w:rtl/>
        </w:rPr>
        <w:t xml:space="preserve"> </w:t>
      </w:r>
      <w:r w:rsidRPr="001830A7">
        <w:rPr>
          <w:rFonts w:hint="eastAsia"/>
          <w:rtl/>
        </w:rPr>
        <w:t>است</w:t>
      </w:r>
      <w:r w:rsidRPr="001830A7">
        <w:rPr>
          <w:rtl/>
        </w:rPr>
        <w:t xml:space="preserve"> </w:t>
      </w:r>
      <w:r w:rsidRPr="001830A7">
        <w:rPr>
          <w:rFonts w:hint="eastAsia"/>
          <w:rtl/>
        </w:rPr>
        <w:t>که</w:t>
      </w:r>
      <w:r w:rsidRPr="001830A7">
        <w:rPr>
          <w:rtl/>
        </w:rPr>
        <w:t xml:space="preserve"> </w:t>
      </w:r>
      <w:r w:rsidRPr="001830A7">
        <w:rPr>
          <w:rFonts w:hint="eastAsia"/>
          <w:rtl/>
        </w:rPr>
        <w:t>ممکن</w:t>
      </w:r>
      <w:r w:rsidRPr="001830A7">
        <w:rPr>
          <w:rtl/>
        </w:rPr>
        <w:t xml:space="preserve"> </w:t>
      </w:r>
      <w:r w:rsidRPr="001830A7">
        <w:rPr>
          <w:rFonts w:hint="eastAsia"/>
          <w:rtl/>
        </w:rPr>
        <w:t>است</w:t>
      </w:r>
      <w:r w:rsidRPr="001830A7">
        <w:rPr>
          <w:rtl/>
        </w:rPr>
        <w:t xml:space="preserve"> </w:t>
      </w:r>
      <w:r w:rsidRPr="001830A7">
        <w:rPr>
          <w:rFonts w:hint="eastAsia"/>
          <w:rtl/>
        </w:rPr>
        <w:t>به</w:t>
      </w:r>
      <w:r w:rsidRPr="001830A7">
        <w:rPr>
          <w:rtl/>
        </w:rPr>
        <w:t xml:space="preserve"> </w:t>
      </w:r>
      <w:r w:rsidRPr="001830A7">
        <w:rPr>
          <w:rFonts w:hint="eastAsia"/>
          <w:rtl/>
        </w:rPr>
        <w:t>بس</w:t>
      </w:r>
      <w:r w:rsidRPr="001830A7">
        <w:rPr>
          <w:rFonts w:hint="cs"/>
          <w:rtl/>
        </w:rPr>
        <w:t>ی</w:t>
      </w:r>
      <w:r w:rsidRPr="001830A7">
        <w:rPr>
          <w:rFonts w:hint="eastAsia"/>
          <w:rtl/>
        </w:rPr>
        <w:t>ار</w:t>
      </w:r>
      <w:r w:rsidRPr="001830A7">
        <w:rPr>
          <w:rFonts w:hint="cs"/>
          <w:rtl/>
        </w:rPr>
        <w:t>ی</w:t>
      </w:r>
      <w:r w:rsidRPr="001830A7">
        <w:rPr>
          <w:rtl/>
        </w:rPr>
        <w:t xml:space="preserve"> </w:t>
      </w:r>
      <w:r w:rsidRPr="001830A7">
        <w:rPr>
          <w:rFonts w:hint="eastAsia"/>
          <w:rtl/>
        </w:rPr>
        <w:t>از</w:t>
      </w:r>
      <w:r w:rsidRPr="001830A7">
        <w:rPr>
          <w:rtl/>
        </w:rPr>
        <w:t xml:space="preserve"> </w:t>
      </w:r>
      <w:r w:rsidRPr="001830A7">
        <w:rPr>
          <w:rFonts w:hint="eastAsia"/>
          <w:rtl/>
        </w:rPr>
        <w:t>مناقشات</w:t>
      </w:r>
      <w:r w:rsidRPr="001830A7">
        <w:rPr>
          <w:rtl/>
        </w:rPr>
        <w:t xml:space="preserve"> </w:t>
      </w:r>
      <w:r w:rsidRPr="001830A7">
        <w:rPr>
          <w:rFonts w:hint="eastAsia"/>
          <w:rtl/>
        </w:rPr>
        <w:t>و</w:t>
      </w:r>
      <w:r w:rsidRPr="001830A7">
        <w:rPr>
          <w:rtl/>
        </w:rPr>
        <w:t xml:space="preserve"> </w:t>
      </w:r>
      <w:r w:rsidRPr="001830A7">
        <w:rPr>
          <w:rFonts w:hint="eastAsia"/>
          <w:rtl/>
        </w:rPr>
        <w:t>چالش</w:t>
      </w:r>
      <w:r w:rsidRPr="001830A7">
        <w:rPr>
          <w:rtl/>
        </w:rPr>
        <w:t xml:space="preserve"> </w:t>
      </w:r>
      <w:r w:rsidRPr="001830A7">
        <w:rPr>
          <w:rFonts w:hint="eastAsia"/>
          <w:rtl/>
        </w:rPr>
        <w:t>ها</w:t>
      </w:r>
      <w:r w:rsidRPr="001830A7">
        <w:rPr>
          <w:rFonts w:hint="cs"/>
          <w:rtl/>
        </w:rPr>
        <w:t>ی</w:t>
      </w:r>
      <w:r w:rsidRPr="001830A7">
        <w:rPr>
          <w:rtl/>
        </w:rPr>
        <w:t xml:space="preserve"> </w:t>
      </w:r>
      <w:r w:rsidRPr="001830A7">
        <w:rPr>
          <w:rFonts w:hint="eastAsia"/>
          <w:rtl/>
        </w:rPr>
        <w:t>عصر</w:t>
      </w:r>
      <w:r w:rsidRPr="001830A7">
        <w:rPr>
          <w:rtl/>
        </w:rPr>
        <w:t xml:space="preserve"> </w:t>
      </w:r>
      <w:r w:rsidRPr="001830A7">
        <w:rPr>
          <w:rFonts w:hint="eastAsia"/>
          <w:rtl/>
        </w:rPr>
        <w:t>جد</w:t>
      </w:r>
      <w:r w:rsidRPr="001830A7">
        <w:rPr>
          <w:rFonts w:hint="cs"/>
          <w:rtl/>
        </w:rPr>
        <w:t>ی</w:t>
      </w:r>
      <w:r w:rsidRPr="001830A7">
        <w:rPr>
          <w:rFonts w:hint="eastAsia"/>
          <w:rtl/>
        </w:rPr>
        <w:t>د</w:t>
      </w:r>
      <w:r w:rsidRPr="001830A7">
        <w:rPr>
          <w:rtl/>
        </w:rPr>
        <w:t xml:space="preserve"> </w:t>
      </w:r>
      <w:r w:rsidRPr="001830A7">
        <w:rPr>
          <w:rFonts w:hint="eastAsia"/>
          <w:rtl/>
        </w:rPr>
        <w:t>درباره</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پاسخ</w:t>
      </w:r>
      <w:r w:rsidRPr="001830A7">
        <w:rPr>
          <w:rtl/>
        </w:rPr>
        <w:t xml:space="preserve"> </w:t>
      </w:r>
      <w:r w:rsidRPr="001830A7">
        <w:rPr>
          <w:rFonts w:hint="eastAsia"/>
          <w:rtl/>
        </w:rPr>
        <w:t>دهد</w:t>
      </w:r>
      <w:r w:rsidRPr="001830A7">
        <w:rPr>
          <w:rtl/>
        </w:rPr>
        <w:t xml:space="preserve">. </w:t>
      </w:r>
      <w:r w:rsidRPr="001830A7">
        <w:rPr>
          <w:rFonts w:hint="eastAsia"/>
          <w:rtl/>
        </w:rPr>
        <w:t>در</w:t>
      </w:r>
      <w:r w:rsidRPr="001830A7">
        <w:rPr>
          <w:rtl/>
        </w:rPr>
        <w:t xml:space="preserve"> </w:t>
      </w:r>
      <w:r w:rsidRPr="001830A7">
        <w:rPr>
          <w:rFonts w:hint="eastAsia"/>
          <w:rtl/>
        </w:rPr>
        <w:t>واقع</w:t>
      </w:r>
      <w:r w:rsidRPr="001830A7">
        <w:rPr>
          <w:rtl/>
        </w:rPr>
        <w:t xml:space="preserve"> </w:t>
      </w:r>
      <w:r w:rsidRPr="001830A7">
        <w:rPr>
          <w:rFonts w:hint="eastAsia"/>
          <w:rtl/>
        </w:rPr>
        <w:t>ا</w:t>
      </w:r>
      <w:r w:rsidRPr="001830A7">
        <w:rPr>
          <w:rFonts w:hint="cs"/>
          <w:rtl/>
        </w:rPr>
        <w:t>ی</w:t>
      </w:r>
      <w:r w:rsidRPr="001830A7">
        <w:rPr>
          <w:rFonts w:hint="eastAsia"/>
          <w:rtl/>
        </w:rPr>
        <w:t>ن</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Fonts w:hint="cs"/>
          <w:rtl/>
        </w:rPr>
        <w:t xml:space="preserve"> </w:t>
      </w:r>
      <w:r w:rsidRPr="001830A7">
        <w:rPr>
          <w:rFonts w:hint="eastAsia"/>
          <w:rtl/>
        </w:rPr>
        <w:t>حد</w:t>
      </w:r>
      <w:r w:rsidRPr="001830A7">
        <w:rPr>
          <w:rtl/>
        </w:rPr>
        <w:t xml:space="preserve"> </w:t>
      </w:r>
      <w:r w:rsidRPr="001830A7">
        <w:rPr>
          <w:rFonts w:hint="cs"/>
          <w:rtl/>
        </w:rPr>
        <w:t>ر</w:t>
      </w:r>
      <w:r w:rsidRPr="001830A7">
        <w:rPr>
          <w:rFonts w:hint="eastAsia"/>
          <w:rtl/>
        </w:rPr>
        <w:t>بط</w:t>
      </w:r>
      <w:r w:rsidRPr="001830A7">
        <w:rPr>
          <w:rtl/>
        </w:rPr>
        <w:t xml:space="preserve"> </w:t>
      </w:r>
      <w:r w:rsidRPr="001830A7">
        <w:rPr>
          <w:rFonts w:hint="eastAsia"/>
          <w:rtl/>
        </w:rPr>
        <w:t>دو</w:t>
      </w:r>
      <w:r w:rsidRPr="001830A7">
        <w:rPr>
          <w:rtl/>
        </w:rPr>
        <w:t xml:space="preserve"> </w:t>
      </w:r>
      <w:r w:rsidRPr="001830A7">
        <w:rPr>
          <w:rFonts w:hint="eastAsia"/>
          <w:rtl/>
        </w:rPr>
        <w:t>گرا</w:t>
      </w:r>
      <w:r w:rsidRPr="001830A7">
        <w:rPr>
          <w:rFonts w:hint="cs"/>
          <w:rtl/>
        </w:rPr>
        <w:t>ی</w:t>
      </w:r>
      <w:r w:rsidRPr="001830A7">
        <w:rPr>
          <w:rFonts w:hint="eastAsia"/>
          <w:rtl/>
        </w:rPr>
        <w:t>ش</w:t>
      </w:r>
      <w:r w:rsidRPr="001830A7">
        <w:rPr>
          <w:rtl/>
        </w:rPr>
        <w:t xml:space="preserve"> </w:t>
      </w:r>
      <w:r w:rsidRPr="001830A7">
        <w:rPr>
          <w:rFonts w:hint="eastAsia"/>
          <w:rtl/>
        </w:rPr>
        <w:t>عمده</w:t>
      </w:r>
      <w:r w:rsidRPr="001830A7">
        <w:rPr>
          <w:rtl/>
        </w:rPr>
        <w:t xml:space="preserve"> </w:t>
      </w:r>
      <w:r w:rsidRPr="001830A7">
        <w:rPr>
          <w:rFonts w:hint="eastAsia"/>
          <w:rtl/>
        </w:rPr>
        <w:t>است</w:t>
      </w:r>
      <w:r w:rsidRPr="001830A7">
        <w:rPr>
          <w:rtl/>
        </w:rPr>
        <w:t>:</w:t>
      </w:r>
      <w:r w:rsidRPr="001830A7">
        <w:rPr>
          <w:rFonts w:hint="eastAsia"/>
          <w:rtl/>
        </w:rPr>
        <w:t>از</w:t>
      </w:r>
      <w:r w:rsidRPr="001830A7">
        <w:rPr>
          <w:rtl/>
        </w:rPr>
        <w:t xml:space="preserve"> </w:t>
      </w:r>
      <w:r w:rsidRPr="001830A7">
        <w:rPr>
          <w:rFonts w:hint="cs"/>
          <w:rtl/>
        </w:rPr>
        <w:t>ی</w:t>
      </w:r>
      <w:r w:rsidRPr="001830A7">
        <w:rPr>
          <w:rFonts w:hint="eastAsia"/>
          <w:rtl/>
        </w:rPr>
        <w:t>ک</w:t>
      </w:r>
      <w:r w:rsidRPr="001830A7">
        <w:rPr>
          <w:rtl/>
        </w:rPr>
        <w:t xml:space="preserve"> </w:t>
      </w:r>
      <w:r w:rsidRPr="001830A7">
        <w:rPr>
          <w:rFonts w:hint="eastAsia"/>
          <w:rtl/>
        </w:rPr>
        <w:t>طرف</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مبتن</w:t>
      </w:r>
      <w:r w:rsidRPr="001830A7">
        <w:rPr>
          <w:rFonts w:hint="cs"/>
          <w:rtl/>
        </w:rPr>
        <w:t>ی</w:t>
      </w:r>
      <w:r w:rsidRPr="001830A7">
        <w:rPr>
          <w:rtl/>
        </w:rPr>
        <w:t xml:space="preserve"> </w:t>
      </w:r>
      <w:r w:rsidRPr="001830A7">
        <w:rPr>
          <w:rFonts w:hint="eastAsia"/>
          <w:rtl/>
        </w:rPr>
        <w:t>بر</w:t>
      </w:r>
      <w:r w:rsidRPr="001830A7">
        <w:rPr>
          <w:rtl/>
        </w:rPr>
        <w:t xml:space="preserve"> </w:t>
      </w:r>
      <w:r w:rsidRPr="001830A7">
        <w:rPr>
          <w:rFonts w:hint="eastAsia"/>
          <w:rtl/>
        </w:rPr>
        <w:t>د</w:t>
      </w:r>
      <w:r w:rsidRPr="001830A7">
        <w:rPr>
          <w:rFonts w:hint="cs"/>
          <w:rtl/>
        </w:rPr>
        <w:t>ی</w:t>
      </w:r>
      <w:r w:rsidRPr="001830A7">
        <w:rPr>
          <w:rFonts w:hint="eastAsia"/>
          <w:rtl/>
        </w:rPr>
        <w:t>ن</w:t>
      </w:r>
      <w:r w:rsidRPr="001830A7">
        <w:rPr>
          <w:rtl/>
        </w:rPr>
        <w:t xml:space="preserve"> </w:t>
      </w:r>
      <w:r w:rsidRPr="001830A7">
        <w:rPr>
          <w:rFonts w:hint="eastAsia"/>
          <w:rtl/>
        </w:rPr>
        <w:t>خاص</w:t>
      </w:r>
      <w:r w:rsidRPr="001830A7">
        <w:rPr>
          <w:rFonts w:hint="cs"/>
          <w:rtl/>
        </w:rPr>
        <w:t>ی</w:t>
      </w:r>
      <w:r w:rsidRPr="001830A7">
        <w:rPr>
          <w:rtl/>
        </w:rPr>
        <w:t xml:space="preserve"> </w:t>
      </w:r>
      <w:r w:rsidRPr="001830A7">
        <w:rPr>
          <w:rFonts w:hint="eastAsia"/>
          <w:rtl/>
        </w:rPr>
        <w:t>ن</w:t>
      </w:r>
      <w:r w:rsidRPr="001830A7">
        <w:rPr>
          <w:rFonts w:hint="cs"/>
          <w:rtl/>
        </w:rPr>
        <w:t>ی</w:t>
      </w:r>
      <w:r w:rsidRPr="001830A7">
        <w:rPr>
          <w:rFonts w:hint="eastAsia"/>
          <w:rtl/>
        </w:rPr>
        <w:t>ست</w:t>
      </w:r>
      <w:r w:rsidRPr="001830A7">
        <w:rPr>
          <w:rtl/>
        </w:rPr>
        <w:t xml:space="preserve"> </w:t>
      </w:r>
      <w:r w:rsidRPr="001830A7">
        <w:rPr>
          <w:rFonts w:hint="eastAsia"/>
          <w:rtl/>
        </w:rPr>
        <w:t>و</w:t>
      </w:r>
      <w:r w:rsidRPr="001830A7">
        <w:rPr>
          <w:rtl/>
        </w:rPr>
        <w:t xml:space="preserve"> </w:t>
      </w:r>
      <w:r w:rsidRPr="001830A7">
        <w:rPr>
          <w:rFonts w:hint="eastAsia"/>
          <w:rtl/>
        </w:rPr>
        <w:t>از</w:t>
      </w:r>
      <w:r w:rsidRPr="001830A7">
        <w:rPr>
          <w:rtl/>
        </w:rPr>
        <w:t xml:space="preserve"> </w:t>
      </w:r>
      <w:r w:rsidRPr="001830A7">
        <w:rPr>
          <w:rFonts w:hint="eastAsia"/>
          <w:rtl/>
        </w:rPr>
        <w:t>طرف</w:t>
      </w:r>
      <w:r w:rsidRPr="001830A7">
        <w:rPr>
          <w:rFonts w:hint="cs"/>
          <w:rtl/>
        </w:rPr>
        <w:t>ی</w:t>
      </w:r>
      <w:r w:rsidRPr="001830A7">
        <w:rPr>
          <w:rtl/>
        </w:rPr>
        <w:t xml:space="preserve"> </w:t>
      </w:r>
      <w:r w:rsidRPr="001830A7">
        <w:rPr>
          <w:rFonts w:hint="cs"/>
          <w:rtl/>
        </w:rPr>
        <w:t>دی</w:t>
      </w:r>
      <w:r w:rsidRPr="001830A7">
        <w:rPr>
          <w:rFonts w:hint="eastAsia"/>
          <w:rtl/>
        </w:rPr>
        <w:t>گر،</w:t>
      </w:r>
      <w:r w:rsidRPr="001830A7">
        <w:rPr>
          <w:rFonts w:hint="cs"/>
          <w:rtl/>
        </w:rPr>
        <w:t xml:space="preserve"> </w:t>
      </w:r>
      <w:r w:rsidRPr="001830A7">
        <w:rPr>
          <w:rFonts w:hint="eastAsia"/>
          <w:rtl/>
        </w:rPr>
        <w:t>برخ</w:t>
      </w:r>
      <w:r w:rsidRPr="001830A7">
        <w:rPr>
          <w:rFonts w:hint="cs"/>
          <w:rtl/>
        </w:rPr>
        <w:t>ی</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ها</w:t>
      </w:r>
      <w:r w:rsidRPr="001830A7">
        <w:rPr>
          <w:rFonts w:hint="cs"/>
          <w:rtl/>
        </w:rPr>
        <w:t>ی</w:t>
      </w:r>
      <w:r w:rsidRPr="001830A7">
        <w:rPr>
          <w:rtl/>
        </w:rPr>
        <w:t xml:space="preserve"> </w:t>
      </w:r>
      <w:r w:rsidRPr="001830A7">
        <w:rPr>
          <w:rFonts w:hint="eastAsia"/>
          <w:rtl/>
        </w:rPr>
        <w:t>عصر</w:t>
      </w:r>
      <w:r w:rsidRPr="001830A7">
        <w:rPr>
          <w:rtl/>
        </w:rPr>
        <w:t xml:space="preserve"> </w:t>
      </w:r>
      <w:r w:rsidRPr="001830A7">
        <w:rPr>
          <w:rFonts w:hint="eastAsia"/>
          <w:rtl/>
        </w:rPr>
        <w:t>جد</w:t>
      </w:r>
      <w:r w:rsidRPr="001830A7">
        <w:rPr>
          <w:rFonts w:hint="cs"/>
          <w:rtl/>
        </w:rPr>
        <w:t>ی</w:t>
      </w:r>
      <w:r w:rsidRPr="001830A7">
        <w:rPr>
          <w:rFonts w:hint="eastAsia"/>
          <w:rtl/>
        </w:rPr>
        <w:t>دکه</w:t>
      </w:r>
      <w:r w:rsidRPr="001830A7">
        <w:rPr>
          <w:rtl/>
        </w:rPr>
        <w:t xml:space="preserve"> </w:t>
      </w:r>
      <w:r w:rsidRPr="001830A7">
        <w:rPr>
          <w:rFonts w:hint="eastAsia"/>
          <w:rtl/>
        </w:rPr>
        <w:t>به</w:t>
      </w:r>
      <w:r w:rsidRPr="001830A7">
        <w:rPr>
          <w:rtl/>
        </w:rPr>
        <w:t xml:space="preserve"> </w:t>
      </w:r>
      <w:r w:rsidRPr="001830A7">
        <w:rPr>
          <w:rFonts w:hint="eastAsia"/>
          <w:rtl/>
        </w:rPr>
        <w:t>خود</w:t>
      </w:r>
      <w:r w:rsidRPr="001830A7">
        <w:rPr>
          <w:rtl/>
        </w:rPr>
        <w:t xml:space="preserve"> </w:t>
      </w:r>
      <w:r w:rsidRPr="001830A7">
        <w:rPr>
          <w:rFonts w:hint="eastAsia"/>
          <w:rtl/>
        </w:rPr>
        <w:t>اجازه</w:t>
      </w:r>
      <w:r w:rsidRPr="001830A7">
        <w:rPr>
          <w:rtl/>
        </w:rPr>
        <w:t xml:space="preserve"> </w:t>
      </w:r>
      <w:r w:rsidRPr="001830A7">
        <w:rPr>
          <w:rFonts w:hint="eastAsia"/>
          <w:rtl/>
        </w:rPr>
        <w:t>م</w:t>
      </w:r>
      <w:r w:rsidRPr="001830A7">
        <w:rPr>
          <w:rFonts w:hint="cs"/>
          <w:rtl/>
        </w:rPr>
        <w:t>ی</w:t>
      </w:r>
      <w:r w:rsidRPr="001830A7">
        <w:rPr>
          <w:rtl/>
        </w:rPr>
        <w:t xml:space="preserve"> </w:t>
      </w:r>
      <w:r w:rsidRPr="001830A7">
        <w:rPr>
          <w:rFonts w:hint="eastAsia"/>
          <w:rtl/>
        </w:rPr>
        <w:t>دهند</w:t>
      </w:r>
      <w:r w:rsidRPr="001830A7">
        <w:rPr>
          <w:rtl/>
        </w:rPr>
        <w:t xml:space="preserve"> </w:t>
      </w:r>
      <w:r w:rsidRPr="001830A7">
        <w:rPr>
          <w:rFonts w:hint="eastAsia"/>
          <w:rtl/>
        </w:rPr>
        <w:t>هر</w:t>
      </w:r>
      <w:r w:rsidRPr="001830A7">
        <w:rPr>
          <w:rtl/>
        </w:rPr>
        <w:t xml:space="preserve"> </w:t>
      </w:r>
      <w:r w:rsidRPr="001830A7">
        <w:rPr>
          <w:rFonts w:hint="eastAsia"/>
          <w:rtl/>
        </w:rPr>
        <w:t>چ</w:t>
      </w:r>
      <w:r w:rsidRPr="001830A7">
        <w:rPr>
          <w:rFonts w:hint="cs"/>
          <w:rtl/>
        </w:rPr>
        <w:t>ی</w:t>
      </w:r>
      <w:r w:rsidRPr="001830A7">
        <w:rPr>
          <w:rFonts w:hint="eastAsia"/>
          <w:rtl/>
        </w:rPr>
        <w:t>ز</w:t>
      </w:r>
      <w:r w:rsidRPr="001830A7">
        <w:rPr>
          <w:rFonts w:hint="cs"/>
          <w:rtl/>
        </w:rPr>
        <w:t>ی</w:t>
      </w:r>
      <w:r w:rsidRPr="001830A7">
        <w:rPr>
          <w:rtl/>
        </w:rPr>
        <w:t xml:space="preserve"> </w:t>
      </w:r>
      <w:r w:rsidRPr="001830A7">
        <w:rPr>
          <w:rFonts w:hint="eastAsia"/>
          <w:rtl/>
        </w:rPr>
        <w:t>را</w:t>
      </w:r>
      <w:r w:rsidRPr="001830A7">
        <w:rPr>
          <w:rtl/>
        </w:rPr>
        <w:t xml:space="preserve"> </w:t>
      </w:r>
      <w:r w:rsidRPr="001830A7">
        <w:rPr>
          <w:rFonts w:hint="eastAsia"/>
          <w:rtl/>
        </w:rPr>
        <w:t>معنو</w:t>
      </w:r>
      <w:r w:rsidRPr="001830A7">
        <w:rPr>
          <w:rFonts w:hint="cs"/>
          <w:rtl/>
        </w:rPr>
        <w:t>ی</w:t>
      </w:r>
      <w:r w:rsidRPr="001830A7">
        <w:rPr>
          <w:rtl/>
        </w:rPr>
        <w:t xml:space="preserve"> </w:t>
      </w:r>
      <w:r w:rsidRPr="001830A7">
        <w:rPr>
          <w:rFonts w:hint="eastAsia"/>
          <w:rtl/>
        </w:rPr>
        <w:t>بدانندرا</w:t>
      </w:r>
      <w:r w:rsidRPr="001830A7">
        <w:rPr>
          <w:rtl/>
        </w:rPr>
        <w:t xml:space="preserve"> </w:t>
      </w:r>
      <w:r w:rsidRPr="001830A7">
        <w:rPr>
          <w:rFonts w:hint="eastAsia"/>
          <w:rtl/>
        </w:rPr>
        <w:t>رد</w:t>
      </w:r>
      <w:r w:rsidRPr="001830A7">
        <w:rPr>
          <w:rtl/>
        </w:rPr>
        <w:t xml:space="preserve"> </w:t>
      </w:r>
      <w:r w:rsidRPr="001830A7">
        <w:rPr>
          <w:rFonts w:hint="eastAsia"/>
          <w:rtl/>
        </w:rPr>
        <w:t>م</w:t>
      </w:r>
      <w:r w:rsidRPr="001830A7">
        <w:rPr>
          <w:rFonts w:hint="cs"/>
          <w:rtl/>
        </w:rPr>
        <w:t>ی</w:t>
      </w:r>
      <w:r w:rsidRPr="001830A7">
        <w:rPr>
          <w:rtl/>
        </w:rPr>
        <w:t xml:space="preserve"> </w:t>
      </w:r>
      <w:r w:rsidRPr="001830A7">
        <w:rPr>
          <w:rFonts w:hint="eastAsia"/>
          <w:rtl/>
        </w:rPr>
        <w:t>کند</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فرا</w:t>
      </w:r>
      <w:r w:rsidRPr="001830A7">
        <w:rPr>
          <w:rtl/>
        </w:rPr>
        <w:t xml:space="preserve"> </w:t>
      </w:r>
      <w:r w:rsidRPr="001830A7">
        <w:rPr>
          <w:rFonts w:hint="eastAsia"/>
          <w:rtl/>
        </w:rPr>
        <w:t>د</w:t>
      </w:r>
      <w:r w:rsidRPr="001830A7">
        <w:rPr>
          <w:rFonts w:hint="cs"/>
          <w:rtl/>
        </w:rPr>
        <w:t>ی</w:t>
      </w:r>
      <w:r w:rsidRPr="001830A7">
        <w:rPr>
          <w:rFonts w:hint="eastAsia"/>
          <w:rtl/>
        </w:rPr>
        <w:t>ن</w:t>
      </w:r>
      <w:r w:rsidRPr="001830A7">
        <w:rPr>
          <w:rFonts w:hint="cs"/>
          <w:rtl/>
        </w:rPr>
        <w:t>ی</w:t>
      </w:r>
      <w:r w:rsidRPr="001830A7">
        <w:rPr>
          <w:rtl/>
        </w:rPr>
        <w:t xml:space="preserve"> </w:t>
      </w:r>
      <w:r w:rsidRPr="001830A7">
        <w:rPr>
          <w:rFonts w:hint="eastAsia"/>
          <w:rtl/>
        </w:rPr>
        <w:t>،اولا</w:t>
      </w:r>
      <w:r w:rsidRPr="001830A7">
        <w:rPr>
          <w:rtl/>
        </w:rPr>
        <w:t xml:space="preserve"> </w:t>
      </w:r>
      <w:r w:rsidRPr="001830A7">
        <w:rPr>
          <w:rFonts w:hint="eastAsia"/>
          <w:rtl/>
        </w:rPr>
        <w:t>دل</w:t>
      </w:r>
      <w:r w:rsidRPr="001830A7">
        <w:rPr>
          <w:rtl/>
        </w:rPr>
        <w:t xml:space="preserve"> </w:t>
      </w:r>
      <w:r w:rsidRPr="001830A7">
        <w:rPr>
          <w:rFonts w:hint="eastAsia"/>
          <w:rtl/>
        </w:rPr>
        <w:t>بسته</w:t>
      </w:r>
      <w:r w:rsidRPr="001830A7">
        <w:rPr>
          <w:rtl/>
        </w:rPr>
        <w:t xml:space="preserve"> </w:t>
      </w:r>
      <w:r w:rsidRPr="001830A7">
        <w:rPr>
          <w:rFonts w:hint="eastAsia"/>
          <w:rtl/>
        </w:rPr>
        <w:t>به</w:t>
      </w:r>
      <w:r w:rsidRPr="001830A7">
        <w:rPr>
          <w:rtl/>
        </w:rPr>
        <w:t xml:space="preserve"> </w:t>
      </w:r>
      <w:r w:rsidRPr="001830A7">
        <w:rPr>
          <w:rFonts w:hint="eastAsia"/>
          <w:rtl/>
        </w:rPr>
        <w:t>سنت</w:t>
      </w:r>
      <w:r w:rsidRPr="001830A7">
        <w:rPr>
          <w:rtl/>
        </w:rPr>
        <w:t xml:space="preserve"> </w:t>
      </w:r>
      <w:r w:rsidRPr="001830A7">
        <w:rPr>
          <w:rFonts w:hint="eastAsia"/>
          <w:rtl/>
        </w:rPr>
        <w:t>د</w:t>
      </w:r>
      <w:r w:rsidRPr="001830A7">
        <w:rPr>
          <w:rFonts w:hint="cs"/>
          <w:rtl/>
        </w:rPr>
        <w:t>ی</w:t>
      </w:r>
      <w:r w:rsidRPr="001830A7">
        <w:rPr>
          <w:rFonts w:hint="eastAsia"/>
          <w:rtl/>
        </w:rPr>
        <w:t>ن</w:t>
      </w:r>
      <w:r w:rsidRPr="001830A7">
        <w:rPr>
          <w:rFonts w:hint="cs"/>
          <w:rtl/>
        </w:rPr>
        <w:t>ی</w:t>
      </w:r>
      <w:r w:rsidRPr="001830A7">
        <w:rPr>
          <w:rtl/>
        </w:rPr>
        <w:t xml:space="preserve"> </w:t>
      </w:r>
      <w:r w:rsidRPr="001830A7">
        <w:rPr>
          <w:rFonts w:hint="eastAsia"/>
          <w:rtl/>
        </w:rPr>
        <w:t>خاص</w:t>
      </w:r>
      <w:r w:rsidRPr="001830A7">
        <w:rPr>
          <w:rFonts w:hint="cs"/>
          <w:rtl/>
        </w:rPr>
        <w:t>ی</w:t>
      </w:r>
      <w:r w:rsidRPr="001830A7">
        <w:rPr>
          <w:rtl/>
        </w:rPr>
        <w:t xml:space="preserve"> </w:t>
      </w:r>
      <w:r w:rsidRPr="001830A7">
        <w:rPr>
          <w:rFonts w:hint="eastAsia"/>
          <w:rtl/>
        </w:rPr>
        <w:t>ن</w:t>
      </w:r>
      <w:r w:rsidRPr="001830A7">
        <w:rPr>
          <w:rFonts w:hint="cs"/>
          <w:rtl/>
        </w:rPr>
        <w:t>ی</w:t>
      </w:r>
      <w:r w:rsidRPr="001830A7">
        <w:rPr>
          <w:rFonts w:hint="eastAsia"/>
          <w:rtl/>
        </w:rPr>
        <w:t>ست،</w:t>
      </w:r>
      <w:r w:rsidRPr="001830A7">
        <w:rPr>
          <w:rFonts w:hint="cs"/>
          <w:rtl/>
        </w:rPr>
        <w:t xml:space="preserve"> </w:t>
      </w:r>
      <w:r w:rsidRPr="001830A7">
        <w:rPr>
          <w:rFonts w:hint="eastAsia"/>
          <w:rtl/>
        </w:rPr>
        <w:t>ثان</w:t>
      </w:r>
      <w:r w:rsidRPr="001830A7">
        <w:rPr>
          <w:rFonts w:hint="cs"/>
          <w:rtl/>
        </w:rPr>
        <w:t>ی</w:t>
      </w:r>
      <w:r w:rsidRPr="001830A7">
        <w:rPr>
          <w:rFonts w:hint="eastAsia"/>
          <w:rtl/>
        </w:rPr>
        <w:t>ا</w:t>
      </w:r>
      <w:r w:rsidRPr="001830A7">
        <w:rPr>
          <w:rtl/>
        </w:rPr>
        <w:t xml:space="preserve"> </w:t>
      </w:r>
      <w:r w:rsidRPr="001830A7">
        <w:rPr>
          <w:rFonts w:hint="eastAsia"/>
          <w:rtl/>
        </w:rPr>
        <w:t>تاک</w:t>
      </w:r>
      <w:r w:rsidRPr="001830A7">
        <w:rPr>
          <w:rFonts w:hint="cs"/>
          <w:rtl/>
        </w:rPr>
        <w:t>ی</w:t>
      </w:r>
      <w:r w:rsidRPr="001830A7">
        <w:rPr>
          <w:rFonts w:hint="eastAsia"/>
          <w:rtl/>
        </w:rPr>
        <w:t>د</w:t>
      </w:r>
      <w:r w:rsidRPr="001830A7">
        <w:rPr>
          <w:rtl/>
        </w:rPr>
        <w:t xml:space="preserve"> </w:t>
      </w:r>
      <w:r w:rsidRPr="001830A7">
        <w:rPr>
          <w:rFonts w:hint="eastAsia"/>
          <w:rtl/>
        </w:rPr>
        <w:t>بر</w:t>
      </w:r>
      <w:r w:rsidRPr="001830A7">
        <w:rPr>
          <w:rtl/>
        </w:rPr>
        <w:t xml:space="preserve"> </w:t>
      </w:r>
      <w:r w:rsidRPr="001830A7">
        <w:rPr>
          <w:rFonts w:hint="eastAsia"/>
          <w:rtl/>
        </w:rPr>
        <w:t>تعامل</w:t>
      </w:r>
      <w:r w:rsidRPr="001830A7">
        <w:rPr>
          <w:rtl/>
        </w:rPr>
        <w:t xml:space="preserve"> </w:t>
      </w:r>
      <w:r w:rsidRPr="001830A7">
        <w:rPr>
          <w:rFonts w:hint="eastAsia"/>
          <w:rtl/>
        </w:rPr>
        <w:t>و</w:t>
      </w:r>
      <w:r w:rsidRPr="001830A7">
        <w:rPr>
          <w:rtl/>
        </w:rPr>
        <w:t xml:space="preserve"> </w:t>
      </w:r>
      <w:r w:rsidRPr="001830A7">
        <w:rPr>
          <w:rFonts w:hint="eastAsia"/>
          <w:rtl/>
        </w:rPr>
        <w:t>تعاط</w:t>
      </w:r>
      <w:r w:rsidRPr="001830A7">
        <w:rPr>
          <w:rFonts w:hint="cs"/>
          <w:rtl/>
        </w:rPr>
        <w:t>ی</w:t>
      </w:r>
      <w:r w:rsidRPr="001830A7">
        <w:rPr>
          <w:rtl/>
        </w:rPr>
        <w:t xml:space="preserve"> </w:t>
      </w:r>
      <w:r w:rsidRPr="001830A7">
        <w:rPr>
          <w:rFonts w:hint="eastAsia"/>
          <w:rtl/>
        </w:rPr>
        <w:t>با</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ها</w:t>
      </w:r>
      <w:r w:rsidRPr="001830A7">
        <w:rPr>
          <w:rFonts w:hint="cs"/>
          <w:rtl/>
        </w:rPr>
        <w:t>ی</w:t>
      </w:r>
      <w:r w:rsidRPr="001830A7">
        <w:rPr>
          <w:rtl/>
        </w:rPr>
        <w:t xml:space="preserve"> </w:t>
      </w:r>
      <w:r w:rsidRPr="001830A7">
        <w:rPr>
          <w:rFonts w:hint="eastAsia"/>
          <w:rtl/>
        </w:rPr>
        <w:t>د</w:t>
      </w:r>
      <w:r w:rsidRPr="001830A7">
        <w:rPr>
          <w:rFonts w:hint="cs"/>
          <w:rtl/>
        </w:rPr>
        <w:t>ی</w:t>
      </w:r>
      <w:r w:rsidRPr="001830A7">
        <w:rPr>
          <w:rFonts w:hint="eastAsia"/>
          <w:rtl/>
        </w:rPr>
        <w:t>گر</w:t>
      </w:r>
      <w:r w:rsidRPr="001830A7">
        <w:rPr>
          <w:rtl/>
        </w:rPr>
        <w:t xml:space="preserve"> </w:t>
      </w:r>
      <w:r w:rsidRPr="001830A7">
        <w:rPr>
          <w:rFonts w:hint="eastAsia"/>
          <w:rtl/>
        </w:rPr>
        <w:t>مکاتب</w:t>
      </w:r>
      <w:r w:rsidRPr="001830A7">
        <w:rPr>
          <w:rtl/>
        </w:rPr>
        <w:t xml:space="preserve"> </w:t>
      </w:r>
      <w:r w:rsidRPr="001830A7">
        <w:rPr>
          <w:rFonts w:hint="eastAsia"/>
          <w:rtl/>
        </w:rPr>
        <w:t>و</w:t>
      </w:r>
      <w:r w:rsidRPr="001830A7">
        <w:rPr>
          <w:rtl/>
        </w:rPr>
        <w:t xml:space="preserve"> </w:t>
      </w:r>
      <w:r w:rsidRPr="001830A7">
        <w:rPr>
          <w:rFonts w:hint="eastAsia"/>
          <w:rtl/>
        </w:rPr>
        <w:t>اد</w:t>
      </w:r>
      <w:r w:rsidRPr="001830A7">
        <w:rPr>
          <w:rFonts w:hint="cs"/>
          <w:rtl/>
        </w:rPr>
        <w:t>ی</w:t>
      </w:r>
      <w:r w:rsidRPr="001830A7">
        <w:rPr>
          <w:rFonts w:hint="eastAsia"/>
          <w:rtl/>
        </w:rPr>
        <w:t>ان</w:t>
      </w:r>
      <w:r w:rsidRPr="001830A7">
        <w:rPr>
          <w:rtl/>
        </w:rPr>
        <w:t xml:space="preserve"> </w:t>
      </w:r>
      <w:r w:rsidRPr="001830A7">
        <w:rPr>
          <w:rFonts w:hint="eastAsia"/>
          <w:rtl/>
        </w:rPr>
        <w:t>را</w:t>
      </w:r>
      <w:r w:rsidRPr="001830A7">
        <w:rPr>
          <w:rtl/>
        </w:rPr>
        <w:t xml:space="preserve"> </w:t>
      </w:r>
      <w:r w:rsidRPr="001830A7">
        <w:rPr>
          <w:rFonts w:hint="eastAsia"/>
          <w:rtl/>
        </w:rPr>
        <w:t>ن</w:t>
      </w:r>
      <w:r w:rsidRPr="001830A7">
        <w:rPr>
          <w:rFonts w:hint="cs"/>
          <w:rtl/>
        </w:rPr>
        <w:t>ی</w:t>
      </w:r>
      <w:r w:rsidRPr="001830A7">
        <w:rPr>
          <w:rFonts w:hint="eastAsia"/>
          <w:rtl/>
        </w:rPr>
        <w:t>ز</w:t>
      </w:r>
      <w:r w:rsidRPr="001830A7">
        <w:rPr>
          <w:rtl/>
        </w:rPr>
        <w:t xml:space="preserve"> </w:t>
      </w:r>
      <w:r w:rsidRPr="001830A7">
        <w:rPr>
          <w:rFonts w:hint="eastAsia"/>
          <w:rtl/>
        </w:rPr>
        <w:t>دارد</w:t>
      </w:r>
      <w:r w:rsidRPr="001830A7">
        <w:rPr>
          <w:rFonts w:hint="cs"/>
          <w:rtl/>
        </w:rPr>
        <w:t xml:space="preserve"> </w:t>
      </w:r>
      <w:r w:rsidRPr="001830A7">
        <w:rPr>
          <w:rFonts w:hint="cs"/>
          <w:rtl/>
          <w:lang w:bidi="fa-IR"/>
        </w:rPr>
        <w:t>(</w:t>
      </w:r>
      <w:r w:rsidRPr="001830A7">
        <w:t>Cavanagh,1999</w:t>
      </w:r>
      <w:r w:rsidRPr="001830A7">
        <w:rPr>
          <w:rFonts w:hint="cs"/>
          <w:rtl/>
          <w:lang w:bidi="fa-IR"/>
        </w:rPr>
        <w:t>)</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فرا</w:t>
      </w:r>
      <w:r w:rsidRPr="001830A7">
        <w:rPr>
          <w:rtl/>
        </w:rPr>
        <w:t xml:space="preserve"> </w:t>
      </w:r>
      <w:r w:rsidRPr="001830A7">
        <w:rPr>
          <w:rFonts w:hint="eastAsia"/>
          <w:rtl/>
        </w:rPr>
        <w:t>د</w:t>
      </w:r>
      <w:r w:rsidRPr="001830A7">
        <w:rPr>
          <w:rFonts w:hint="cs"/>
          <w:rtl/>
        </w:rPr>
        <w:t>ی</w:t>
      </w:r>
      <w:r w:rsidRPr="001830A7">
        <w:rPr>
          <w:rFonts w:hint="eastAsia"/>
          <w:rtl/>
        </w:rPr>
        <w:t>ن</w:t>
      </w:r>
      <w:r w:rsidRPr="001830A7">
        <w:rPr>
          <w:rFonts w:hint="cs"/>
          <w:rtl/>
        </w:rPr>
        <w:t>ی</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Fonts w:hint="cs"/>
          <w:rtl/>
        </w:rPr>
        <w:t>ی</w:t>
      </w:r>
      <w:r w:rsidRPr="001830A7">
        <w:rPr>
          <w:rtl/>
        </w:rPr>
        <w:t xml:space="preserve"> </w:t>
      </w:r>
      <w:r w:rsidRPr="001830A7">
        <w:rPr>
          <w:rFonts w:hint="eastAsia"/>
          <w:rtl/>
        </w:rPr>
        <w:t>است</w:t>
      </w:r>
      <w:r w:rsidRPr="001830A7">
        <w:rPr>
          <w:rtl/>
        </w:rPr>
        <w:t xml:space="preserve"> </w:t>
      </w:r>
      <w:r w:rsidRPr="001830A7">
        <w:rPr>
          <w:rFonts w:hint="eastAsia"/>
          <w:rtl/>
        </w:rPr>
        <w:t>نسبتا</w:t>
      </w:r>
      <w:r w:rsidRPr="001830A7">
        <w:rPr>
          <w:rtl/>
        </w:rPr>
        <w:t xml:space="preserve"> </w:t>
      </w:r>
      <w:r w:rsidRPr="001830A7">
        <w:rPr>
          <w:rFonts w:hint="eastAsia"/>
          <w:rtl/>
        </w:rPr>
        <w:t>جامع</w:t>
      </w:r>
      <w:r w:rsidRPr="001830A7">
        <w:rPr>
          <w:rtl/>
        </w:rPr>
        <w:t xml:space="preserve"> </w:t>
      </w:r>
      <w:r w:rsidRPr="001830A7">
        <w:rPr>
          <w:rFonts w:hint="eastAsia"/>
          <w:rtl/>
        </w:rPr>
        <w:t>تر</w:t>
      </w:r>
      <w:r w:rsidRPr="001830A7">
        <w:rPr>
          <w:rtl/>
        </w:rPr>
        <w:t xml:space="preserve"> </w:t>
      </w:r>
      <w:r w:rsidRPr="001830A7">
        <w:rPr>
          <w:rFonts w:hint="eastAsia"/>
          <w:rtl/>
        </w:rPr>
        <w:t>وپذ</w:t>
      </w:r>
      <w:r w:rsidRPr="001830A7">
        <w:rPr>
          <w:rFonts w:hint="cs"/>
          <w:rtl/>
        </w:rPr>
        <w:t>ی</w:t>
      </w:r>
      <w:r w:rsidRPr="001830A7">
        <w:rPr>
          <w:rFonts w:hint="eastAsia"/>
          <w:rtl/>
        </w:rPr>
        <w:t>را</w:t>
      </w:r>
      <w:r w:rsidRPr="001830A7">
        <w:rPr>
          <w:rFonts w:hint="cs"/>
          <w:rtl/>
        </w:rPr>
        <w:t>ی</w:t>
      </w:r>
      <w:r w:rsidRPr="001830A7">
        <w:rPr>
          <w:rtl/>
        </w:rPr>
        <w:t xml:space="preserve"> </w:t>
      </w:r>
      <w:r w:rsidRPr="001830A7">
        <w:rPr>
          <w:rFonts w:hint="eastAsia"/>
          <w:rtl/>
        </w:rPr>
        <w:t>سخن</w:t>
      </w:r>
      <w:r w:rsidRPr="001830A7">
        <w:rPr>
          <w:rtl/>
        </w:rPr>
        <w:t xml:space="preserve"> </w:t>
      </w:r>
      <w:r w:rsidRPr="001830A7">
        <w:rPr>
          <w:rFonts w:hint="eastAsia"/>
          <w:rtl/>
        </w:rPr>
        <w:t>ها</w:t>
      </w:r>
      <w:r w:rsidRPr="001830A7">
        <w:rPr>
          <w:rFonts w:hint="cs"/>
          <w:rtl/>
        </w:rPr>
        <w:t>ی</w:t>
      </w:r>
      <w:r w:rsidRPr="001830A7">
        <w:rPr>
          <w:rtl/>
        </w:rPr>
        <w:t xml:space="preserve"> </w:t>
      </w:r>
      <w:r w:rsidRPr="001830A7">
        <w:rPr>
          <w:rFonts w:hint="eastAsia"/>
          <w:rtl/>
        </w:rPr>
        <w:t>د</w:t>
      </w:r>
      <w:r w:rsidRPr="001830A7">
        <w:rPr>
          <w:rFonts w:hint="cs"/>
          <w:rtl/>
        </w:rPr>
        <w:t>ی</w:t>
      </w:r>
      <w:r w:rsidRPr="001830A7">
        <w:rPr>
          <w:rFonts w:hint="eastAsia"/>
          <w:rtl/>
        </w:rPr>
        <w:t>گر</w:t>
      </w:r>
      <w:r w:rsidRPr="001830A7">
        <w:rPr>
          <w:rtl/>
        </w:rPr>
        <w:t xml:space="preserve"> </w:t>
      </w:r>
      <w:r w:rsidRPr="001830A7">
        <w:rPr>
          <w:rFonts w:hint="eastAsia"/>
          <w:rtl/>
        </w:rPr>
        <w:t>م</w:t>
      </w:r>
      <w:r w:rsidRPr="001830A7">
        <w:rPr>
          <w:rFonts w:hint="cs"/>
          <w:rtl/>
        </w:rPr>
        <w:t>ع</w:t>
      </w:r>
      <w:r w:rsidRPr="001830A7">
        <w:rPr>
          <w:rFonts w:hint="eastAsia"/>
          <w:rtl/>
        </w:rPr>
        <w:t>نو</w:t>
      </w:r>
      <w:r w:rsidRPr="001830A7">
        <w:rPr>
          <w:rFonts w:hint="cs"/>
          <w:rtl/>
        </w:rPr>
        <w:t>ی</w:t>
      </w:r>
      <w:r w:rsidRPr="001830A7">
        <w:rPr>
          <w:rFonts w:hint="eastAsia"/>
          <w:rtl/>
        </w:rPr>
        <w:t>ت</w:t>
      </w:r>
      <w:r w:rsidRPr="001830A7">
        <w:rPr>
          <w:rtl/>
        </w:rPr>
        <w:t>.</w:t>
      </w:r>
      <w:r w:rsidRPr="001830A7">
        <w:rPr>
          <w:rFonts w:hint="cs"/>
          <w:rtl/>
        </w:rPr>
        <w:t xml:space="preserve"> </w:t>
      </w:r>
      <w:r w:rsidRPr="001830A7">
        <w:rPr>
          <w:rFonts w:hint="eastAsia"/>
          <w:rtl/>
        </w:rPr>
        <w:t>در</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فرا</w:t>
      </w:r>
      <w:r w:rsidRPr="001830A7">
        <w:rPr>
          <w:rtl/>
        </w:rPr>
        <w:t xml:space="preserve"> </w:t>
      </w:r>
      <w:r w:rsidRPr="001830A7">
        <w:rPr>
          <w:rFonts w:hint="eastAsia"/>
          <w:rtl/>
        </w:rPr>
        <w:t>د</w:t>
      </w:r>
      <w:r w:rsidRPr="001830A7">
        <w:rPr>
          <w:rFonts w:hint="cs"/>
          <w:rtl/>
        </w:rPr>
        <w:t>ی</w:t>
      </w:r>
      <w:r w:rsidRPr="001830A7">
        <w:rPr>
          <w:rFonts w:hint="eastAsia"/>
          <w:rtl/>
        </w:rPr>
        <w:t>ن</w:t>
      </w:r>
      <w:r w:rsidRPr="001830A7">
        <w:rPr>
          <w:rFonts w:hint="cs"/>
          <w:rtl/>
        </w:rPr>
        <w:t>ی</w:t>
      </w:r>
      <w:r w:rsidRPr="001830A7">
        <w:rPr>
          <w:rtl/>
        </w:rPr>
        <w:t xml:space="preserve"> </w:t>
      </w:r>
      <w:r w:rsidRPr="001830A7">
        <w:rPr>
          <w:rFonts w:hint="eastAsia"/>
          <w:rtl/>
        </w:rPr>
        <w:t>توجه</w:t>
      </w:r>
      <w:r w:rsidRPr="001830A7">
        <w:rPr>
          <w:rtl/>
        </w:rPr>
        <w:t xml:space="preserve"> </w:t>
      </w:r>
      <w:r w:rsidRPr="001830A7">
        <w:rPr>
          <w:rFonts w:hint="eastAsia"/>
          <w:rtl/>
        </w:rPr>
        <w:t>به</w:t>
      </w:r>
      <w:r w:rsidRPr="001830A7">
        <w:rPr>
          <w:rtl/>
        </w:rPr>
        <w:t xml:space="preserve"> "</w:t>
      </w:r>
      <w:r w:rsidRPr="001830A7">
        <w:rPr>
          <w:rFonts w:hint="eastAsia"/>
          <w:rtl/>
        </w:rPr>
        <w:t>گوهر</w:t>
      </w:r>
      <w:r w:rsidRPr="001830A7">
        <w:rPr>
          <w:rtl/>
        </w:rPr>
        <w:t xml:space="preserve"> </w:t>
      </w:r>
      <w:r w:rsidRPr="001830A7">
        <w:rPr>
          <w:rFonts w:hint="eastAsia"/>
          <w:rtl/>
        </w:rPr>
        <w:t>د</w:t>
      </w:r>
      <w:r w:rsidRPr="001830A7">
        <w:rPr>
          <w:rFonts w:hint="cs"/>
          <w:rtl/>
        </w:rPr>
        <w:t>ی</w:t>
      </w:r>
      <w:r w:rsidRPr="001830A7">
        <w:rPr>
          <w:rFonts w:hint="eastAsia"/>
          <w:rtl/>
        </w:rPr>
        <w:t>ن</w:t>
      </w:r>
      <w:r w:rsidRPr="001830A7">
        <w:rPr>
          <w:rtl/>
        </w:rPr>
        <w:t xml:space="preserve">" </w:t>
      </w:r>
      <w:r w:rsidRPr="001830A7">
        <w:rPr>
          <w:rFonts w:hint="eastAsia"/>
          <w:rtl/>
        </w:rPr>
        <w:t>است</w:t>
      </w:r>
      <w:r w:rsidRPr="001830A7">
        <w:rPr>
          <w:rtl/>
        </w:rPr>
        <w:t>.</w:t>
      </w:r>
      <w:r w:rsidRPr="001830A7">
        <w:rPr>
          <w:rFonts w:hint="cs"/>
          <w:rtl/>
        </w:rPr>
        <w:t xml:space="preserve"> </w:t>
      </w:r>
      <w:r w:rsidRPr="001830A7">
        <w:rPr>
          <w:rFonts w:hint="eastAsia"/>
          <w:rtl/>
        </w:rPr>
        <w:t>توجه</w:t>
      </w:r>
      <w:r w:rsidRPr="001830A7">
        <w:rPr>
          <w:rtl/>
        </w:rPr>
        <w:t xml:space="preserve"> </w:t>
      </w:r>
      <w:r w:rsidRPr="001830A7">
        <w:rPr>
          <w:rFonts w:hint="eastAsia"/>
          <w:rtl/>
        </w:rPr>
        <w:t>به</w:t>
      </w:r>
      <w:r w:rsidRPr="001830A7">
        <w:rPr>
          <w:rtl/>
        </w:rPr>
        <w:t xml:space="preserve"> </w:t>
      </w:r>
      <w:r w:rsidRPr="001830A7">
        <w:rPr>
          <w:rFonts w:hint="eastAsia"/>
          <w:rtl/>
        </w:rPr>
        <w:t>گوهر</w:t>
      </w:r>
      <w:r w:rsidRPr="001830A7">
        <w:rPr>
          <w:rtl/>
        </w:rPr>
        <w:t xml:space="preserve"> </w:t>
      </w:r>
      <w:r w:rsidRPr="001830A7">
        <w:rPr>
          <w:rFonts w:hint="eastAsia"/>
          <w:rtl/>
        </w:rPr>
        <w:t>هر</w:t>
      </w:r>
      <w:r w:rsidRPr="001830A7">
        <w:rPr>
          <w:rtl/>
        </w:rPr>
        <w:t xml:space="preserve"> </w:t>
      </w:r>
      <w:r w:rsidRPr="001830A7">
        <w:rPr>
          <w:rFonts w:hint="eastAsia"/>
          <w:rtl/>
        </w:rPr>
        <w:t>د</w:t>
      </w:r>
      <w:r w:rsidRPr="001830A7">
        <w:rPr>
          <w:rFonts w:hint="cs"/>
          <w:rtl/>
        </w:rPr>
        <w:t>ی</w:t>
      </w:r>
      <w:r w:rsidRPr="001830A7">
        <w:rPr>
          <w:rFonts w:hint="eastAsia"/>
          <w:rtl/>
        </w:rPr>
        <w:t>ن</w:t>
      </w:r>
      <w:r w:rsidRPr="001830A7">
        <w:rPr>
          <w:rFonts w:hint="cs"/>
          <w:rtl/>
        </w:rPr>
        <w:t xml:space="preserve">ی </w:t>
      </w:r>
      <w:r w:rsidRPr="001830A7">
        <w:rPr>
          <w:rFonts w:hint="eastAsia"/>
          <w:rtl/>
        </w:rPr>
        <w:t>ما</w:t>
      </w:r>
      <w:r w:rsidRPr="001830A7">
        <w:rPr>
          <w:rtl/>
        </w:rPr>
        <w:t xml:space="preserve"> </w:t>
      </w:r>
      <w:r w:rsidRPr="001830A7">
        <w:rPr>
          <w:rFonts w:hint="eastAsia"/>
          <w:rtl/>
        </w:rPr>
        <w:t>را</w:t>
      </w:r>
      <w:r w:rsidRPr="001830A7">
        <w:rPr>
          <w:rtl/>
        </w:rPr>
        <w:t xml:space="preserve"> </w:t>
      </w:r>
      <w:r w:rsidRPr="001830A7">
        <w:rPr>
          <w:rFonts w:hint="eastAsia"/>
          <w:rtl/>
        </w:rPr>
        <w:t>به</w:t>
      </w:r>
      <w:r w:rsidRPr="001830A7">
        <w:rPr>
          <w:rtl/>
        </w:rPr>
        <w:t xml:space="preserve"> </w:t>
      </w:r>
      <w:r w:rsidRPr="001830A7">
        <w:rPr>
          <w:rFonts w:hint="eastAsia"/>
          <w:rtl/>
        </w:rPr>
        <w:t>وحدت</w:t>
      </w:r>
      <w:r w:rsidRPr="001830A7">
        <w:rPr>
          <w:rtl/>
        </w:rPr>
        <w:t xml:space="preserve"> </w:t>
      </w:r>
      <w:r w:rsidRPr="001830A7">
        <w:rPr>
          <w:rFonts w:hint="eastAsia"/>
          <w:rtl/>
        </w:rPr>
        <w:t>گوهر</w:t>
      </w:r>
      <w:r w:rsidRPr="001830A7">
        <w:rPr>
          <w:rtl/>
        </w:rPr>
        <w:t xml:space="preserve"> </w:t>
      </w:r>
      <w:r w:rsidRPr="001830A7">
        <w:rPr>
          <w:rFonts w:hint="eastAsia"/>
          <w:rtl/>
        </w:rPr>
        <w:t>اد</w:t>
      </w:r>
      <w:r w:rsidRPr="001830A7">
        <w:rPr>
          <w:rFonts w:hint="cs"/>
          <w:rtl/>
        </w:rPr>
        <w:t>ی</w:t>
      </w:r>
      <w:r w:rsidRPr="001830A7">
        <w:rPr>
          <w:rFonts w:hint="eastAsia"/>
          <w:rtl/>
        </w:rPr>
        <w:t>ان</w:t>
      </w:r>
      <w:r w:rsidRPr="001830A7">
        <w:rPr>
          <w:rtl/>
        </w:rPr>
        <w:t xml:space="preserve"> </w:t>
      </w:r>
      <w:r w:rsidRPr="001830A7">
        <w:rPr>
          <w:rFonts w:hint="eastAsia"/>
          <w:rtl/>
        </w:rPr>
        <w:t>رهنمون</w:t>
      </w:r>
      <w:r w:rsidRPr="001830A7">
        <w:rPr>
          <w:rtl/>
        </w:rPr>
        <w:t xml:space="preserve"> </w:t>
      </w:r>
      <w:r w:rsidRPr="001830A7">
        <w:rPr>
          <w:rFonts w:hint="eastAsia"/>
          <w:rtl/>
        </w:rPr>
        <w:t>م</w:t>
      </w:r>
      <w:r w:rsidRPr="001830A7">
        <w:rPr>
          <w:rFonts w:hint="cs"/>
          <w:rtl/>
        </w:rPr>
        <w:t>ی</w:t>
      </w:r>
      <w:r w:rsidRPr="001830A7">
        <w:rPr>
          <w:rtl/>
        </w:rPr>
        <w:t xml:space="preserve"> </w:t>
      </w:r>
      <w:r w:rsidRPr="001830A7">
        <w:rPr>
          <w:rFonts w:hint="eastAsia"/>
          <w:rtl/>
        </w:rPr>
        <w:t>سازد،</w:t>
      </w:r>
      <w:r w:rsidRPr="001830A7">
        <w:rPr>
          <w:rFonts w:hint="cs"/>
          <w:rtl/>
        </w:rPr>
        <w:t xml:space="preserve"> </w:t>
      </w:r>
      <w:r w:rsidRPr="001830A7">
        <w:rPr>
          <w:rFonts w:hint="eastAsia"/>
          <w:rtl/>
        </w:rPr>
        <w:t>آن</w:t>
      </w:r>
      <w:r w:rsidRPr="001830A7">
        <w:rPr>
          <w:rtl/>
        </w:rPr>
        <w:t xml:space="preserve"> </w:t>
      </w:r>
      <w:r w:rsidRPr="001830A7">
        <w:rPr>
          <w:rFonts w:hint="eastAsia"/>
          <w:rtl/>
        </w:rPr>
        <w:t>چه</w:t>
      </w:r>
      <w:r w:rsidRPr="001830A7">
        <w:rPr>
          <w:rtl/>
        </w:rPr>
        <w:t xml:space="preserve"> </w:t>
      </w:r>
      <w:r w:rsidRPr="001830A7">
        <w:rPr>
          <w:rFonts w:hint="eastAsia"/>
          <w:rtl/>
        </w:rPr>
        <w:t>در</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فرا</w:t>
      </w:r>
      <w:r w:rsidRPr="001830A7">
        <w:rPr>
          <w:rtl/>
        </w:rPr>
        <w:t xml:space="preserve"> </w:t>
      </w:r>
      <w:r w:rsidRPr="001830A7">
        <w:rPr>
          <w:rFonts w:hint="eastAsia"/>
          <w:rtl/>
        </w:rPr>
        <w:t>د</w:t>
      </w:r>
      <w:r w:rsidRPr="001830A7">
        <w:rPr>
          <w:rFonts w:hint="cs"/>
          <w:rtl/>
        </w:rPr>
        <w:t>ی</w:t>
      </w:r>
      <w:r w:rsidRPr="001830A7">
        <w:rPr>
          <w:rFonts w:hint="eastAsia"/>
          <w:rtl/>
        </w:rPr>
        <w:t>ن</w:t>
      </w:r>
      <w:r w:rsidRPr="001830A7">
        <w:rPr>
          <w:rFonts w:hint="cs"/>
          <w:rtl/>
        </w:rPr>
        <w:t>ی</w:t>
      </w:r>
      <w:r w:rsidRPr="001830A7">
        <w:rPr>
          <w:rtl/>
        </w:rPr>
        <w:t xml:space="preserve"> </w:t>
      </w:r>
      <w:r w:rsidRPr="001830A7">
        <w:rPr>
          <w:rFonts w:hint="eastAsia"/>
          <w:rtl/>
        </w:rPr>
        <w:t>مهم</w:t>
      </w:r>
      <w:r w:rsidRPr="001830A7">
        <w:rPr>
          <w:rtl/>
        </w:rPr>
        <w:t xml:space="preserve"> </w:t>
      </w:r>
      <w:r w:rsidRPr="001830A7">
        <w:rPr>
          <w:rFonts w:hint="eastAsia"/>
          <w:rtl/>
        </w:rPr>
        <w:t>است،</w:t>
      </w:r>
      <w:r w:rsidRPr="001830A7">
        <w:rPr>
          <w:rtl/>
        </w:rPr>
        <w:t xml:space="preserve"> </w:t>
      </w:r>
      <w:r w:rsidRPr="001830A7">
        <w:rPr>
          <w:rFonts w:hint="eastAsia"/>
          <w:rtl/>
        </w:rPr>
        <w:t>آموزه</w:t>
      </w:r>
      <w:r w:rsidRPr="001830A7">
        <w:rPr>
          <w:rtl/>
        </w:rPr>
        <w:t xml:space="preserve"> </w:t>
      </w:r>
      <w:r w:rsidRPr="001830A7">
        <w:rPr>
          <w:rFonts w:hint="eastAsia"/>
          <w:rtl/>
        </w:rPr>
        <w:t>ها</w:t>
      </w:r>
      <w:r w:rsidRPr="001830A7">
        <w:rPr>
          <w:rtl/>
        </w:rPr>
        <w:t xml:space="preserve"> </w:t>
      </w:r>
      <w:r w:rsidRPr="001830A7">
        <w:rPr>
          <w:rFonts w:hint="eastAsia"/>
          <w:rtl/>
        </w:rPr>
        <w:t>وتعال</w:t>
      </w:r>
      <w:r w:rsidRPr="001830A7">
        <w:rPr>
          <w:rFonts w:hint="cs"/>
          <w:rtl/>
        </w:rPr>
        <w:t>ی</w:t>
      </w:r>
      <w:r w:rsidRPr="001830A7">
        <w:rPr>
          <w:rFonts w:hint="eastAsia"/>
          <w:rtl/>
        </w:rPr>
        <w:t>م</w:t>
      </w:r>
      <w:r w:rsidRPr="001830A7">
        <w:rPr>
          <w:rtl/>
        </w:rPr>
        <w:t xml:space="preserve"> </w:t>
      </w:r>
      <w:r w:rsidRPr="001830A7">
        <w:rPr>
          <w:rFonts w:hint="eastAsia"/>
          <w:rtl/>
        </w:rPr>
        <w:t>عمل</w:t>
      </w:r>
      <w:r w:rsidRPr="001830A7">
        <w:rPr>
          <w:rFonts w:hint="cs"/>
          <w:rtl/>
        </w:rPr>
        <w:t>ی</w:t>
      </w:r>
      <w:r w:rsidRPr="001830A7">
        <w:rPr>
          <w:rFonts w:hint="eastAsia"/>
          <w:rtl/>
        </w:rPr>
        <w:t>،زنده</w:t>
      </w:r>
      <w:r w:rsidRPr="001830A7">
        <w:rPr>
          <w:rtl/>
        </w:rPr>
        <w:t xml:space="preserve"> </w:t>
      </w:r>
      <w:r w:rsidRPr="001830A7">
        <w:rPr>
          <w:rFonts w:hint="eastAsia"/>
          <w:rtl/>
        </w:rPr>
        <w:t>و</w:t>
      </w:r>
      <w:r w:rsidRPr="001830A7">
        <w:rPr>
          <w:rtl/>
        </w:rPr>
        <w:t xml:space="preserve"> </w:t>
      </w:r>
      <w:r w:rsidRPr="001830A7">
        <w:rPr>
          <w:rFonts w:hint="eastAsia"/>
          <w:rtl/>
        </w:rPr>
        <w:t>پو</w:t>
      </w:r>
      <w:r w:rsidRPr="001830A7">
        <w:rPr>
          <w:rFonts w:hint="cs"/>
          <w:rtl/>
        </w:rPr>
        <w:t>ی</w:t>
      </w:r>
      <w:r w:rsidRPr="001830A7">
        <w:rPr>
          <w:rFonts w:hint="eastAsia"/>
          <w:rtl/>
        </w:rPr>
        <w:t>ا</w:t>
      </w:r>
      <w:r w:rsidRPr="001830A7">
        <w:rPr>
          <w:rFonts w:hint="cs"/>
          <w:rtl/>
        </w:rPr>
        <w:t>یی</w:t>
      </w:r>
      <w:r w:rsidRPr="001830A7">
        <w:rPr>
          <w:rtl/>
        </w:rPr>
        <w:t xml:space="preserve"> </w:t>
      </w:r>
      <w:r w:rsidRPr="001830A7">
        <w:rPr>
          <w:rFonts w:hint="eastAsia"/>
          <w:rtl/>
        </w:rPr>
        <w:t>است</w:t>
      </w:r>
      <w:r w:rsidRPr="001830A7">
        <w:rPr>
          <w:rtl/>
        </w:rPr>
        <w:t xml:space="preserve"> </w:t>
      </w:r>
      <w:r w:rsidRPr="001830A7">
        <w:rPr>
          <w:rFonts w:hint="eastAsia"/>
          <w:rtl/>
        </w:rPr>
        <w:t>که</w:t>
      </w:r>
      <w:r w:rsidRPr="001830A7">
        <w:rPr>
          <w:rtl/>
        </w:rPr>
        <w:t xml:space="preserve"> </w:t>
      </w:r>
      <w:r w:rsidRPr="001830A7">
        <w:rPr>
          <w:rFonts w:hint="eastAsia"/>
          <w:rtl/>
        </w:rPr>
        <w:t>در</w:t>
      </w:r>
      <w:r w:rsidRPr="001830A7">
        <w:rPr>
          <w:rtl/>
        </w:rPr>
        <w:t xml:space="preserve"> </w:t>
      </w:r>
      <w:r w:rsidRPr="001830A7">
        <w:rPr>
          <w:rFonts w:hint="eastAsia"/>
          <w:rtl/>
        </w:rPr>
        <w:t>هر</w:t>
      </w:r>
      <w:r w:rsidRPr="001830A7">
        <w:rPr>
          <w:rtl/>
        </w:rPr>
        <w:t xml:space="preserve"> </w:t>
      </w:r>
      <w:r w:rsidRPr="001830A7">
        <w:rPr>
          <w:rFonts w:hint="eastAsia"/>
          <w:rtl/>
        </w:rPr>
        <w:t>د</w:t>
      </w:r>
      <w:r w:rsidRPr="001830A7">
        <w:rPr>
          <w:rFonts w:hint="cs"/>
          <w:rtl/>
        </w:rPr>
        <w:t>ی</w:t>
      </w:r>
      <w:r w:rsidRPr="001830A7">
        <w:rPr>
          <w:rFonts w:hint="eastAsia"/>
          <w:rtl/>
        </w:rPr>
        <w:t>ن</w:t>
      </w:r>
      <w:r w:rsidRPr="001830A7">
        <w:rPr>
          <w:rtl/>
        </w:rPr>
        <w:t xml:space="preserve"> </w:t>
      </w:r>
      <w:r w:rsidRPr="001830A7">
        <w:rPr>
          <w:rFonts w:hint="cs"/>
          <w:rtl/>
        </w:rPr>
        <w:t>ی</w:t>
      </w:r>
      <w:r w:rsidRPr="001830A7">
        <w:rPr>
          <w:rFonts w:hint="eastAsia"/>
          <w:rtl/>
        </w:rPr>
        <w:t>ا</w:t>
      </w:r>
      <w:r w:rsidRPr="001830A7">
        <w:rPr>
          <w:rtl/>
        </w:rPr>
        <w:t xml:space="preserve"> </w:t>
      </w:r>
      <w:r w:rsidRPr="001830A7">
        <w:rPr>
          <w:rFonts w:hint="eastAsia"/>
          <w:rtl/>
        </w:rPr>
        <w:t>در</w:t>
      </w:r>
      <w:r w:rsidRPr="001830A7">
        <w:rPr>
          <w:rtl/>
        </w:rPr>
        <w:t xml:space="preserve"> </w:t>
      </w:r>
      <w:r w:rsidRPr="001830A7">
        <w:rPr>
          <w:rFonts w:hint="eastAsia"/>
          <w:rtl/>
        </w:rPr>
        <w:t>هر</w:t>
      </w:r>
      <w:r w:rsidRPr="001830A7">
        <w:rPr>
          <w:rtl/>
        </w:rPr>
        <w:t xml:space="preserve"> </w:t>
      </w:r>
      <w:r w:rsidRPr="001830A7">
        <w:rPr>
          <w:rFonts w:hint="eastAsia"/>
          <w:rtl/>
        </w:rPr>
        <w:t>مکتب</w:t>
      </w:r>
      <w:r w:rsidRPr="001830A7">
        <w:rPr>
          <w:rtl/>
        </w:rPr>
        <w:t xml:space="preserve"> </w:t>
      </w:r>
      <w:r w:rsidRPr="001830A7">
        <w:rPr>
          <w:rFonts w:hint="eastAsia"/>
          <w:rtl/>
        </w:rPr>
        <w:t>حت</w:t>
      </w:r>
      <w:r w:rsidRPr="001830A7">
        <w:rPr>
          <w:rFonts w:hint="cs"/>
          <w:rtl/>
        </w:rPr>
        <w:t>ی</w:t>
      </w:r>
      <w:r w:rsidRPr="001830A7">
        <w:rPr>
          <w:rtl/>
        </w:rPr>
        <w:t xml:space="preserve"> </w:t>
      </w:r>
      <w:r w:rsidRPr="001830A7">
        <w:rPr>
          <w:rFonts w:hint="eastAsia"/>
          <w:rtl/>
        </w:rPr>
        <w:t>غ</w:t>
      </w:r>
      <w:r w:rsidRPr="001830A7">
        <w:rPr>
          <w:rFonts w:hint="cs"/>
          <w:rtl/>
        </w:rPr>
        <w:t>ی</w:t>
      </w:r>
      <w:r w:rsidRPr="001830A7">
        <w:rPr>
          <w:rFonts w:hint="eastAsia"/>
          <w:rtl/>
        </w:rPr>
        <w:t>ر</w:t>
      </w:r>
      <w:r w:rsidRPr="001830A7">
        <w:rPr>
          <w:rtl/>
        </w:rPr>
        <w:t xml:space="preserve"> </w:t>
      </w:r>
      <w:r w:rsidRPr="001830A7">
        <w:rPr>
          <w:rFonts w:hint="eastAsia"/>
          <w:rtl/>
        </w:rPr>
        <w:t>د</w:t>
      </w:r>
      <w:r w:rsidRPr="001830A7">
        <w:rPr>
          <w:rFonts w:hint="cs"/>
          <w:rtl/>
        </w:rPr>
        <w:t>ی</w:t>
      </w:r>
      <w:r w:rsidRPr="001830A7">
        <w:rPr>
          <w:rFonts w:hint="eastAsia"/>
          <w:rtl/>
        </w:rPr>
        <w:t>ن</w:t>
      </w:r>
      <w:r w:rsidRPr="001830A7">
        <w:rPr>
          <w:rFonts w:hint="cs"/>
          <w:rtl/>
        </w:rPr>
        <w:t>ی</w:t>
      </w:r>
      <w:r w:rsidRPr="001830A7">
        <w:rPr>
          <w:rtl/>
        </w:rPr>
        <w:t xml:space="preserve"> </w:t>
      </w:r>
      <w:r w:rsidRPr="001830A7">
        <w:rPr>
          <w:rFonts w:hint="eastAsia"/>
          <w:rtl/>
        </w:rPr>
        <w:t>ن</w:t>
      </w:r>
      <w:r w:rsidRPr="001830A7">
        <w:rPr>
          <w:rFonts w:hint="cs"/>
          <w:rtl/>
        </w:rPr>
        <w:t>ی</w:t>
      </w:r>
      <w:r w:rsidRPr="001830A7">
        <w:rPr>
          <w:rFonts w:hint="eastAsia"/>
          <w:rtl/>
        </w:rPr>
        <w:t>ز</w:t>
      </w:r>
      <w:r w:rsidRPr="001830A7">
        <w:rPr>
          <w:rtl/>
        </w:rPr>
        <w:t xml:space="preserve"> </w:t>
      </w:r>
      <w:r w:rsidRPr="001830A7">
        <w:rPr>
          <w:rFonts w:hint="eastAsia"/>
          <w:rtl/>
        </w:rPr>
        <w:t>ممکن</w:t>
      </w:r>
      <w:r w:rsidRPr="001830A7">
        <w:rPr>
          <w:rtl/>
        </w:rPr>
        <w:t xml:space="preserve"> </w:t>
      </w:r>
      <w:r w:rsidRPr="001830A7">
        <w:rPr>
          <w:rFonts w:hint="eastAsia"/>
          <w:rtl/>
        </w:rPr>
        <w:t>است</w:t>
      </w:r>
      <w:r w:rsidRPr="001830A7">
        <w:rPr>
          <w:rtl/>
        </w:rPr>
        <w:t xml:space="preserve"> </w:t>
      </w:r>
      <w:r w:rsidRPr="001830A7">
        <w:rPr>
          <w:rFonts w:hint="cs"/>
          <w:rtl/>
        </w:rPr>
        <w:t>ی</w:t>
      </w:r>
      <w:r w:rsidRPr="001830A7">
        <w:rPr>
          <w:rFonts w:hint="eastAsia"/>
          <w:rtl/>
        </w:rPr>
        <w:t>افت</w:t>
      </w:r>
      <w:r w:rsidRPr="001830A7">
        <w:rPr>
          <w:rtl/>
        </w:rPr>
        <w:t xml:space="preserve"> </w:t>
      </w:r>
      <w:r w:rsidRPr="001830A7">
        <w:rPr>
          <w:rFonts w:hint="eastAsia"/>
          <w:rtl/>
        </w:rPr>
        <w:lastRenderedPageBreak/>
        <w:t>شود</w:t>
      </w:r>
      <w:r w:rsidRPr="001830A7">
        <w:rPr>
          <w:rtl/>
        </w:rPr>
        <w:t>.</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فرا</w:t>
      </w:r>
      <w:r w:rsidRPr="001830A7">
        <w:rPr>
          <w:rtl/>
        </w:rPr>
        <w:t xml:space="preserve"> </w:t>
      </w:r>
      <w:r w:rsidRPr="001830A7">
        <w:rPr>
          <w:rFonts w:hint="eastAsia"/>
          <w:rtl/>
        </w:rPr>
        <w:t>د</w:t>
      </w:r>
      <w:r w:rsidRPr="001830A7">
        <w:rPr>
          <w:rFonts w:hint="cs"/>
          <w:rtl/>
        </w:rPr>
        <w:t>ی</w:t>
      </w:r>
      <w:r w:rsidRPr="001830A7">
        <w:rPr>
          <w:rFonts w:hint="eastAsia"/>
          <w:rtl/>
        </w:rPr>
        <w:t>ن</w:t>
      </w:r>
      <w:r w:rsidRPr="001830A7">
        <w:rPr>
          <w:rFonts w:hint="cs"/>
          <w:rtl/>
        </w:rPr>
        <w:t>ی</w:t>
      </w:r>
      <w:r w:rsidRPr="001830A7">
        <w:rPr>
          <w:rtl/>
        </w:rPr>
        <w:t xml:space="preserve"> </w:t>
      </w:r>
      <w:r w:rsidRPr="001830A7">
        <w:rPr>
          <w:rFonts w:hint="eastAsia"/>
          <w:rtl/>
        </w:rPr>
        <w:t>با</w:t>
      </w:r>
      <w:r w:rsidRPr="001830A7">
        <w:rPr>
          <w:rtl/>
        </w:rPr>
        <w:t xml:space="preserve"> </w:t>
      </w:r>
      <w:r w:rsidRPr="001830A7">
        <w:rPr>
          <w:rFonts w:hint="eastAsia"/>
          <w:rtl/>
        </w:rPr>
        <w:t>رو</w:t>
      </w:r>
      <w:r w:rsidRPr="001830A7">
        <w:rPr>
          <w:rFonts w:hint="cs"/>
          <w:rtl/>
        </w:rPr>
        <w:t>ی</w:t>
      </w:r>
      <w:r w:rsidRPr="001830A7">
        <w:rPr>
          <w:rFonts w:hint="eastAsia"/>
          <w:rtl/>
        </w:rPr>
        <w:t>کرد</w:t>
      </w:r>
      <w:r w:rsidRPr="001830A7">
        <w:rPr>
          <w:rtl/>
        </w:rPr>
        <w:t xml:space="preserve"> </w:t>
      </w:r>
      <w:r w:rsidRPr="001830A7">
        <w:rPr>
          <w:rFonts w:hint="eastAsia"/>
          <w:rtl/>
        </w:rPr>
        <w:t>روانشناخت</w:t>
      </w:r>
      <w:r w:rsidRPr="001830A7">
        <w:rPr>
          <w:rFonts w:hint="cs"/>
          <w:rtl/>
        </w:rPr>
        <w:t>ی</w:t>
      </w:r>
      <w:r w:rsidRPr="001830A7">
        <w:rPr>
          <w:rtl/>
        </w:rPr>
        <w:t xml:space="preserve"> </w:t>
      </w:r>
      <w:r w:rsidRPr="001830A7">
        <w:rPr>
          <w:rFonts w:hint="eastAsia"/>
          <w:rtl/>
        </w:rPr>
        <w:t>به</w:t>
      </w:r>
      <w:r w:rsidRPr="001830A7">
        <w:rPr>
          <w:rtl/>
        </w:rPr>
        <w:t xml:space="preserve"> </w:t>
      </w:r>
      <w:r w:rsidRPr="001830A7">
        <w:rPr>
          <w:rFonts w:hint="eastAsia"/>
          <w:rtl/>
        </w:rPr>
        <w:t>ابعاد</w:t>
      </w:r>
      <w:r w:rsidRPr="001830A7">
        <w:rPr>
          <w:rtl/>
        </w:rPr>
        <w:t xml:space="preserve"> </w:t>
      </w:r>
      <w:r w:rsidRPr="001830A7">
        <w:rPr>
          <w:rFonts w:hint="eastAsia"/>
          <w:rtl/>
        </w:rPr>
        <w:t>وجود</w:t>
      </w:r>
      <w:r w:rsidRPr="001830A7">
        <w:rPr>
          <w:rFonts w:hint="cs"/>
          <w:rtl/>
        </w:rPr>
        <w:t>ی</w:t>
      </w:r>
      <w:r w:rsidRPr="001830A7">
        <w:rPr>
          <w:rFonts w:hint="eastAsia"/>
          <w:rtl/>
        </w:rPr>
        <w:t>؛</w:t>
      </w:r>
      <w:r w:rsidRPr="001830A7">
        <w:rPr>
          <w:rFonts w:hint="cs"/>
          <w:rtl/>
        </w:rPr>
        <w:t xml:space="preserve"> </w:t>
      </w:r>
      <w:r w:rsidRPr="001830A7">
        <w:rPr>
          <w:rFonts w:hint="eastAsia"/>
          <w:rtl/>
        </w:rPr>
        <w:t>ز</w:t>
      </w:r>
      <w:r w:rsidRPr="001830A7">
        <w:rPr>
          <w:rFonts w:hint="cs"/>
          <w:rtl/>
        </w:rPr>
        <w:t>ی</w:t>
      </w:r>
      <w:r w:rsidRPr="001830A7">
        <w:rPr>
          <w:rFonts w:hint="eastAsia"/>
          <w:rtl/>
        </w:rPr>
        <w:t>ست</w:t>
      </w:r>
      <w:r w:rsidRPr="001830A7">
        <w:rPr>
          <w:rFonts w:hint="cs"/>
          <w:rtl/>
        </w:rPr>
        <w:t>ی</w:t>
      </w:r>
      <w:r w:rsidRPr="001830A7">
        <w:rPr>
          <w:rtl/>
        </w:rPr>
        <w:t xml:space="preserve"> </w:t>
      </w:r>
      <w:r w:rsidRPr="001830A7">
        <w:rPr>
          <w:rFonts w:hint="eastAsia"/>
          <w:rtl/>
        </w:rPr>
        <w:t>،اجتماع</w:t>
      </w:r>
      <w:r w:rsidRPr="001830A7">
        <w:rPr>
          <w:rFonts w:hint="cs"/>
          <w:rtl/>
        </w:rPr>
        <w:t>ی</w:t>
      </w:r>
      <w:r w:rsidRPr="001830A7">
        <w:rPr>
          <w:rtl/>
        </w:rPr>
        <w:t xml:space="preserve"> </w:t>
      </w:r>
      <w:r w:rsidRPr="001830A7">
        <w:rPr>
          <w:rFonts w:hint="eastAsia"/>
          <w:rtl/>
        </w:rPr>
        <w:t>،روان</w:t>
      </w:r>
      <w:r w:rsidRPr="001830A7">
        <w:rPr>
          <w:rFonts w:hint="cs"/>
          <w:rtl/>
        </w:rPr>
        <w:t>ی</w:t>
      </w:r>
      <w:r w:rsidRPr="001830A7">
        <w:rPr>
          <w:rtl/>
        </w:rPr>
        <w:t xml:space="preserve"> </w:t>
      </w:r>
      <w:r w:rsidRPr="001830A7">
        <w:rPr>
          <w:rFonts w:hint="eastAsia"/>
          <w:rtl/>
        </w:rPr>
        <w:t>و</w:t>
      </w:r>
      <w:r w:rsidRPr="001830A7">
        <w:rPr>
          <w:rtl/>
        </w:rPr>
        <w:t xml:space="preserve"> </w:t>
      </w:r>
      <w:r w:rsidRPr="001830A7">
        <w:rPr>
          <w:rFonts w:hint="eastAsia"/>
          <w:rtl/>
        </w:rPr>
        <w:t>معنو</w:t>
      </w:r>
      <w:r w:rsidRPr="001830A7">
        <w:rPr>
          <w:rFonts w:hint="cs"/>
          <w:rtl/>
        </w:rPr>
        <w:t>ی</w:t>
      </w:r>
      <w:r w:rsidRPr="001830A7">
        <w:rPr>
          <w:rtl/>
        </w:rPr>
        <w:t xml:space="preserve"> </w:t>
      </w:r>
      <w:r w:rsidRPr="001830A7">
        <w:rPr>
          <w:rFonts w:hint="eastAsia"/>
          <w:rtl/>
        </w:rPr>
        <w:t>م</w:t>
      </w:r>
      <w:r w:rsidRPr="001830A7">
        <w:rPr>
          <w:rFonts w:hint="cs"/>
          <w:rtl/>
        </w:rPr>
        <w:t>ی</w:t>
      </w:r>
      <w:r w:rsidRPr="001830A7">
        <w:rPr>
          <w:rtl/>
        </w:rPr>
        <w:t xml:space="preserve"> </w:t>
      </w:r>
      <w:r w:rsidRPr="001830A7">
        <w:rPr>
          <w:rFonts w:hint="eastAsia"/>
          <w:rtl/>
        </w:rPr>
        <w:t>نگرد</w:t>
      </w:r>
      <w:r w:rsidRPr="001830A7">
        <w:rPr>
          <w:rtl/>
        </w:rPr>
        <w:t xml:space="preserve">. </w:t>
      </w:r>
      <w:r w:rsidRPr="001830A7">
        <w:rPr>
          <w:rFonts w:hint="eastAsia"/>
          <w:rtl/>
        </w:rPr>
        <w:t>بنابرا</w:t>
      </w:r>
      <w:r w:rsidRPr="001830A7">
        <w:rPr>
          <w:rFonts w:hint="cs"/>
          <w:rtl/>
        </w:rPr>
        <w:t>ی</w:t>
      </w:r>
      <w:r w:rsidRPr="001830A7">
        <w:rPr>
          <w:rFonts w:hint="eastAsia"/>
          <w:rtl/>
        </w:rPr>
        <w:t>ن</w:t>
      </w:r>
      <w:r w:rsidRPr="001830A7">
        <w:rPr>
          <w:rtl/>
        </w:rPr>
        <w:t xml:space="preserve"> </w:t>
      </w:r>
      <w:r w:rsidRPr="001830A7">
        <w:rPr>
          <w:rFonts w:hint="eastAsia"/>
          <w:rtl/>
        </w:rPr>
        <w:t>رو</w:t>
      </w:r>
      <w:r w:rsidRPr="001830A7">
        <w:rPr>
          <w:rFonts w:hint="cs"/>
          <w:rtl/>
        </w:rPr>
        <w:t>ی</w:t>
      </w:r>
      <w:r w:rsidRPr="001830A7">
        <w:rPr>
          <w:rFonts w:hint="eastAsia"/>
          <w:rtl/>
        </w:rPr>
        <w:t>کرد</w:t>
      </w:r>
      <w:r w:rsidRPr="001830A7">
        <w:rPr>
          <w:rtl/>
        </w:rPr>
        <w:t xml:space="preserve"> </w:t>
      </w:r>
      <w:r w:rsidRPr="001830A7">
        <w:rPr>
          <w:rFonts w:hint="eastAsia"/>
          <w:rtl/>
        </w:rPr>
        <w:t>تعر</w:t>
      </w:r>
      <w:r w:rsidRPr="001830A7">
        <w:rPr>
          <w:rFonts w:hint="cs"/>
          <w:rtl/>
        </w:rPr>
        <w:t>ی</w:t>
      </w:r>
      <w:r w:rsidRPr="001830A7">
        <w:rPr>
          <w:rFonts w:hint="eastAsia"/>
          <w:rtl/>
        </w:rPr>
        <w:t>ف</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در</w:t>
      </w:r>
      <w:r w:rsidRPr="001830A7">
        <w:rPr>
          <w:rtl/>
        </w:rPr>
        <w:t xml:space="preserve"> </w:t>
      </w:r>
      <w:r w:rsidRPr="001830A7">
        <w:rPr>
          <w:rFonts w:hint="eastAsia"/>
          <w:rtl/>
        </w:rPr>
        <w:t>کار</w:t>
      </w:r>
      <w:r w:rsidRPr="001830A7">
        <w:rPr>
          <w:rtl/>
        </w:rPr>
        <w:t xml:space="preserve"> </w:t>
      </w:r>
      <w:r w:rsidRPr="001830A7">
        <w:rPr>
          <w:rFonts w:hint="eastAsia"/>
          <w:rtl/>
        </w:rPr>
        <w:t>سنخ</w:t>
      </w:r>
      <w:r w:rsidRPr="001830A7">
        <w:rPr>
          <w:rtl/>
        </w:rPr>
        <w:t xml:space="preserve"> </w:t>
      </w:r>
      <w:r w:rsidRPr="001830A7">
        <w:rPr>
          <w:rFonts w:hint="eastAsia"/>
          <w:rtl/>
        </w:rPr>
        <w:t>معنو</w:t>
      </w:r>
      <w:r w:rsidRPr="001830A7">
        <w:rPr>
          <w:rFonts w:hint="cs"/>
          <w:rtl/>
        </w:rPr>
        <w:t>ی</w:t>
      </w:r>
      <w:r w:rsidRPr="001830A7">
        <w:rPr>
          <w:rFonts w:hint="eastAsia"/>
          <w:rtl/>
        </w:rPr>
        <w:t>ت</w:t>
      </w:r>
      <w:r w:rsidRPr="001830A7">
        <w:rPr>
          <w:rtl/>
        </w:rPr>
        <w:t xml:space="preserve"> </w:t>
      </w:r>
      <w:r w:rsidRPr="001830A7">
        <w:rPr>
          <w:rFonts w:hint="eastAsia"/>
          <w:rtl/>
        </w:rPr>
        <w:t>فرا</w:t>
      </w:r>
      <w:r w:rsidRPr="001830A7">
        <w:rPr>
          <w:rtl/>
        </w:rPr>
        <w:t xml:space="preserve"> </w:t>
      </w:r>
      <w:r w:rsidRPr="001830A7">
        <w:rPr>
          <w:rFonts w:hint="eastAsia"/>
          <w:rtl/>
        </w:rPr>
        <w:t>د</w:t>
      </w:r>
      <w:r w:rsidRPr="001830A7">
        <w:rPr>
          <w:rFonts w:hint="cs"/>
          <w:rtl/>
        </w:rPr>
        <w:t>ی</w:t>
      </w:r>
      <w:r w:rsidRPr="001830A7">
        <w:rPr>
          <w:rFonts w:hint="eastAsia"/>
          <w:rtl/>
        </w:rPr>
        <w:t>ن</w:t>
      </w:r>
      <w:r w:rsidRPr="001830A7">
        <w:rPr>
          <w:rFonts w:hint="cs"/>
          <w:rtl/>
        </w:rPr>
        <w:t>ی</w:t>
      </w:r>
      <w:r w:rsidRPr="001830A7">
        <w:rPr>
          <w:rtl/>
        </w:rPr>
        <w:t xml:space="preserve"> </w:t>
      </w:r>
      <w:r w:rsidRPr="001830A7">
        <w:rPr>
          <w:rFonts w:hint="eastAsia"/>
          <w:rtl/>
        </w:rPr>
        <w:t>با</w:t>
      </w:r>
      <w:r w:rsidRPr="001830A7">
        <w:rPr>
          <w:rtl/>
        </w:rPr>
        <w:t xml:space="preserve"> </w:t>
      </w:r>
      <w:r w:rsidRPr="001830A7">
        <w:rPr>
          <w:rFonts w:hint="eastAsia"/>
          <w:rtl/>
        </w:rPr>
        <w:t>رو</w:t>
      </w:r>
      <w:r w:rsidRPr="001830A7">
        <w:rPr>
          <w:rFonts w:hint="cs"/>
          <w:rtl/>
        </w:rPr>
        <w:t>ی</w:t>
      </w:r>
      <w:r w:rsidRPr="001830A7">
        <w:rPr>
          <w:rFonts w:hint="eastAsia"/>
          <w:rtl/>
        </w:rPr>
        <w:t>کرد</w:t>
      </w:r>
      <w:r w:rsidRPr="001830A7">
        <w:rPr>
          <w:rtl/>
        </w:rPr>
        <w:t xml:space="preserve"> </w:t>
      </w:r>
      <w:r w:rsidRPr="001830A7">
        <w:rPr>
          <w:rFonts w:hint="eastAsia"/>
          <w:rtl/>
        </w:rPr>
        <w:t>روان</w:t>
      </w:r>
      <w:r w:rsidRPr="001830A7">
        <w:rPr>
          <w:rtl/>
        </w:rPr>
        <w:t xml:space="preserve"> </w:t>
      </w:r>
      <w:r w:rsidRPr="001830A7">
        <w:rPr>
          <w:rFonts w:hint="eastAsia"/>
          <w:rtl/>
        </w:rPr>
        <w:t>شناخت</w:t>
      </w:r>
      <w:r w:rsidRPr="001830A7">
        <w:rPr>
          <w:rFonts w:hint="cs"/>
          <w:rtl/>
        </w:rPr>
        <w:t>ی</w:t>
      </w:r>
      <w:r w:rsidRPr="001830A7">
        <w:rPr>
          <w:rtl/>
        </w:rPr>
        <w:t xml:space="preserve"> </w:t>
      </w:r>
      <w:r w:rsidRPr="001830A7">
        <w:rPr>
          <w:rFonts w:hint="eastAsia"/>
          <w:rtl/>
        </w:rPr>
        <w:t>است</w:t>
      </w:r>
      <w:r w:rsidRPr="001830A7">
        <w:rPr>
          <w:rtl/>
        </w:rPr>
        <w:t>(</w:t>
      </w:r>
      <w:r w:rsidRPr="001830A7">
        <w:rPr>
          <w:rFonts w:hint="eastAsia"/>
          <w:rtl/>
        </w:rPr>
        <w:t>رستگار،</w:t>
      </w:r>
      <w:r w:rsidRPr="001830A7">
        <w:rPr>
          <w:rtl/>
        </w:rPr>
        <w:t>1385</w:t>
      </w:r>
      <w:r w:rsidRPr="001830A7">
        <w:rPr>
          <w:rFonts w:hint="eastAsia"/>
          <w:rtl/>
        </w:rPr>
        <w:t>،</w:t>
      </w:r>
      <w:r w:rsidRPr="001830A7">
        <w:rPr>
          <w:rFonts w:hint="cs"/>
          <w:rtl/>
        </w:rPr>
        <w:t>64</w:t>
      </w:r>
      <w:r w:rsidRPr="001830A7">
        <w:rPr>
          <w:rtl/>
        </w:rPr>
        <w:t>).</w:t>
      </w:r>
    </w:p>
    <w:p w:rsidR="005522EE" w:rsidRPr="001830A7" w:rsidRDefault="005522EE" w:rsidP="005522EE">
      <w:pPr>
        <w:rPr>
          <w:rtl/>
          <w:lang w:bidi="ar-SA"/>
        </w:rPr>
      </w:pPr>
    </w:p>
    <w:p w:rsidR="005522EE" w:rsidRPr="001830A7" w:rsidRDefault="005522EE" w:rsidP="005522EE">
      <w:pPr>
        <w:pStyle w:val="Heading3"/>
        <w:rPr>
          <w:rtl/>
        </w:rPr>
      </w:pPr>
      <w:bookmarkStart w:id="70" w:name="_Toc397456384"/>
      <w:r w:rsidRPr="001830A7">
        <w:rPr>
          <w:rFonts w:hint="cs"/>
          <w:rtl/>
        </w:rPr>
        <w:t>2-2-7-2- دیدگاه دوم</w:t>
      </w:r>
      <w:bookmarkEnd w:id="70"/>
    </w:p>
    <w:p w:rsidR="005522EE" w:rsidRPr="001830A7" w:rsidRDefault="005522EE" w:rsidP="005522EE">
      <w:r w:rsidRPr="001830A7">
        <w:rPr>
          <w:rFonts w:hint="cs"/>
          <w:rtl/>
        </w:rPr>
        <w:t>دیوید بوژ تعاریفی که در زمینه معنویت در کار و سازمان یافته است در6 پارادایم و استعاره مرتبط با موضوع طبقه بندی کرده است که عبارتند از:</w:t>
      </w:r>
    </w:p>
    <w:p w:rsidR="005522EE" w:rsidRPr="001830A7" w:rsidRDefault="005522EE" w:rsidP="00A26772">
      <w:pPr>
        <w:pStyle w:val="ListParagraph"/>
        <w:numPr>
          <w:ilvl w:val="0"/>
          <w:numId w:val="24"/>
        </w:numPr>
      </w:pPr>
      <w:r w:rsidRPr="001830A7">
        <w:rPr>
          <w:rFonts w:hint="cs"/>
          <w:rtl/>
        </w:rPr>
        <w:t>انسانگرا</w:t>
      </w:r>
      <w:r w:rsidRPr="001830A7">
        <w:rPr>
          <w:rStyle w:val="FootnoteReference"/>
          <w:rFonts w:cs="B Zar"/>
          <w:rtl/>
          <w:lang w:bidi="fa-IR"/>
        </w:rPr>
        <w:footnoteReference w:id="57"/>
      </w:r>
      <w:r w:rsidRPr="001830A7">
        <w:rPr>
          <w:rFonts w:hint="cs"/>
          <w:rtl/>
        </w:rPr>
        <w:t xml:space="preserve"> ؛</w:t>
      </w:r>
    </w:p>
    <w:p w:rsidR="005522EE" w:rsidRPr="001830A7" w:rsidRDefault="005522EE" w:rsidP="00A26772">
      <w:pPr>
        <w:pStyle w:val="ListParagraph"/>
        <w:numPr>
          <w:ilvl w:val="0"/>
          <w:numId w:val="24"/>
        </w:numPr>
      </w:pPr>
      <w:r w:rsidRPr="001830A7">
        <w:rPr>
          <w:rFonts w:hint="cs"/>
          <w:rtl/>
        </w:rPr>
        <w:t>بوم شناس</w:t>
      </w:r>
      <w:r w:rsidRPr="001830A7">
        <w:rPr>
          <w:rStyle w:val="FootnoteReference"/>
          <w:rFonts w:cs="B Zar"/>
          <w:rtl/>
          <w:lang w:bidi="fa-IR"/>
        </w:rPr>
        <w:footnoteReference w:id="58"/>
      </w:r>
      <w:r w:rsidRPr="001830A7">
        <w:rPr>
          <w:rFonts w:hint="cs"/>
          <w:rtl/>
        </w:rPr>
        <w:t xml:space="preserve"> (طرفدارمحیط زیست)؛</w:t>
      </w:r>
    </w:p>
    <w:p w:rsidR="005522EE" w:rsidRPr="001830A7" w:rsidRDefault="005522EE" w:rsidP="00A26772">
      <w:pPr>
        <w:pStyle w:val="ListParagraph"/>
        <w:numPr>
          <w:ilvl w:val="0"/>
          <w:numId w:val="24"/>
        </w:numPr>
      </w:pPr>
      <w:r w:rsidRPr="001830A7">
        <w:rPr>
          <w:rFonts w:hint="cs"/>
          <w:rtl/>
        </w:rPr>
        <w:t>پست مدرن تصدیق آمیز</w:t>
      </w:r>
      <w:r w:rsidRPr="001830A7">
        <w:rPr>
          <w:rStyle w:val="FootnoteReference"/>
          <w:rFonts w:cs="B Zar"/>
          <w:rtl/>
          <w:lang w:bidi="fa-IR"/>
        </w:rPr>
        <w:footnoteReference w:id="59"/>
      </w:r>
      <w:r w:rsidRPr="001830A7">
        <w:rPr>
          <w:rFonts w:hint="cs"/>
          <w:rtl/>
        </w:rPr>
        <w:t>؛</w:t>
      </w:r>
    </w:p>
    <w:p w:rsidR="005522EE" w:rsidRPr="001830A7" w:rsidRDefault="005522EE" w:rsidP="00A26772">
      <w:pPr>
        <w:pStyle w:val="ListParagraph"/>
        <w:numPr>
          <w:ilvl w:val="0"/>
          <w:numId w:val="24"/>
        </w:numPr>
      </w:pPr>
      <w:r w:rsidRPr="001830A7">
        <w:rPr>
          <w:rFonts w:hint="cs"/>
          <w:rtl/>
        </w:rPr>
        <w:t>مدیرمآب</w:t>
      </w:r>
      <w:r w:rsidRPr="001830A7">
        <w:rPr>
          <w:rStyle w:val="FootnoteReference"/>
          <w:rFonts w:cs="B Zar"/>
          <w:rtl/>
          <w:lang w:bidi="fa-IR"/>
        </w:rPr>
        <w:footnoteReference w:id="60"/>
      </w:r>
      <w:r w:rsidRPr="001830A7">
        <w:rPr>
          <w:rFonts w:hint="cs"/>
          <w:rtl/>
        </w:rPr>
        <w:t>؛</w:t>
      </w:r>
    </w:p>
    <w:p w:rsidR="005522EE" w:rsidRPr="001830A7" w:rsidRDefault="005522EE" w:rsidP="00A26772">
      <w:pPr>
        <w:pStyle w:val="ListParagraph"/>
        <w:numPr>
          <w:ilvl w:val="0"/>
          <w:numId w:val="24"/>
        </w:numPr>
      </w:pPr>
      <w:r w:rsidRPr="001830A7">
        <w:rPr>
          <w:rFonts w:hint="cs"/>
          <w:rtl/>
        </w:rPr>
        <w:t>بنیادگرا</w:t>
      </w:r>
      <w:r w:rsidRPr="001830A7">
        <w:rPr>
          <w:rStyle w:val="FootnoteReference"/>
          <w:rFonts w:cs="B Zar"/>
          <w:rtl/>
          <w:lang w:bidi="fa-IR"/>
        </w:rPr>
        <w:footnoteReference w:id="61"/>
      </w:r>
      <w:r w:rsidRPr="001830A7">
        <w:rPr>
          <w:rFonts w:hint="cs"/>
          <w:rtl/>
        </w:rPr>
        <w:t>؛</w:t>
      </w:r>
    </w:p>
    <w:p w:rsidR="005522EE" w:rsidRPr="001830A7" w:rsidRDefault="005522EE" w:rsidP="00A26772">
      <w:pPr>
        <w:pStyle w:val="ListParagraph"/>
        <w:numPr>
          <w:ilvl w:val="0"/>
          <w:numId w:val="24"/>
        </w:numPr>
      </w:pPr>
      <w:r w:rsidRPr="001830A7">
        <w:rPr>
          <w:rFonts w:hint="cs"/>
          <w:rtl/>
        </w:rPr>
        <w:t>پست مدرن ؛</w:t>
      </w:r>
    </w:p>
    <w:p w:rsidR="005522EE" w:rsidRPr="001830A7" w:rsidRDefault="005522EE" w:rsidP="00A26772">
      <w:pPr>
        <w:pStyle w:val="ListParagraph"/>
        <w:numPr>
          <w:ilvl w:val="0"/>
          <w:numId w:val="24"/>
        </w:numPr>
        <w:rPr>
          <w:rtl/>
        </w:rPr>
      </w:pPr>
      <w:r w:rsidRPr="001830A7">
        <w:rPr>
          <w:rFonts w:hint="cs"/>
          <w:rtl/>
        </w:rPr>
        <w:t>شک گرا</w:t>
      </w:r>
      <w:r w:rsidRPr="001830A7">
        <w:rPr>
          <w:rStyle w:val="FootnoteReference"/>
          <w:rFonts w:cs="B Zar"/>
          <w:rtl/>
          <w:lang w:bidi="fa-IR"/>
        </w:rPr>
        <w:footnoteReference w:id="62"/>
      </w:r>
      <w:r w:rsidRPr="001830A7">
        <w:rPr>
          <w:rFonts w:hint="cs"/>
          <w:rtl/>
        </w:rPr>
        <w:t>.</w:t>
      </w:r>
    </w:p>
    <w:p w:rsidR="005522EE" w:rsidRPr="001830A7" w:rsidRDefault="005522EE" w:rsidP="005522EE">
      <w:pPr>
        <w:rPr>
          <w:rtl/>
        </w:rPr>
      </w:pPr>
    </w:p>
    <w:p w:rsidR="005522EE" w:rsidRPr="001830A7" w:rsidRDefault="005522EE" w:rsidP="005522EE">
      <w:pPr>
        <w:pStyle w:val="Heading3"/>
        <w:rPr>
          <w:rtl/>
        </w:rPr>
      </w:pPr>
      <w:bookmarkStart w:id="71" w:name="_Toc397456385"/>
      <w:r w:rsidRPr="001830A7">
        <w:rPr>
          <w:rFonts w:hint="cs"/>
          <w:rtl/>
        </w:rPr>
        <w:t>2-2-7-3- دیدگاه سوم</w:t>
      </w:r>
      <w:bookmarkEnd w:id="71"/>
    </w:p>
    <w:p w:rsidR="005522EE" w:rsidRPr="001830A7" w:rsidRDefault="005522EE" w:rsidP="005522EE">
      <w:pPr>
        <w:rPr>
          <w:rtl/>
        </w:rPr>
      </w:pPr>
      <w:r w:rsidRPr="001830A7">
        <w:rPr>
          <w:rFonts w:hint="cs"/>
          <w:rtl/>
        </w:rPr>
        <w:t>برادلی وکواین ، در تحقیقاتشان از یافته های بوژ استفاده کرده و برای بررسی و مطالعه تعاریف معنویت در کارو سازمان آنها را به 5 پارادایم تقسیم کردند:</w:t>
      </w:r>
    </w:p>
    <w:p w:rsidR="005522EE" w:rsidRPr="001830A7" w:rsidRDefault="005522EE" w:rsidP="00A26772">
      <w:pPr>
        <w:pStyle w:val="ListParagraph"/>
        <w:numPr>
          <w:ilvl w:val="0"/>
          <w:numId w:val="25"/>
        </w:numPr>
        <w:rPr>
          <w:rtl/>
        </w:rPr>
      </w:pPr>
      <w:r w:rsidRPr="001830A7">
        <w:rPr>
          <w:rFonts w:hint="cs"/>
          <w:b/>
          <w:bCs/>
          <w:rtl/>
        </w:rPr>
        <w:t>سنت گرا</w:t>
      </w:r>
      <w:r w:rsidRPr="001830A7">
        <w:rPr>
          <w:rStyle w:val="FootnoteReference"/>
          <w:rFonts w:cs="B Zar"/>
          <w:b/>
          <w:bCs/>
          <w:rtl/>
          <w:lang w:bidi="fa-IR"/>
        </w:rPr>
        <w:footnoteReference w:id="63"/>
      </w:r>
      <w:r w:rsidRPr="001830A7">
        <w:rPr>
          <w:rFonts w:hint="cs"/>
          <w:b/>
          <w:bCs/>
          <w:rtl/>
        </w:rPr>
        <w:t>:</w:t>
      </w:r>
      <w:r w:rsidRPr="001830A7">
        <w:rPr>
          <w:rFonts w:hint="cs"/>
          <w:rtl/>
        </w:rPr>
        <w:t xml:space="preserve"> تعری</w:t>
      </w:r>
      <w:r w:rsidRPr="001830A7">
        <w:rPr>
          <w:rFonts w:hint="eastAsia"/>
          <w:rtl/>
        </w:rPr>
        <w:t>ف</w:t>
      </w:r>
      <w:r w:rsidRPr="001830A7">
        <w:rPr>
          <w:rFonts w:hint="cs"/>
          <w:rtl/>
        </w:rPr>
        <w:t xml:space="preserve"> معنویت با توجه به وابستگی و تعلق داشتن به یکی از ادیان شناخته شده مثل بودا،اسلام،مسیحیت و...</w:t>
      </w:r>
    </w:p>
    <w:p w:rsidR="005522EE" w:rsidRPr="001830A7" w:rsidRDefault="005522EE" w:rsidP="00A26772">
      <w:pPr>
        <w:pStyle w:val="ListParagraph"/>
        <w:numPr>
          <w:ilvl w:val="0"/>
          <w:numId w:val="25"/>
        </w:numPr>
        <w:rPr>
          <w:rtl/>
        </w:rPr>
      </w:pPr>
      <w:r w:rsidRPr="001830A7">
        <w:rPr>
          <w:rFonts w:hint="cs"/>
          <w:b/>
          <w:bCs/>
          <w:rtl/>
        </w:rPr>
        <w:t>آیین گرا</w:t>
      </w:r>
      <w:r w:rsidRPr="001830A7">
        <w:rPr>
          <w:rStyle w:val="FootnoteReference"/>
          <w:rFonts w:cs="B Zar"/>
          <w:b/>
          <w:bCs/>
          <w:rtl/>
          <w:lang w:bidi="fa-IR"/>
        </w:rPr>
        <w:footnoteReference w:id="64"/>
      </w:r>
      <w:r w:rsidRPr="001830A7">
        <w:rPr>
          <w:rFonts w:hint="cs"/>
          <w:b/>
          <w:bCs/>
          <w:rtl/>
        </w:rPr>
        <w:t>:</w:t>
      </w:r>
      <w:r w:rsidRPr="001830A7">
        <w:rPr>
          <w:rFonts w:hint="cs"/>
          <w:rtl/>
        </w:rPr>
        <w:t xml:space="preserve"> تعری</w:t>
      </w:r>
      <w:r w:rsidRPr="001830A7">
        <w:rPr>
          <w:rFonts w:hint="eastAsia"/>
          <w:rtl/>
        </w:rPr>
        <w:t>ف</w:t>
      </w:r>
      <w:r w:rsidRPr="001830A7">
        <w:rPr>
          <w:rFonts w:hint="cs"/>
          <w:rtl/>
        </w:rPr>
        <w:t xml:space="preserve"> معنویت با توجه به وابستگی و تعلق داشتن به یکی از ادیان عصر جدید مثل اعتقاد به جان داشتن اشیا،طبیعت گرایی و اعتقاد به عالم روح.</w:t>
      </w:r>
    </w:p>
    <w:p w:rsidR="005522EE" w:rsidRPr="001830A7" w:rsidRDefault="005522EE" w:rsidP="00A26772">
      <w:pPr>
        <w:pStyle w:val="ListParagraph"/>
        <w:numPr>
          <w:ilvl w:val="0"/>
          <w:numId w:val="25"/>
        </w:numPr>
        <w:rPr>
          <w:rtl/>
        </w:rPr>
      </w:pPr>
      <w:r w:rsidRPr="001830A7">
        <w:rPr>
          <w:rFonts w:hint="cs"/>
          <w:b/>
          <w:bCs/>
          <w:rtl/>
        </w:rPr>
        <w:lastRenderedPageBreak/>
        <w:t>انسان گرا:</w:t>
      </w:r>
      <w:r w:rsidRPr="001830A7">
        <w:rPr>
          <w:rFonts w:hint="cs"/>
          <w:rtl/>
        </w:rPr>
        <w:t xml:space="preserve"> تعری</w:t>
      </w:r>
      <w:r w:rsidRPr="001830A7">
        <w:rPr>
          <w:rFonts w:hint="eastAsia"/>
          <w:rtl/>
        </w:rPr>
        <w:t>ف</w:t>
      </w:r>
      <w:r w:rsidRPr="001830A7">
        <w:rPr>
          <w:rFonts w:hint="cs"/>
          <w:rtl/>
        </w:rPr>
        <w:t xml:space="preserve"> معنویت بر حسب خود تحولی، شفقت، صداقت وعباراتی که بیانگر ارزش دادن به برقراری ارتباط با دیگران است.</w:t>
      </w:r>
    </w:p>
    <w:p w:rsidR="005522EE" w:rsidRPr="001830A7" w:rsidRDefault="005522EE" w:rsidP="00A26772">
      <w:pPr>
        <w:pStyle w:val="ListParagraph"/>
        <w:numPr>
          <w:ilvl w:val="0"/>
          <w:numId w:val="25"/>
        </w:numPr>
        <w:rPr>
          <w:rtl/>
        </w:rPr>
      </w:pPr>
      <w:r w:rsidRPr="001830A7">
        <w:rPr>
          <w:rFonts w:hint="cs"/>
          <w:b/>
          <w:bCs/>
          <w:rtl/>
        </w:rPr>
        <w:t>پست مدرن تصدیق آمیز:</w:t>
      </w:r>
      <w:r w:rsidRPr="001830A7">
        <w:rPr>
          <w:rFonts w:hint="cs"/>
          <w:rtl/>
        </w:rPr>
        <w:t xml:space="preserve"> معنوی</w:t>
      </w:r>
      <w:r w:rsidRPr="001830A7">
        <w:rPr>
          <w:rFonts w:hint="eastAsia"/>
          <w:rtl/>
        </w:rPr>
        <w:t>ت</w:t>
      </w:r>
      <w:r w:rsidRPr="001830A7">
        <w:rPr>
          <w:rFonts w:hint="cs"/>
          <w:rtl/>
        </w:rPr>
        <w:t xml:space="preserve"> با تعاریف آزادانه و مسامحه درباره واژه هایی مانند عشق، احساس، خوب بودن و واژه هایی که بیانگر ارزش دادن به خود است.</w:t>
      </w:r>
    </w:p>
    <w:p w:rsidR="005522EE" w:rsidRPr="001830A7" w:rsidRDefault="005522EE" w:rsidP="00A26772">
      <w:pPr>
        <w:pStyle w:val="ListParagraph"/>
        <w:numPr>
          <w:ilvl w:val="0"/>
          <w:numId w:val="25"/>
        </w:numPr>
        <w:rPr>
          <w:rtl/>
        </w:rPr>
      </w:pPr>
      <w:r w:rsidRPr="001830A7">
        <w:rPr>
          <w:rFonts w:hint="cs"/>
          <w:b/>
          <w:bCs/>
          <w:rtl/>
        </w:rPr>
        <w:t>پست مدرن شک گرا:</w:t>
      </w:r>
      <w:r w:rsidRPr="001830A7">
        <w:rPr>
          <w:rFonts w:hint="cs"/>
          <w:rtl/>
        </w:rPr>
        <w:t xml:space="preserve"> داشت</w:t>
      </w:r>
      <w:r w:rsidRPr="001830A7">
        <w:rPr>
          <w:rFonts w:hint="eastAsia"/>
          <w:rtl/>
        </w:rPr>
        <w:t>ن</w:t>
      </w:r>
      <w:r w:rsidRPr="001830A7">
        <w:rPr>
          <w:rFonts w:hint="cs"/>
          <w:rtl/>
        </w:rPr>
        <w:t xml:space="preserve"> نگرش کاملا منفی درباره معنویت، احساس اینکه معنویت ابزاری است برای رهبرانی که پیروان خود را استثمار کنند یا مدیران کنترلی بیش ازپیش بر زیر دستان اعمال کنند (</w:t>
      </w:r>
      <w:r w:rsidRPr="001830A7">
        <w:t>Bradley &amp; Kauanui,2003,542</w:t>
      </w:r>
      <w:r w:rsidRPr="001830A7">
        <w:rPr>
          <w:rFonts w:hint="cs"/>
          <w:rtl/>
        </w:rPr>
        <w:t>).</w:t>
      </w:r>
    </w:p>
    <w:p w:rsidR="005522EE" w:rsidRPr="001830A7" w:rsidRDefault="005522EE" w:rsidP="005522EE">
      <w:pPr>
        <w:rPr>
          <w:rtl/>
        </w:rPr>
      </w:pPr>
    </w:p>
    <w:p w:rsidR="005522EE" w:rsidRPr="001830A7" w:rsidRDefault="005522EE" w:rsidP="005522EE">
      <w:pPr>
        <w:pStyle w:val="Heading3"/>
        <w:rPr>
          <w:rtl/>
        </w:rPr>
      </w:pPr>
      <w:bookmarkStart w:id="72" w:name="_Toc397456386"/>
      <w:r w:rsidRPr="001830A7">
        <w:rPr>
          <w:rFonts w:hint="cs"/>
          <w:rtl/>
        </w:rPr>
        <w:t xml:space="preserve">2-2-8- </w:t>
      </w:r>
      <w:r w:rsidRPr="001830A7">
        <w:rPr>
          <w:rtl/>
        </w:rPr>
        <w:t>مزاياي معنويت در محيط کار</w:t>
      </w:r>
      <w:bookmarkEnd w:id="72"/>
    </w:p>
    <w:p w:rsidR="005522EE" w:rsidRPr="001830A7" w:rsidRDefault="005522EE" w:rsidP="005522EE">
      <w:pPr>
        <w:rPr>
          <w:rtl/>
        </w:rPr>
      </w:pPr>
      <w:r w:rsidRPr="001830A7">
        <w:rPr>
          <w:rtl/>
        </w:rPr>
        <w:t xml:space="preserve">مطالعات نشان مي‌دهند که تشويق معنويت در محيط کار مي‌تواند منجر به مزاياي زيادي شود. يکي از حوزه‌هاي مديريت که مي‌تواند استفاده زيادي از معنويت داشته باشد، مديريت تغيير سازماني است که هدف آن کمک به تغيير رفتار افراد در سازمان و در نتيجه کسب اهداف عملکردي به صورتي اثربخش و سريع است. روش‌هاي سنتي تغيير افراد و فرهنگ سازماني بر همسو کردن ساختارها و سيستم‌هاي سازماني با رفتارهاي مطلوب متمرکز است. اين روش مستلزم تلاش و استمرار فوق‌العاده است. مي‌توانيم اين روش را «تغيير از بيرون به درون» بناميم؛ زيرا در اين روش، تغيير ابتدا از عناصري بيرون افراد آغاز مي‌شود. در مقابل دانش معنوي پيشنهاد مي‌کند که تغيير مي‌تواند به صورت «از درون به بيرون» مديريت شود. در واقع افرادي که زندگي معنوي را تجربه مي‌کنند، مي‌توانند با روش‌هاي سازگار با اهداف سازماني موجب رشد و توسعه خود و سازمان شوند </w:t>
      </w:r>
      <w:r w:rsidRPr="001830A7">
        <w:rPr>
          <w:rFonts w:hint="cs"/>
          <w:rtl/>
        </w:rPr>
        <w:t>(</w:t>
      </w:r>
      <w:r w:rsidRPr="001830A7">
        <w:t>Heaton &amp; et al,2004,75</w:t>
      </w:r>
      <w:r w:rsidRPr="001830A7">
        <w:rPr>
          <w:rFonts w:hint="cs"/>
          <w:rtl/>
        </w:rPr>
        <w:t>).</w:t>
      </w:r>
    </w:p>
    <w:p w:rsidR="005522EE" w:rsidRPr="001830A7" w:rsidRDefault="005522EE" w:rsidP="005522EE">
      <w:pPr>
        <w:rPr>
          <w:rtl/>
        </w:rPr>
      </w:pPr>
      <w:r w:rsidRPr="001830A7">
        <w:rPr>
          <w:rtl/>
        </w:rPr>
        <w:t xml:space="preserve">همچنين محققان بيان مي‌کنند که تشويق معنويت در محيط کار مي‌تواند منجر به مزايا و منافعي از قبيل افزايش خلاقيت </w:t>
      </w:r>
      <w:r w:rsidRPr="001830A7">
        <w:rPr>
          <w:rFonts w:hint="cs"/>
          <w:rtl/>
        </w:rPr>
        <w:t>(</w:t>
      </w:r>
      <w:r w:rsidRPr="001830A7">
        <w:rPr>
          <w:rFonts w:cs="B Zar"/>
          <w:szCs w:val="24"/>
        </w:rPr>
        <w:t>Freshman</w:t>
      </w:r>
      <w:r w:rsidRPr="001830A7">
        <w:t>,1999,320</w:t>
      </w:r>
      <w:r w:rsidRPr="001830A7">
        <w:rPr>
          <w:rFonts w:hint="cs"/>
          <w:rtl/>
        </w:rPr>
        <w:t>)</w:t>
      </w:r>
      <w:r w:rsidRPr="001830A7">
        <w:rPr>
          <w:rtl/>
        </w:rPr>
        <w:t xml:space="preserve">، افزايش صداقت و اعتماد </w:t>
      </w:r>
      <w:r w:rsidRPr="001830A7">
        <w:rPr>
          <w:rFonts w:hint="cs"/>
          <w:rtl/>
        </w:rPr>
        <w:t>(</w:t>
      </w:r>
      <w:r w:rsidRPr="001830A7">
        <w:t>Wanger-Marsh &amp; Conley,1999,296</w:t>
      </w:r>
      <w:r w:rsidRPr="001830A7">
        <w:rPr>
          <w:rFonts w:hint="cs"/>
          <w:rtl/>
        </w:rPr>
        <w:t>)</w:t>
      </w:r>
      <w:r w:rsidRPr="001830A7">
        <w:rPr>
          <w:rtl/>
        </w:rPr>
        <w:t xml:space="preserve">، افزايش حس تکامل شخصي </w:t>
      </w:r>
      <w:r w:rsidRPr="001830A7">
        <w:rPr>
          <w:rFonts w:hint="cs"/>
          <w:rtl/>
        </w:rPr>
        <w:t>(</w:t>
      </w:r>
      <w:r w:rsidRPr="001830A7">
        <w:t>Burack,1999,283</w:t>
      </w:r>
      <w:r w:rsidRPr="001830A7">
        <w:rPr>
          <w:rFonts w:hint="cs"/>
          <w:rtl/>
        </w:rPr>
        <w:t>)</w:t>
      </w:r>
      <w:r w:rsidRPr="001830A7">
        <w:rPr>
          <w:rtl/>
        </w:rPr>
        <w:t>،</w:t>
      </w:r>
      <w:r w:rsidRPr="001830A7">
        <w:rPr>
          <w:rFonts w:hint="cs"/>
          <w:rtl/>
        </w:rPr>
        <w:t xml:space="preserve"> </w:t>
      </w:r>
      <w:r w:rsidRPr="001830A7">
        <w:rPr>
          <w:rtl/>
        </w:rPr>
        <w:t>افزايش</w:t>
      </w:r>
      <w:r w:rsidRPr="001830A7">
        <w:rPr>
          <w:rFonts w:hint="cs"/>
          <w:rtl/>
        </w:rPr>
        <w:t xml:space="preserve"> </w:t>
      </w:r>
      <w:r w:rsidRPr="001830A7">
        <w:rPr>
          <w:rtl/>
        </w:rPr>
        <w:t>تعهدسازماني</w:t>
      </w:r>
      <w:r w:rsidRPr="001830A7">
        <w:rPr>
          <w:rFonts w:hint="cs"/>
          <w:rtl/>
        </w:rPr>
        <w:t xml:space="preserve"> (</w:t>
      </w:r>
      <w:r w:rsidRPr="001830A7">
        <w:t>Delbecq,1999,346</w:t>
      </w:r>
      <w:r w:rsidRPr="001830A7">
        <w:rPr>
          <w:rFonts w:hint="cs"/>
          <w:rtl/>
        </w:rPr>
        <w:t>)</w:t>
      </w:r>
      <w:r w:rsidRPr="001830A7">
        <w:rPr>
          <w:rtl/>
        </w:rPr>
        <w:t xml:space="preserve">، بهبود نگرش‌هاي شغلي کارکنان همچون افزايش رضايت شغلي، مشارکت شغلي، و نيز کاهش نيات ترک محيط کار </w:t>
      </w:r>
      <w:r w:rsidRPr="001830A7">
        <w:rPr>
          <w:rFonts w:hint="cs"/>
          <w:rtl/>
        </w:rPr>
        <w:t>(</w:t>
      </w:r>
      <w:r w:rsidRPr="001830A7">
        <w:t>Milliman &amp; et al,2003</w:t>
      </w:r>
      <w:r w:rsidRPr="001830A7">
        <w:rPr>
          <w:rFonts w:hint="cs"/>
          <w:rtl/>
        </w:rPr>
        <w:t>)</w:t>
      </w:r>
      <w:r w:rsidRPr="001830A7">
        <w:rPr>
          <w:rtl/>
        </w:rPr>
        <w:t xml:space="preserve">، افزايش اخلاق و وجدان کاري، انگيزش بيشتر </w:t>
      </w:r>
      <w:r w:rsidRPr="001830A7">
        <w:rPr>
          <w:rFonts w:hint="cs"/>
          <w:rtl/>
        </w:rPr>
        <w:t>(</w:t>
      </w:r>
      <w:r w:rsidRPr="001830A7">
        <w:rPr>
          <w:rFonts w:cs="B Zar"/>
          <w:szCs w:val="24"/>
        </w:rPr>
        <w:t>Marques</w:t>
      </w:r>
      <w:r w:rsidRPr="001830A7">
        <w:t xml:space="preserve"> &amp; et al,2005,89</w:t>
      </w:r>
      <w:r w:rsidRPr="001830A7">
        <w:rPr>
          <w:rFonts w:hint="cs"/>
          <w:rtl/>
        </w:rPr>
        <w:t>)</w:t>
      </w:r>
      <w:r w:rsidRPr="001830A7">
        <w:rPr>
          <w:rtl/>
        </w:rPr>
        <w:t xml:space="preserve"> شود و همه اينها به صورت مستقيم و غيرمستقيم سبب بهبود عملکرد، سودآوري و اثربخشي سازماني مي‌گردند.</w:t>
      </w:r>
    </w:p>
    <w:p w:rsidR="005522EE" w:rsidRPr="001830A7" w:rsidRDefault="005522EE" w:rsidP="005522EE">
      <w:pPr>
        <w:rPr>
          <w:rtl/>
        </w:rPr>
      </w:pPr>
    </w:p>
    <w:p w:rsidR="005522EE" w:rsidRPr="001830A7" w:rsidRDefault="005522EE" w:rsidP="005522EE">
      <w:pPr>
        <w:pStyle w:val="Heading3"/>
        <w:rPr>
          <w:rtl/>
          <w:lang w:bidi="fa-IR"/>
        </w:rPr>
      </w:pPr>
      <w:bookmarkStart w:id="73" w:name="_Toc397456387"/>
      <w:r w:rsidRPr="001830A7">
        <w:rPr>
          <w:rFonts w:hint="cs"/>
          <w:rtl/>
        </w:rPr>
        <w:lastRenderedPageBreak/>
        <w:t>2-2-9- ویژگی های معنویت در کار و محیط کار</w:t>
      </w:r>
      <w:bookmarkEnd w:id="73"/>
    </w:p>
    <w:p w:rsidR="005522EE" w:rsidRPr="001830A7" w:rsidRDefault="005522EE" w:rsidP="00A26772">
      <w:pPr>
        <w:pStyle w:val="ListParagraph"/>
        <w:numPr>
          <w:ilvl w:val="0"/>
          <w:numId w:val="26"/>
        </w:numPr>
        <w:rPr>
          <w:rtl/>
        </w:rPr>
      </w:pPr>
      <w:r w:rsidRPr="001830A7">
        <w:rPr>
          <w:rFonts w:hint="cs"/>
          <w:b/>
          <w:bCs/>
          <w:rtl/>
        </w:rPr>
        <w:t xml:space="preserve">معنویت درکار ومحیط کار، به طوربرجسته یک پدیده آمریکای شمالی است: </w:t>
      </w:r>
      <w:r w:rsidRPr="001830A7">
        <w:rPr>
          <w:rFonts w:hint="cs"/>
          <w:rtl/>
        </w:rPr>
        <w:t>این موضوع چه در حوزه های نظری وچه حوزه های آکادمیک، در قالب مطالعات و تحقیقات ،از حوزه های علمی و آکادمیکی آمریکای شمالی سر بر تافته است. کلاسه شدن معنویت را در سازمان و مدیریت را می توان به آمریکای شمالی نسبت داد.</w:t>
      </w:r>
    </w:p>
    <w:p w:rsidR="005522EE" w:rsidRPr="001830A7" w:rsidRDefault="005522EE" w:rsidP="00A26772">
      <w:pPr>
        <w:pStyle w:val="ListParagraph"/>
        <w:numPr>
          <w:ilvl w:val="0"/>
          <w:numId w:val="26"/>
        </w:numPr>
        <w:rPr>
          <w:rtl/>
        </w:rPr>
      </w:pPr>
      <w:r w:rsidRPr="001830A7">
        <w:rPr>
          <w:rFonts w:hint="cs"/>
          <w:b/>
          <w:bCs/>
          <w:rtl/>
        </w:rPr>
        <w:t>به لحاظ سازمانی،پدیده ای نو پاست:</w:t>
      </w:r>
      <w:r w:rsidRPr="001830A7">
        <w:rPr>
          <w:rFonts w:hint="cs"/>
          <w:rtl/>
        </w:rPr>
        <w:t xml:space="preserve"> مطالعات و تحقیقات معنویت در حوزه های مدیریت و سازمان به دهه اخیرباز می گردد.هرچند این تحقیقات در ابتدای راه است اما حرکت آن پر شتاب است.</w:t>
      </w:r>
    </w:p>
    <w:p w:rsidR="005522EE" w:rsidRPr="001830A7" w:rsidRDefault="005522EE" w:rsidP="00A26772">
      <w:pPr>
        <w:pStyle w:val="ListParagraph"/>
        <w:numPr>
          <w:ilvl w:val="0"/>
          <w:numId w:val="26"/>
        </w:numPr>
        <w:rPr>
          <w:rtl/>
        </w:rPr>
      </w:pPr>
      <w:r w:rsidRPr="001830A7">
        <w:rPr>
          <w:rFonts w:hint="cs"/>
          <w:b/>
          <w:bCs/>
          <w:rtl/>
        </w:rPr>
        <w:t>متون اولیه ،عوام پسندانه است:</w:t>
      </w:r>
      <w:r w:rsidRPr="001830A7">
        <w:rPr>
          <w:rFonts w:hint="cs"/>
          <w:rtl/>
        </w:rPr>
        <w:t xml:space="preserve"> آثار و نوشته های اولیه آن در این زمینه بیشتر عوام پسندانه  اند و پشتوانه نظری و آکادمیکی قوی ندارند.</w:t>
      </w:r>
    </w:p>
    <w:p w:rsidR="005522EE" w:rsidRPr="001830A7" w:rsidRDefault="005522EE" w:rsidP="00A26772">
      <w:pPr>
        <w:pStyle w:val="ListParagraph"/>
        <w:numPr>
          <w:ilvl w:val="0"/>
          <w:numId w:val="26"/>
        </w:numPr>
        <w:rPr>
          <w:rtl/>
        </w:rPr>
      </w:pPr>
      <w:r w:rsidRPr="001830A7">
        <w:rPr>
          <w:rFonts w:hint="cs"/>
          <w:b/>
          <w:bCs/>
          <w:rtl/>
        </w:rPr>
        <w:t>پدیده ای پلورالیستی است:</w:t>
      </w:r>
      <w:r w:rsidRPr="001830A7">
        <w:rPr>
          <w:rFonts w:hint="cs"/>
          <w:rtl/>
        </w:rPr>
        <w:t xml:space="preserve"> معنویت درکار و محیط کار ،به ویژه معنویت گرایی جدید، به خود اجازه می دهد هرچیزی به هر طریقی را معنوی بداند .ورود معنویت در قلمرو سازمان و مدیریت ،هیچ جریان فکری و دینی وابسته نیست و از سوی دیگر پذیرای تمام جریانات فکری و فلسفی است و ورود هر یک را تحمل می کند.</w:t>
      </w:r>
    </w:p>
    <w:p w:rsidR="005522EE" w:rsidRPr="001830A7" w:rsidRDefault="005522EE" w:rsidP="00A26772">
      <w:pPr>
        <w:pStyle w:val="ListParagraph"/>
        <w:numPr>
          <w:ilvl w:val="0"/>
          <w:numId w:val="26"/>
        </w:numPr>
        <w:rPr>
          <w:rtl/>
        </w:rPr>
      </w:pPr>
      <w:r w:rsidRPr="001830A7">
        <w:rPr>
          <w:rFonts w:hint="cs"/>
          <w:b/>
          <w:bCs/>
          <w:rtl/>
        </w:rPr>
        <w:t>ادبیات آن با یک آهنگ و لحن خوش بینانه و نگرش مثبت همراه است:</w:t>
      </w:r>
      <w:r w:rsidRPr="001830A7">
        <w:rPr>
          <w:rFonts w:hint="cs"/>
          <w:rtl/>
        </w:rPr>
        <w:t xml:space="preserve"> اگر به بحث معنویت و دین در قلمرو و مدیریت پیشتر با دیدگاه بدبینانه نگریسته می شود، اما با توجه به ویژگی های آن در عصر جدید، نگرش به آن مثبت است .</w:t>
      </w:r>
    </w:p>
    <w:p w:rsidR="005522EE" w:rsidRPr="001830A7" w:rsidRDefault="005522EE" w:rsidP="00A26772">
      <w:pPr>
        <w:pStyle w:val="ListParagraph"/>
        <w:numPr>
          <w:ilvl w:val="0"/>
          <w:numId w:val="26"/>
        </w:numPr>
        <w:rPr>
          <w:rtl/>
        </w:rPr>
      </w:pPr>
      <w:r w:rsidRPr="001830A7">
        <w:rPr>
          <w:rFonts w:hint="cs"/>
          <w:b/>
          <w:bCs/>
          <w:rtl/>
        </w:rPr>
        <w:t>تاکید بر هوشیاری و آگاهی درونی:</w:t>
      </w:r>
      <w:r w:rsidRPr="001830A7">
        <w:rPr>
          <w:rFonts w:hint="cs"/>
          <w:rtl/>
        </w:rPr>
        <w:t xml:space="preserve"> معنویت در کار و محیط کار برای کار کنان زمینه خوبی برای یافتن خویشتن خویش فراهم می آورد و کارکنان می توانند خود را بشناسند.</w:t>
      </w:r>
    </w:p>
    <w:p w:rsidR="005522EE" w:rsidRPr="001830A7" w:rsidRDefault="005522EE" w:rsidP="00A26772">
      <w:pPr>
        <w:pStyle w:val="ListParagraph"/>
        <w:numPr>
          <w:ilvl w:val="0"/>
          <w:numId w:val="26"/>
        </w:numPr>
        <w:rPr>
          <w:rtl/>
        </w:rPr>
      </w:pPr>
      <w:r w:rsidRPr="001830A7">
        <w:rPr>
          <w:rFonts w:hint="cs"/>
          <w:b/>
          <w:bCs/>
          <w:rtl/>
        </w:rPr>
        <w:t>تاکید بر ارتباط موثر باهمکاران در محیط کار:</w:t>
      </w:r>
      <w:r w:rsidRPr="001830A7">
        <w:rPr>
          <w:rFonts w:hint="cs"/>
          <w:rtl/>
        </w:rPr>
        <w:t xml:space="preserve"> ورود معنویت در کار و محیط کار، به کارکنان کمک می کند تا با همکاران خود ارتباط موثری برقرار کنند و باهمدلی در ایجاد فضای مناسب بازخوری، درک متقابل و نگرش مثبت به یکدیگر در اهداف فردی و سازمانی مشترک شوند و دربرآوردن آن بکوشند.</w:t>
      </w:r>
    </w:p>
    <w:p w:rsidR="005522EE" w:rsidRPr="001830A7" w:rsidRDefault="005522EE" w:rsidP="00A26772">
      <w:pPr>
        <w:pStyle w:val="ListParagraph"/>
        <w:numPr>
          <w:ilvl w:val="0"/>
          <w:numId w:val="26"/>
        </w:numPr>
        <w:rPr>
          <w:rtl/>
        </w:rPr>
      </w:pPr>
      <w:r w:rsidRPr="001830A7">
        <w:rPr>
          <w:rFonts w:hint="cs"/>
          <w:b/>
          <w:bCs/>
          <w:rtl/>
        </w:rPr>
        <w:t xml:space="preserve">تاکید بروجود وحضورنیروی برتر (خدا) در کار و محیط کار: </w:t>
      </w:r>
      <w:r w:rsidRPr="001830A7">
        <w:rPr>
          <w:rFonts w:hint="cs"/>
          <w:rtl/>
        </w:rPr>
        <w:t>حضور یک نیروی برتردر کار و محیط کار برای افراد زمینه های هدفمندی و معنا بخشی را در کار را فراهم می آورد وکارکنان خود را در مقابل نیرویی احساس می کنند که همواره ناظر و حاکم بر آنهاست که برای رضایت آن می کوشند.</w:t>
      </w:r>
    </w:p>
    <w:p w:rsidR="005522EE" w:rsidRPr="001830A7" w:rsidRDefault="005522EE" w:rsidP="00A26772">
      <w:pPr>
        <w:pStyle w:val="ListParagraph"/>
        <w:numPr>
          <w:ilvl w:val="0"/>
          <w:numId w:val="26"/>
        </w:numPr>
        <w:rPr>
          <w:rtl/>
        </w:rPr>
      </w:pPr>
      <w:r w:rsidRPr="001830A7">
        <w:rPr>
          <w:rFonts w:hint="cs"/>
          <w:b/>
          <w:bCs/>
          <w:rtl/>
        </w:rPr>
        <w:lastRenderedPageBreak/>
        <w:t>تاکید بر همزیستی مسالمت آمیز کارکنان با طبیعت:</w:t>
      </w:r>
      <w:r w:rsidRPr="001830A7">
        <w:rPr>
          <w:rFonts w:hint="cs"/>
          <w:rtl/>
        </w:rPr>
        <w:t xml:space="preserve"> معنویت در کار و محیط کار این باور را برای کارکنان به وجود می آورد که کارشان برای طبیعت مفید است و در هارمونی هستی موثر است. با این نگرش طبیعت در آغوش کارکنان قرار می گیردو استیلای بر طبیعت در نظر آنها منتقی می شود.</w:t>
      </w:r>
    </w:p>
    <w:p w:rsidR="005522EE" w:rsidRPr="001830A7" w:rsidRDefault="005522EE" w:rsidP="00A26772">
      <w:pPr>
        <w:pStyle w:val="ListParagraph"/>
        <w:numPr>
          <w:ilvl w:val="0"/>
          <w:numId w:val="26"/>
        </w:numPr>
        <w:spacing w:after="200" w:line="276" w:lineRule="auto"/>
        <w:jc w:val="both"/>
        <w:rPr>
          <w:rFonts w:cs="B Zar"/>
          <w:sz w:val="28"/>
          <w:rtl/>
          <w:lang w:bidi="fa-IR"/>
        </w:rPr>
      </w:pPr>
      <w:r w:rsidRPr="001830A7">
        <w:rPr>
          <w:rFonts w:hint="cs"/>
          <w:b/>
          <w:bCs/>
          <w:rtl/>
        </w:rPr>
        <w:t>تاکید بر ارزش های انسانی و کمال جویی کارکنان:</w:t>
      </w:r>
      <w:r w:rsidRPr="001830A7">
        <w:rPr>
          <w:rFonts w:hint="cs"/>
          <w:rtl/>
        </w:rPr>
        <w:t xml:space="preserve"> در مکاتب قبلی مدیریت مثل نئوکلاسیک ها، توحه به انسان صرفا برای برآوردن نیازهای مختلف و رضایت مندی آنها بهره کشی بیشتر بود و کارکنان در سازمان در طی عمر سازمانی خویش تنها گاوهای شیرده راضی بودند</w:t>
      </w:r>
      <w:bookmarkStart w:id="74" w:name="_Toc266716800"/>
      <w:r w:rsidRPr="001830A7">
        <w:rPr>
          <w:rFonts w:cs="B Zar" w:hint="cs"/>
          <w:sz w:val="28"/>
          <w:rtl/>
          <w:lang w:bidi="fa-IR"/>
        </w:rPr>
        <w:t xml:space="preserve"> امامعنویت در محیط کار به این نکته تاکید دارد که انسان باید در عمرسازمانی خویش نائل آید و برای رسیدن به کمال انسانی همواره تلاش کند. این امر میسر نمی شود مگر با ورود معنویت در کار ومحیط کار(رستگار،1384،101).</w:t>
      </w:r>
    </w:p>
    <w:p w:rsidR="005522EE" w:rsidRPr="001830A7" w:rsidRDefault="005522EE" w:rsidP="005522EE">
      <w:pPr>
        <w:rPr>
          <w:rtl/>
        </w:rPr>
      </w:pPr>
    </w:p>
    <w:p w:rsidR="005522EE" w:rsidRPr="001830A7" w:rsidRDefault="005522EE" w:rsidP="005522EE">
      <w:pPr>
        <w:pStyle w:val="Heading3"/>
        <w:rPr>
          <w:rtl/>
        </w:rPr>
      </w:pPr>
      <w:bookmarkStart w:id="75" w:name="_Toc397456388"/>
      <w:r w:rsidRPr="001830A7">
        <w:rPr>
          <w:rFonts w:hint="cs"/>
          <w:rtl/>
        </w:rPr>
        <w:t>2-2-10- پیش فرضهای معنویت در کار</w:t>
      </w:r>
      <w:bookmarkEnd w:id="75"/>
    </w:p>
    <w:p w:rsidR="005522EE" w:rsidRPr="001830A7" w:rsidRDefault="005522EE" w:rsidP="005522EE">
      <w:pPr>
        <w:rPr>
          <w:rtl/>
        </w:rPr>
      </w:pPr>
      <w:r w:rsidRPr="001830A7">
        <w:rPr>
          <w:rFonts w:hint="cs"/>
          <w:rtl/>
        </w:rPr>
        <w:t>معنویت در کار ،مانند هر موضوع دیگری مبتنی بر فرضیه هایی است که ارائه آنها ضروری به نظر می رسد. هرچند این فرضیه ها بدیهی به نظر می آیند اما حوزه های حائز اهمیتی برای تحقیق یا جستجوی پژوهشگرانه راتشکیل می دهند. در این زمینه و قلمرو کاری افراد ،سه فریضه مهم برگزیده شده است که در جدول زیر آمده است (</w:t>
      </w:r>
      <w:r w:rsidRPr="001830A7">
        <w:t>Gibbons,1999,186</w:t>
      </w:r>
      <w:r w:rsidRPr="001830A7">
        <w:rPr>
          <w:rFonts w:hint="cs"/>
          <w:rtl/>
        </w:rPr>
        <w:t>).</w:t>
      </w:r>
    </w:p>
    <w:p w:rsidR="005522EE" w:rsidRPr="001830A7" w:rsidRDefault="005522EE" w:rsidP="005522EE">
      <w:pPr>
        <w:pStyle w:val="a0"/>
        <w:spacing w:before="240"/>
        <w:rPr>
          <w:rtl/>
        </w:rPr>
      </w:pPr>
      <w:bookmarkStart w:id="76" w:name="_Toc397457341"/>
      <w:r w:rsidRPr="001830A7">
        <w:rPr>
          <w:rFonts w:hint="cs"/>
          <w:rtl/>
        </w:rPr>
        <w:t>جدول (2-1): پیش فرض های معنویت در کار (</w:t>
      </w:r>
      <w:r w:rsidRPr="001830A7">
        <w:t>Gibbons,1999,186</w:t>
      </w:r>
      <w:r w:rsidRPr="001830A7">
        <w:rPr>
          <w:rFonts w:hint="cs"/>
          <w:rtl/>
        </w:rPr>
        <w:t>)</w:t>
      </w:r>
      <w:bookmarkEnd w:id="76"/>
      <w:r w:rsidRPr="001830A7">
        <w:rPr>
          <w:rFonts w:hint="cs"/>
          <w:rtl/>
        </w:rPr>
        <w:t xml:space="preserve"> </w:t>
      </w:r>
    </w:p>
    <w:tbl>
      <w:tblPr>
        <w:tblpPr w:leftFromText="180" w:rightFromText="180" w:vertAnchor="page" w:horzAnchor="margin" w:tblpY="11147"/>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22"/>
        <w:gridCol w:w="6506"/>
      </w:tblGrid>
      <w:tr w:rsidR="005522EE" w:rsidRPr="001830A7" w:rsidTr="00EA79BA">
        <w:tc>
          <w:tcPr>
            <w:tcW w:w="2022" w:type="dxa"/>
          </w:tcPr>
          <w:p w:rsidR="005522EE" w:rsidRPr="001830A7" w:rsidRDefault="005522EE" w:rsidP="00EA79BA">
            <w:pPr>
              <w:ind w:firstLine="0"/>
              <w:rPr>
                <w:rFonts w:eastAsia="Calibri"/>
                <w:rtl/>
              </w:rPr>
            </w:pPr>
            <w:r w:rsidRPr="001830A7">
              <w:rPr>
                <w:rFonts w:eastAsia="Calibri" w:hint="cs"/>
                <w:rtl/>
              </w:rPr>
              <w:t>ماهیت انسان</w:t>
            </w:r>
          </w:p>
        </w:tc>
        <w:tc>
          <w:tcPr>
            <w:tcW w:w="6506" w:type="dxa"/>
          </w:tcPr>
          <w:p w:rsidR="005522EE" w:rsidRPr="001830A7" w:rsidRDefault="005522EE" w:rsidP="00EA79BA">
            <w:pPr>
              <w:ind w:firstLine="0"/>
              <w:rPr>
                <w:rFonts w:eastAsia="Calibri"/>
                <w:rtl/>
              </w:rPr>
            </w:pPr>
            <w:r w:rsidRPr="001830A7">
              <w:rPr>
                <w:rFonts w:eastAsia="Calibri" w:hint="cs"/>
                <w:rtl/>
              </w:rPr>
              <w:t>معنویت فراگیر و بخش ذاتی و درونی از ماهیت انسان است.</w:t>
            </w:r>
          </w:p>
        </w:tc>
      </w:tr>
      <w:tr w:rsidR="005522EE" w:rsidRPr="001830A7" w:rsidTr="00EA79BA">
        <w:tc>
          <w:tcPr>
            <w:tcW w:w="2022" w:type="dxa"/>
          </w:tcPr>
          <w:p w:rsidR="005522EE" w:rsidRPr="001830A7" w:rsidRDefault="005522EE" w:rsidP="00EA79BA">
            <w:pPr>
              <w:ind w:firstLine="0"/>
              <w:rPr>
                <w:rFonts w:eastAsia="Calibri"/>
                <w:rtl/>
              </w:rPr>
            </w:pPr>
            <w:r w:rsidRPr="001830A7">
              <w:rPr>
                <w:rFonts w:eastAsia="Calibri" w:hint="cs"/>
                <w:rtl/>
              </w:rPr>
              <w:t>محتوای کار</w:t>
            </w:r>
          </w:p>
        </w:tc>
        <w:tc>
          <w:tcPr>
            <w:tcW w:w="6506" w:type="dxa"/>
          </w:tcPr>
          <w:p w:rsidR="005522EE" w:rsidRPr="001830A7" w:rsidRDefault="005522EE" w:rsidP="00EA79BA">
            <w:pPr>
              <w:ind w:firstLine="0"/>
              <w:rPr>
                <w:rFonts w:eastAsia="Calibri"/>
                <w:rtl/>
              </w:rPr>
            </w:pPr>
            <w:r w:rsidRPr="001830A7">
              <w:rPr>
                <w:rFonts w:eastAsia="Calibri" w:hint="cs"/>
                <w:rtl/>
              </w:rPr>
              <w:t>محتوای کار باعث می شود انسان تجربه های شخصی گوناگون کسب کند.</w:t>
            </w:r>
          </w:p>
        </w:tc>
      </w:tr>
      <w:tr w:rsidR="005522EE" w:rsidRPr="001830A7" w:rsidTr="00EA79BA">
        <w:tc>
          <w:tcPr>
            <w:tcW w:w="2022" w:type="dxa"/>
          </w:tcPr>
          <w:p w:rsidR="005522EE" w:rsidRPr="001830A7" w:rsidRDefault="005522EE" w:rsidP="00EA79BA">
            <w:pPr>
              <w:ind w:firstLine="0"/>
              <w:rPr>
                <w:rFonts w:eastAsia="Calibri"/>
                <w:rtl/>
              </w:rPr>
            </w:pPr>
            <w:r w:rsidRPr="001830A7">
              <w:rPr>
                <w:rFonts w:eastAsia="Calibri" w:hint="cs"/>
                <w:rtl/>
              </w:rPr>
              <w:t>زمینه کار</w:t>
            </w:r>
          </w:p>
        </w:tc>
        <w:tc>
          <w:tcPr>
            <w:tcW w:w="6506" w:type="dxa"/>
          </w:tcPr>
          <w:p w:rsidR="005522EE" w:rsidRPr="001830A7" w:rsidRDefault="005522EE" w:rsidP="00EA79BA">
            <w:pPr>
              <w:ind w:firstLine="0"/>
              <w:rPr>
                <w:rFonts w:eastAsia="Calibri"/>
              </w:rPr>
            </w:pPr>
            <w:r w:rsidRPr="001830A7">
              <w:rPr>
                <w:rFonts w:eastAsia="Calibri" w:hint="cs"/>
                <w:rtl/>
              </w:rPr>
              <w:t>زمینه کاری: 1) در حال بد تر شدن 2)تغییرات آن سریعتر از هر زمان دیگر</w:t>
            </w:r>
          </w:p>
          <w:p w:rsidR="005522EE" w:rsidRPr="001830A7" w:rsidRDefault="005522EE" w:rsidP="00EA79BA">
            <w:pPr>
              <w:ind w:firstLine="0"/>
              <w:rPr>
                <w:rFonts w:eastAsia="Calibri"/>
                <w:rtl/>
              </w:rPr>
            </w:pPr>
            <w:r w:rsidRPr="001830A7">
              <w:rPr>
                <w:rFonts w:eastAsia="Calibri" w:hint="cs"/>
                <w:rtl/>
              </w:rPr>
              <w:t>زمینه کاری کنونی، برای روح انسان زیان آور است.</w:t>
            </w:r>
          </w:p>
        </w:tc>
      </w:tr>
    </w:tbl>
    <w:p w:rsidR="005522EE" w:rsidRPr="001830A7" w:rsidRDefault="005522EE" w:rsidP="005522EE">
      <w:pPr>
        <w:spacing w:before="240"/>
        <w:rPr>
          <w:rtl/>
        </w:rPr>
      </w:pPr>
      <w:r w:rsidRPr="001830A7">
        <w:rPr>
          <w:rFonts w:hint="cs"/>
          <w:rtl/>
        </w:rPr>
        <w:t>علاوه بر این 3 مورد،مفروضات دیگری نیز پیرامون معنویت در کار وجود دارند که عبارتند از:</w:t>
      </w:r>
    </w:p>
    <w:p w:rsidR="005522EE" w:rsidRPr="001830A7" w:rsidRDefault="005522EE" w:rsidP="005522EE">
      <w:pPr>
        <w:rPr>
          <w:rtl/>
        </w:rPr>
      </w:pPr>
      <w:r w:rsidRPr="001830A7">
        <w:rPr>
          <w:rFonts w:hint="cs"/>
          <w:rtl/>
        </w:rPr>
        <w:t>معنویت محیط</w:t>
      </w:r>
      <w:r w:rsidRPr="001830A7">
        <w:t xml:space="preserve"> </w:t>
      </w:r>
      <w:r w:rsidRPr="001830A7">
        <w:rPr>
          <w:rFonts w:hint="cs"/>
          <w:rtl/>
        </w:rPr>
        <w:t>کارضرورتاجدالی فرقه ای مذهبی است،بافت تاره ای درپوششی ازایمان است بحث روز جدیدی برای بهبودنیروی کارشرکت است (</w:t>
      </w:r>
      <w:r w:rsidRPr="001830A7">
        <w:t>Giacalone &amp; Jurkiewicz,2003,397</w:t>
      </w:r>
      <w:r w:rsidRPr="001830A7">
        <w:rPr>
          <w:rFonts w:hint="cs"/>
          <w:rtl/>
        </w:rPr>
        <w:t>).</w:t>
      </w:r>
    </w:p>
    <w:p w:rsidR="005522EE" w:rsidRPr="001830A7" w:rsidRDefault="005522EE" w:rsidP="005522EE">
      <w:pPr>
        <w:pStyle w:val="Heading3"/>
        <w:rPr>
          <w:rtl/>
        </w:rPr>
      </w:pPr>
      <w:bookmarkStart w:id="77" w:name="_Toc397456389"/>
      <w:r w:rsidRPr="001830A7">
        <w:rPr>
          <w:rFonts w:hint="cs"/>
          <w:rtl/>
        </w:rPr>
        <w:lastRenderedPageBreak/>
        <w:t>2-2-11- عناصر مهم معنویت در محیط کار</w:t>
      </w:r>
      <w:bookmarkEnd w:id="77"/>
    </w:p>
    <w:p w:rsidR="005522EE" w:rsidRPr="001830A7" w:rsidRDefault="005522EE" w:rsidP="005522EE">
      <w:pPr>
        <w:rPr>
          <w:rtl/>
        </w:rPr>
      </w:pPr>
      <w:r w:rsidRPr="001830A7">
        <w:rPr>
          <w:rFonts w:hint="cs"/>
          <w:rtl/>
        </w:rPr>
        <w:t xml:space="preserve">تئوری </w:t>
      </w:r>
      <w:r w:rsidRPr="001830A7">
        <w:t>y</w:t>
      </w:r>
      <w:r w:rsidRPr="001830A7">
        <w:rPr>
          <w:rFonts w:hint="cs"/>
          <w:rtl/>
        </w:rPr>
        <w:t xml:space="preserve"> داگلاس مک کریگور که در سال 1960بیان شده است، یک عنصرمهم در معنویت محیط کاراست .مگ گریگوردریافته بود که هم مدیرانی که از تئوری </w:t>
      </w:r>
      <w:r w:rsidRPr="001830A7">
        <w:t>x</w:t>
      </w:r>
      <w:r w:rsidRPr="001830A7">
        <w:rPr>
          <w:rFonts w:hint="cs"/>
          <w:rtl/>
        </w:rPr>
        <w:t xml:space="preserve">استفاده می کنندو هم آنهایی که از تئوری </w:t>
      </w:r>
      <w:r w:rsidRPr="001830A7">
        <w:t>y</w:t>
      </w:r>
      <w:r w:rsidRPr="001830A7">
        <w:rPr>
          <w:rFonts w:hint="cs"/>
          <w:rtl/>
        </w:rPr>
        <w:t xml:space="preserve"> استفاده می کننددر رسالت خود شکوفایی درگیرند. مدیران تئوری </w:t>
      </w:r>
      <w:r w:rsidRPr="001830A7">
        <w:t>x</w:t>
      </w:r>
      <w:r w:rsidRPr="001830A7">
        <w:rPr>
          <w:rFonts w:hint="cs"/>
          <w:rtl/>
        </w:rPr>
        <w:t xml:space="preserve"> به طورحقارت گونه ای درباره کارکنان فکر می کنند ولی مدیران تئوری </w:t>
      </w:r>
      <w:r w:rsidRPr="001830A7">
        <w:t>y</w:t>
      </w:r>
      <w:r w:rsidRPr="001830A7">
        <w:rPr>
          <w:rFonts w:hint="cs"/>
          <w:rtl/>
        </w:rPr>
        <w:t>، هوش و عاطفه کارکنانشان رامورد توجه قرارمی دهند و نتایج بالایی را به آنها نسبت می دهند. ارتباطات نیزعنصر مهم دیگری در معنویت در محیط کاراست. "مدیریت به وسیله گشتن در اطراف" وقرار گرفتن در کنار دیگران، به طریقی منظم باعث می شود تا از فیلتر شدن اطلاعات نزد سطوح بالاجلوگیری شود. عنصر دیگر، ارتباط متقابل بین افراد است. اصل حسن نیت درونی منجر به حسن نیت بیرونی و عملکرد می شود (</w:t>
      </w:r>
      <w:r w:rsidRPr="001830A7">
        <w:t>Marques &amp;</w:t>
      </w:r>
      <w:r w:rsidRPr="001830A7">
        <w:rPr>
          <w:rFonts w:ascii="Calibri" w:hAnsi="Calibri" w:cs="B Zar"/>
          <w:sz w:val="28"/>
        </w:rPr>
        <w:t xml:space="preserve"> </w:t>
      </w:r>
      <w:r w:rsidRPr="001830A7">
        <w:t>Dhiman,2008,101</w:t>
      </w:r>
      <w:r w:rsidRPr="001830A7">
        <w:rPr>
          <w:rFonts w:hint="cs"/>
          <w:rtl/>
        </w:rPr>
        <w:t>).</w:t>
      </w:r>
    </w:p>
    <w:p w:rsidR="005522EE" w:rsidRPr="001830A7" w:rsidRDefault="005522EE" w:rsidP="005522EE">
      <w:pPr>
        <w:rPr>
          <w:rtl/>
        </w:rPr>
      </w:pPr>
      <w:r w:rsidRPr="001830A7">
        <w:rPr>
          <w:rFonts w:hint="cs"/>
          <w:rtl/>
        </w:rPr>
        <w:t>در تحقیق دیگری، این موارد عناصر محیط کار تشخیص داده شده اند:</w:t>
      </w:r>
    </w:p>
    <w:p w:rsidR="005522EE" w:rsidRPr="001830A7" w:rsidRDefault="005522EE" w:rsidP="00A26772">
      <w:pPr>
        <w:pStyle w:val="ListParagraph"/>
        <w:numPr>
          <w:ilvl w:val="0"/>
          <w:numId w:val="27"/>
        </w:numPr>
        <w:rPr>
          <w:rtl/>
        </w:rPr>
      </w:pPr>
      <w:r w:rsidRPr="001830A7">
        <w:rPr>
          <w:rFonts w:hint="cs"/>
          <w:b/>
          <w:bCs/>
          <w:rtl/>
        </w:rPr>
        <w:t>غوطه ور شدن در کار خود</w:t>
      </w:r>
      <w:r w:rsidRPr="001830A7">
        <w:rPr>
          <w:rStyle w:val="FootnoteReference"/>
          <w:rFonts w:cs="B Zar"/>
          <w:b/>
          <w:bCs/>
          <w:rtl/>
          <w:lang w:bidi="fa-IR"/>
        </w:rPr>
        <w:footnoteReference w:id="65"/>
      </w:r>
      <w:r w:rsidRPr="001830A7">
        <w:rPr>
          <w:rFonts w:hint="cs"/>
          <w:b/>
          <w:bCs/>
          <w:rtl/>
        </w:rPr>
        <w:t>:</w:t>
      </w:r>
      <w:r w:rsidRPr="001830A7">
        <w:rPr>
          <w:rFonts w:hint="cs"/>
          <w:rtl/>
        </w:rPr>
        <w:t xml:space="preserve"> توانایی به کارگیری خود کامل یک فرد در محیط کار، یکی از ابعاد معنویت محیط کار است که به عنوان موضوعی مهم برای محققان آمده است .میتروف و دانتون این مفهوم را به عنوان "انرژی معنوی بی اندازه" توصیف می کنند که در هر فردی وجود دارد. اگر چه این جنبه از معنویت محیط کار، کمی مبهم به نظر می رسد اما یک آزمایش تجربی نیازمند راه هایی برای عملیاتی ساختن این مفهوم است. ولش و دلهر این جنبه از معنویت محیط کار را محدود به توسعه سازمانی کرده اند. هر دیدگاهی برای توصیف این جنبه از معنویت محیط کاراستفاده شود، قطعا به محیط کار توجه دارد. بنابراین این بعد که شامل آوردن خود کامل فردی به کاراست، تحت عنوان "حمایت سازمانی درک شده"، تعریف می شود.</w:t>
      </w:r>
    </w:p>
    <w:p w:rsidR="005522EE" w:rsidRPr="001830A7" w:rsidRDefault="005522EE" w:rsidP="00A26772">
      <w:pPr>
        <w:pStyle w:val="ListParagraph"/>
        <w:numPr>
          <w:ilvl w:val="0"/>
          <w:numId w:val="27"/>
        </w:numPr>
        <w:rPr>
          <w:rtl/>
        </w:rPr>
      </w:pPr>
      <w:r w:rsidRPr="001830A7">
        <w:rPr>
          <w:rFonts w:hint="cs"/>
          <w:b/>
          <w:bCs/>
          <w:rtl/>
        </w:rPr>
        <w:t>مرتبط بودن</w:t>
      </w:r>
      <w:r w:rsidRPr="001830A7">
        <w:rPr>
          <w:rStyle w:val="FootnoteReference"/>
          <w:rFonts w:cs="B Zar"/>
          <w:b/>
          <w:bCs/>
          <w:rtl/>
          <w:lang w:bidi="fa-IR"/>
        </w:rPr>
        <w:footnoteReference w:id="66"/>
      </w:r>
      <w:r w:rsidRPr="001830A7">
        <w:rPr>
          <w:rFonts w:hint="cs"/>
          <w:b/>
          <w:bCs/>
          <w:rtl/>
        </w:rPr>
        <w:t xml:space="preserve">: </w:t>
      </w:r>
      <w:r w:rsidRPr="001830A7">
        <w:rPr>
          <w:rFonts w:hint="cs"/>
          <w:rtl/>
        </w:rPr>
        <w:t>یکی از پذیرفته شده ترین ابعاد معنویت در محیط کار، ارتباط با دیگران است (</w:t>
      </w:r>
      <w:r w:rsidRPr="001830A7">
        <w:t>Moore &amp; Casper,2006,109</w:t>
      </w:r>
      <w:r w:rsidRPr="001830A7">
        <w:rPr>
          <w:rFonts w:hint="cs"/>
          <w:rtl/>
        </w:rPr>
        <w:t>). ولی نه فقط ارتباط دیگران بلکه با محیط و علاوه بر اینها، با همه چیز موجود در عالم</w:t>
      </w:r>
      <w:r w:rsidRPr="001830A7">
        <w:rPr>
          <w:rFonts w:hint="cs"/>
          <w:rtl/>
          <w:lang w:bidi="fa-IR"/>
        </w:rPr>
        <w:t xml:space="preserve"> (</w:t>
      </w:r>
      <w:r w:rsidRPr="001830A7">
        <w:t>Corner</w:t>
      </w:r>
      <w:r w:rsidRPr="001830A7">
        <w:rPr>
          <w:lang w:bidi="fa-IR"/>
        </w:rPr>
        <w:t>,2009,378</w:t>
      </w:r>
      <w:r w:rsidRPr="001830A7">
        <w:rPr>
          <w:rFonts w:hint="cs"/>
          <w:rtl/>
          <w:lang w:bidi="fa-IR"/>
        </w:rPr>
        <w:t>)</w:t>
      </w:r>
      <w:r w:rsidRPr="001830A7">
        <w:rPr>
          <w:rFonts w:hint="cs"/>
          <w:rtl/>
        </w:rPr>
        <w:t xml:space="preserve">. این ارتباط می تواند به عنوان احساس بخشی از یک چیز بالاتر و بزرگتر از خود بودن، تعریف شود. بنابر گفته میتروف و دنتون، اگر قرار باشد فقط یک کلمه برای توصیف معنویت محیط کار به کار برده شود، این یک کلمه می تواند همین ارتباط باشد. گیاکالون وجورکیویچ، ارتباط را به عنوان رابطه ای با دیگرانکه احساس مثبتی را فراهم می کند، تعریف کرده اند. بوراک هم از نیاز به صداقت در روابط برای تقویت معنویت </w:t>
      </w:r>
      <w:r w:rsidRPr="001830A7">
        <w:rPr>
          <w:rFonts w:hint="cs"/>
          <w:rtl/>
        </w:rPr>
        <w:lastRenderedPageBreak/>
        <w:t>محیط کار ،سخن به میان آورده است. بنابراین، به نظر می رسد مرتبط بودن همان عمق روابط در محیط کار است .</w:t>
      </w:r>
    </w:p>
    <w:p w:rsidR="005522EE" w:rsidRPr="001830A7" w:rsidRDefault="005522EE" w:rsidP="00A26772">
      <w:pPr>
        <w:pStyle w:val="ListParagraph"/>
        <w:numPr>
          <w:ilvl w:val="0"/>
          <w:numId w:val="27"/>
        </w:numPr>
      </w:pPr>
      <w:r w:rsidRPr="001830A7">
        <w:rPr>
          <w:rFonts w:hint="cs"/>
          <w:b/>
          <w:bCs/>
          <w:rtl/>
        </w:rPr>
        <w:t>خود شکوفایی</w:t>
      </w:r>
      <w:r w:rsidRPr="001830A7">
        <w:rPr>
          <w:rStyle w:val="FootnoteReference"/>
          <w:rFonts w:cs="B Zar"/>
          <w:b/>
          <w:bCs/>
          <w:rtl/>
          <w:lang w:bidi="fa-IR"/>
        </w:rPr>
        <w:footnoteReference w:id="67"/>
      </w:r>
      <w:r w:rsidRPr="001830A7">
        <w:rPr>
          <w:rFonts w:hint="cs"/>
          <w:b/>
          <w:bCs/>
          <w:rtl/>
        </w:rPr>
        <w:t xml:space="preserve">: </w:t>
      </w:r>
      <w:r w:rsidRPr="001830A7">
        <w:rPr>
          <w:rFonts w:hint="cs"/>
          <w:rtl/>
        </w:rPr>
        <w:t>بعد آخر معنویت محیط کار، خود شکوفایی است که از کار آبراهام مازلو در مسئله انگیزش، بر گرفته شده است. بوراک اعتقاد دارد که خود شکوفایی هنگامی رخ می دهد که روح و ذهن از طریق کار با هم سازگار و جفت و جور شوند. کینگ و نیکول ،فرایند خود شکوفایی را به عنوان توسعه استعداد کامل فردی از طریق کار، تعریف می کند .شکل اصلی و معمول در استفاده از اصطلاح خود شکوفایی مازلو، این است که آن معمولا شامل هر دو جنبه معنوی وذهنی فرد در کار است. لوکاس بیان می دارد که شغلی که فرصتهایی برای رشد فردی و خود شکوفایی فراهم آورد، به طور مثبت با رضایت شغلی درونی در ارتباط است بنابراین رضایت شغلی درونی می تواند به عنوان سنجش خود شکوفایی ویا رشد شخصی در فرد،مورد استفاده قرار گیرد (</w:t>
      </w:r>
      <w:r w:rsidRPr="001830A7">
        <w:t>Moore &amp; Casper,2006,109</w:t>
      </w:r>
      <w:r w:rsidRPr="001830A7">
        <w:rPr>
          <w:rFonts w:hint="cs"/>
          <w:rtl/>
        </w:rPr>
        <w:t>).</w:t>
      </w:r>
    </w:p>
    <w:p w:rsidR="005522EE" w:rsidRPr="001830A7" w:rsidRDefault="005522EE" w:rsidP="005522EE">
      <w:pPr>
        <w:rPr>
          <w:rtl/>
        </w:rPr>
      </w:pPr>
    </w:p>
    <w:p w:rsidR="005522EE" w:rsidRPr="001830A7" w:rsidRDefault="005522EE" w:rsidP="005522EE">
      <w:pPr>
        <w:pStyle w:val="Heading3"/>
        <w:rPr>
          <w:rtl/>
        </w:rPr>
      </w:pPr>
      <w:bookmarkStart w:id="78" w:name="_Toc397456390"/>
      <w:r w:rsidRPr="001830A7">
        <w:rPr>
          <w:rFonts w:hint="cs"/>
          <w:rtl/>
        </w:rPr>
        <w:t>2-2-12- تبدیل محیط کار به نوعی محیط کار معنوی</w:t>
      </w:r>
      <w:bookmarkEnd w:id="78"/>
    </w:p>
    <w:p w:rsidR="005522EE" w:rsidRPr="001830A7" w:rsidRDefault="005522EE" w:rsidP="005522EE">
      <w:pPr>
        <w:rPr>
          <w:rtl/>
        </w:rPr>
      </w:pPr>
      <w:r w:rsidRPr="001830A7">
        <w:rPr>
          <w:rFonts w:hint="cs"/>
          <w:rtl/>
        </w:rPr>
        <w:t>برای یک محیط  کار معنوی پیش نیاز هایی لازم است که در زیر می آیند:</w:t>
      </w:r>
    </w:p>
    <w:p w:rsidR="005522EE" w:rsidRPr="001830A7" w:rsidRDefault="005522EE" w:rsidP="00A26772">
      <w:pPr>
        <w:pStyle w:val="ListParagraph"/>
        <w:numPr>
          <w:ilvl w:val="0"/>
          <w:numId w:val="28"/>
        </w:numPr>
        <w:rPr>
          <w:rtl/>
        </w:rPr>
      </w:pPr>
      <w:r w:rsidRPr="001830A7">
        <w:rPr>
          <w:rFonts w:hint="cs"/>
          <w:rtl/>
        </w:rPr>
        <w:t>رفتارهای معنوی معمولا با قصد و نیت درونی نیست به انجام کارهای خوب آغاز می شود و بعدا نسبت به دیگران انجام می شوند.</w:t>
      </w:r>
    </w:p>
    <w:p w:rsidR="005522EE" w:rsidRPr="001830A7" w:rsidRDefault="005522EE" w:rsidP="00A26772">
      <w:pPr>
        <w:pStyle w:val="ListParagraph"/>
        <w:numPr>
          <w:ilvl w:val="0"/>
          <w:numId w:val="28"/>
        </w:numPr>
        <w:rPr>
          <w:rtl/>
        </w:rPr>
      </w:pPr>
      <w:r w:rsidRPr="001830A7">
        <w:rPr>
          <w:rFonts w:hint="cs"/>
          <w:rtl/>
        </w:rPr>
        <w:t>سازمان های معنوی یقین حاصل می کنند که هم نتایج وهم تعاملات درونیشان، معنوی است.</w:t>
      </w:r>
    </w:p>
    <w:p w:rsidR="005522EE" w:rsidRPr="001830A7" w:rsidRDefault="005522EE" w:rsidP="00A26772">
      <w:pPr>
        <w:pStyle w:val="ListParagraph"/>
        <w:numPr>
          <w:ilvl w:val="0"/>
          <w:numId w:val="28"/>
        </w:numPr>
        <w:rPr>
          <w:rtl/>
        </w:rPr>
      </w:pPr>
      <w:r w:rsidRPr="001830A7">
        <w:rPr>
          <w:rFonts w:hint="cs"/>
          <w:rtl/>
        </w:rPr>
        <w:t xml:space="preserve">معنویت در محیط کار مبتنی بر تئوری </w:t>
      </w:r>
      <w:r w:rsidRPr="001830A7">
        <w:t>y</w:t>
      </w:r>
      <w:r w:rsidRPr="001830A7">
        <w:rPr>
          <w:rFonts w:hint="cs"/>
          <w:rtl/>
        </w:rPr>
        <w:t xml:space="preserve"> است و توسط آن نیز ارتقا می یابد.</w:t>
      </w:r>
    </w:p>
    <w:p w:rsidR="005522EE" w:rsidRPr="001830A7" w:rsidRDefault="005522EE" w:rsidP="00A26772">
      <w:pPr>
        <w:pStyle w:val="ListParagraph"/>
        <w:numPr>
          <w:ilvl w:val="0"/>
          <w:numId w:val="28"/>
        </w:numPr>
        <w:rPr>
          <w:rtl/>
        </w:rPr>
      </w:pPr>
      <w:r w:rsidRPr="001830A7">
        <w:rPr>
          <w:rFonts w:hint="cs"/>
          <w:rtl/>
        </w:rPr>
        <w:t>مدیریت تفاوت ها با دلایل درست در استقرار یک محیط کار معنوی، ارزشمند است.</w:t>
      </w:r>
    </w:p>
    <w:p w:rsidR="005522EE" w:rsidRPr="001830A7" w:rsidRDefault="005522EE" w:rsidP="00A26772">
      <w:pPr>
        <w:pStyle w:val="ListParagraph"/>
        <w:numPr>
          <w:ilvl w:val="0"/>
          <w:numId w:val="28"/>
        </w:numPr>
        <w:rPr>
          <w:rtl/>
        </w:rPr>
      </w:pPr>
      <w:r w:rsidRPr="001830A7">
        <w:rPr>
          <w:rFonts w:hint="cs"/>
          <w:rtl/>
        </w:rPr>
        <w:t>ایجاد محیط کاری که در آن افراد دوست دارند تا به عنوان عاملی مهم برای انجام موفقیت آمیز کارها باشند. وقتی افراد جایی را که هستند دوست داشته باشند،از آن حمایت می کنند.</w:t>
      </w:r>
    </w:p>
    <w:p w:rsidR="005522EE" w:rsidRPr="001830A7" w:rsidRDefault="005522EE" w:rsidP="00A26772">
      <w:pPr>
        <w:pStyle w:val="ListParagraph"/>
        <w:numPr>
          <w:ilvl w:val="0"/>
          <w:numId w:val="28"/>
        </w:numPr>
        <w:rPr>
          <w:rtl/>
        </w:rPr>
      </w:pPr>
      <w:r w:rsidRPr="001830A7">
        <w:rPr>
          <w:rFonts w:hint="cs"/>
          <w:rtl/>
        </w:rPr>
        <w:t>شناخت، انطاف پذیری و تشویق انسانیت، عناصری هستند که در یک محیط کارمعنوی نمی توان از آنها چشم پوشی کرد.</w:t>
      </w:r>
    </w:p>
    <w:p w:rsidR="005522EE" w:rsidRPr="001830A7" w:rsidRDefault="005522EE" w:rsidP="00A26772">
      <w:pPr>
        <w:pStyle w:val="ListParagraph"/>
        <w:numPr>
          <w:ilvl w:val="0"/>
          <w:numId w:val="28"/>
        </w:numPr>
        <w:rPr>
          <w:rtl/>
        </w:rPr>
      </w:pPr>
      <w:r w:rsidRPr="001830A7">
        <w:rPr>
          <w:rFonts w:hint="cs"/>
          <w:rtl/>
        </w:rPr>
        <w:t>رویکرد "محلی فکر کنید و محلی عمل کنید" وبه جای "جهانی فکر کنید و جهانی عمل کنید"، قدم بعدی در استقرار یک محیط کار معنوی در شرکتهایی است که در سطح جهانی فعالیت می کنند.</w:t>
      </w:r>
    </w:p>
    <w:p w:rsidR="005522EE" w:rsidRPr="001830A7" w:rsidRDefault="005522EE" w:rsidP="00A26772">
      <w:pPr>
        <w:pStyle w:val="ListParagraph"/>
        <w:numPr>
          <w:ilvl w:val="0"/>
          <w:numId w:val="28"/>
        </w:numPr>
        <w:rPr>
          <w:rtl/>
        </w:rPr>
      </w:pPr>
      <w:r w:rsidRPr="001830A7">
        <w:rPr>
          <w:rFonts w:hint="cs"/>
          <w:rtl/>
        </w:rPr>
        <w:lastRenderedPageBreak/>
        <w:t>تسهیم سود: محیط های کاری معنوی ازدادن پاداش به کارکنانی که سخت کار می کنند اجتناب نمی کنند و به آنهااجازه می دهند تا در سودی که در به وجود آوردنش سهیم بوده اند، شریک شوند.</w:t>
      </w:r>
    </w:p>
    <w:p w:rsidR="005522EE" w:rsidRPr="001830A7" w:rsidRDefault="005522EE" w:rsidP="00A26772">
      <w:pPr>
        <w:pStyle w:val="ListParagraph"/>
        <w:numPr>
          <w:ilvl w:val="0"/>
          <w:numId w:val="28"/>
        </w:numPr>
        <w:rPr>
          <w:rtl/>
        </w:rPr>
      </w:pPr>
      <w:r w:rsidRPr="001830A7">
        <w:rPr>
          <w:rFonts w:hint="cs"/>
          <w:rtl/>
        </w:rPr>
        <w:t>معنویت در کار، رویکردی کل نگر را برای همه سهامداران توصیه می کند.</w:t>
      </w:r>
    </w:p>
    <w:p w:rsidR="005522EE" w:rsidRPr="001830A7" w:rsidRDefault="005522EE" w:rsidP="00A26772">
      <w:pPr>
        <w:pStyle w:val="ListParagraph"/>
        <w:numPr>
          <w:ilvl w:val="0"/>
          <w:numId w:val="28"/>
        </w:numPr>
        <w:rPr>
          <w:rtl/>
        </w:rPr>
      </w:pPr>
      <w:r w:rsidRPr="001830A7">
        <w:rPr>
          <w:rFonts w:hint="cs"/>
          <w:rtl/>
        </w:rPr>
        <w:t>خود کنترلی: معنویت در کار از طریق آگاهی، بوجود می آید(</w:t>
      </w:r>
      <w:r w:rsidRPr="001830A7">
        <w:t>Marques &amp;</w:t>
      </w:r>
      <w:r w:rsidRPr="001830A7">
        <w:rPr>
          <w:rFonts w:ascii="Calibri" w:hAnsi="Calibri" w:cs="B Zar"/>
          <w:sz w:val="28"/>
        </w:rPr>
        <w:t xml:space="preserve"> </w:t>
      </w:r>
      <w:r w:rsidRPr="001830A7">
        <w:t>Dhiman,2008,111</w:t>
      </w:r>
      <w:r w:rsidRPr="001830A7">
        <w:rPr>
          <w:rFonts w:hint="cs"/>
          <w:rtl/>
        </w:rPr>
        <w:t>).</w:t>
      </w:r>
    </w:p>
    <w:p w:rsidR="005522EE" w:rsidRPr="001830A7" w:rsidRDefault="005522EE" w:rsidP="005522EE">
      <w:pPr>
        <w:rPr>
          <w:rtl/>
        </w:rPr>
      </w:pPr>
      <w:r w:rsidRPr="001830A7">
        <w:rPr>
          <w:rFonts w:hint="cs"/>
          <w:rtl/>
        </w:rPr>
        <w:t>برای تجربه معنویت ازطریق کار ما نباید فقط به رویه ها وسیاست های محیط کار بیاندیشیم بلکه باید مفروضات و اعتقادات و ارزشهایی که از طریق آنها به شرکت نظم می بخشیم رابه چالش بکشیم. ماباید نقشی را که کار در زندگی ما دارد و هدف اصلی سازمان را تغییر دهیم مدیران صاحب قدرت باید ساختار و شرایطی را بوجود آوردکه در آن از تمام استعداد افراد استفاده به عمل آید و در همان زمان نیز رشد فردی افراد را نیز تشویق نمایند و برای آشکار شدن روح در کار و محیط کار به تغییراتی بیش از تغییرات مادی نیازمندیم مثلا ارتقای فعالیت های تیمی و یا افزودن فعالیت های معنوی (مثلا ایجاد مکانهایی برای تفکر و تامل ،وقتهایی برای استراحت ومراقبه</w:t>
      </w:r>
      <w:r w:rsidRPr="001830A7">
        <w:rPr>
          <w:rStyle w:val="FootnoteReference"/>
          <w:rFonts w:cs="B Zar"/>
          <w:rtl/>
        </w:rPr>
        <w:footnoteReference w:id="68"/>
      </w:r>
      <w:r w:rsidRPr="001830A7">
        <w:rPr>
          <w:rFonts w:hint="cs"/>
          <w:rtl/>
        </w:rPr>
        <w:t xml:space="preserve"> و نیایش و...) (</w:t>
      </w:r>
      <w:r w:rsidRPr="001830A7">
        <w:t>Gull &amp; Doh,2004,136</w:t>
      </w:r>
      <w:r w:rsidRPr="001830A7">
        <w:rPr>
          <w:rFonts w:hint="cs"/>
          <w:rtl/>
        </w:rPr>
        <w:t>).</w:t>
      </w:r>
    </w:p>
    <w:p w:rsidR="005522EE" w:rsidRPr="001830A7" w:rsidRDefault="005522EE" w:rsidP="005522EE">
      <w:pPr>
        <w:rPr>
          <w:rtl/>
        </w:rPr>
      </w:pPr>
      <w:r w:rsidRPr="001830A7">
        <w:rPr>
          <w:rFonts w:hint="cs"/>
          <w:rtl/>
        </w:rPr>
        <w:t>سازمانهایی که دوست دارند تا معنویت در محیط های کاریشان بوجود آید، باید رهنمودهایی انعطاف پذیر برای اطمینان از اینکه همسازیهای درست و مناسب به عمل آمده یا خیر، داشته باشند (</w:t>
      </w:r>
      <w:r w:rsidRPr="001830A7">
        <w:t>Herman,2008,21</w:t>
      </w:r>
      <w:r w:rsidRPr="001830A7">
        <w:rPr>
          <w:rFonts w:hint="cs"/>
          <w:rtl/>
        </w:rPr>
        <w:t>).</w:t>
      </w:r>
    </w:p>
    <w:p w:rsidR="005522EE" w:rsidRPr="001830A7" w:rsidRDefault="005522EE" w:rsidP="005522EE">
      <w:pPr>
        <w:pStyle w:val="Heading3"/>
        <w:rPr>
          <w:rtl/>
        </w:rPr>
      </w:pPr>
      <w:bookmarkStart w:id="79" w:name="_Toc397456391"/>
      <w:r w:rsidRPr="001830A7">
        <w:rPr>
          <w:rFonts w:hint="cs"/>
          <w:rtl/>
        </w:rPr>
        <w:t>2-2-13- دلایل احتمال تغییر محیط کار غیر معنوی به محیط کار معنوی</w:t>
      </w:r>
      <w:bookmarkEnd w:id="79"/>
    </w:p>
    <w:p w:rsidR="005522EE" w:rsidRPr="001830A7" w:rsidRDefault="005522EE" w:rsidP="00A26772">
      <w:pPr>
        <w:pStyle w:val="ListParagraph"/>
        <w:numPr>
          <w:ilvl w:val="0"/>
          <w:numId w:val="29"/>
        </w:numPr>
      </w:pPr>
      <w:r w:rsidRPr="001830A7">
        <w:rPr>
          <w:rFonts w:hint="cs"/>
          <w:b/>
          <w:bCs/>
          <w:rtl/>
        </w:rPr>
        <w:t>دلایل درونی</w:t>
      </w:r>
      <w:r w:rsidRPr="001830A7">
        <w:rPr>
          <w:rFonts w:hint="cs"/>
          <w:rtl/>
        </w:rPr>
        <w:t>: اساسا نتیجه تغییر فردی (که می تواند به معنوی شدن کارکنان بدون کار کردن در یک محیط معنوی کمک کند)، اگر چه تغییر در کارکنان می تواند منجر به تاثیر معنوی روی محیط کار شود.بعضی از دلایل درونی برای تبدیل کارکنان عبارتست از: افزایش سطح هشیاری، مقابله با مشکلات تغییر در زندگی، تغییر عادات و تغییر در سبک زندگی (مانند ازدواج کردن، بزرگ کردن فرزندان و...)، تمایل برای آرامش درونی و خود رضایی، افزایش تنفر ازیک محیط رقابتی، تنفراز یک ساختار سلسله مراتبی که به سختی اداره می شود، تمایل به داشتن احساس بهتر درباره خود، همکاران و جامعه.</w:t>
      </w:r>
    </w:p>
    <w:p w:rsidR="005522EE" w:rsidRPr="001830A7" w:rsidRDefault="005522EE" w:rsidP="00A26772">
      <w:pPr>
        <w:pStyle w:val="ListParagraph"/>
        <w:numPr>
          <w:ilvl w:val="0"/>
          <w:numId w:val="29"/>
        </w:numPr>
      </w:pPr>
      <w:r w:rsidRPr="001830A7">
        <w:rPr>
          <w:rFonts w:hint="cs"/>
          <w:b/>
          <w:bCs/>
          <w:rtl/>
        </w:rPr>
        <w:t>دلایل خارجی</w:t>
      </w:r>
      <w:r w:rsidRPr="001830A7">
        <w:rPr>
          <w:rFonts w:hint="cs"/>
          <w:rtl/>
        </w:rPr>
        <w:t xml:space="preserve">: با توجه به این که تغییر عمدتا نتیجه تغییر در فرهنگ شرکت است (که می تواندکه کارکنان را به سمت درک این که او فقط می تواند به خوب انجام دادن در آن مجموعه </w:t>
      </w:r>
      <w:r w:rsidRPr="001830A7">
        <w:rPr>
          <w:rFonts w:hint="cs"/>
          <w:rtl/>
        </w:rPr>
        <w:lastRenderedPageBreak/>
        <w:t>ادامه دهد اگر با تغییر سازگار شود سوق می دهد). برخی از روش هایی که این حالت می تواند در آن رخ دهد عبارتند از: دریافت بازخور مثبت از همکاران، تمایل به مشارکت در یک سازمان موفق و خوش بین بودن نسبت به ایده ها و شیوه های تفکر جدید (</w:t>
      </w:r>
      <w:r w:rsidRPr="001830A7">
        <w:t>Marques,2006,889</w:t>
      </w:r>
      <w:r w:rsidRPr="001830A7">
        <w:rPr>
          <w:rFonts w:hint="cs"/>
          <w:rtl/>
        </w:rPr>
        <w:t>).</w:t>
      </w:r>
    </w:p>
    <w:p w:rsidR="005522EE" w:rsidRPr="001830A7" w:rsidRDefault="005522EE" w:rsidP="005522EE">
      <w:pPr>
        <w:rPr>
          <w:rtl/>
        </w:rPr>
      </w:pPr>
    </w:p>
    <w:p w:rsidR="005522EE" w:rsidRPr="001830A7" w:rsidRDefault="005522EE" w:rsidP="005522EE">
      <w:pPr>
        <w:pStyle w:val="Heading3"/>
        <w:rPr>
          <w:rtl/>
        </w:rPr>
      </w:pPr>
      <w:bookmarkStart w:id="80" w:name="_Toc397456392"/>
      <w:r w:rsidRPr="001830A7">
        <w:rPr>
          <w:rFonts w:hint="cs"/>
          <w:rtl/>
        </w:rPr>
        <w:t>2-2-14- عوامل تقویت کنند معنویت در محیط کار</w:t>
      </w:r>
      <w:bookmarkEnd w:id="80"/>
    </w:p>
    <w:p w:rsidR="005522EE" w:rsidRPr="001830A7" w:rsidRDefault="005522EE" w:rsidP="00A26772">
      <w:pPr>
        <w:pStyle w:val="ListParagraph"/>
        <w:numPr>
          <w:ilvl w:val="0"/>
          <w:numId w:val="30"/>
        </w:numPr>
      </w:pPr>
      <w:r w:rsidRPr="001830A7">
        <w:rPr>
          <w:rFonts w:hint="cs"/>
          <w:rtl/>
        </w:rPr>
        <w:t>رهبری الهام بخش</w:t>
      </w:r>
      <w:r w:rsidRPr="001830A7">
        <w:rPr>
          <w:rStyle w:val="FootnoteReference"/>
          <w:rFonts w:cs="B Zar"/>
          <w:rtl/>
          <w:lang w:bidi="fa-IR"/>
        </w:rPr>
        <w:footnoteReference w:id="69"/>
      </w:r>
      <w:r w:rsidRPr="001830A7">
        <w:rPr>
          <w:rFonts w:hint="cs"/>
          <w:rtl/>
        </w:rPr>
        <w:t>؛</w:t>
      </w:r>
    </w:p>
    <w:p w:rsidR="005522EE" w:rsidRPr="001830A7" w:rsidRDefault="005522EE" w:rsidP="00A26772">
      <w:pPr>
        <w:pStyle w:val="ListParagraph"/>
        <w:numPr>
          <w:ilvl w:val="0"/>
          <w:numId w:val="30"/>
        </w:numPr>
      </w:pPr>
      <w:r w:rsidRPr="001830A7">
        <w:rPr>
          <w:rFonts w:hint="cs"/>
          <w:rtl/>
        </w:rPr>
        <w:t>شالوده سازمانی قوی و مستحکم</w:t>
      </w:r>
      <w:r w:rsidRPr="001830A7">
        <w:rPr>
          <w:rStyle w:val="FootnoteReference"/>
          <w:rFonts w:cs="B Zar"/>
          <w:rtl/>
          <w:lang w:bidi="fa-IR"/>
        </w:rPr>
        <w:footnoteReference w:id="70"/>
      </w:r>
      <w:r w:rsidRPr="001830A7">
        <w:rPr>
          <w:rFonts w:hint="cs"/>
          <w:rtl/>
        </w:rPr>
        <w:t>؛</w:t>
      </w:r>
    </w:p>
    <w:p w:rsidR="005522EE" w:rsidRPr="001830A7" w:rsidRDefault="005522EE" w:rsidP="00A26772">
      <w:pPr>
        <w:pStyle w:val="ListParagraph"/>
        <w:numPr>
          <w:ilvl w:val="0"/>
          <w:numId w:val="30"/>
        </w:numPr>
      </w:pPr>
      <w:r w:rsidRPr="001830A7">
        <w:rPr>
          <w:rFonts w:hint="cs"/>
          <w:rtl/>
        </w:rPr>
        <w:t>اصالت سازمانی</w:t>
      </w:r>
      <w:r w:rsidRPr="001830A7">
        <w:rPr>
          <w:rStyle w:val="FootnoteReference"/>
          <w:rFonts w:cs="B Zar"/>
          <w:rtl/>
          <w:lang w:bidi="fa-IR"/>
        </w:rPr>
        <w:footnoteReference w:id="71"/>
      </w:r>
      <w:r w:rsidRPr="001830A7">
        <w:rPr>
          <w:rFonts w:hint="cs"/>
          <w:rtl/>
        </w:rPr>
        <w:t>؛</w:t>
      </w:r>
    </w:p>
    <w:p w:rsidR="005522EE" w:rsidRPr="001830A7" w:rsidRDefault="005522EE" w:rsidP="00A26772">
      <w:pPr>
        <w:pStyle w:val="ListParagraph"/>
        <w:numPr>
          <w:ilvl w:val="0"/>
          <w:numId w:val="30"/>
        </w:numPr>
      </w:pPr>
      <w:r w:rsidRPr="001830A7">
        <w:rPr>
          <w:rFonts w:hint="cs"/>
          <w:rtl/>
        </w:rPr>
        <w:t>فرهنگ و فضای سازمانی</w:t>
      </w:r>
      <w:r w:rsidRPr="001830A7">
        <w:rPr>
          <w:rStyle w:val="FootnoteReference"/>
          <w:rFonts w:cs="B Zar"/>
          <w:rtl/>
          <w:lang w:bidi="fa-IR"/>
        </w:rPr>
        <w:footnoteReference w:id="72"/>
      </w:r>
      <w:r w:rsidRPr="001830A7">
        <w:rPr>
          <w:rFonts w:hint="cs"/>
          <w:rtl/>
        </w:rPr>
        <w:t>؛</w:t>
      </w:r>
    </w:p>
    <w:p w:rsidR="005522EE" w:rsidRPr="001830A7" w:rsidRDefault="005522EE" w:rsidP="00A26772">
      <w:pPr>
        <w:pStyle w:val="ListParagraph"/>
        <w:numPr>
          <w:ilvl w:val="0"/>
          <w:numId w:val="30"/>
        </w:numPr>
      </w:pPr>
      <w:r w:rsidRPr="001830A7">
        <w:rPr>
          <w:rFonts w:hint="cs"/>
          <w:rtl/>
        </w:rPr>
        <w:t>حس مشترک بین اعضای سازمانی؛</w:t>
      </w:r>
    </w:p>
    <w:p w:rsidR="005522EE" w:rsidRPr="001830A7" w:rsidRDefault="005522EE" w:rsidP="00A26772">
      <w:pPr>
        <w:pStyle w:val="ListParagraph"/>
        <w:numPr>
          <w:ilvl w:val="0"/>
          <w:numId w:val="30"/>
        </w:numPr>
      </w:pPr>
      <w:r w:rsidRPr="001830A7">
        <w:rPr>
          <w:rFonts w:hint="cs"/>
          <w:rtl/>
        </w:rPr>
        <w:t>فرصتهای برای رضایت فردی و یادگیری و توسعه مستمر</w:t>
      </w:r>
      <w:r w:rsidRPr="001830A7">
        <w:rPr>
          <w:rStyle w:val="FootnoteReference"/>
          <w:rFonts w:cs="B Zar"/>
          <w:rtl/>
          <w:lang w:bidi="fa-IR"/>
        </w:rPr>
        <w:footnoteReference w:id="73"/>
      </w:r>
      <w:r w:rsidRPr="001830A7">
        <w:rPr>
          <w:rFonts w:hint="cs"/>
          <w:rtl/>
        </w:rPr>
        <w:t>؛</w:t>
      </w:r>
    </w:p>
    <w:p w:rsidR="005522EE" w:rsidRPr="001830A7" w:rsidRDefault="005522EE" w:rsidP="00A26772">
      <w:pPr>
        <w:pStyle w:val="ListParagraph"/>
        <w:numPr>
          <w:ilvl w:val="0"/>
          <w:numId w:val="30"/>
        </w:numPr>
        <w:rPr>
          <w:b/>
          <w:bCs/>
        </w:rPr>
      </w:pPr>
      <w:r w:rsidRPr="001830A7">
        <w:rPr>
          <w:rFonts w:hint="cs"/>
          <w:rtl/>
        </w:rPr>
        <w:t>قدردانی از کارکنان و احترام به آنها به خاطر مشارکتشان</w:t>
      </w:r>
      <w:r w:rsidRPr="001830A7">
        <w:rPr>
          <w:rStyle w:val="FootnoteReference"/>
          <w:rFonts w:cs="B Zar"/>
          <w:rtl/>
          <w:lang w:bidi="fa-IR"/>
        </w:rPr>
        <w:footnoteReference w:id="74"/>
      </w:r>
      <w:r w:rsidRPr="001830A7">
        <w:rPr>
          <w:rFonts w:hint="cs"/>
          <w:rtl/>
        </w:rPr>
        <w:t>.</w:t>
      </w:r>
    </w:p>
    <w:p w:rsidR="005522EE" w:rsidRPr="001830A7" w:rsidRDefault="005522EE" w:rsidP="005522EE">
      <w:pPr>
        <w:rPr>
          <w:rtl/>
        </w:rPr>
      </w:pPr>
      <w:r w:rsidRPr="001830A7">
        <w:rPr>
          <w:rFonts w:hint="cs"/>
          <w:rtl/>
        </w:rPr>
        <w:t xml:space="preserve"> اگرچه این هفت عامل همگی به عنوان تقویت کنند های معنویت در کار معرفی شده اند، اما رهبری الهام بخش از باقی عوامل یاد شده همانطور که از شکل پیداست،جداشده است و در مرکزشکل قرارگرفته است. رهبری به عنوان مهمترین عامل سازمانی در گسترش معنویت در کار شناخته شده است. رهبران، برای توسعه یک شالوده قوی و مستحکم سازمانی با دیدی قانع کننده ،جذاب و اهداف واضح و روشن می کوشند .آنها مسیرسازمانی را تحت تاثیر قرار می دهند به همان طریقی که کارها تمام می شوند (</w:t>
      </w:r>
      <w:r w:rsidRPr="001830A7">
        <w:t>Skrypnek,2006,285</w:t>
      </w:r>
      <w:r w:rsidRPr="001830A7">
        <w:rPr>
          <w:rFonts w:hint="cs"/>
          <w:rtl/>
        </w:rPr>
        <w:t>).</w:t>
      </w:r>
    </w:p>
    <w:p w:rsidR="005522EE" w:rsidRPr="001830A7" w:rsidRDefault="005522EE" w:rsidP="005522EE">
      <w:pPr>
        <w:rPr>
          <w:rtl/>
        </w:rPr>
      </w:pPr>
    </w:p>
    <w:p w:rsidR="005522EE" w:rsidRPr="001830A7" w:rsidRDefault="005522EE" w:rsidP="005522EE">
      <w:pPr>
        <w:jc w:val="both"/>
        <w:rPr>
          <w:rFonts w:cs="B Zar"/>
          <w:sz w:val="28"/>
          <w:rtl/>
        </w:rPr>
      </w:pPr>
      <w:r>
        <w:rPr>
          <w:rtl/>
        </w:rPr>
      </w:r>
      <w:r>
        <w:pict>
          <v:group id="_x0000_s1032" editas="canvas" style="width:412.65pt;height:275.55pt;mso-position-horizontal-relative:char;mso-position-vertical-relative:line" coordorigin="1124,6589" coordsize="8253,551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1124;top:6589;width:8253;height:5511" o:preferrelative="f" stroked="t" strokecolor="#7f7f7f">
              <v:fill o:detectmouseclick="t"/>
              <v:path o:extrusionok="t" o:connecttype="none"/>
              <o:lock v:ext="edit" text="t"/>
            </v:shape>
            <v:shapetype id="_x0000_t32" coordsize="21600,21600" o:spt="32" o:oned="t" path="m,l21600,21600e" filled="f">
              <v:path arrowok="t" fillok="f" o:connecttype="none"/>
              <o:lock v:ext="edit" shapetype="t"/>
            </v:shapetype>
            <v:shape id="_x0000_s1034" type="#_x0000_t32" style="position:absolute;left:6393;top:8325;width:691;height:810;flip:y" o:connectortype="straight"/>
            <v:shape id="_x0000_s1035" type="#_x0000_t32" style="position:absolute;left:6393;top:9525;width:691;height:675" o:connectortype="straight"/>
            <v:group id="_x0000_s1036" style="position:absolute;left:1279;top:6862;width:7980;height:4800" coordorigin="1143,6862" coordsize="7980,4800">
              <v:shapetype id="_x0000_t202" coordsize="21600,21600" o:spt="202" path="m,l,21600r21600,l21600,xe">
                <v:stroke joinstyle="miter"/>
                <v:path gradientshapeok="t" o:connecttype="rect"/>
              </v:shapetype>
              <v:shape id="_x0000_s1037" type="#_x0000_t202" style="position:absolute;left:4082;top:8647;width:2175;height:975">
                <v:shadow on="t" opacity=".5" offset="-6pt,-6pt"/>
                <v:textbox style="mso-next-textbox:#_x0000_s1037">
                  <w:txbxContent>
                    <w:p w:rsidR="005522EE" w:rsidRPr="00004684" w:rsidRDefault="005522EE" w:rsidP="005522EE">
                      <w:pPr>
                        <w:ind w:firstLine="0"/>
                        <w:jc w:val="center"/>
                        <w:rPr>
                          <w:b/>
                          <w:bCs/>
                        </w:rPr>
                      </w:pPr>
                      <w:r w:rsidRPr="00004684">
                        <w:rPr>
                          <w:rFonts w:hint="cs"/>
                          <w:b/>
                          <w:bCs/>
                          <w:rtl/>
                        </w:rPr>
                        <w:t>رهبری الهام بخش</w:t>
                      </w:r>
                    </w:p>
                  </w:txbxContent>
                </v:textbox>
              </v:shape>
              <v:shape id="_x0000_s1038" type="#_x0000_t202" style="position:absolute;left:4082;top:10687;width:2179;height:975" fillcolor="#d8d8d8">
                <v:shadow on="t" opacity=".5" offset="-6pt,-6pt"/>
                <v:textbox style="mso-next-textbox:#_x0000_s1038">
                  <w:txbxContent>
                    <w:p w:rsidR="005522EE" w:rsidRPr="003631E6" w:rsidRDefault="005522EE" w:rsidP="005522EE">
                      <w:pPr>
                        <w:ind w:firstLine="0"/>
                        <w:jc w:val="center"/>
                      </w:pPr>
                      <w:r w:rsidRPr="003631E6">
                        <w:rPr>
                          <w:rFonts w:hint="cs"/>
                          <w:rtl/>
                        </w:rPr>
                        <w:t>فرهنگ و فضای سازمانی</w:t>
                      </w:r>
                    </w:p>
                  </w:txbxContent>
                </v:textbox>
              </v:shape>
              <v:shape id="_x0000_s1039" type="#_x0000_t202" style="position:absolute;left:6948;top:9712;width:2175;height:975" fillcolor="#d8d8d8">
                <v:shadow on="t" opacity=".5" offset="-6pt,-6pt"/>
                <v:textbox style="mso-next-textbox:#_x0000_s1039">
                  <w:txbxContent>
                    <w:p w:rsidR="005522EE" w:rsidRPr="003631E6" w:rsidRDefault="005522EE" w:rsidP="005522EE">
                      <w:pPr>
                        <w:ind w:firstLine="0"/>
                        <w:jc w:val="center"/>
                      </w:pPr>
                      <w:r w:rsidRPr="003631E6">
                        <w:rPr>
                          <w:rFonts w:hint="cs"/>
                          <w:rtl/>
                        </w:rPr>
                        <w:t>اصالت سازمانی</w:t>
                      </w:r>
                    </w:p>
                  </w:txbxContent>
                </v:textbox>
              </v:shape>
              <v:shape id="_x0000_s1040" type="#_x0000_t202" style="position:absolute;left:6948;top:7837;width:2175;height:975" fillcolor="#d8d8d8">
                <v:shadow on="t" opacity=".5" offset="-6pt,-6pt"/>
                <v:textbox style="mso-next-textbox:#_x0000_s1040">
                  <w:txbxContent>
                    <w:p w:rsidR="005522EE" w:rsidRPr="003631E6" w:rsidRDefault="005522EE" w:rsidP="005522EE">
                      <w:pPr>
                        <w:ind w:firstLine="0"/>
                        <w:jc w:val="center"/>
                      </w:pPr>
                      <w:r w:rsidRPr="003631E6">
                        <w:rPr>
                          <w:rFonts w:hint="cs"/>
                          <w:rtl/>
                        </w:rPr>
                        <w:t>شالوده سازمانی قوی و مستحکم</w:t>
                      </w:r>
                    </w:p>
                  </w:txbxContent>
                </v:textbox>
              </v:shape>
              <v:shape id="_x0000_s1041" type="#_x0000_t202" style="position:absolute;left:3993;top:6862;width:2175;height:975" fillcolor="#d8d8d8">
                <v:shadow on="t" opacity=".5" offset="-6pt,-6pt"/>
                <v:textbox style="mso-next-textbox:#_x0000_s1041">
                  <w:txbxContent>
                    <w:p w:rsidR="005522EE" w:rsidRPr="003631E6" w:rsidRDefault="005522EE" w:rsidP="005522EE">
                      <w:pPr>
                        <w:ind w:firstLine="0"/>
                        <w:jc w:val="center"/>
                      </w:pPr>
                      <w:r w:rsidRPr="003631E6">
                        <w:rPr>
                          <w:rFonts w:hint="cs"/>
                          <w:rtl/>
                        </w:rPr>
                        <w:t>توجه و احترام و قدردانی</w:t>
                      </w:r>
                    </w:p>
                  </w:txbxContent>
                </v:textbox>
              </v:shape>
              <v:shape id="_x0000_s1042" type="#_x0000_t202" style="position:absolute;left:1143;top:8122;width:2175;height:975" fillcolor="#d8d8d8">
                <v:shadow on="t" opacity=".5" offset="-6pt,-6pt"/>
                <v:textbox style="mso-next-textbox:#_x0000_s1042">
                  <w:txbxContent>
                    <w:p w:rsidR="005522EE" w:rsidRPr="003631E6" w:rsidRDefault="005522EE" w:rsidP="005522EE">
                      <w:pPr>
                        <w:ind w:firstLine="0"/>
                        <w:jc w:val="center"/>
                      </w:pPr>
                      <w:r w:rsidRPr="003631E6">
                        <w:rPr>
                          <w:rFonts w:hint="cs"/>
                          <w:rtl/>
                        </w:rPr>
                        <w:t>رضایت شخصی و یادگیری</w:t>
                      </w:r>
                    </w:p>
                  </w:txbxContent>
                </v:textbox>
              </v:shape>
              <v:shape id="_x0000_s1043" type="#_x0000_t202" style="position:absolute;left:1218;top:9953;width:2175;height:975" fillcolor="#d8d8d8">
                <v:shadow on="t" opacity=".5" offset="-6pt,-6pt"/>
                <v:textbox style="mso-next-textbox:#_x0000_s1043">
                  <w:txbxContent>
                    <w:p w:rsidR="005522EE" w:rsidRPr="003631E6" w:rsidRDefault="005522EE" w:rsidP="005522EE">
                      <w:pPr>
                        <w:ind w:firstLine="0"/>
                        <w:jc w:val="center"/>
                      </w:pPr>
                      <w:r w:rsidRPr="003631E6">
                        <w:rPr>
                          <w:rFonts w:hint="cs"/>
                          <w:rtl/>
                        </w:rPr>
                        <w:t>حس مشترک</w:t>
                      </w:r>
                    </w:p>
                  </w:txbxContent>
                </v:textbox>
              </v:shape>
              <v:shape id="_x0000_s1044" type="#_x0000_t32" style="position:absolute;left:6168;top:7350;width:1868;height:487" o:connectortype="straight"/>
              <v:shape id="_x0000_s1045" type="#_x0000_t32" style="position:absolute;left:2231;top:7350;width:1762;height:772;flip:x" o:connectortype="straight"/>
              <v:shape id="_x0000_s1046" type="#_x0000_t32" style="position:absolute;left:2306;top:10928;width:1776;height:247" o:connectortype="straight"/>
              <v:shape id="_x0000_s1047" type="#_x0000_t32" style="position:absolute;left:6261;top:10687;width:1776;height:488;flip:y" o:connectortype="straight"/>
              <v:shape id="_x0000_s1048" type="#_x0000_t32" style="position:absolute;left:8036;top:8812;width:1;height:900;flip:y" o:connectortype="straight"/>
              <v:shape id="_x0000_s1049" type="#_x0000_t32" style="position:absolute;left:5170;top:9622;width:2;height:1065;flip:x y" o:connectortype="straight"/>
              <v:shape id="_x0000_s1050" type="#_x0000_t32" style="position:absolute;left:5170;top:7837;width:1;height:810;flip:y" o:connectortype="straight"/>
              <v:shape id="_x0000_s1051" type="#_x0000_t32" style="position:absolute;left:2306;top:9097;width:1;height:856;flip:y" o:connectortype="straight"/>
              <v:shape id="_x0000_s1052" type="#_x0000_t32" style="position:absolute;left:3318;top:8422;width:764;height:713" o:connectortype="straight"/>
              <v:shape id="_x0000_s1053" type="#_x0000_t32" style="position:absolute;left:3393;top:9622;width:1094;height:728;flip:x" o:connectortype="straight"/>
            </v:group>
            <w10:wrap type="none"/>
            <w10:anchorlock/>
          </v:group>
        </w:pict>
      </w:r>
    </w:p>
    <w:p w:rsidR="005522EE" w:rsidRPr="001830A7" w:rsidRDefault="005522EE" w:rsidP="005522EE">
      <w:pPr>
        <w:pStyle w:val="a0"/>
        <w:rPr>
          <w:rtl/>
        </w:rPr>
      </w:pPr>
      <w:bookmarkStart w:id="81" w:name="_Toc397457342"/>
      <w:r w:rsidRPr="001830A7">
        <w:rPr>
          <w:rFonts w:hint="cs"/>
          <w:rtl/>
        </w:rPr>
        <w:t>شکل شماره 2-2: عوامل سازمانی تقویت کننده معنویت در محیط کار(</w:t>
      </w:r>
      <w:r w:rsidRPr="001830A7">
        <w:t>Skrypnek,2006,285</w:t>
      </w:r>
      <w:r w:rsidRPr="001830A7">
        <w:rPr>
          <w:rFonts w:hint="cs"/>
          <w:rtl/>
        </w:rPr>
        <w:t>)</w:t>
      </w:r>
      <w:bookmarkEnd w:id="81"/>
    </w:p>
    <w:p w:rsidR="005522EE" w:rsidRPr="001830A7" w:rsidRDefault="005522EE" w:rsidP="005522EE">
      <w:pPr>
        <w:rPr>
          <w:rtl/>
        </w:rPr>
      </w:pPr>
    </w:p>
    <w:p w:rsidR="005522EE" w:rsidRPr="001830A7" w:rsidRDefault="005522EE" w:rsidP="005522EE">
      <w:pPr>
        <w:pStyle w:val="Heading3"/>
        <w:rPr>
          <w:rtl/>
        </w:rPr>
      </w:pPr>
      <w:bookmarkStart w:id="82" w:name="_Toc397456393"/>
      <w:r w:rsidRPr="001830A7">
        <w:rPr>
          <w:rFonts w:hint="cs"/>
          <w:rtl/>
        </w:rPr>
        <w:t>2-2-15- تشویق و پرورش معنویت در محیط کار</w:t>
      </w:r>
      <w:bookmarkEnd w:id="82"/>
    </w:p>
    <w:p w:rsidR="005522EE" w:rsidRPr="001830A7" w:rsidRDefault="005522EE" w:rsidP="005522EE">
      <w:pPr>
        <w:rPr>
          <w:rtl/>
        </w:rPr>
      </w:pPr>
      <w:r w:rsidRPr="001830A7">
        <w:rPr>
          <w:rFonts w:hint="cs"/>
          <w:rtl/>
        </w:rPr>
        <w:t>تشویق</w:t>
      </w:r>
      <w:r w:rsidRPr="001830A7">
        <w:rPr>
          <w:rFonts w:hint="cs"/>
          <w:b/>
          <w:bCs/>
          <w:rtl/>
        </w:rPr>
        <w:t xml:space="preserve"> </w:t>
      </w:r>
      <w:r w:rsidRPr="001830A7">
        <w:rPr>
          <w:rFonts w:hint="cs"/>
          <w:rtl/>
        </w:rPr>
        <w:t>و ترویج معنویت در محیط کار را می توان در دو سطح فردی و سازمانی بررسی کرد: در سطح سازمانی گفته می شود که معنویت باید در کل سازمان اعمال شود و سازمان به عنوان یک کل ،باید معنوی باشد. میتروف ودنتون که پیشنهاد دهنده این ایده بودند بیان کردند: از آنجاکه بین ترجیحات، علائق و گرایش های افراد، تفاوت و تعارض های زیادی وجود دارد، معنویت به جای سطح فردی باید در سطح سازمانی و با در نظر گرفتن سازمان به عنوان یک کل ترویج شود.</w:t>
      </w:r>
    </w:p>
    <w:p w:rsidR="005522EE" w:rsidRPr="001830A7" w:rsidRDefault="005522EE" w:rsidP="005522EE">
      <w:pPr>
        <w:rPr>
          <w:rtl/>
        </w:rPr>
      </w:pPr>
      <w:r w:rsidRPr="001830A7">
        <w:rPr>
          <w:rFonts w:hint="cs"/>
          <w:rtl/>
        </w:rPr>
        <w:t>در سطح فردی نیز بر تشویق معنویت فردی افراد تاکید می شود. در این حالت، سازمان دیگردارای یک نوع گرایش مشخص معنوی یا مذهبی خاص نیست، و در عوض به تشویق یا برآورده ساختن نیازهای معنوی افراد توجه می شود. در این سطح فرض بر این است که سازمان مجموعه ای از افراد است که هر کدام دیدگاه معنوی متفاوت دارند و رهبران سازمان باید تنوع مذهبی افرادرا درک کند و آن را بپذیرند و زمینه شکوفایی این تنوع را فراهم سازند. بنابراین در این سطح تشویق و ترویج معنویت در محیط کار به جای کل سازمان از افراد آغاز می شود (فرهنگی و دیگران،1385، 30)</w:t>
      </w:r>
    </w:p>
    <w:p w:rsidR="005522EE" w:rsidRPr="001830A7" w:rsidRDefault="005522EE" w:rsidP="005522EE">
      <w:pPr>
        <w:rPr>
          <w:rtl/>
        </w:rPr>
      </w:pPr>
      <w:r w:rsidRPr="001830A7">
        <w:rPr>
          <w:rFonts w:hint="cs"/>
          <w:rtl/>
        </w:rPr>
        <w:lastRenderedPageBreak/>
        <w:t>لذا در سطح فردی معنویت با تشویق افراد به صحبت آزادانه درباره نظرمعنویشان وکمک به آنها در جهت مرتبط ساختن این نظرات با ارزشهای سازمان ایجاد می شود .بر همین اساس کریشنا کومار و نک (2002) مدل آزادی معنوی را برای تقویت در سطح فردی ارائه کردند.</w:t>
      </w:r>
    </w:p>
    <w:p w:rsidR="005522EE" w:rsidRPr="001830A7" w:rsidRDefault="005522EE" w:rsidP="005522EE">
      <w:pPr>
        <w:rPr>
          <w:rtl/>
          <w:lang w:bidi="ar-SA"/>
        </w:rPr>
      </w:pPr>
    </w:p>
    <w:p w:rsidR="005522EE" w:rsidRPr="001830A7" w:rsidRDefault="005522EE" w:rsidP="005522EE">
      <w:pPr>
        <w:pStyle w:val="Heading3"/>
        <w:rPr>
          <w:rtl/>
        </w:rPr>
      </w:pPr>
      <w:bookmarkStart w:id="83" w:name="_Toc397456394"/>
      <w:r w:rsidRPr="001830A7">
        <w:rPr>
          <w:rFonts w:hint="cs"/>
          <w:rtl/>
        </w:rPr>
        <w:t>2-2-16- ابعاد معنویت در محیط کار</w:t>
      </w:r>
      <w:bookmarkEnd w:id="83"/>
    </w:p>
    <w:p w:rsidR="005522EE" w:rsidRPr="001830A7" w:rsidRDefault="005522EE" w:rsidP="00A26772">
      <w:pPr>
        <w:pStyle w:val="ListParagraph"/>
        <w:numPr>
          <w:ilvl w:val="0"/>
          <w:numId w:val="31"/>
        </w:numPr>
        <w:rPr>
          <w:rtl/>
        </w:rPr>
      </w:pPr>
      <w:r w:rsidRPr="001830A7">
        <w:rPr>
          <w:rFonts w:hint="cs"/>
          <w:b/>
          <w:bCs/>
          <w:rtl/>
        </w:rPr>
        <w:t>احساس همبستگی تیمی</w:t>
      </w:r>
      <w:r w:rsidRPr="001830A7">
        <w:rPr>
          <w:rStyle w:val="FootnoteReference"/>
          <w:rFonts w:cs="B Zar"/>
          <w:b/>
          <w:bCs/>
          <w:rtl/>
          <w:lang w:bidi="fa-IR"/>
        </w:rPr>
        <w:footnoteReference w:id="75"/>
      </w:r>
      <w:r w:rsidRPr="001830A7">
        <w:rPr>
          <w:rFonts w:hint="cs"/>
          <w:b/>
          <w:bCs/>
          <w:rtl/>
        </w:rPr>
        <w:t>:</w:t>
      </w:r>
      <w:r w:rsidRPr="001830A7">
        <w:rPr>
          <w:rFonts w:hint="cs"/>
          <w:rtl/>
        </w:rPr>
        <w:t xml:space="preserve"> این مورد، شامل مفاهیمی چون روحیه تیمی ،مبادلات دو جانبه بین اعضا،وجود حس مشترک بین افراد و داشتن هدف مشترک است (</w:t>
      </w:r>
      <w:r w:rsidRPr="001830A7">
        <w:t>Rego &amp; Ecungh,2008,63</w:t>
      </w:r>
      <w:r w:rsidRPr="001830A7">
        <w:rPr>
          <w:rFonts w:hint="cs"/>
          <w:rtl/>
        </w:rPr>
        <w:t>). هم چنین این بعد مهم معنویت در محیط کار، در بر گیرنده ارتباط عمیق با دیگران داشتن است (</w:t>
      </w:r>
      <w:r w:rsidRPr="001830A7">
        <w:rPr>
          <w:rFonts w:cs="B Zar"/>
          <w:szCs w:val="24"/>
        </w:rPr>
        <w:t>Milliman &amp; et al</w:t>
      </w:r>
      <w:r w:rsidRPr="001830A7">
        <w:t>,2003,429</w:t>
      </w:r>
      <w:r w:rsidRPr="001830A7">
        <w:rPr>
          <w:rFonts w:hint="cs"/>
          <w:rtl/>
        </w:rPr>
        <w:t xml:space="preserve">). </w:t>
      </w:r>
    </w:p>
    <w:p w:rsidR="005522EE" w:rsidRPr="001830A7" w:rsidRDefault="005522EE" w:rsidP="005522EE">
      <w:pPr>
        <w:rPr>
          <w:rtl/>
        </w:rPr>
      </w:pPr>
      <w:r w:rsidRPr="001830A7">
        <w:rPr>
          <w:rFonts w:hint="cs"/>
          <w:rtl/>
        </w:rPr>
        <w:t xml:space="preserve">این بعد، در سطح گروهی رفتارهای انسانی رخ می دهد و تعاملات بین کارکنان و همکاران را مورد توجه قرار می دهد. نیل و بنت بیان می کنندکه این سطح از معنویت شامل ارتباطات معنوی، احساسی وروحی میان کارکنان، تیم ها و یا گروه ها در سازمان است. </w:t>
      </w:r>
    </w:p>
    <w:p w:rsidR="005522EE" w:rsidRPr="001830A7" w:rsidRDefault="005522EE" w:rsidP="005522EE">
      <w:pPr>
        <w:rPr>
          <w:rtl/>
        </w:rPr>
      </w:pPr>
      <w:r w:rsidRPr="001830A7">
        <w:rPr>
          <w:rFonts w:hint="cs"/>
          <w:rtl/>
        </w:rPr>
        <w:t>سازمان های اندکی وجود دارند که فرهنگ قوی داشته باشند که بتواند چنین همبستگی را میان کارکنانشان ایجاد کرده باشد</w:t>
      </w:r>
      <w:r w:rsidRPr="001830A7">
        <w:t>.</w:t>
      </w:r>
      <w:r w:rsidRPr="001830A7">
        <w:rPr>
          <w:rFonts w:hint="cs"/>
          <w:rtl/>
        </w:rPr>
        <w:t>(همان منبع).</w:t>
      </w:r>
    </w:p>
    <w:p w:rsidR="005522EE" w:rsidRPr="001830A7" w:rsidRDefault="005522EE" w:rsidP="005522EE">
      <w:pPr>
        <w:rPr>
          <w:rtl/>
        </w:rPr>
      </w:pPr>
      <w:r w:rsidRPr="001830A7">
        <w:rPr>
          <w:rFonts w:hint="cs"/>
          <w:rtl/>
        </w:rPr>
        <w:t>وقتی افراد خودشان را به عنوان بخشی از جامعه کاریشان به حساب آورند و خودشان را با هدف آن گروه بشناسند، می توان تمامی کارهای پیچیده سازمان های امروزی را به راحتی انجام داد. این بعد شبیه به بعد "احساس همبستگی" است که توسط میلیمن و دیگران بیان شده است (</w:t>
      </w:r>
      <w:r w:rsidRPr="001830A7">
        <w:t>Rego &amp; Ecungh,2008,63</w:t>
      </w:r>
      <w:r w:rsidRPr="001830A7">
        <w:rPr>
          <w:rFonts w:hint="cs"/>
          <w:rtl/>
        </w:rPr>
        <w:t xml:space="preserve">). </w:t>
      </w:r>
    </w:p>
    <w:p w:rsidR="005522EE" w:rsidRPr="001830A7" w:rsidRDefault="005522EE" w:rsidP="00A26772">
      <w:pPr>
        <w:pStyle w:val="ListParagraph"/>
        <w:numPr>
          <w:ilvl w:val="0"/>
          <w:numId w:val="31"/>
        </w:numPr>
        <w:rPr>
          <w:rtl/>
        </w:rPr>
      </w:pPr>
      <w:r w:rsidRPr="001830A7">
        <w:rPr>
          <w:rFonts w:hint="cs"/>
          <w:b/>
          <w:bCs/>
          <w:rtl/>
        </w:rPr>
        <w:t>سازگاری ارزش های فردی و سازمانی</w:t>
      </w:r>
      <w:r w:rsidRPr="001830A7">
        <w:rPr>
          <w:rStyle w:val="FootnoteReference"/>
          <w:rFonts w:cs="B Zar"/>
          <w:b/>
          <w:bCs/>
          <w:rtl/>
          <w:lang w:bidi="fa-IR"/>
        </w:rPr>
        <w:footnoteReference w:id="76"/>
      </w:r>
      <w:r w:rsidRPr="001830A7">
        <w:rPr>
          <w:rFonts w:hint="cs"/>
          <w:b/>
          <w:bCs/>
          <w:rtl/>
        </w:rPr>
        <w:t xml:space="preserve">: </w:t>
      </w:r>
      <w:r w:rsidRPr="001830A7">
        <w:rPr>
          <w:rFonts w:hint="cs"/>
          <w:rtl/>
        </w:rPr>
        <w:t xml:space="preserve">این مورد همگرایی بین ارزش های سازمانی و زندگی درونی را نشان می دهد (همان منبع) و این که افراد احساس سازگاری را میان ارزش ها ی خودشان و ماموریت و هدف سازمان، تجربه می کنند. این سازگاری به این معناست که افراد معتقدند مدیرانشان در سازمان ها، ارزش های درست و صحیح و وجدان قوی دارند و نسبت به رفاه و همبستگی کارکنانشان اهمیت </w:t>
      </w:r>
      <w:r w:rsidRPr="001830A7">
        <w:t xml:space="preserve"> </w:t>
      </w:r>
      <w:r w:rsidRPr="001830A7">
        <w:rPr>
          <w:rFonts w:hint="cs"/>
          <w:rtl/>
        </w:rPr>
        <w:t>قائلند(</w:t>
      </w:r>
      <w:r w:rsidRPr="001830A7">
        <w:rPr>
          <w:rFonts w:cs="B Zar"/>
          <w:szCs w:val="24"/>
        </w:rPr>
        <w:t>Milliman &amp; et al</w:t>
      </w:r>
      <w:r w:rsidRPr="001830A7">
        <w:t>,2003,429</w:t>
      </w:r>
      <w:r w:rsidRPr="001830A7">
        <w:rPr>
          <w:rFonts w:hint="cs"/>
          <w:rtl/>
        </w:rPr>
        <w:t>). افراد احساس راحتی بیشتری خواهند نمود هنگامی که احساس کنند</w:t>
      </w:r>
      <w:r w:rsidRPr="001830A7">
        <w:rPr>
          <w:rFonts w:hint="cs"/>
          <w:rtl/>
          <w:lang w:bidi="fa-IR"/>
        </w:rPr>
        <w:t xml:space="preserve"> </w:t>
      </w:r>
      <w:r w:rsidRPr="001830A7">
        <w:rPr>
          <w:rFonts w:hint="cs"/>
          <w:rtl/>
        </w:rPr>
        <w:t xml:space="preserve">در سازمانی کار می کنند که رهبرانشان در جستجوی خواسته های جامعه کاری هستند و نه فقط در جستجوی علایق خودخواهانه سازمان </w:t>
      </w:r>
      <w:r w:rsidRPr="001830A7">
        <w:rPr>
          <w:rFonts w:hint="cs"/>
          <w:rtl/>
        </w:rPr>
        <w:lastRenderedPageBreak/>
        <w:t>یا سهامدارانشان (</w:t>
      </w:r>
      <w:r w:rsidRPr="001830A7">
        <w:t>Rego &amp; Ecungh,2008,63</w:t>
      </w:r>
      <w:r w:rsidRPr="001830A7">
        <w:rPr>
          <w:rFonts w:hint="cs"/>
          <w:rtl/>
        </w:rPr>
        <w:t xml:space="preserve">). پس این بعد بیشتر شبیه به همسویی با ارزش های سازمانی است که در تحقیق میلیمن به آن اشاره شده است. </w:t>
      </w:r>
    </w:p>
    <w:p w:rsidR="005522EE" w:rsidRPr="001830A7" w:rsidRDefault="005522EE" w:rsidP="00A26772">
      <w:pPr>
        <w:pStyle w:val="ListParagraph"/>
        <w:numPr>
          <w:ilvl w:val="0"/>
          <w:numId w:val="31"/>
        </w:numPr>
      </w:pPr>
      <w:r w:rsidRPr="001830A7">
        <w:rPr>
          <w:rFonts w:hint="cs"/>
          <w:b/>
          <w:bCs/>
          <w:rtl/>
        </w:rPr>
        <w:t>احساس کمک به جامعه</w:t>
      </w:r>
      <w:r w:rsidRPr="001830A7">
        <w:rPr>
          <w:rStyle w:val="FootnoteReference"/>
          <w:rFonts w:cs="B Zar"/>
          <w:b/>
          <w:bCs/>
          <w:rtl/>
          <w:lang w:bidi="fa-IR"/>
        </w:rPr>
        <w:footnoteReference w:id="77"/>
      </w:r>
      <w:r w:rsidRPr="001830A7">
        <w:rPr>
          <w:rFonts w:hint="cs"/>
          <w:b/>
          <w:bCs/>
          <w:rtl/>
        </w:rPr>
        <w:t>:</w:t>
      </w:r>
      <w:r w:rsidRPr="001830A7">
        <w:rPr>
          <w:rFonts w:hint="cs"/>
          <w:rtl/>
        </w:rPr>
        <w:t xml:space="preserve"> این مورد بیان می کند که کار توسط افرادی انجام می شود که کارشان با ارزش های زندگی شخصی اشان همسو باشد .این بعد شبیه به بعد کار کار با معنا  در تحقیق میلیمن و دیگران و اشمون و داچون است (</w:t>
      </w:r>
      <w:r w:rsidRPr="001830A7">
        <w:t>Rego &amp; Ecungh,2008,63</w:t>
      </w:r>
      <w:r w:rsidRPr="001830A7">
        <w:rPr>
          <w:rFonts w:hint="cs"/>
          <w:rtl/>
        </w:rPr>
        <w:t>). کار با معنا بر این نکته توجه دارد که افراد در جستجوی معنا در کارشان هستند (</w:t>
      </w:r>
      <w:r w:rsidRPr="001830A7">
        <w:t>Ashmos &amp; Duchon,2005,812</w:t>
      </w:r>
      <w:r w:rsidRPr="001830A7">
        <w:rPr>
          <w:rFonts w:hint="cs"/>
          <w:rtl/>
        </w:rPr>
        <w:t>).</w:t>
      </w:r>
    </w:p>
    <w:p w:rsidR="005522EE" w:rsidRPr="001830A7" w:rsidRDefault="005522EE" w:rsidP="005522EE">
      <w:pPr>
        <w:rPr>
          <w:rtl/>
        </w:rPr>
      </w:pPr>
      <w:r w:rsidRPr="001830A7">
        <w:rPr>
          <w:rFonts w:hint="cs"/>
          <w:rtl/>
        </w:rPr>
        <w:t>این بعد معنویت در محیط کار، چگونگی تعامل کارکنان را با کار روزمره خود در سطح فردی نشان می دهد. ایده معنا در کار، ایده تازه ای نیست و براین باور است که کار فقط به معنا ی جالب بودن و چالش برانگیز بودن نیست، بلکه در مورد چیزهایی مانند جستجو برای معنا و هدفی ژرف تر،</w:t>
      </w:r>
      <w:r w:rsidRPr="001830A7">
        <w:t xml:space="preserve"> </w:t>
      </w:r>
      <w:r w:rsidRPr="001830A7">
        <w:rPr>
          <w:rFonts w:hint="cs"/>
          <w:rtl/>
        </w:rPr>
        <w:t>اظهار نیازهای زندگی درونی توسط فرد برای جستجوی کار با معنا و کمک با دیگران، است .</w:t>
      </w:r>
    </w:p>
    <w:p w:rsidR="005522EE" w:rsidRPr="001830A7" w:rsidRDefault="005522EE" w:rsidP="005522EE">
      <w:pPr>
        <w:rPr>
          <w:rtl/>
        </w:rPr>
      </w:pPr>
      <w:r w:rsidRPr="001830A7">
        <w:rPr>
          <w:rFonts w:hint="cs"/>
          <w:rtl/>
        </w:rPr>
        <w:t>اتزیونی بیان می کند که روانشناسان اجتماعی معتقدند که کار برای افراد معنایی غیر از پاداشهای مادی که به طور معمول مرتبط با شغل اند،دارد. کار بامعنا ریشه در متون مربوط به طراحی شغلی دارد .طراحی شغل، به عنوان ایجاد رضایت، وظایف و روابطه میان مشاغل و اهداف سازمانی و ارضای نیازهای دارندگان شغل، است .</w:t>
      </w:r>
    </w:p>
    <w:p w:rsidR="005522EE" w:rsidRPr="001830A7" w:rsidRDefault="005522EE" w:rsidP="005522EE">
      <w:pPr>
        <w:rPr>
          <w:rtl/>
        </w:rPr>
      </w:pPr>
      <w:r w:rsidRPr="001830A7">
        <w:rPr>
          <w:rFonts w:hint="cs"/>
          <w:rtl/>
        </w:rPr>
        <w:t>وزینکو و داتون بیان می کنند که معنا در کار، محصول یکی از سه نیروی زیر است:</w:t>
      </w:r>
    </w:p>
    <w:p w:rsidR="005522EE" w:rsidRPr="001830A7" w:rsidRDefault="005522EE" w:rsidP="00A26772">
      <w:pPr>
        <w:pStyle w:val="ListParagraph"/>
        <w:numPr>
          <w:ilvl w:val="0"/>
          <w:numId w:val="32"/>
        </w:numPr>
      </w:pPr>
      <w:r w:rsidRPr="001830A7">
        <w:rPr>
          <w:rFonts w:hint="cs"/>
          <w:rtl/>
        </w:rPr>
        <w:t>محیط کار که چگونگی دریافت معنا از کار توسط  افراد را تحت تاثیر قرار می دهد.</w:t>
      </w:r>
    </w:p>
    <w:p w:rsidR="005522EE" w:rsidRPr="001830A7" w:rsidRDefault="005522EE" w:rsidP="00A26772">
      <w:pPr>
        <w:pStyle w:val="ListParagraph"/>
        <w:numPr>
          <w:ilvl w:val="0"/>
          <w:numId w:val="32"/>
        </w:numPr>
      </w:pPr>
      <w:r w:rsidRPr="001830A7">
        <w:rPr>
          <w:rFonts w:hint="cs"/>
          <w:rtl/>
        </w:rPr>
        <w:t>نقش و ویژگی افراد که نوع معنایی را که به کار مربوط است تحت تاثیرقرارمی دهد.</w:t>
      </w:r>
    </w:p>
    <w:p w:rsidR="005522EE" w:rsidRPr="001830A7" w:rsidRDefault="005522EE" w:rsidP="00A26772">
      <w:pPr>
        <w:pStyle w:val="ListParagraph"/>
        <w:numPr>
          <w:ilvl w:val="0"/>
          <w:numId w:val="32"/>
        </w:numPr>
      </w:pPr>
      <w:r w:rsidRPr="001830A7">
        <w:rPr>
          <w:rFonts w:hint="cs"/>
          <w:rtl/>
        </w:rPr>
        <w:t>محیط اجتماعی که به افراد کمک می کندتا معنا را از کارشان استنباط کنند(</w:t>
      </w:r>
      <w:r w:rsidRPr="001830A7">
        <w:t>Ashmos &amp; Duchon,2005,813</w:t>
      </w:r>
      <w:r w:rsidRPr="001830A7">
        <w:rPr>
          <w:rFonts w:hint="cs"/>
          <w:rtl/>
        </w:rPr>
        <w:t>).</w:t>
      </w:r>
    </w:p>
    <w:p w:rsidR="005522EE" w:rsidRPr="001830A7" w:rsidRDefault="005522EE" w:rsidP="00A26772">
      <w:pPr>
        <w:pStyle w:val="ListParagraph"/>
        <w:numPr>
          <w:ilvl w:val="0"/>
          <w:numId w:val="31"/>
        </w:numPr>
      </w:pPr>
      <w:r w:rsidRPr="001830A7">
        <w:rPr>
          <w:rFonts w:hint="cs"/>
          <w:b/>
          <w:bCs/>
          <w:rtl/>
        </w:rPr>
        <w:t>احساس لذت از کار</w:t>
      </w:r>
      <w:r w:rsidRPr="001830A7">
        <w:rPr>
          <w:rStyle w:val="FootnoteReference"/>
          <w:rFonts w:cs="B Zar"/>
          <w:b/>
          <w:bCs/>
          <w:rtl/>
          <w:lang w:bidi="fa-IR"/>
        </w:rPr>
        <w:footnoteReference w:id="78"/>
      </w:r>
      <w:r w:rsidRPr="001830A7">
        <w:rPr>
          <w:rFonts w:hint="cs"/>
          <w:b/>
          <w:bCs/>
          <w:rtl/>
        </w:rPr>
        <w:t>:</w:t>
      </w:r>
      <w:r w:rsidRPr="001830A7">
        <w:rPr>
          <w:rFonts w:hint="cs"/>
          <w:rtl/>
        </w:rPr>
        <w:t xml:space="preserve"> این عنوان شامل مواردی مرتبط با احساس لذت و شادی در کار است. این یک جزء از یک بعد بزرگتر است که توسط میلیمن و دیگران وآچمز و دوچن تحت عنوان "کار با معنا " بیان شده است .این مورد، یک راه متفاوت برای دستییابی به معنا در کار را نشان می دهد.</w:t>
      </w:r>
    </w:p>
    <w:p w:rsidR="005522EE" w:rsidRPr="001830A7" w:rsidRDefault="005522EE" w:rsidP="00A26772">
      <w:pPr>
        <w:pStyle w:val="ListParagraph"/>
        <w:numPr>
          <w:ilvl w:val="0"/>
          <w:numId w:val="31"/>
        </w:numPr>
        <w:rPr>
          <w:rtl/>
        </w:rPr>
      </w:pPr>
      <w:r w:rsidRPr="001830A7">
        <w:rPr>
          <w:rFonts w:hint="cs"/>
          <w:b/>
          <w:bCs/>
          <w:rtl/>
        </w:rPr>
        <w:lastRenderedPageBreak/>
        <w:t>فرصت هایی برای زندگی درونی</w:t>
      </w:r>
      <w:r w:rsidRPr="001830A7">
        <w:rPr>
          <w:rStyle w:val="FootnoteReference"/>
          <w:rFonts w:cs="B Zar"/>
          <w:b/>
          <w:bCs/>
          <w:rtl/>
          <w:lang w:bidi="fa-IR"/>
        </w:rPr>
        <w:footnoteReference w:id="79"/>
      </w:r>
      <w:r w:rsidRPr="001830A7">
        <w:rPr>
          <w:rFonts w:hint="cs"/>
          <w:b/>
          <w:bCs/>
          <w:rtl/>
        </w:rPr>
        <w:t xml:space="preserve"> (زندگی معنا دار فردی):</w:t>
      </w:r>
      <w:r w:rsidRPr="001830A7">
        <w:rPr>
          <w:rFonts w:hint="cs"/>
          <w:rtl/>
        </w:rPr>
        <w:t xml:space="preserve"> ویل، زندگی درونی را اینگونه تعریف می کند. "احساسی که افراد درباره معانی اساسی درباره اینکه چه کسانی هستند؟ و چه کاری انجام می دهند و نقشی که ایفا می کنند، دارند (</w:t>
      </w:r>
      <w:r w:rsidRPr="001830A7">
        <w:t>Ashmos &amp; Duchon,2005,811</w:t>
      </w:r>
      <w:r w:rsidRPr="001830A7">
        <w:rPr>
          <w:rFonts w:hint="cs"/>
          <w:rtl/>
        </w:rPr>
        <w:t>). این</w:t>
      </w:r>
      <w:r w:rsidRPr="001830A7">
        <w:t xml:space="preserve"> </w:t>
      </w:r>
      <w:r w:rsidRPr="001830A7">
        <w:rPr>
          <w:rFonts w:hint="cs"/>
          <w:rtl/>
        </w:rPr>
        <w:t>مورد شامل توصیف کننده هایی مرتبط با راهی است که سازمان به معنویت و ارزش های معنوی افراد احترام قائل است. این مورد حضور و عدم حضور موانع برای معنویت را نشان می دهد که اشموس و داچون به آن اشاره کرده اند. هم چنین مرتبط با پیوند معنوی است که توسط ابای و بورتوقز،</w:t>
      </w:r>
      <w:r w:rsidRPr="001830A7">
        <w:rPr>
          <w:rFonts w:hint="cs"/>
          <w:rtl/>
          <w:lang w:bidi="fa-IR"/>
        </w:rPr>
        <w:t xml:space="preserve"> </w:t>
      </w:r>
      <w:r w:rsidRPr="001830A7">
        <w:rPr>
          <w:rFonts w:hint="cs"/>
          <w:rtl/>
        </w:rPr>
        <w:t>به عنوان یک بعد شکل دهنده احساس روانی مشترک در کار توصیف شده است (</w:t>
      </w:r>
      <w:r w:rsidRPr="001830A7">
        <w:t>Rego &amp; Ecungh,2008,63</w:t>
      </w:r>
      <w:r w:rsidRPr="001830A7">
        <w:rPr>
          <w:rFonts w:hint="cs"/>
          <w:rtl/>
        </w:rPr>
        <w:t>).</w:t>
      </w:r>
    </w:p>
    <w:p w:rsidR="005522EE" w:rsidRPr="001830A7" w:rsidRDefault="005522EE" w:rsidP="005522EE">
      <w:pPr>
        <w:rPr>
          <w:rtl/>
        </w:rPr>
      </w:pPr>
      <w:r w:rsidRPr="001830A7">
        <w:rPr>
          <w:rFonts w:hint="cs"/>
          <w:rtl/>
        </w:rPr>
        <w:t>معنویت محیط کار، می تواند به عنوان نتیجه ای از خود مفهومی در کار و هویت اجتماعی باشد که از معنویت واحد های کاری ناشی می شود (</w:t>
      </w:r>
      <w:r w:rsidRPr="001830A7">
        <w:t>Ashmos &amp; Duchon,2005,811</w:t>
      </w:r>
      <w:r w:rsidRPr="001830A7">
        <w:rPr>
          <w:rFonts w:hint="cs"/>
          <w:rtl/>
        </w:rPr>
        <w:t>). افراد معنوی نیازهای زندگی درونی شان را توسط جستجوی کار با معنا ابراز می کنند (</w:t>
      </w:r>
      <w:r w:rsidRPr="001830A7">
        <w:t>Sheep,2006,361</w:t>
      </w:r>
      <w:r w:rsidRPr="001830A7">
        <w:rPr>
          <w:rFonts w:hint="cs"/>
          <w:rtl/>
        </w:rPr>
        <w:t>).</w:t>
      </w:r>
    </w:p>
    <w:p w:rsidR="005522EE" w:rsidRPr="001830A7" w:rsidRDefault="005522EE" w:rsidP="005522EE">
      <w:pPr>
        <w:rPr>
          <w:rtl/>
        </w:rPr>
      </w:pPr>
    </w:p>
    <w:p w:rsidR="005522EE" w:rsidRPr="001830A7" w:rsidRDefault="005522EE" w:rsidP="005522EE">
      <w:pPr>
        <w:pStyle w:val="Heading3"/>
        <w:rPr>
          <w:rtl/>
        </w:rPr>
      </w:pPr>
      <w:bookmarkStart w:id="84" w:name="_Toc397456395"/>
      <w:r w:rsidRPr="001830A7">
        <w:rPr>
          <w:rFonts w:hint="cs"/>
          <w:rtl/>
        </w:rPr>
        <w:t>2-2-17- مدل معنویت در کار ارائه شده توسط میلیمن</w:t>
      </w:r>
      <w:bookmarkEnd w:id="84"/>
    </w:p>
    <w:p w:rsidR="005522EE" w:rsidRPr="001830A7" w:rsidRDefault="005522EE" w:rsidP="005522EE">
      <w:pPr>
        <w:rPr>
          <w:rtl/>
        </w:rPr>
      </w:pPr>
      <w:r w:rsidRPr="001830A7">
        <w:rPr>
          <w:rFonts w:hint="cs"/>
          <w:rtl/>
        </w:rPr>
        <w:t>میلیمن و همکارانش(2003) سه بعد از هفت بعدی را که آچمز و دوچن (2000) برای سنجش معنویت در محیط کار مطرح کرده بودند، انتخاب نمودند؛ و در یک تحقیق</w:t>
      </w:r>
      <w:r w:rsidRPr="001830A7">
        <w:t xml:space="preserve"> </w:t>
      </w:r>
      <w:r w:rsidRPr="001830A7">
        <w:rPr>
          <w:rFonts w:hint="cs"/>
          <w:rtl/>
        </w:rPr>
        <w:t>تجربی از آنها استفاده کردند. این سه بعدکه متناظر با سه سطح فردی، گروهی، و سازمانی می باشد، عبارتنداز: کار با معنی</w:t>
      </w:r>
      <w:r w:rsidRPr="001830A7">
        <w:rPr>
          <w:rStyle w:val="FootnoteReference"/>
          <w:rFonts w:cs="B Zar"/>
          <w:rtl/>
        </w:rPr>
        <w:footnoteReference w:id="80"/>
      </w:r>
      <w:r w:rsidRPr="001830A7">
        <w:rPr>
          <w:rFonts w:hint="cs"/>
          <w:rtl/>
        </w:rPr>
        <w:t xml:space="preserve"> در سطح فردی، حس اجتماعی</w:t>
      </w:r>
      <w:r w:rsidRPr="001830A7">
        <w:rPr>
          <w:rStyle w:val="FootnoteReference"/>
          <w:rFonts w:cs="B Zar"/>
          <w:rtl/>
        </w:rPr>
        <w:footnoteReference w:id="81"/>
      </w:r>
      <w:r w:rsidRPr="001830A7">
        <w:rPr>
          <w:rFonts w:hint="cs"/>
          <w:rtl/>
        </w:rPr>
        <w:t xml:space="preserve"> در سطح گروهی، و تطابق با ارزش های سازمان</w:t>
      </w:r>
      <w:r w:rsidRPr="001830A7">
        <w:rPr>
          <w:rStyle w:val="FootnoteReference"/>
          <w:rFonts w:cs="B Zar"/>
          <w:rtl/>
        </w:rPr>
        <w:footnoteReference w:id="82"/>
      </w:r>
      <w:r w:rsidRPr="001830A7">
        <w:rPr>
          <w:rFonts w:hint="cs"/>
          <w:rtl/>
        </w:rPr>
        <w:t xml:space="preserve"> در سطح سازمانی</w:t>
      </w:r>
      <w:r w:rsidRPr="001830A7">
        <w:t xml:space="preserve"> </w:t>
      </w:r>
      <w:r w:rsidRPr="001830A7">
        <w:rPr>
          <w:rFonts w:hint="cs"/>
          <w:rtl/>
        </w:rPr>
        <w:t>و شکل زیر این مفهوم سازی را نمایش می دهد. در ادامه درباره این سه بعد بیشتر توضیح داده می شود.</w:t>
      </w:r>
    </w:p>
    <w:p w:rsidR="005522EE" w:rsidRPr="001830A7" w:rsidRDefault="005522EE" w:rsidP="005522EE">
      <w:pPr>
        <w:rPr>
          <w:rtl/>
        </w:rPr>
      </w:pPr>
    </w:p>
    <w:p w:rsidR="005522EE" w:rsidRPr="001830A7" w:rsidRDefault="005522EE" w:rsidP="005522EE">
      <w:pPr>
        <w:jc w:val="both"/>
        <w:rPr>
          <w:rFonts w:cs="B Zar"/>
          <w:szCs w:val="24"/>
          <w:rtl/>
        </w:rPr>
      </w:pPr>
      <w:r>
        <w:rPr>
          <w:rFonts w:cs="B Zar"/>
          <w:szCs w:val="24"/>
          <w:rtl/>
        </w:rPr>
      </w:r>
      <w:r>
        <w:rPr>
          <w:rFonts w:cs="B Zar"/>
          <w:szCs w:val="24"/>
        </w:rPr>
        <w:pict>
          <v:group id="_x0000_s1026" editas="canvas" style="width:413.9pt;height:305.25pt;mso-position-horizontal-relative:char;mso-position-vertical-relative:line" coordorigin="1723,2281" coordsize="8207,6052">
            <o:lock v:ext="edit" aspectratio="t"/>
            <v:shape id="_x0000_s1027" type="#_x0000_t75" style="position:absolute;left:1723;top:2281;width:8207;height:6052" o:preferrelative="f" filled="t" stroked="t" strokecolor="#666" strokeweight="1pt">
              <v:fill color2="#999" o:detectmouseclick="t" focusposition="1" focussize="" focus="100%" type="gradient"/>
              <v:shadow type="perspective" color="#7f7f7f" opacity=".5" offset="1pt" offset2="-3pt"/>
              <v:path o:extrusionok="t" o:connecttype="none"/>
            </v:shape>
            <v:group id="_x0000_s1028" style="position:absolute;left:2069;top:2424;width:7505;height:5527" coordorigin="1780,2187" coordsize="8004,4171">
              <v:shape id="_x0000_s1029" type="#_x0000_t202" style="position:absolute;left:1780;top:4240;width:2723;height:2118" strokeweight="3pt">
                <v:stroke linestyle="thinThin"/>
                <v:textbox style="mso-next-textbox:#_x0000_s1029">
                  <w:txbxContent>
                    <w:p w:rsidR="005522EE" w:rsidRPr="006B7BA5" w:rsidRDefault="005522EE" w:rsidP="005522EE">
                      <w:pPr>
                        <w:ind w:firstLine="0"/>
                        <w:jc w:val="center"/>
                        <w:rPr>
                          <w:b/>
                          <w:bCs/>
                          <w:szCs w:val="24"/>
                          <w:rtl/>
                        </w:rPr>
                      </w:pPr>
                      <w:r w:rsidRPr="006B7BA5">
                        <w:rPr>
                          <w:rFonts w:hint="cs"/>
                          <w:b/>
                          <w:bCs/>
                          <w:rtl/>
                        </w:rPr>
                        <w:t>تطابق ارزش ها (در سطح سازمانی)</w:t>
                      </w:r>
                    </w:p>
                    <w:p w:rsidR="005522EE" w:rsidRPr="00D115E0" w:rsidRDefault="005522EE" w:rsidP="005522EE">
                      <w:pPr>
                        <w:ind w:firstLine="0"/>
                        <w:jc w:val="center"/>
                        <w:rPr>
                          <w:szCs w:val="24"/>
                        </w:rPr>
                      </w:pPr>
                      <w:r w:rsidRPr="00D115E0">
                        <w:rPr>
                          <w:rFonts w:hint="cs"/>
                          <w:szCs w:val="24"/>
                          <w:rtl/>
                        </w:rPr>
                        <w:t xml:space="preserve"> پیوند با اهداف سازمان</w:t>
                      </w:r>
                    </w:p>
                    <w:p w:rsidR="005522EE" w:rsidRPr="00D115E0" w:rsidRDefault="005522EE" w:rsidP="005522EE">
                      <w:pPr>
                        <w:ind w:firstLine="0"/>
                        <w:jc w:val="center"/>
                        <w:rPr>
                          <w:szCs w:val="24"/>
                          <w:rtl/>
                        </w:rPr>
                      </w:pPr>
                      <w:r w:rsidRPr="00D115E0">
                        <w:rPr>
                          <w:rFonts w:hint="cs"/>
                          <w:szCs w:val="24"/>
                          <w:rtl/>
                        </w:rPr>
                        <w:t>پیوند با ارزشهای سازمان</w:t>
                      </w:r>
                    </w:p>
                    <w:p w:rsidR="005522EE" w:rsidRDefault="005522EE" w:rsidP="005522EE">
                      <w:pPr>
                        <w:ind w:firstLine="0"/>
                        <w:jc w:val="center"/>
                        <w:rPr>
                          <w:szCs w:val="24"/>
                          <w:rtl/>
                        </w:rPr>
                      </w:pPr>
                      <w:r w:rsidRPr="00D115E0">
                        <w:rPr>
                          <w:rFonts w:hint="cs"/>
                          <w:szCs w:val="24"/>
                          <w:rtl/>
                        </w:rPr>
                        <w:t>ملاحظه سازمان نسبت به کار کنانش</w:t>
                      </w:r>
                    </w:p>
                  </w:txbxContent>
                </v:textbox>
              </v:shape>
              <v:shape id="_x0000_s1030" type="#_x0000_t202" style="position:absolute;left:4503;top:3147;width:2797;height:2168" strokeweight="3pt">
                <v:stroke linestyle="thinThin"/>
                <v:textbox style="mso-next-textbox:#_x0000_s1030">
                  <w:txbxContent>
                    <w:p w:rsidR="005522EE" w:rsidRPr="006B7BA5" w:rsidRDefault="005522EE" w:rsidP="005522EE">
                      <w:pPr>
                        <w:ind w:firstLine="0"/>
                        <w:jc w:val="center"/>
                        <w:rPr>
                          <w:b/>
                          <w:bCs/>
                        </w:rPr>
                      </w:pPr>
                      <w:r w:rsidRPr="006B7BA5">
                        <w:rPr>
                          <w:rFonts w:hint="cs"/>
                          <w:b/>
                          <w:bCs/>
                          <w:rtl/>
                        </w:rPr>
                        <w:t>حس اجتماعی بودن (در سطح گروهی)</w:t>
                      </w:r>
                    </w:p>
                    <w:p w:rsidR="005522EE" w:rsidRPr="00D115E0" w:rsidRDefault="005522EE" w:rsidP="005522EE">
                      <w:pPr>
                        <w:ind w:firstLine="0"/>
                        <w:jc w:val="center"/>
                        <w:rPr>
                          <w:szCs w:val="24"/>
                          <w:rtl/>
                        </w:rPr>
                      </w:pPr>
                      <w:r w:rsidRPr="00D115E0">
                        <w:rPr>
                          <w:rFonts w:hint="cs"/>
                          <w:szCs w:val="24"/>
                          <w:rtl/>
                        </w:rPr>
                        <w:t>احساس پیوند با همکاران</w:t>
                      </w:r>
                    </w:p>
                    <w:p w:rsidR="005522EE" w:rsidRPr="00D115E0" w:rsidRDefault="005522EE" w:rsidP="005522EE">
                      <w:pPr>
                        <w:ind w:firstLine="0"/>
                        <w:jc w:val="center"/>
                        <w:rPr>
                          <w:szCs w:val="24"/>
                          <w:rtl/>
                        </w:rPr>
                      </w:pPr>
                      <w:r w:rsidRPr="00D115E0">
                        <w:rPr>
                          <w:rFonts w:hint="cs"/>
                          <w:szCs w:val="24"/>
                          <w:rtl/>
                        </w:rPr>
                        <w:t>پشتیبانی کارکنان از هم</w:t>
                      </w:r>
                    </w:p>
                    <w:p w:rsidR="005522EE" w:rsidRDefault="005522EE" w:rsidP="005522EE">
                      <w:pPr>
                        <w:ind w:firstLine="0"/>
                        <w:jc w:val="center"/>
                        <w:rPr>
                          <w:sz w:val="26"/>
                          <w:szCs w:val="26"/>
                          <w:rtl/>
                        </w:rPr>
                      </w:pPr>
                      <w:r w:rsidRPr="00D115E0">
                        <w:rPr>
                          <w:rFonts w:hint="cs"/>
                          <w:szCs w:val="24"/>
                          <w:rtl/>
                        </w:rPr>
                        <w:t>مقصود مشترک</w:t>
                      </w:r>
                    </w:p>
                  </w:txbxContent>
                </v:textbox>
              </v:shape>
              <v:shape id="_x0000_s1031" type="#_x0000_t202" style="position:absolute;left:7300;top:2187;width:2484;height:2035" strokeweight="3pt">
                <v:stroke linestyle="thinThin"/>
                <v:textbox style="mso-next-textbox:#_x0000_s1031">
                  <w:txbxContent>
                    <w:p w:rsidR="005522EE" w:rsidRPr="006B7BA5" w:rsidRDefault="005522EE" w:rsidP="005522EE">
                      <w:pPr>
                        <w:ind w:firstLine="0"/>
                        <w:jc w:val="center"/>
                        <w:rPr>
                          <w:b/>
                          <w:bCs/>
                        </w:rPr>
                      </w:pPr>
                      <w:r w:rsidRPr="006B7BA5">
                        <w:rPr>
                          <w:rFonts w:hint="cs"/>
                          <w:b/>
                          <w:bCs/>
                          <w:rtl/>
                        </w:rPr>
                        <w:t>کار بامعنی (در سطح فردی)</w:t>
                      </w:r>
                    </w:p>
                    <w:p w:rsidR="005522EE" w:rsidRPr="006B7BA5" w:rsidRDefault="005522EE" w:rsidP="005522EE">
                      <w:pPr>
                        <w:ind w:firstLine="0"/>
                        <w:jc w:val="center"/>
                        <w:rPr>
                          <w:sz w:val="22"/>
                          <w:szCs w:val="24"/>
                          <w:rtl/>
                        </w:rPr>
                      </w:pPr>
                      <w:r w:rsidRPr="006B7BA5">
                        <w:rPr>
                          <w:rFonts w:hint="cs"/>
                          <w:sz w:val="22"/>
                          <w:szCs w:val="24"/>
                          <w:rtl/>
                        </w:rPr>
                        <w:t>لذت بردن از کار</w:t>
                      </w:r>
                    </w:p>
                    <w:p w:rsidR="005522EE" w:rsidRPr="006B7BA5" w:rsidRDefault="005522EE" w:rsidP="005522EE">
                      <w:pPr>
                        <w:ind w:firstLine="0"/>
                        <w:jc w:val="center"/>
                        <w:rPr>
                          <w:sz w:val="22"/>
                          <w:szCs w:val="24"/>
                          <w:rtl/>
                        </w:rPr>
                      </w:pPr>
                      <w:r w:rsidRPr="006B7BA5">
                        <w:rPr>
                          <w:rFonts w:hint="cs"/>
                          <w:sz w:val="22"/>
                          <w:szCs w:val="24"/>
                          <w:rtl/>
                        </w:rPr>
                        <w:t>انرژی گرفتن از کار</w:t>
                      </w:r>
                    </w:p>
                    <w:p w:rsidR="005522EE" w:rsidRPr="00D115E0" w:rsidRDefault="005522EE" w:rsidP="005522EE">
                      <w:pPr>
                        <w:ind w:firstLine="0"/>
                        <w:jc w:val="center"/>
                        <w:rPr>
                          <w:rtl/>
                        </w:rPr>
                      </w:pPr>
                      <w:r w:rsidRPr="006B7BA5">
                        <w:rPr>
                          <w:rFonts w:hint="cs"/>
                          <w:sz w:val="22"/>
                          <w:szCs w:val="24"/>
                          <w:rtl/>
                        </w:rPr>
                        <w:t>احساس معنا و هدف در کار</w:t>
                      </w:r>
                    </w:p>
                  </w:txbxContent>
                </v:textbox>
              </v:shape>
            </v:group>
            <w10:wrap type="none" anchorx="page"/>
            <w10:anchorlock/>
          </v:group>
        </w:pict>
      </w:r>
    </w:p>
    <w:p w:rsidR="005522EE" w:rsidRPr="001830A7" w:rsidRDefault="005522EE" w:rsidP="005522EE">
      <w:pPr>
        <w:pStyle w:val="a0"/>
        <w:rPr>
          <w:rtl/>
        </w:rPr>
      </w:pPr>
      <w:bookmarkStart w:id="85" w:name="_Toc397457343"/>
      <w:r w:rsidRPr="001830A7">
        <w:rPr>
          <w:rFonts w:hint="cs"/>
          <w:rtl/>
        </w:rPr>
        <w:t>شکل (2-3): مفهوم سازی معنویت در محیط کار در سطح فردی، گروهی، سازمانی (</w:t>
      </w:r>
      <w:r w:rsidRPr="001830A7">
        <w:t>Milliman &amp; et al,2003,428</w:t>
      </w:r>
      <w:r w:rsidRPr="001830A7">
        <w:rPr>
          <w:rFonts w:hint="cs"/>
          <w:rtl/>
        </w:rPr>
        <w:t>)</w:t>
      </w:r>
      <w:bookmarkEnd w:id="85"/>
    </w:p>
    <w:p w:rsidR="005522EE" w:rsidRPr="001830A7" w:rsidRDefault="005522EE" w:rsidP="005522EE"/>
    <w:p w:rsidR="005522EE" w:rsidRPr="001830A7" w:rsidRDefault="005522EE" w:rsidP="00A26772">
      <w:pPr>
        <w:pStyle w:val="ListParagraph"/>
        <w:numPr>
          <w:ilvl w:val="0"/>
          <w:numId w:val="33"/>
        </w:numPr>
        <w:rPr>
          <w:b/>
          <w:bCs/>
          <w:rtl/>
        </w:rPr>
      </w:pPr>
      <w:r w:rsidRPr="001830A7">
        <w:rPr>
          <w:rFonts w:hint="cs"/>
          <w:b/>
          <w:bCs/>
          <w:rtl/>
        </w:rPr>
        <w:t>کار معنا دار</w:t>
      </w:r>
    </w:p>
    <w:p w:rsidR="005522EE" w:rsidRPr="001830A7" w:rsidRDefault="005522EE" w:rsidP="005522EE">
      <w:pPr>
        <w:rPr>
          <w:rtl/>
        </w:rPr>
      </w:pPr>
      <w:r w:rsidRPr="001830A7">
        <w:rPr>
          <w:rFonts w:hint="cs"/>
          <w:rtl/>
        </w:rPr>
        <w:t>یک جنبه اساسی معنویت در کار، احساس عمیق معنا و هدف داشتن در کار فردی را شامل می شود. این مفهوم معنویت محیط کار نشان می دهد که چگونه کار کنان در سطح فردی،با کار روزانه خود تعامل دارند. اصطلاح معنویت در کار،شامل این فرضیات می شود که هر کس انگیزه ها وحقایق و خواسته هایی برای خود دارد تا در میان فعالیتهایی که معنای وسیع تری به زندگی او و سایرین می دهد، قرار گیرد (</w:t>
      </w:r>
      <w:r w:rsidRPr="001830A7">
        <w:t>Ashmos &amp; Duchon,2000</w:t>
      </w:r>
      <w:r w:rsidRPr="001830A7">
        <w:rPr>
          <w:rFonts w:hint="cs"/>
          <w:rtl/>
        </w:rPr>
        <w:t>).</w:t>
      </w:r>
    </w:p>
    <w:p w:rsidR="005522EE" w:rsidRPr="001830A7" w:rsidRDefault="005522EE" w:rsidP="005522EE">
      <w:pPr>
        <w:rPr>
          <w:rtl/>
        </w:rPr>
      </w:pPr>
      <w:r w:rsidRPr="001830A7">
        <w:rPr>
          <w:rFonts w:hint="cs"/>
          <w:rtl/>
        </w:rPr>
        <w:t>مسئله هدف،ایده جدیدی نیست.اما دید معنویت تنها این نیست که کار به معنای علاقه مند بودن یا درگیر بودن باشد،بلکه در مورد مسائلی مانند جستجو معنا و هدفی عمیقتر،تحقیق رویاهای فرد، بیان نیاز های درونی فرد  بوسیله انجام کاری معنادار،همکاری با دیگران نیز هست (همان منبع).</w:t>
      </w:r>
    </w:p>
    <w:p w:rsidR="005522EE" w:rsidRPr="001830A7" w:rsidRDefault="005522EE" w:rsidP="00A26772">
      <w:pPr>
        <w:pStyle w:val="ListParagraph"/>
        <w:numPr>
          <w:ilvl w:val="0"/>
          <w:numId w:val="34"/>
        </w:numPr>
        <w:rPr>
          <w:b/>
          <w:bCs/>
          <w:rtl/>
        </w:rPr>
      </w:pPr>
      <w:r w:rsidRPr="001830A7">
        <w:rPr>
          <w:rFonts w:hint="cs"/>
          <w:b/>
          <w:bCs/>
          <w:rtl/>
        </w:rPr>
        <w:t>حس اجتماعی بودن</w:t>
      </w:r>
    </w:p>
    <w:p w:rsidR="005522EE" w:rsidRPr="001830A7" w:rsidRDefault="005522EE" w:rsidP="005522EE">
      <w:pPr>
        <w:rPr>
          <w:rtl/>
        </w:rPr>
      </w:pPr>
      <w:r w:rsidRPr="001830A7">
        <w:rPr>
          <w:rFonts w:hint="cs"/>
          <w:rtl/>
        </w:rPr>
        <w:t xml:space="preserve">یک مفهوم انتقادی معنویت محیط کار، داشتن پیوستگی و ارتباط با دیگران را شامل می شود که بعنوان احساس اجتماعی بودن بیان می شود. این مفهوم معنویت محیط کار  در سطح گروهی رفتار انسان </w:t>
      </w:r>
      <w:r w:rsidRPr="001830A7">
        <w:rPr>
          <w:rFonts w:hint="cs"/>
          <w:rtl/>
        </w:rPr>
        <w:lastRenderedPageBreak/>
        <w:t>رخ می دهد و تعاملات میان کارکنان و همکارانشان را مورد توجه قرارمی دهد. اجتماعی بودن در کار، برپایه این باور قرار گرفته است که افراد خود را پیوسته با دیگران می بینند؛ و این باور که نوعی از ارتباط میان هویت درونی هر فرد و هویت درونی دیگر افراد وجود دارد. می گویند این سطح از معنویت شامل ارتباط ذهنی، حسی، و روحی میان کارکنان در میان افراد، از جمله حمایت، آزادی بیان و توجه واقعی را در بر می گیرد (</w:t>
      </w:r>
      <w:r w:rsidRPr="001830A7">
        <w:t>Ashmos &amp; Duchon,2000</w:t>
      </w:r>
      <w:r w:rsidRPr="001830A7">
        <w:rPr>
          <w:rFonts w:hint="cs"/>
          <w:rtl/>
        </w:rPr>
        <w:t>).</w:t>
      </w:r>
    </w:p>
    <w:p w:rsidR="005522EE" w:rsidRPr="001830A7" w:rsidRDefault="005522EE" w:rsidP="005522EE">
      <w:pPr>
        <w:rPr>
          <w:rtl/>
        </w:rPr>
      </w:pPr>
      <w:r w:rsidRPr="001830A7">
        <w:rPr>
          <w:rFonts w:hint="cs"/>
          <w:rtl/>
        </w:rPr>
        <w:t>سازمان های کمی هستند که به نظر میرسد فرهنگ های قوی سازمانی ایجادکرده اند که به احساس اجتماعی بودن در کارکنان اهمیت می دهد. اجتماعی بودن به معنای وجود این احساس در کار کنان است که همه عضوی از یک خانواده سازمانی بزرگ هستند، کار کنان در کنار مراجعین، به یکدیگر نیز توجه می کنند و خانواده کار کنان نیز بخش مهمی از شرکت هستند.</w:t>
      </w:r>
    </w:p>
    <w:p w:rsidR="005522EE" w:rsidRPr="001830A7" w:rsidRDefault="005522EE" w:rsidP="005522EE">
      <w:pPr>
        <w:rPr>
          <w:rtl/>
        </w:rPr>
      </w:pPr>
    </w:p>
    <w:p w:rsidR="005522EE" w:rsidRPr="001830A7" w:rsidRDefault="005522EE" w:rsidP="00A26772">
      <w:pPr>
        <w:pStyle w:val="ListParagraph"/>
        <w:numPr>
          <w:ilvl w:val="0"/>
          <w:numId w:val="35"/>
        </w:numPr>
        <w:rPr>
          <w:b/>
          <w:bCs/>
          <w:rtl/>
        </w:rPr>
      </w:pPr>
      <w:r w:rsidRPr="001830A7">
        <w:rPr>
          <w:rFonts w:hint="cs"/>
          <w:b/>
          <w:bCs/>
          <w:rtl/>
        </w:rPr>
        <w:t>تطابق با ارزش های سازمانی</w:t>
      </w:r>
    </w:p>
    <w:p w:rsidR="005522EE" w:rsidRPr="001830A7" w:rsidRDefault="005522EE" w:rsidP="005522EE">
      <w:pPr>
        <w:rPr>
          <w:rtl/>
          <w:lang w:bidi="ar-SA"/>
        </w:rPr>
      </w:pPr>
      <w:r w:rsidRPr="001830A7">
        <w:rPr>
          <w:rFonts w:hint="cs"/>
          <w:rtl/>
        </w:rPr>
        <w:t>سومین جنبه معنویت در محیط کاری زمانی است که افراد قویا حس هماهنگی میان ارزش های شخصی و ماموریت و هدف سازمانشان را تجربه کنند.این جز معنویت محیط کار تعاملات کارکنان را با اهداف سازمانی بزرگتر را در بر می گیرد (</w:t>
      </w:r>
      <w:r w:rsidRPr="001830A7">
        <w:t>Mitroff &amp; Denton,1999</w:t>
      </w:r>
      <w:r w:rsidRPr="001830A7">
        <w:rPr>
          <w:rFonts w:hint="cs"/>
          <w:rtl/>
        </w:rPr>
        <w:t>). هماهنگی با ارزش های سازمان به این فرض مربوط می شود که هدف یک شخص، از خود فرد بزرگتر است و باید با دیگران یا جامعه تعامل ایجاد کند. هماهنگی همچنین بدین معناست که افراد براین باورند که مدیران و کارکنان در سازمانشان ارزشهای متناسبی دارند، و به رفاه کار کنان و جامعه توجه دارند (</w:t>
      </w:r>
      <w:r w:rsidRPr="001830A7">
        <w:t>Ashmos &amp; Duchon,2000</w:t>
      </w:r>
      <w:r w:rsidRPr="001830A7">
        <w:rPr>
          <w:rFonts w:hint="cs"/>
          <w:rtl/>
        </w:rPr>
        <w:t>). هماهنگی با ارزش های سازمان این مفهوم را در بر می گیرد که کارکنان مایلند در سازمانی فعالیت کنند که هدفش تنها این نباشد که یک شخصیت حقوقی خوب باشد، بلکه مایلند در سازمانی فعالیت کنند که می کوشد به درستی و بر طبق اخلاقیات فعالیت کند و نسبت به یک شرکت نوعی،سهم بیشتری در تامین رفاه کارکنان ،مشتریان، و جامعه داشته باشد.</w:t>
      </w:r>
    </w:p>
    <w:p w:rsidR="005522EE" w:rsidRPr="001830A7" w:rsidRDefault="005522EE" w:rsidP="005522EE">
      <w:pPr>
        <w:rPr>
          <w:rtl/>
        </w:rPr>
      </w:pPr>
    </w:p>
    <w:bookmarkEnd w:id="74"/>
    <w:p w:rsidR="005522EE" w:rsidRPr="001830A7" w:rsidRDefault="005522EE" w:rsidP="005522EE">
      <w:pPr>
        <w:rPr>
          <w:rtl/>
        </w:rPr>
      </w:pPr>
    </w:p>
    <w:p w:rsidR="005522EE" w:rsidRPr="001830A7" w:rsidRDefault="005522EE" w:rsidP="005522EE">
      <w:pPr>
        <w:rPr>
          <w:rtl/>
        </w:rPr>
      </w:pPr>
    </w:p>
    <w:p w:rsidR="005522EE" w:rsidRPr="001830A7" w:rsidRDefault="005522EE" w:rsidP="005522EE">
      <w:pPr>
        <w:pStyle w:val="Heading2"/>
        <w:rPr>
          <w:rtl/>
        </w:rPr>
      </w:pPr>
      <w:bookmarkStart w:id="86" w:name="_Toc266716821"/>
      <w:bookmarkStart w:id="87" w:name="_Toc397456396"/>
      <w:r w:rsidRPr="001830A7">
        <w:rPr>
          <w:rFonts w:hint="cs"/>
          <w:rtl/>
        </w:rPr>
        <w:t>2-3- بخش سوم: پیشینه تحقیق</w:t>
      </w:r>
      <w:bookmarkEnd w:id="86"/>
      <w:bookmarkEnd w:id="87"/>
    </w:p>
    <w:p w:rsidR="005522EE" w:rsidRPr="001830A7" w:rsidRDefault="005522EE" w:rsidP="005522EE">
      <w:r w:rsidRPr="001830A7">
        <w:rPr>
          <w:rFonts w:hint="cs"/>
          <w:rtl/>
        </w:rPr>
        <w:t>هر</w:t>
      </w:r>
      <w:r w:rsidRPr="001830A7">
        <w:t xml:space="preserve"> </w:t>
      </w:r>
      <w:r w:rsidRPr="001830A7">
        <w:rPr>
          <w:rFonts w:hint="cs"/>
          <w:rtl/>
        </w:rPr>
        <w:t>تحقيق</w:t>
      </w:r>
      <w:r w:rsidRPr="001830A7">
        <w:t xml:space="preserve"> </w:t>
      </w:r>
      <w:r w:rsidRPr="001830A7">
        <w:rPr>
          <w:rFonts w:hint="cs"/>
          <w:rtl/>
        </w:rPr>
        <w:t>و</w:t>
      </w:r>
      <w:r w:rsidRPr="001830A7">
        <w:t xml:space="preserve"> </w:t>
      </w:r>
      <w:r w:rsidRPr="001830A7">
        <w:rPr>
          <w:rFonts w:hint="cs"/>
          <w:rtl/>
        </w:rPr>
        <w:t>بررسي</w:t>
      </w:r>
      <w:r w:rsidRPr="001830A7">
        <w:t xml:space="preserve"> </w:t>
      </w:r>
      <w:r w:rsidRPr="001830A7">
        <w:rPr>
          <w:rFonts w:hint="cs"/>
          <w:rtl/>
        </w:rPr>
        <w:t>ضمن</w:t>
      </w:r>
      <w:r w:rsidRPr="001830A7">
        <w:t xml:space="preserve"> </w:t>
      </w:r>
      <w:r w:rsidRPr="001830A7">
        <w:rPr>
          <w:rFonts w:hint="cs"/>
          <w:rtl/>
        </w:rPr>
        <w:t>آنكه</w:t>
      </w:r>
      <w:r w:rsidRPr="001830A7">
        <w:t xml:space="preserve"> </w:t>
      </w:r>
      <w:r w:rsidRPr="001830A7">
        <w:rPr>
          <w:rFonts w:hint="cs"/>
          <w:rtl/>
        </w:rPr>
        <w:t>مبتني</w:t>
      </w:r>
      <w:r w:rsidRPr="001830A7">
        <w:t xml:space="preserve"> </w:t>
      </w:r>
      <w:r w:rsidRPr="001830A7">
        <w:rPr>
          <w:rFonts w:hint="cs"/>
          <w:rtl/>
        </w:rPr>
        <w:t>بر</w:t>
      </w:r>
      <w:r w:rsidRPr="001830A7">
        <w:t xml:space="preserve"> </w:t>
      </w:r>
      <w:r w:rsidRPr="001830A7">
        <w:rPr>
          <w:rFonts w:hint="cs"/>
          <w:rtl/>
        </w:rPr>
        <w:t>مطالعات</w:t>
      </w:r>
      <w:r w:rsidRPr="001830A7">
        <w:t xml:space="preserve"> </w:t>
      </w:r>
      <w:r w:rsidRPr="001830A7">
        <w:rPr>
          <w:rFonts w:hint="cs"/>
          <w:rtl/>
        </w:rPr>
        <w:t>قبلي</w:t>
      </w:r>
      <w:r w:rsidRPr="001830A7">
        <w:t xml:space="preserve"> </w:t>
      </w:r>
      <w:r w:rsidRPr="001830A7">
        <w:rPr>
          <w:rFonts w:hint="cs"/>
          <w:rtl/>
        </w:rPr>
        <w:t>است</w:t>
      </w:r>
      <w:r w:rsidRPr="001830A7">
        <w:t xml:space="preserve"> </w:t>
      </w:r>
      <w:r w:rsidRPr="001830A7">
        <w:rPr>
          <w:rFonts w:hint="cs"/>
          <w:rtl/>
        </w:rPr>
        <w:t>،</w:t>
      </w:r>
      <w:r w:rsidRPr="001830A7">
        <w:t xml:space="preserve"> </w:t>
      </w:r>
      <w:r w:rsidRPr="001830A7">
        <w:rPr>
          <w:rFonts w:hint="cs"/>
          <w:rtl/>
        </w:rPr>
        <w:t>به</w:t>
      </w:r>
      <w:r w:rsidRPr="001830A7">
        <w:t xml:space="preserve"> </w:t>
      </w:r>
      <w:r w:rsidRPr="001830A7">
        <w:rPr>
          <w:rFonts w:hint="cs"/>
          <w:rtl/>
        </w:rPr>
        <w:t>نوبه</w:t>
      </w:r>
      <w:r w:rsidRPr="001830A7">
        <w:t xml:space="preserve"> </w:t>
      </w:r>
      <w:r w:rsidRPr="001830A7">
        <w:rPr>
          <w:rFonts w:hint="cs"/>
          <w:rtl/>
        </w:rPr>
        <w:t>خود</w:t>
      </w:r>
      <w:r w:rsidRPr="001830A7">
        <w:t xml:space="preserve"> </w:t>
      </w:r>
      <w:r w:rsidRPr="001830A7">
        <w:rPr>
          <w:rFonts w:hint="cs"/>
          <w:rtl/>
        </w:rPr>
        <w:t>مي</w:t>
      </w:r>
      <w:r w:rsidRPr="001830A7">
        <w:t xml:space="preserve"> </w:t>
      </w:r>
      <w:r w:rsidRPr="001830A7">
        <w:rPr>
          <w:rFonts w:hint="cs"/>
          <w:rtl/>
        </w:rPr>
        <w:t>تواند</w:t>
      </w:r>
      <w:r w:rsidRPr="001830A7">
        <w:t xml:space="preserve"> </w:t>
      </w:r>
      <w:r w:rsidRPr="001830A7">
        <w:rPr>
          <w:rFonts w:hint="cs"/>
          <w:rtl/>
        </w:rPr>
        <w:t>مقدمه</w:t>
      </w:r>
      <w:r w:rsidRPr="001830A7">
        <w:t xml:space="preserve"> </w:t>
      </w:r>
      <w:r w:rsidRPr="001830A7">
        <w:rPr>
          <w:rFonts w:hint="cs"/>
          <w:rtl/>
        </w:rPr>
        <w:t>اي براي</w:t>
      </w:r>
      <w:r w:rsidRPr="001830A7">
        <w:t xml:space="preserve"> </w:t>
      </w:r>
      <w:r w:rsidRPr="001830A7">
        <w:rPr>
          <w:rFonts w:hint="cs"/>
          <w:rtl/>
        </w:rPr>
        <w:t>مطالعات</w:t>
      </w:r>
      <w:r w:rsidRPr="001830A7">
        <w:t xml:space="preserve"> </w:t>
      </w:r>
      <w:r w:rsidRPr="001830A7">
        <w:rPr>
          <w:rFonts w:hint="cs"/>
          <w:rtl/>
        </w:rPr>
        <w:t>بعدي</w:t>
      </w:r>
      <w:r w:rsidRPr="001830A7">
        <w:t xml:space="preserve"> </w:t>
      </w:r>
      <w:r w:rsidRPr="001830A7">
        <w:rPr>
          <w:rFonts w:hint="cs"/>
          <w:rtl/>
        </w:rPr>
        <w:t>باشد</w:t>
      </w:r>
      <w:r w:rsidRPr="001830A7">
        <w:t xml:space="preserve"> .</w:t>
      </w:r>
      <w:r w:rsidRPr="001830A7">
        <w:rPr>
          <w:rFonts w:hint="cs"/>
          <w:rtl/>
        </w:rPr>
        <w:t>هر</w:t>
      </w:r>
      <w:r w:rsidRPr="001830A7">
        <w:t xml:space="preserve"> </w:t>
      </w:r>
      <w:r w:rsidRPr="001830A7">
        <w:rPr>
          <w:rFonts w:hint="cs"/>
          <w:rtl/>
        </w:rPr>
        <w:t>اندازه</w:t>
      </w:r>
      <w:r w:rsidRPr="001830A7">
        <w:t xml:space="preserve"> </w:t>
      </w:r>
      <w:r w:rsidRPr="001830A7">
        <w:rPr>
          <w:rFonts w:hint="cs"/>
          <w:rtl/>
        </w:rPr>
        <w:t>ميزان</w:t>
      </w:r>
      <w:r w:rsidRPr="001830A7">
        <w:t xml:space="preserve"> </w:t>
      </w:r>
      <w:r w:rsidRPr="001830A7">
        <w:rPr>
          <w:rFonts w:hint="cs"/>
          <w:rtl/>
        </w:rPr>
        <w:t>ارتباطات</w:t>
      </w:r>
      <w:r w:rsidRPr="001830A7">
        <w:t xml:space="preserve"> </w:t>
      </w:r>
      <w:r w:rsidRPr="001830A7">
        <w:rPr>
          <w:rFonts w:hint="cs"/>
          <w:rtl/>
        </w:rPr>
        <w:t>و</w:t>
      </w:r>
      <w:r w:rsidRPr="001830A7">
        <w:t xml:space="preserve"> </w:t>
      </w:r>
      <w:r w:rsidRPr="001830A7">
        <w:rPr>
          <w:rFonts w:hint="cs"/>
          <w:rtl/>
        </w:rPr>
        <w:t>پيوندهاي</w:t>
      </w:r>
      <w:r w:rsidRPr="001830A7">
        <w:t xml:space="preserve"> </w:t>
      </w:r>
      <w:r w:rsidRPr="001830A7">
        <w:rPr>
          <w:rFonts w:hint="cs"/>
          <w:rtl/>
        </w:rPr>
        <w:t>ممكن</w:t>
      </w:r>
      <w:r w:rsidRPr="001830A7">
        <w:t xml:space="preserve"> </w:t>
      </w:r>
      <w:r w:rsidRPr="001830A7">
        <w:rPr>
          <w:rFonts w:hint="cs"/>
          <w:rtl/>
        </w:rPr>
        <w:t>يك</w:t>
      </w:r>
      <w:r w:rsidRPr="001830A7">
        <w:t xml:space="preserve"> </w:t>
      </w:r>
      <w:r w:rsidRPr="001830A7">
        <w:rPr>
          <w:rFonts w:hint="cs"/>
          <w:rtl/>
        </w:rPr>
        <w:t>تحقيق</w:t>
      </w:r>
      <w:r w:rsidRPr="001830A7">
        <w:t xml:space="preserve"> </w:t>
      </w:r>
      <w:r w:rsidRPr="001830A7">
        <w:rPr>
          <w:rFonts w:hint="cs"/>
          <w:rtl/>
        </w:rPr>
        <w:t>و</w:t>
      </w:r>
      <w:r w:rsidRPr="001830A7">
        <w:t xml:space="preserve"> </w:t>
      </w:r>
      <w:r w:rsidRPr="001830A7">
        <w:rPr>
          <w:rFonts w:hint="cs"/>
          <w:rtl/>
        </w:rPr>
        <w:t>بررسي</w:t>
      </w:r>
      <w:r w:rsidRPr="001830A7">
        <w:t xml:space="preserve"> </w:t>
      </w:r>
      <w:r w:rsidRPr="001830A7">
        <w:rPr>
          <w:rFonts w:hint="cs"/>
          <w:rtl/>
        </w:rPr>
        <w:t>با</w:t>
      </w:r>
      <w:r w:rsidRPr="001830A7">
        <w:t xml:space="preserve"> </w:t>
      </w:r>
      <w:r w:rsidRPr="001830A7">
        <w:rPr>
          <w:rFonts w:hint="cs"/>
          <w:rtl/>
        </w:rPr>
        <w:t>مطالعات</w:t>
      </w:r>
      <w:r w:rsidRPr="001830A7">
        <w:t xml:space="preserve"> </w:t>
      </w:r>
      <w:r w:rsidRPr="001830A7">
        <w:rPr>
          <w:rFonts w:hint="cs"/>
          <w:rtl/>
        </w:rPr>
        <w:t>قبلي و</w:t>
      </w:r>
      <w:r w:rsidRPr="001830A7">
        <w:t xml:space="preserve"> </w:t>
      </w:r>
      <w:r w:rsidRPr="001830A7">
        <w:rPr>
          <w:rFonts w:hint="cs"/>
          <w:rtl/>
        </w:rPr>
        <w:lastRenderedPageBreak/>
        <w:t>تئوريهاي</w:t>
      </w:r>
      <w:r w:rsidRPr="001830A7">
        <w:t xml:space="preserve"> </w:t>
      </w:r>
      <w:r w:rsidRPr="001830A7">
        <w:rPr>
          <w:rFonts w:hint="cs"/>
          <w:rtl/>
        </w:rPr>
        <w:t>موجود</w:t>
      </w:r>
      <w:r w:rsidRPr="001830A7">
        <w:t xml:space="preserve"> </w:t>
      </w:r>
      <w:r w:rsidRPr="001830A7">
        <w:rPr>
          <w:rFonts w:hint="cs"/>
          <w:rtl/>
        </w:rPr>
        <w:t>بيشتر</w:t>
      </w:r>
      <w:r w:rsidRPr="001830A7">
        <w:t xml:space="preserve"> </w:t>
      </w:r>
      <w:r w:rsidRPr="001830A7">
        <w:rPr>
          <w:rFonts w:hint="cs"/>
          <w:rtl/>
        </w:rPr>
        <w:t>باشد، اهميت</w:t>
      </w:r>
      <w:r w:rsidRPr="001830A7">
        <w:t xml:space="preserve"> </w:t>
      </w:r>
      <w:r w:rsidRPr="001830A7">
        <w:rPr>
          <w:rFonts w:hint="cs"/>
          <w:rtl/>
        </w:rPr>
        <w:t>و</w:t>
      </w:r>
      <w:r w:rsidRPr="001830A7">
        <w:t xml:space="preserve"> </w:t>
      </w:r>
      <w:r w:rsidRPr="001830A7">
        <w:rPr>
          <w:rFonts w:hint="cs"/>
          <w:rtl/>
        </w:rPr>
        <w:t>سهم</w:t>
      </w:r>
      <w:r w:rsidRPr="001830A7">
        <w:t xml:space="preserve"> </w:t>
      </w:r>
      <w:r w:rsidRPr="001830A7">
        <w:rPr>
          <w:rFonts w:hint="cs"/>
          <w:rtl/>
        </w:rPr>
        <w:t>آن</w:t>
      </w:r>
      <w:r w:rsidRPr="001830A7">
        <w:t xml:space="preserve"> </w:t>
      </w:r>
      <w:r w:rsidRPr="001830A7">
        <w:rPr>
          <w:rFonts w:hint="cs"/>
          <w:rtl/>
        </w:rPr>
        <w:t>مطالعه</w:t>
      </w:r>
      <w:r w:rsidRPr="001830A7">
        <w:t xml:space="preserve"> </w:t>
      </w:r>
      <w:r w:rsidRPr="001830A7">
        <w:rPr>
          <w:rFonts w:hint="cs"/>
          <w:rtl/>
        </w:rPr>
        <w:t>در</w:t>
      </w:r>
      <w:r w:rsidRPr="001830A7">
        <w:t xml:space="preserve"> </w:t>
      </w:r>
      <w:r w:rsidRPr="001830A7">
        <w:rPr>
          <w:rFonts w:hint="cs"/>
          <w:rtl/>
        </w:rPr>
        <w:t>بسط</w:t>
      </w:r>
      <w:r w:rsidRPr="001830A7">
        <w:t xml:space="preserve"> </w:t>
      </w:r>
      <w:r w:rsidRPr="001830A7">
        <w:rPr>
          <w:rFonts w:hint="cs"/>
          <w:rtl/>
        </w:rPr>
        <w:t>دانش</w:t>
      </w:r>
      <w:r w:rsidRPr="001830A7">
        <w:t xml:space="preserve"> </w:t>
      </w:r>
      <w:r w:rsidRPr="001830A7">
        <w:rPr>
          <w:rFonts w:hint="cs"/>
          <w:rtl/>
        </w:rPr>
        <w:t>بشري</w:t>
      </w:r>
      <w:r w:rsidRPr="001830A7">
        <w:t xml:space="preserve"> </w:t>
      </w:r>
      <w:r w:rsidRPr="001830A7">
        <w:rPr>
          <w:rFonts w:hint="cs"/>
          <w:rtl/>
        </w:rPr>
        <w:t>بيشتر</w:t>
      </w:r>
      <w:r w:rsidRPr="001830A7">
        <w:t xml:space="preserve"> </w:t>
      </w:r>
      <w:r w:rsidRPr="001830A7">
        <w:rPr>
          <w:rFonts w:hint="cs"/>
          <w:rtl/>
        </w:rPr>
        <w:t>خواهد</w:t>
      </w:r>
      <w:r w:rsidRPr="001830A7">
        <w:t xml:space="preserve"> </w:t>
      </w:r>
      <w:r w:rsidRPr="001830A7">
        <w:rPr>
          <w:rFonts w:hint="cs"/>
          <w:rtl/>
        </w:rPr>
        <w:t>بود</w:t>
      </w:r>
      <w:r w:rsidRPr="001830A7">
        <w:t xml:space="preserve"> .</w:t>
      </w:r>
      <w:r w:rsidRPr="001830A7">
        <w:rPr>
          <w:rFonts w:hint="cs"/>
          <w:rtl/>
        </w:rPr>
        <w:t>به</w:t>
      </w:r>
      <w:r w:rsidRPr="001830A7">
        <w:t xml:space="preserve"> </w:t>
      </w:r>
      <w:r w:rsidRPr="001830A7">
        <w:rPr>
          <w:rFonts w:hint="cs"/>
          <w:rtl/>
        </w:rPr>
        <w:t>بيان ديگر</w:t>
      </w:r>
      <w:r w:rsidRPr="001830A7">
        <w:t xml:space="preserve"> </w:t>
      </w:r>
      <w:r w:rsidRPr="001830A7">
        <w:rPr>
          <w:rFonts w:hint="cs"/>
          <w:rtl/>
        </w:rPr>
        <w:t>تحقيق</w:t>
      </w:r>
      <w:r w:rsidRPr="001830A7">
        <w:t xml:space="preserve"> </w:t>
      </w:r>
      <w:r w:rsidRPr="001830A7">
        <w:rPr>
          <w:rFonts w:hint="cs"/>
          <w:rtl/>
        </w:rPr>
        <w:t>مي</w:t>
      </w:r>
      <w:r w:rsidRPr="001830A7">
        <w:t xml:space="preserve"> </w:t>
      </w:r>
      <w:r w:rsidRPr="001830A7">
        <w:rPr>
          <w:rFonts w:hint="cs"/>
          <w:rtl/>
        </w:rPr>
        <w:t>بايد</w:t>
      </w:r>
      <w:r w:rsidRPr="001830A7">
        <w:t xml:space="preserve"> </w:t>
      </w:r>
      <w:r w:rsidRPr="001830A7">
        <w:rPr>
          <w:rFonts w:hint="cs"/>
          <w:rtl/>
        </w:rPr>
        <w:t>شامل</w:t>
      </w:r>
      <w:r w:rsidRPr="001830A7">
        <w:t xml:space="preserve"> </w:t>
      </w:r>
      <w:r w:rsidRPr="001830A7">
        <w:rPr>
          <w:rFonts w:hint="cs"/>
          <w:rtl/>
        </w:rPr>
        <w:t>بررسي</w:t>
      </w:r>
      <w:r w:rsidRPr="001830A7">
        <w:t xml:space="preserve"> </w:t>
      </w:r>
      <w:r w:rsidRPr="001830A7">
        <w:rPr>
          <w:rFonts w:hint="cs"/>
          <w:rtl/>
        </w:rPr>
        <w:t>و</w:t>
      </w:r>
      <w:r w:rsidRPr="001830A7">
        <w:t xml:space="preserve"> </w:t>
      </w:r>
      <w:r w:rsidRPr="001830A7">
        <w:rPr>
          <w:rFonts w:hint="cs"/>
          <w:rtl/>
        </w:rPr>
        <w:t>پژوهش</w:t>
      </w:r>
      <w:r w:rsidRPr="001830A7">
        <w:t xml:space="preserve"> </w:t>
      </w:r>
      <w:r w:rsidRPr="001830A7">
        <w:rPr>
          <w:rFonts w:hint="cs"/>
          <w:rtl/>
        </w:rPr>
        <w:t>هاي</w:t>
      </w:r>
      <w:r w:rsidRPr="001830A7">
        <w:t xml:space="preserve"> </w:t>
      </w:r>
      <w:r w:rsidRPr="001830A7">
        <w:rPr>
          <w:rFonts w:hint="cs"/>
          <w:rtl/>
        </w:rPr>
        <w:t>مربوط</w:t>
      </w:r>
      <w:r w:rsidRPr="001830A7">
        <w:t xml:space="preserve"> </w:t>
      </w:r>
      <w:r w:rsidRPr="001830A7">
        <w:rPr>
          <w:rFonts w:hint="cs"/>
          <w:rtl/>
        </w:rPr>
        <w:t>به</w:t>
      </w:r>
      <w:r w:rsidRPr="001830A7">
        <w:t xml:space="preserve"> </w:t>
      </w:r>
      <w:r w:rsidRPr="001830A7">
        <w:rPr>
          <w:rFonts w:hint="cs"/>
          <w:rtl/>
        </w:rPr>
        <w:t>موضوع</w:t>
      </w:r>
      <w:r w:rsidRPr="001830A7">
        <w:t xml:space="preserve"> </w:t>
      </w:r>
      <w:r w:rsidRPr="001830A7">
        <w:rPr>
          <w:rFonts w:hint="cs"/>
          <w:rtl/>
        </w:rPr>
        <w:t>مورد</w:t>
      </w:r>
      <w:r w:rsidRPr="001830A7">
        <w:t xml:space="preserve"> </w:t>
      </w:r>
      <w:r w:rsidRPr="001830A7">
        <w:rPr>
          <w:rFonts w:hint="cs"/>
          <w:rtl/>
        </w:rPr>
        <w:t>مطالعه</w:t>
      </w:r>
      <w:r w:rsidRPr="001830A7">
        <w:t xml:space="preserve"> </w:t>
      </w:r>
      <w:r w:rsidRPr="001830A7">
        <w:rPr>
          <w:rFonts w:hint="cs"/>
          <w:rtl/>
        </w:rPr>
        <w:t>باشد</w:t>
      </w:r>
      <w:r w:rsidRPr="001830A7">
        <w:t xml:space="preserve"> .</w:t>
      </w:r>
      <w:r w:rsidRPr="001830A7">
        <w:rPr>
          <w:rFonts w:hint="cs"/>
          <w:rtl/>
        </w:rPr>
        <w:t>اين</w:t>
      </w:r>
      <w:r w:rsidRPr="001830A7">
        <w:t xml:space="preserve"> </w:t>
      </w:r>
      <w:r w:rsidRPr="001830A7">
        <w:rPr>
          <w:rFonts w:hint="cs"/>
          <w:rtl/>
        </w:rPr>
        <w:t>بررسي</w:t>
      </w:r>
      <w:r w:rsidRPr="001830A7">
        <w:t xml:space="preserve"> </w:t>
      </w:r>
      <w:r w:rsidRPr="001830A7">
        <w:rPr>
          <w:rFonts w:hint="cs"/>
          <w:rtl/>
        </w:rPr>
        <w:t>جزء</w:t>
      </w:r>
      <w:r w:rsidRPr="001830A7">
        <w:t xml:space="preserve"> </w:t>
      </w:r>
      <w:r w:rsidRPr="001830A7">
        <w:rPr>
          <w:rFonts w:hint="cs"/>
          <w:rtl/>
        </w:rPr>
        <w:t>مهم و</w:t>
      </w:r>
      <w:r w:rsidRPr="001830A7">
        <w:t xml:space="preserve"> </w:t>
      </w:r>
      <w:r w:rsidRPr="001830A7">
        <w:rPr>
          <w:rFonts w:hint="cs"/>
          <w:rtl/>
        </w:rPr>
        <w:t>لازم</w:t>
      </w:r>
      <w:r w:rsidRPr="001830A7">
        <w:t xml:space="preserve"> </w:t>
      </w:r>
      <w:r w:rsidRPr="001830A7">
        <w:rPr>
          <w:rFonts w:hint="cs"/>
          <w:rtl/>
        </w:rPr>
        <w:t>فرايند</w:t>
      </w:r>
      <w:r w:rsidRPr="001830A7">
        <w:t xml:space="preserve"> </w:t>
      </w:r>
      <w:r w:rsidRPr="001830A7">
        <w:rPr>
          <w:rFonts w:hint="cs"/>
          <w:rtl/>
        </w:rPr>
        <w:t>پژوهش</w:t>
      </w:r>
      <w:r w:rsidRPr="001830A7">
        <w:t xml:space="preserve"> </w:t>
      </w:r>
      <w:r w:rsidRPr="001830A7">
        <w:rPr>
          <w:rFonts w:hint="cs"/>
          <w:rtl/>
        </w:rPr>
        <w:t>علمي</w:t>
      </w:r>
      <w:r w:rsidRPr="001830A7">
        <w:t xml:space="preserve"> </w:t>
      </w:r>
      <w:r w:rsidRPr="001830A7">
        <w:rPr>
          <w:rFonts w:hint="cs"/>
          <w:rtl/>
        </w:rPr>
        <w:t>را</w:t>
      </w:r>
      <w:r w:rsidRPr="001830A7">
        <w:t xml:space="preserve"> </w:t>
      </w:r>
      <w:r w:rsidRPr="001830A7">
        <w:rPr>
          <w:rFonts w:hint="cs"/>
          <w:rtl/>
        </w:rPr>
        <w:t>تشكيل</w:t>
      </w:r>
      <w:r w:rsidRPr="001830A7">
        <w:t xml:space="preserve"> </w:t>
      </w:r>
      <w:r w:rsidRPr="001830A7">
        <w:rPr>
          <w:rFonts w:hint="cs"/>
          <w:rtl/>
        </w:rPr>
        <w:t>مي</w:t>
      </w:r>
      <w:r w:rsidRPr="001830A7">
        <w:t xml:space="preserve"> </w:t>
      </w:r>
      <w:r w:rsidRPr="001830A7">
        <w:rPr>
          <w:rFonts w:hint="cs"/>
          <w:rtl/>
        </w:rPr>
        <w:t>دهد</w:t>
      </w:r>
      <w:r w:rsidRPr="001830A7">
        <w:t xml:space="preserve"> .</w:t>
      </w:r>
      <w:r w:rsidRPr="001830A7">
        <w:rPr>
          <w:rFonts w:hint="cs"/>
          <w:rtl/>
        </w:rPr>
        <w:t>بررسي</w:t>
      </w:r>
      <w:r w:rsidRPr="001830A7">
        <w:t xml:space="preserve"> </w:t>
      </w:r>
      <w:r w:rsidRPr="001830A7">
        <w:rPr>
          <w:rFonts w:hint="cs"/>
          <w:rtl/>
        </w:rPr>
        <w:t>پيشينه</w:t>
      </w:r>
      <w:r w:rsidRPr="001830A7">
        <w:t xml:space="preserve"> </w:t>
      </w:r>
      <w:r w:rsidRPr="001830A7">
        <w:rPr>
          <w:rFonts w:hint="cs"/>
          <w:rtl/>
        </w:rPr>
        <w:t>هاي</w:t>
      </w:r>
      <w:r w:rsidRPr="001830A7">
        <w:t xml:space="preserve"> </w:t>
      </w:r>
      <w:r w:rsidRPr="001830A7">
        <w:rPr>
          <w:rFonts w:hint="cs"/>
          <w:rtl/>
        </w:rPr>
        <w:t>تحقيق</w:t>
      </w:r>
      <w:r w:rsidRPr="001830A7">
        <w:t xml:space="preserve"> </w:t>
      </w:r>
      <w:r w:rsidRPr="001830A7">
        <w:rPr>
          <w:rFonts w:hint="cs"/>
          <w:rtl/>
        </w:rPr>
        <w:t>نه</w:t>
      </w:r>
      <w:r w:rsidRPr="001830A7">
        <w:t xml:space="preserve"> </w:t>
      </w:r>
      <w:r w:rsidRPr="001830A7">
        <w:rPr>
          <w:rFonts w:hint="cs"/>
          <w:rtl/>
        </w:rPr>
        <w:t>تنها</w:t>
      </w:r>
      <w:r w:rsidRPr="001830A7">
        <w:t xml:space="preserve"> </w:t>
      </w:r>
      <w:r w:rsidRPr="001830A7">
        <w:rPr>
          <w:rFonts w:hint="cs"/>
          <w:rtl/>
        </w:rPr>
        <w:t>محقق</w:t>
      </w:r>
      <w:r w:rsidRPr="001830A7">
        <w:t xml:space="preserve"> </w:t>
      </w:r>
      <w:r w:rsidRPr="001830A7">
        <w:rPr>
          <w:rFonts w:hint="cs"/>
          <w:rtl/>
        </w:rPr>
        <w:t>را</w:t>
      </w:r>
      <w:r w:rsidRPr="001830A7">
        <w:t xml:space="preserve"> </w:t>
      </w:r>
      <w:r w:rsidRPr="001830A7">
        <w:rPr>
          <w:rFonts w:hint="cs"/>
          <w:rtl/>
        </w:rPr>
        <w:t>در</w:t>
      </w:r>
      <w:r w:rsidRPr="001830A7">
        <w:t xml:space="preserve"> </w:t>
      </w:r>
      <w:r w:rsidRPr="001830A7">
        <w:rPr>
          <w:rFonts w:hint="cs"/>
          <w:rtl/>
        </w:rPr>
        <w:t>راستاي تعريف</w:t>
      </w:r>
      <w:r w:rsidRPr="001830A7">
        <w:t xml:space="preserve"> </w:t>
      </w:r>
      <w:r w:rsidRPr="001830A7">
        <w:rPr>
          <w:rFonts w:hint="cs"/>
          <w:rtl/>
        </w:rPr>
        <w:t>متغيرها، بلكه</w:t>
      </w:r>
      <w:r w:rsidRPr="001830A7">
        <w:t xml:space="preserve"> </w:t>
      </w:r>
      <w:r w:rsidRPr="001830A7">
        <w:rPr>
          <w:rFonts w:hint="cs"/>
          <w:rtl/>
        </w:rPr>
        <w:t>در</w:t>
      </w:r>
      <w:r w:rsidRPr="001830A7">
        <w:t xml:space="preserve"> </w:t>
      </w:r>
      <w:r w:rsidRPr="001830A7">
        <w:rPr>
          <w:rFonts w:hint="cs"/>
          <w:rtl/>
        </w:rPr>
        <w:t>تشخيص</w:t>
      </w:r>
      <w:r w:rsidRPr="001830A7">
        <w:t xml:space="preserve"> </w:t>
      </w:r>
      <w:r w:rsidRPr="001830A7">
        <w:rPr>
          <w:rFonts w:hint="cs"/>
          <w:rtl/>
        </w:rPr>
        <w:t>چگونگي</w:t>
      </w:r>
      <w:r w:rsidRPr="001830A7">
        <w:t xml:space="preserve"> </w:t>
      </w:r>
      <w:r w:rsidRPr="001830A7">
        <w:rPr>
          <w:rFonts w:hint="cs"/>
          <w:rtl/>
        </w:rPr>
        <w:t>ارتباطات</w:t>
      </w:r>
      <w:r w:rsidRPr="001830A7">
        <w:t xml:space="preserve"> </w:t>
      </w:r>
      <w:r w:rsidRPr="001830A7">
        <w:rPr>
          <w:rFonts w:hint="cs"/>
          <w:rtl/>
        </w:rPr>
        <w:t>موجود</w:t>
      </w:r>
      <w:r w:rsidRPr="001830A7">
        <w:t xml:space="preserve"> </w:t>
      </w:r>
      <w:r w:rsidRPr="001830A7">
        <w:rPr>
          <w:rFonts w:hint="cs"/>
          <w:rtl/>
        </w:rPr>
        <w:t>بين</w:t>
      </w:r>
      <w:r w:rsidRPr="001830A7">
        <w:t xml:space="preserve"> </w:t>
      </w:r>
      <w:r w:rsidRPr="001830A7">
        <w:rPr>
          <w:rFonts w:hint="cs"/>
          <w:rtl/>
        </w:rPr>
        <w:t>متغيرها</w:t>
      </w:r>
      <w:r w:rsidRPr="001830A7">
        <w:t xml:space="preserve"> </w:t>
      </w:r>
      <w:r w:rsidRPr="001830A7">
        <w:rPr>
          <w:rFonts w:hint="cs"/>
          <w:rtl/>
        </w:rPr>
        <w:t>نيز</w:t>
      </w:r>
      <w:r w:rsidRPr="001830A7">
        <w:t xml:space="preserve"> </w:t>
      </w:r>
      <w:r w:rsidRPr="001830A7">
        <w:rPr>
          <w:rFonts w:hint="cs"/>
          <w:rtl/>
        </w:rPr>
        <w:t>ياري</w:t>
      </w:r>
      <w:r w:rsidRPr="001830A7">
        <w:t xml:space="preserve"> </w:t>
      </w:r>
      <w:r w:rsidRPr="001830A7">
        <w:rPr>
          <w:rFonts w:hint="cs"/>
          <w:rtl/>
        </w:rPr>
        <w:t>مي</w:t>
      </w:r>
      <w:r w:rsidRPr="001830A7">
        <w:t xml:space="preserve"> </w:t>
      </w:r>
      <w:r w:rsidRPr="001830A7">
        <w:rPr>
          <w:rFonts w:hint="cs"/>
          <w:rtl/>
        </w:rPr>
        <w:t>دهد</w:t>
      </w:r>
      <w:r w:rsidRPr="001830A7">
        <w:t xml:space="preserve"> .</w:t>
      </w:r>
      <w:r w:rsidRPr="001830A7">
        <w:rPr>
          <w:rFonts w:hint="cs"/>
          <w:rtl/>
        </w:rPr>
        <w:t>از</w:t>
      </w:r>
      <w:r w:rsidRPr="001830A7">
        <w:t xml:space="preserve"> </w:t>
      </w:r>
      <w:r w:rsidRPr="001830A7">
        <w:rPr>
          <w:rFonts w:hint="cs"/>
          <w:rtl/>
        </w:rPr>
        <w:t>اين</w:t>
      </w:r>
      <w:r w:rsidRPr="001830A7">
        <w:t xml:space="preserve"> </w:t>
      </w:r>
      <w:r w:rsidRPr="001830A7">
        <w:rPr>
          <w:rFonts w:hint="cs"/>
          <w:rtl/>
        </w:rPr>
        <w:t>گذشته بررسي</w:t>
      </w:r>
      <w:r w:rsidRPr="001830A7">
        <w:t xml:space="preserve"> </w:t>
      </w:r>
      <w:r w:rsidRPr="001830A7">
        <w:rPr>
          <w:rFonts w:hint="cs"/>
          <w:rtl/>
        </w:rPr>
        <w:t>دقيق</w:t>
      </w:r>
      <w:r w:rsidRPr="001830A7">
        <w:t xml:space="preserve"> </w:t>
      </w:r>
      <w:r w:rsidRPr="001830A7">
        <w:rPr>
          <w:rFonts w:hint="cs"/>
          <w:rtl/>
        </w:rPr>
        <w:t>مطالعات</w:t>
      </w:r>
      <w:r w:rsidRPr="001830A7">
        <w:t xml:space="preserve"> </w:t>
      </w:r>
      <w:r w:rsidRPr="001830A7">
        <w:rPr>
          <w:rFonts w:hint="cs"/>
          <w:rtl/>
        </w:rPr>
        <w:t>عمده</w:t>
      </w:r>
      <w:r w:rsidRPr="001830A7">
        <w:t xml:space="preserve"> </w:t>
      </w:r>
      <w:r w:rsidRPr="001830A7">
        <w:rPr>
          <w:rFonts w:hint="cs"/>
          <w:rtl/>
        </w:rPr>
        <w:t>به</w:t>
      </w:r>
      <w:r w:rsidRPr="001830A7">
        <w:t xml:space="preserve"> </w:t>
      </w:r>
      <w:r w:rsidRPr="001830A7">
        <w:rPr>
          <w:rFonts w:hint="cs"/>
          <w:rtl/>
        </w:rPr>
        <w:t>لحاظ</w:t>
      </w:r>
      <w:r w:rsidRPr="001830A7">
        <w:t xml:space="preserve"> </w:t>
      </w:r>
      <w:r w:rsidRPr="001830A7">
        <w:rPr>
          <w:rFonts w:hint="cs"/>
          <w:rtl/>
        </w:rPr>
        <w:t>كمك</w:t>
      </w:r>
      <w:r w:rsidRPr="001830A7">
        <w:t xml:space="preserve"> </w:t>
      </w:r>
      <w:r w:rsidRPr="001830A7">
        <w:rPr>
          <w:rFonts w:hint="cs"/>
          <w:rtl/>
        </w:rPr>
        <w:t>به</w:t>
      </w:r>
      <w:r w:rsidRPr="001830A7">
        <w:t xml:space="preserve"> </w:t>
      </w:r>
      <w:r w:rsidRPr="001830A7">
        <w:rPr>
          <w:rFonts w:hint="cs"/>
          <w:rtl/>
        </w:rPr>
        <w:t>تغيير</w:t>
      </w:r>
      <w:r w:rsidRPr="001830A7">
        <w:t xml:space="preserve"> </w:t>
      </w:r>
      <w:r w:rsidRPr="001830A7">
        <w:rPr>
          <w:rFonts w:hint="cs"/>
          <w:rtl/>
        </w:rPr>
        <w:t>يافته</w:t>
      </w:r>
      <w:r w:rsidRPr="001830A7">
        <w:t xml:space="preserve"> </w:t>
      </w:r>
      <w:r w:rsidRPr="001830A7">
        <w:rPr>
          <w:rFonts w:hint="cs"/>
          <w:rtl/>
        </w:rPr>
        <w:t>هاي</w:t>
      </w:r>
      <w:r w:rsidRPr="001830A7">
        <w:t xml:space="preserve"> </w:t>
      </w:r>
      <w:r w:rsidRPr="001830A7">
        <w:rPr>
          <w:rFonts w:hint="cs"/>
          <w:rtl/>
        </w:rPr>
        <w:t>قبلي</w:t>
      </w:r>
      <w:r w:rsidRPr="001830A7">
        <w:t xml:space="preserve"> </w:t>
      </w:r>
      <w:r w:rsidRPr="001830A7">
        <w:rPr>
          <w:rFonts w:hint="cs"/>
          <w:rtl/>
        </w:rPr>
        <w:t>،نشان</w:t>
      </w:r>
      <w:r w:rsidRPr="001830A7">
        <w:t xml:space="preserve"> </w:t>
      </w:r>
      <w:r w:rsidRPr="001830A7">
        <w:rPr>
          <w:rFonts w:hint="cs"/>
          <w:rtl/>
        </w:rPr>
        <w:t>دادن</w:t>
      </w:r>
      <w:r w:rsidRPr="001830A7">
        <w:t xml:space="preserve"> </w:t>
      </w:r>
      <w:r w:rsidRPr="001830A7">
        <w:rPr>
          <w:rFonts w:hint="cs"/>
          <w:rtl/>
        </w:rPr>
        <w:t>كاربردهاي</w:t>
      </w:r>
      <w:r w:rsidRPr="001830A7">
        <w:t xml:space="preserve"> </w:t>
      </w:r>
      <w:r w:rsidRPr="001830A7">
        <w:rPr>
          <w:rFonts w:hint="cs"/>
          <w:rtl/>
        </w:rPr>
        <w:t>مفيد، تنگناها و</w:t>
      </w:r>
      <w:r w:rsidRPr="001830A7">
        <w:t xml:space="preserve"> </w:t>
      </w:r>
      <w:r w:rsidRPr="001830A7">
        <w:rPr>
          <w:rFonts w:hint="cs"/>
          <w:rtl/>
        </w:rPr>
        <w:t>نقاط</w:t>
      </w:r>
      <w:r w:rsidRPr="001830A7">
        <w:t xml:space="preserve"> </w:t>
      </w:r>
      <w:r w:rsidRPr="001830A7">
        <w:rPr>
          <w:rFonts w:hint="cs"/>
          <w:rtl/>
        </w:rPr>
        <w:t>ضعف</w:t>
      </w:r>
      <w:r w:rsidRPr="001830A7">
        <w:t xml:space="preserve"> </w:t>
      </w:r>
      <w:r w:rsidRPr="001830A7">
        <w:rPr>
          <w:rFonts w:hint="cs"/>
          <w:rtl/>
        </w:rPr>
        <w:t>موجود</w:t>
      </w:r>
      <w:r w:rsidRPr="001830A7">
        <w:t xml:space="preserve"> </w:t>
      </w:r>
      <w:r w:rsidRPr="001830A7">
        <w:rPr>
          <w:rFonts w:hint="cs"/>
          <w:rtl/>
        </w:rPr>
        <w:t>در</w:t>
      </w:r>
      <w:r w:rsidRPr="001830A7">
        <w:t xml:space="preserve"> </w:t>
      </w:r>
      <w:r w:rsidRPr="001830A7">
        <w:rPr>
          <w:rFonts w:hint="cs"/>
          <w:rtl/>
        </w:rPr>
        <w:t>ارتباط</w:t>
      </w:r>
      <w:r w:rsidRPr="001830A7">
        <w:t xml:space="preserve"> </w:t>
      </w:r>
      <w:r w:rsidRPr="001830A7">
        <w:rPr>
          <w:rFonts w:hint="cs"/>
          <w:rtl/>
        </w:rPr>
        <w:t>با</w:t>
      </w:r>
      <w:r w:rsidRPr="001830A7">
        <w:t xml:space="preserve"> </w:t>
      </w:r>
      <w:r w:rsidRPr="001830A7">
        <w:rPr>
          <w:rFonts w:hint="cs"/>
          <w:rtl/>
        </w:rPr>
        <w:t>موضوع</w:t>
      </w:r>
      <w:r w:rsidRPr="001830A7">
        <w:t xml:space="preserve"> </w:t>
      </w:r>
      <w:r w:rsidRPr="001830A7">
        <w:rPr>
          <w:rFonts w:hint="cs"/>
          <w:rtl/>
        </w:rPr>
        <w:t>انتخابي</w:t>
      </w:r>
      <w:r w:rsidRPr="001830A7">
        <w:t xml:space="preserve"> </w:t>
      </w:r>
      <w:r w:rsidRPr="001830A7">
        <w:rPr>
          <w:rFonts w:hint="cs"/>
          <w:rtl/>
        </w:rPr>
        <w:t>از</w:t>
      </w:r>
      <w:r w:rsidRPr="001830A7">
        <w:t xml:space="preserve"> </w:t>
      </w:r>
      <w:r w:rsidRPr="001830A7">
        <w:rPr>
          <w:rFonts w:hint="cs"/>
          <w:rtl/>
        </w:rPr>
        <w:t>اهميت</w:t>
      </w:r>
      <w:r w:rsidRPr="001830A7">
        <w:t xml:space="preserve"> </w:t>
      </w:r>
      <w:r w:rsidRPr="001830A7">
        <w:rPr>
          <w:rFonts w:hint="cs"/>
          <w:rtl/>
        </w:rPr>
        <w:t>ويژه</w:t>
      </w:r>
      <w:r w:rsidRPr="001830A7">
        <w:t xml:space="preserve"> </w:t>
      </w:r>
      <w:r w:rsidRPr="001830A7">
        <w:rPr>
          <w:rFonts w:hint="cs"/>
          <w:rtl/>
        </w:rPr>
        <w:t>اي</w:t>
      </w:r>
      <w:r w:rsidRPr="001830A7">
        <w:t xml:space="preserve"> </w:t>
      </w:r>
      <w:r w:rsidRPr="001830A7">
        <w:rPr>
          <w:rFonts w:hint="cs"/>
          <w:rtl/>
        </w:rPr>
        <w:t>برخوردار</w:t>
      </w:r>
      <w:r w:rsidRPr="001830A7">
        <w:t xml:space="preserve"> </w:t>
      </w:r>
      <w:r w:rsidRPr="001830A7">
        <w:rPr>
          <w:rFonts w:hint="cs"/>
          <w:rtl/>
        </w:rPr>
        <w:t>مي</w:t>
      </w:r>
      <w:r w:rsidRPr="001830A7">
        <w:t xml:space="preserve"> </w:t>
      </w:r>
      <w:r w:rsidRPr="001830A7">
        <w:rPr>
          <w:rFonts w:hint="cs"/>
          <w:rtl/>
        </w:rPr>
        <w:t>باشد</w:t>
      </w:r>
      <w:r w:rsidRPr="001830A7">
        <w:t>.</w:t>
      </w:r>
    </w:p>
    <w:p w:rsidR="005522EE" w:rsidRPr="001830A7" w:rsidRDefault="005522EE" w:rsidP="005522EE">
      <w:pPr>
        <w:rPr>
          <w:rFonts w:ascii="BNazanin"/>
          <w:rtl/>
        </w:rPr>
      </w:pPr>
      <w:r w:rsidRPr="001830A7">
        <w:rPr>
          <w:rFonts w:hint="cs"/>
          <w:rtl/>
        </w:rPr>
        <w:t>در</w:t>
      </w:r>
      <w:r w:rsidRPr="001830A7">
        <w:t xml:space="preserve"> </w:t>
      </w:r>
      <w:r w:rsidRPr="001830A7">
        <w:rPr>
          <w:rFonts w:hint="cs"/>
          <w:rtl/>
        </w:rPr>
        <w:t>زمينه فرهنگ سازمانی و معنویت در محیط کار يك</w:t>
      </w:r>
      <w:r w:rsidRPr="001830A7">
        <w:t xml:space="preserve"> </w:t>
      </w:r>
      <w:r w:rsidRPr="001830A7">
        <w:rPr>
          <w:rFonts w:hint="cs"/>
          <w:rtl/>
        </w:rPr>
        <w:t>به</w:t>
      </w:r>
      <w:r w:rsidRPr="001830A7">
        <w:t xml:space="preserve"> </w:t>
      </w:r>
      <w:r w:rsidRPr="001830A7">
        <w:rPr>
          <w:rFonts w:hint="cs"/>
          <w:rtl/>
        </w:rPr>
        <w:t>طور</w:t>
      </w:r>
      <w:r w:rsidRPr="001830A7">
        <w:t xml:space="preserve"> </w:t>
      </w:r>
      <w:r w:rsidRPr="001830A7">
        <w:rPr>
          <w:rFonts w:hint="cs"/>
          <w:rtl/>
        </w:rPr>
        <w:t>جداگانه</w:t>
      </w:r>
      <w:r w:rsidRPr="001830A7">
        <w:t xml:space="preserve"> </w:t>
      </w:r>
      <w:r w:rsidRPr="001830A7">
        <w:rPr>
          <w:rFonts w:hint="cs"/>
          <w:rtl/>
        </w:rPr>
        <w:t>تحقيقات</w:t>
      </w:r>
      <w:r w:rsidRPr="001830A7">
        <w:t xml:space="preserve"> </w:t>
      </w:r>
      <w:r w:rsidRPr="001830A7">
        <w:rPr>
          <w:rFonts w:hint="cs"/>
          <w:rtl/>
        </w:rPr>
        <w:t>زيادي</w:t>
      </w:r>
      <w:r w:rsidRPr="001830A7">
        <w:t xml:space="preserve"> </w:t>
      </w:r>
      <w:r w:rsidRPr="001830A7">
        <w:rPr>
          <w:rFonts w:hint="cs"/>
          <w:rtl/>
        </w:rPr>
        <w:t>چه</w:t>
      </w:r>
      <w:r w:rsidRPr="001830A7">
        <w:t xml:space="preserve"> </w:t>
      </w:r>
      <w:r w:rsidRPr="001830A7">
        <w:rPr>
          <w:rFonts w:hint="cs"/>
          <w:rtl/>
        </w:rPr>
        <w:t>در</w:t>
      </w:r>
      <w:r w:rsidRPr="001830A7">
        <w:t xml:space="preserve"> </w:t>
      </w:r>
      <w:r w:rsidRPr="001830A7">
        <w:rPr>
          <w:rFonts w:hint="cs"/>
          <w:rtl/>
        </w:rPr>
        <w:t>داخل كشور</w:t>
      </w:r>
      <w:r w:rsidRPr="001830A7">
        <w:t xml:space="preserve"> </w:t>
      </w:r>
      <w:r w:rsidRPr="001830A7">
        <w:rPr>
          <w:rFonts w:hint="cs"/>
          <w:rtl/>
        </w:rPr>
        <w:t>و</w:t>
      </w:r>
      <w:r w:rsidRPr="001830A7">
        <w:t xml:space="preserve"> </w:t>
      </w:r>
      <w:r w:rsidRPr="001830A7">
        <w:rPr>
          <w:rFonts w:hint="cs"/>
          <w:rtl/>
        </w:rPr>
        <w:t>چه</w:t>
      </w:r>
      <w:r w:rsidRPr="001830A7">
        <w:t xml:space="preserve"> </w:t>
      </w:r>
      <w:r w:rsidRPr="001830A7">
        <w:rPr>
          <w:rFonts w:hint="cs"/>
          <w:rtl/>
        </w:rPr>
        <w:t>در</w:t>
      </w:r>
      <w:r w:rsidRPr="001830A7">
        <w:t xml:space="preserve"> </w:t>
      </w:r>
      <w:r w:rsidRPr="001830A7">
        <w:rPr>
          <w:rFonts w:hint="cs"/>
          <w:rtl/>
        </w:rPr>
        <w:t>خارج</w:t>
      </w:r>
      <w:r w:rsidRPr="001830A7">
        <w:t xml:space="preserve"> </w:t>
      </w:r>
      <w:r w:rsidRPr="001830A7">
        <w:rPr>
          <w:rFonts w:hint="cs"/>
          <w:rtl/>
        </w:rPr>
        <w:t>انجام</w:t>
      </w:r>
      <w:r w:rsidRPr="001830A7">
        <w:t xml:space="preserve"> </w:t>
      </w:r>
      <w:r w:rsidRPr="001830A7">
        <w:rPr>
          <w:rFonts w:hint="cs"/>
          <w:rtl/>
        </w:rPr>
        <w:t>شده</w:t>
      </w:r>
      <w:r w:rsidRPr="001830A7">
        <w:t xml:space="preserve"> </w:t>
      </w:r>
      <w:r w:rsidRPr="001830A7">
        <w:rPr>
          <w:rFonts w:hint="cs"/>
          <w:rtl/>
        </w:rPr>
        <w:t>است که در ذیل به آن اشاره خواهد شد</w:t>
      </w:r>
      <w:r w:rsidRPr="001830A7">
        <w:rPr>
          <w:rFonts w:ascii="BNazanin"/>
        </w:rPr>
        <w:t xml:space="preserve"> .</w:t>
      </w:r>
    </w:p>
    <w:p w:rsidR="005522EE" w:rsidRPr="001830A7" w:rsidRDefault="005522EE" w:rsidP="005522EE">
      <w:pPr>
        <w:pStyle w:val="Heading3"/>
        <w:rPr>
          <w:rtl/>
        </w:rPr>
      </w:pPr>
      <w:bookmarkStart w:id="88" w:name="_Toc397456397"/>
      <w:r w:rsidRPr="001830A7">
        <w:rPr>
          <w:rFonts w:hint="cs"/>
          <w:rtl/>
        </w:rPr>
        <w:t xml:space="preserve">2-3-1- </w:t>
      </w:r>
      <w:r w:rsidRPr="001830A7">
        <w:rPr>
          <w:rFonts w:hint="eastAsia"/>
          <w:rtl/>
        </w:rPr>
        <w:t>پ</w:t>
      </w:r>
      <w:r w:rsidRPr="001830A7">
        <w:rPr>
          <w:rFonts w:hint="cs"/>
          <w:rtl/>
        </w:rPr>
        <w:t>ی</w:t>
      </w:r>
      <w:r w:rsidRPr="001830A7">
        <w:rPr>
          <w:rFonts w:hint="eastAsia"/>
          <w:rtl/>
        </w:rPr>
        <w:t>ش</w:t>
      </w:r>
      <w:r w:rsidRPr="001830A7">
        <w:rPr>
          <w:rFonts w:hint="cs"/>
          <w:rtl/>
        </w:rPr>
        <w:t>ی</w:t>
      </w:r>
      <w:r w:rsidRPr="001830A7">
        <w:rPr>
          <w:rFonts w:hint="eastAsia"/>
          <w:rtl/>
        </w:rPr>
        <w:t>نه</w:t>
      </w:r>
      <w:r w:rsidRPr="001830A7">
        <w:rPr>
          <w:rtl/>
        </w:rPr>
        <w:t xml:space="preserve"> </w:t>
      </w:r>
      <w:r w:rsidRPr="001830A7">
        <w:rPr>
          <w:rFonts w:hint="eastAsia"/>
          <w:rtl/>
        </w:rPr>
        <w:t>داخل</w:t>
      </w:r>
      <w:r w:rsidRPr="001830A7">
        <w:rPr>
          <w:rFonts w:hint="cs"/>
          <w:rtl/>
        </w:rPr>
        <w:t>ی</w:t>
      </w:r>
      <w:bookmarkEnd w:id="88"/>
    </w:p>
    <w:p w:rsidR="005522EE" w:rsidRPr="001830A7" w:rsidRDefault="005522EE" w:rsidP="005522EE">
      <w:pPr>
        <w:rPr>
          <w:rtl/>
        </w:rPr>
      </w:pPr>
      <w:r w:rsidRPr="001830A7">
        <w:rPr>
          <w:rtl/>
        </w:rPr>
        <w:t>طبق بررس</w:t>
      </w:r>
      <w:r w:rsidRPr="001830A7">
        <w:rPr>
          <w:rFonts w:hint="cs"/>
          <w:rtl/>
        </w:rPr>
        <w:t>ی</w:t>
      </w:r>
      <w:r w:rsidRPr="001830A7">
        <w:rPr>
          <w:rtl/>
        </w:rPr>
        <w:t xml:space="preserve"> ها</w:t>
      </w:r>
      <w:r w:rsidRPr="001830A7">
        <w:rPr>
          <w:rFonts w:hint="cs"/>
          <w:rtl/>
        </w:rPr>
        <w:t>ی</w:t>
      </w:r>
      <w:r w:rsidRPr="001830A7">
        <w:rPr>
          <w:rtl/>
        </w:rPr>
        <w:t xml:space="preserve"> به عمل آمده از طر</w:t>
      </w:r>
      <w:r w:rsidRPr="001830A7">
        <w:rPr>
          <w:rFonts w:hint="cs"/>
          <w:rtl/>
        </w:rPr>
        <w:t>ی</w:t>
      </w:r>
      <w:r w:rsidRPr="001830A7">
        <w:rPr>
          <w:rFonts w:hint="eastAsia"/>
          <w:rtl/>
        </w:rPr>
        <w:t>ق</w:t>
      </w:r>
      <w:r w:rsidRPr="001830A7">
        <w:rPr>
          <w:rtl/>
        </w:rPr>
        <w:t xml:space="preserve"> را</w:t>
      </w:r>
      <w:r w:rsidRPr="001830A7">
        <w:rPr>
          <w:rFonts w:hint="cs"/>
          <w:rtl/>
        </w:rPr>
        <w:t>ی</w:t>
      </w:r>
      <w:r w:rsidRPr="001830A7">
        <w:rPr>
          <w:rFonts w:hint="eastAsia"/>
          <w:rtl/>
        </w:rPr>
        <w:t>انه،</w:t>
      </w:r>
      <w:r w:rsidRPr="001830A7">
        <w:rPr>
          <w:rtl/>
        </w:rPr>
        <w:t xml:space="preserve"> شبکه اطلاع رسان</w:t>
      </w:r>
      <w:r w:rsidRPr="001830A7">
        <w:rPr>
          <w:rFonts w:hint="cs"/>
          <w:rtl/>
        </w:rPr>
        <w:t>ی</w:t>
      </w:r>
      <w:r w:rsidRPr="001830A7">
        <w:rPr>
          <w:rtl/>
        </w:rPr>
        <w:t xml:space="preserve"> و بررس</w:t>
      </w:r>
      <w:r w:rsidRPr="001830A7">
        <w:rPr>
          <w:rFonts w:hint="cs"/>
          <w:rtl/>
        </w:rPr>
        <w:t>ی</w:t>
      </w:r>
      <w:r w:rsidRPr="001830A7">
        <w:rPr>
          <w:rtl/>
        </w:rPr>
        <w:t xml:space="preserve"> پا</w:t>
      </w:r>
      <w:r w:rsidRPr="001830A7">
        <w:rPr>
          <w:rFonts w:hint="cs"/>
          <w:rtl/>
        </w:rPr>
        <w:t>ی</w:t>
      </w:r>
      <w:r w:rsidRPr="001830A7">
        <w:rPr>
          <w:rFonts w:hint="eastAsia"/>
          <w:rtl/>
        </w:rPr>
        <w:t>ان</w:t>
      </w:r>
      <w:r w:rsidRPr="001830A7">
        <w:rPr>
          <w:rtl/>
        </w:rPr>
        <w:t xml:space="preserve"> نامه ها و گزارش تحق</w:t>
      </w:r>
      <w:r w:rsidRPr="001830A7">
        <w:rPr>
          <w:rFonts w:hint="cs"/>
          <w:rtl/>
        </w:rPr>
        <w:t>ی</w:t>
      </w:r>
      <w:r w:rsidRPr="001830A7">
        <w:rPr>
          <w:rFonts w:hint="eastAsia"/>
          <w:rtl/>
        </w:rPr>
        <w:t>قات</w:t>
      </w:r>
      <w:r w:rsidRPr="001830A7">
        <w:rPr>
          <w:rtl/>
        </w:rPr>
        <w:t xml:space="preserve"> در سطح کشور، به چند نمونه از تحق</w:t>
      </w:r>
      <w:r w:rsidRPr="001830A7">
        <w:rPr>
          <w:rFonts w:hint="cs"/>
          <w:rtl/>
        </w:rPr>
        <w:t>ی</w:t>
      </w:r>
      <w:r w:rsidRPr="001830A7">
        <w:rPr>
          <w:rFonts w:hint="eastAsia"/>
          <w:rtl/>
        </w:rPr>
        <w:t>قات</w:t>
      </w:r>
      <w:r w:rsidRPr="001830A7">
        <w:rPr>
          <w:rtl/>
        </w:rPr>
        <w:t xml:space="preserve"> انجام گرفته در مراکز آموزش</w:t>
      </w:r>
      <w:r w:rsidRPr="001830A7">
        <w:rPr>
          <w:rFonts w:hint="cs"/>
          <w:rtl/>
        </w:rPr>
        <w:t>ی</w:t>
      </w:r>
      <w:r w:rsidRPr="001830A7">
        <w:rPr>
          <w:rtl/>
        </w:rPr>
        <w:t xml:space="preserve"> و اجرا</w:t>
      </w:r>
      <w:r w:rsidRPr="001830A7">
        <w:rPr>
          <w:rFonts w:hint="cs"/>
          <w:rtl/>
        </w:rPr>
        <w:t>یی</w:t>
      </w:r>
      <w:r w:rsidRPr="001830A7">
        <w:rPr>
          <w:rtl/>
        </w:rPr>
        <w:t xml:space="preserve"> کشور که با موضوع و متغ</w:t>
      </w:r>
      <w:r w:rsidRPr="001830A7">
        <w:rPr>
          <w:rFonts w:hint="cs"/>
          <w:rtl/>
        </w:rPr>
        <w:t>ی</w:t>
      </w:r>
      <w:r w:rsidRPr="001830A7">
        <w:rPr>
          <w:rFonts w:hint="eastAsia"/>
          <w:rtl/>
        </w:rPr>
        <w:t>رها</w:t>
      </w:r>
      <w:r w:rsidRPr="001830A7">
        <w:rPr>
          <w:rFonts w:hint="cs"/>
          <w:rtl/>
        </w:rPr>
        <w:t>ی</w:t>
      </w:r>
      <w:r w:rsidRPr="001830A7">
        <w:rPr>
          <w:rtl/>
        </w:rPr>
        <w:t xml:space="preserve"> تحق</w:t>
      </w:r>
      <w:r w:rsidRPr="001830A7">
        <w:rPr>
          <w:rFonts w:hint="cs"/>
          <w:rtl/>
        </w:rPr>
        <w:t>ی</w:t>
      </w:r>
      <w:r w:rsidRPr="001830A7">
        <w:rPr>
          <w:rFonts w:hint="eastAsia"/>
          <w:rtl/>
        </w:rPr>
        <w:t>ق</w:t>
      </w:r>
      <w:r w:rsidRPr="001830A7">
        <w:rPr>
          <w:rtl/>
        </w:rPr>
        <w:t xml:space="preserve"> حاضر همخوان</w:t>
      </w:r>
      <w:r w:rsidRPr="001830A7">
        <w:rPr>
          <w:rFonts w:hint="cs"/>
          <w:rtl/>
        </w:rPr>
        <w:t>ی</w:t>
      </w:r>
      <w:r w:rsidRPr="001830A7">
        <w:rPr>
          <w:rtl/>
        </w:rPr>
        <w:t xml:space="preserve"> دارد، اشاره م</w:t>
      </w:r>
      <w:r w:rsidRPr="001830A7">
        <w:rPr>
          <w:rFonts w:hint="cs"/>
          <w:rtl/>
        </w:rPr>
        <w:t>ی</w:t>
      </w:r>
      <w:r w:rsidRPr="001830A7">
        <w:rPr>
          <w:rtl/>
        </w:rPr>
        <w:t xml:space="preserve"> گردد.</w:t>
      </w:r>
    </w:p>
    <w:p w:rsidR="005522EE" w:rsidRPr="001830A7" w:rsidRDefault="005522EE" w:rsidP="005522EE">
      <w:pPr>
        <w:rPr>
          <w:rtl/>
        </w:rPr>
      </w:pPr>
    </w:p>
    <w:p w:rsidR="005522EE" w:rsidRPr="001830A7" w:rsidRDefault="005522EE" w:rsidP="005522EE">
      <w:pPr>
        <w:pStyle w:val="Heading3"/>
      </w:pPr>
      <w:bookmarkStart w:id="89" w:name="_Toc304028463"/>
      <w:bookmarkStart w:id="90" w:name="_Toc304029056"/>
      <w:bookmarkStart w:id="91" w:name="_Toc304030628"/>
      <w:bookmarkStart w:id="92" w:name="_Toc397456398"/>
      <w:r w:rsidRPr="001830A7">
        <w:rPr>
          <w:rFonts w:hint="cs"/>
          <w:rtl/>
        </w:rPr>
        <w:t xml:space="preserve">2-3-1-1- </w:t>
      </w:r>
      <w:bookmarkEnd w:id="89"/>
      <w:bookmarkEnd w:id="90"/>
      <w:bookmarkEnd w:id="91"/>
      <w:r w:rsidRPr="001830A7">
        <w:rPr>
          <w:rFonts w:hint="cs"/>
          <w:rtl/>
        </w:rPr>
        <w:t>فرهنگ سازمانی</w:t>
      </w:r>
      <w:bookmarkEnd w:id="92"/>
    </w:p>
    <w:p w:rsidR="005522EE" w:rsidRPr="001830A7" w:rsidRDefault="005522EE" w:rsidP="00A26772">
      <w:pPr>
        <w:pStyle w:val="ListParagraph"/>
        <w:numPr>
          <w:ilvl w:val="0"/>
          <w:numId w:val="36"/>
        </w:numPr>
        <w:rPr>
          <w:rFonts w:eastAsia="Calibri"/>
          <w:rtl/>
        </w:rPr>
      </w:pPr>
      <w:r w:rsidRPr="001830A7">
        <w:rPr>
          <w:rFonts w:eastAsia="Calibri" w:hint="cs"/>
          <w:rtl/>
        </w:rPr>
        <w:t>سلطانی و همکاران (1390) تحقیقی را با عنوان بررسي</w:t>
      </w:r>
      <w:r w:rsidRPr="001830A7">
        <w:rPr>
          <w:rFonts w:eastAsia="Calibri"/>
          <w:rtl/>
        </w:rPr>
        <w:t xml:space="preserve"> </w:t>
      </w:r>
      <w:r w:rsidRPr="001830A7">
        <w:rPr>
          <w:rFonts w:eastAsia="Calibri" w:hint="cs"/>
          <w:rtl/>
        </w:rPr>
        <w:t>تطبيقي</w:t>
      </w:r>
      <w:r w:rsidRPr="001830A7">
        <w:rPr>
          <w:rFonts w:eastAsia="Calibri"/>
          <w:rtl/>
        </w:rPr>
        <w:t xml:space="preserve"> </w:t>
      </w:r>
      <w:r w:rsidRPr="001830A7">
        <w:rPr>
          <w:rFonts w:eastAsia="Calibri" w:hint="cs"/>
          <w:rtl/>
        </w:rPr>
        <w:t>ارزش</w:t>
      </w:r>
      <w:r w:rsidRPr="001830A7">
        <w:rPr>
          <w:rFonts w:eastAsia="Calibri"/>
          <w:rtl/>
        </w:rPr>
        <w:t xml:space="preserve"> </w:t>
      </w:r>
      <w:r w:rsidRPr="001830A7">
        <w:rPr>
          <w:rFonts w:eastAsia="Calibri" w:hint="cs"/>
          <w:rtl/>
        </w:rPr>
        <w:t>هاي</w:t>
      </w:r>
      <w:r w:rsidRPr="001830A7">
        <w:rPr>
          <w:rFonts w:eastAsia="Calibri"/>
          <w:rtl/>
        </w:rPr>
        <w:t xml:space="preserve"> </w:t>
      </w:r>
      <w:r w:rsidRPr="001830A7">
        <w:rPr>
          <w:rFonts w:eastAsia="Calibri" w:hint="cs"/>
          <w:rtl/>
        </w:rPr>
        <w:t>فرهنگ</w:t>
      </w:r>
      <w:r w:rsidRPr="001830A7">
        <w:rPr>
          <w:rFonts w:eastAsia="Calibri"/>
          <w:rtl/>
        </w:rPr>
        <w:t xml:space="preserve"> </w:t>
      </w:r>
      <w:r w:rsidRPr="001830A7">
        <w:rPr>
          <w:rFonts w:eastAsia="Calibri" w:hint="cs"/>
          <w:rtl/>
        </w:rPr>
        <w:t>سازماني</w:t>
      </w:r>
      <w:r w:rsidRPr="001830A7">
        <w:rPr>
          <w:rFonts w:eastAsia="Calibri"/>
          <w:rtl/>
        </w:rPr>
        <w:t xml:space="preserve"> </w:t>
      </w:r>
      <w:r w:rsidRPr="001830A7">
        <w:rPr>
          <w:rFonts w:eastAsia="Calibri" w:hint="cs"/>
          <w:rtl/>
        </w:rPr>
        <w:t>از</w:t>
      </w:r>
      <w:r w:rsidRPr="001830A7">
        <w:rPr>
          <w:rFonts w:eastAsia="Calibri"/>
          <w:rtl/>
        </w:rPr>
        <w:t xml:space="preserve"> </w:t>
      </w:r>
      <w:r w:rsidRPr="001830A7">
        <w:rPr>
          <w:rFonts w:eastAsia="Calibri" w:hint="cs"/>
          <w:rtl/>
        </w:rPr>
        <w:t>ديدگاه</w:t>
      </w:r>
      <w:r w:rsidRPr="001830A7">
        <w:rPr>
          <w:rFonts w:eastAsia="Calibri"/>
          <w:rtl/>
        </w:rPr>
        <w:t xml:space="preserve"> </w:t>
      </w:r>
      <w:r w:rsidRPr="001830A7">
        <w:rPr>
          <w:rFonts w:eastAsia="Calibri" w:hint="cs"/>
          <w:rtl/>
        </w:rPr>
        <w:t>کارکنان</w:t>
      </w:r>
      <w:r w:rsidRPr="001830A7">
        <w:rPr>
          <w:rFonts w:eastAsia="Calibri"/>
          <w:rtl/>
        </w:rPr>
        <w:t xml:space="preserve"> </w:t>
      </w:r>
      <w:r w:rsidRPr="001830A7">
        <w:rPr>
          <w:rFonts w:eastAsia="Calibri" w:hint="cs"/>
          <w:rtl/>
        </w:rPr>
        <w:t>يک</w:t>
      </w:r>
      <w:r w:rsidRPr="001830A7">
        <w:rPr>
          <w:rFonts w:eastAsia="Calibri"/>
          <w:rtl/>
        </w:rPr>
        <w:t xml:space="preserve"> </w:t>
      </w:r>
      <w:r w:rsidRPr="001830A7">
        <w:rPr>
          <w:rFonts w:eastAsia="Calibri" w:hint="cs"/>
          <w:rtl/>
        </w:rPr>
        <w:t>سازمان</w:t>
      </w:r>
      <w:r w:rsidRPr="001830A7">
        <w:rPr>
          <w:rFonts w:eastAsia="Calibri"/>
          <w:rtl/>
        </w:rPr>
        <w:t xml:space="preserve"> </w:t>
      </w:r>
      <w:r w:rsidRPr="001830A7">
        <w:rPr>
          <w:rFonts w:eastAsia="Calibri" w:hint="cs"/>
          <w:rtl/>
        </w:rPr>
        <w:t>نظامي انجام دادند. اين</w:t>
      </w:r>
      <w:r w:rsidRPr="001830A7">
        <w:rPr>
          <w:rFonts w:eastAsia="Calibri"/>
          <w:rtl/>
        </w:rPr>
        <w:t xml:space="preserve"> </w:t>
      </w:r>
      <w:r w:rsidRPr="001830A7">
        <w:rPr>
          <w:rFonts w:eastAsia="Calibri" w:hint="cs"/>
          <w:rtl/>
        </w:rPr>
        <w:t>مقاله،</w:t>
      </w:r>
      <w:r w:rsidRPr="001830A7">
        <w:rPr>
          <w:rFonts w:eastAsia="Calibri"/>
          <w:rtl/>
        </w:rPr>
        <w:t xml:space="preserve"> </w:t>
      </w:r>
      <w:r w:rsidRPr="001830A7">
        <w:rPr>
          <w:rFonts w:eastAsia="Calibri" w:hint="cs"/>
          <w:rtl/>
        </w:rPr>
        <w:t>در</w:t>
      </w:r>
      <w:r w:rsidRPr="001830A7">
        <w:rPr>
          <w:rFonts w:eastAsia="Calibri"/>
          <w:rtl/>
        </w:rPr>
        <w:t xml:space="preserve"> </w:t>
      </w:r>
      <w:r w:rsidRPr="001830A7">
        <w:rPr>
          <w:rFonts w:eastAsia="Calibri" w:hint="cs"/>
          <w:rtl/>
        </w:rPr>
        <w:t>راستاي</w:t>
      </w:r>
      <w:r w:rsidRPr="001830A7">
        <w:rPr>
          <w:rFonts w:eastAsia="Calibri"/>
          <w:rtl/>
        </w:rPr>
        <w:t xml:space="preserve"> </w:t>
      </w:r>
      <w:r w:rsidRPr="001830A7">
        <w:rPr>
          <w:rFonts w:eastAsia="Calibri" w:hint="cs"/>
          <w:rtl/>
        </w:rPr>
        <w:t>پژوهشي</w:t>
      </w:r>
      <w:r w:rsidRPr="001830A7">
        <w:rPr>
          <w:rFonts w:eastAsia="Calibri"/>
          <w:rtl/>
        </w:rPr>
        <w:t xml:space="preserve"> </w:t>
      </w:r>
      <w:r w:rsidRPr="001830A7">
        <w:rPr>
          <w:rFonts w:eastAsia="Calibri" w:hint="cs"/>
          <w:rtl/>
        </w:rPr>
        <w:t>به</w:t>
      </w:r>
      <w:r w:rsidRPr="001830A7">
        <w:rPr>
          <w:rFonts w:eastAsia="Calibri"/>
          <w:rtl/>
        </w:rPr>
        <w:t xml:space="preserve"> </w:t>
      </w:r>
      <w:r w:rsidRPr="001830A7">
        <w:rPr>
          <w:rFonts w:eastAsia="Calibri" w:hint="cs"/>
          <w:rtl/>
        </w:rPr>
        <w:t>منظور</w:t>
      </w:r>
      <w:r w:rsidRPr="001830A7">
        <w:rPr>
          <w:rFonts w:eastAsia="Calibri"/>
          <w:rtl/>
        </w:rPr>
        <w:t xml:space="preserve"> </w:t>
      </w:r>
      <w:r w:rsidRPr="001830A7">
        <w:rPr>
          <w:rFonts w:eastAsia="Calibri" w:hint="cs"/>
          <w:rtl/>
        </w:rPr>
        <w:t>شناخت</w:t>
      </w:r>
      <w:r w:rsidRPr="001830A7">
        <w:rPr>
          <w:rFonts w:eastAsia="Calibri"/>
          <w:rtl/>
        </w:rPr>
        <w:t xml:space="preserve"> </w:t>
      </w:r>
      <w:r w:rsidRPr="001830A7">
        <w:rPr>
          <w:rFonts w:eastAsia="Calibri" w:hint="cs"/>
          <w:rtl/>
        </w:rPr>
        <w:t>ارزش</w:t>
      </w:r>
      <w:r w:rsidRPr="001830A7">
        <w:rPr>
          <w:rFonts w:eastAsia="Calibri"/>
          <w:rtl/>
        </w:rPr>
        <w:t xml:space="preserve"> </w:t>
      </w:r>
      <w:r w:rsidRPr="001830A7">
        <w:rPr>
          <w:rFonts w:eastAsia="Calibri" w:hint="cs"/>
          <w:rtl/>
        </w:rPr>
        <w:t>هاي</w:t>
      </w:r>
      <w:r w:rsidRPr="001830A7">
        <w:rPr>
          <w:rFonts w:eastAsia="Calibri"/>
          <w:rtl/>
        </w:rPr>
        <w:t xml:space="preserve"> </w:t>
      </w:r>
      <w:r w:rsidRPr="001830A7">
        <w:rPr>
          <w:rFonts w:eastAsia="Calibri" w:hint="cs"/>
          <w:rtl/>
        </w:rPr>
        <w:t>فرهنگ</w:t>
      </w:r>
      <w:r w:rsidRPr="001830A7">
        <w:rPr>
          <w:rFonts w:eastAsia="Calibri"/>
          <w:rtl/>
        </w:rPr>
        <w:t xml:space="preserve"> </w:t>
      </w:r>
      <w:r w:rsidRPr="001830A7">
        <w:rPr>
          <w:rFonts w:eastAsia="Calibri" w:hint="cs"/>
          <w:rtl/>
        </w:rPr>
        <w:t>سازماني</w:t>
      </w:r>
      <w:r w:rsidRPr="001830A7">
        <w:rPr>
          <w:rFonts w:eastAsia="Calibri"/>
          <w:rtl/>
        </w:rPr>
        <w:t xml:space="preserve"> </w:t>
      </w:r>
      <w:r w:rsidRPr="001830A7">
        <w:rPr>
          <w:rFonts w:eastAsia="Calibri" w:hint="cs"/>
          <w:rtl/>
        </w:rPr>
        <w:t>از</w:t>
      </w:r>
      <w:r w:rsidRPr="001830A7">
        <w:rPr>
          <w:rFonts w:eastAsia="Calibri"/>
          <w:rtl/>
        </w:rPr>
        <w:t xml:space="preserve"> </w:t>
      </w:r>
      <w:r w:rsidRPr="001830A7">
        <w:rPr>
          <w:rFonts w:eastAsia="Calibri" w:hint="cs"/>
          <w:rtl/>
        </w:rPr>
        <w:t>ديدگاه</w:t>
      </w:r>
      <w:r w:rsidRPr="001830A7">
        <w:rPr>
          <w:rFonts w:eastAsia="Calibri"/>
          <w:rtl/>
        </w:rPr>
        <w:t xml:space="preserve"> </w:t>
      </w:r>
      <w:r w:rsidRPr="001830A7">
        <w:rPr>
          <w:rFonts w:eastAsia="Calibri" w:hint="cs"/>
          <w:rtl/>
        </w:rPr>
        <w:t>کارکنان</w:t>
      </w:r>
      <w:r w:rsidRPr="001830A7">
        <w:rPr>
          <w:rFonts w:eastAsia="Calibri"/>
          <w:rtl/>
        </w:rPr>
        <w:t xml:space="preserve"> </w:t>
      </w:r>
      <w:r w:rsidRPr="001830A7">
        <w:rPr>
          <w:rFonts w:eastAsia="Calibri" w:hint="cs"/>
          <w:rtl/>
        </w:rPr>
        <w:t>ورودي</w:t>
      </w:r>
      <w:r w:rsidRPr="001830A7">
        <w:rPr>
          <w:rFonts w:eastAsia="Calibri"/>
          <w:rtl/>
        </w:rPr>
        <w:t xml:space="preserve"> </w:t>
      </w:r>
      <w:r w:rsidRPr="001830A7">
        <w:rPr>
          <w:rFonts w:eastAsia="Calibri" w:hint="cs"/>
          <w:rtl/>
        </w:rPr>
        <w:t>دهه</w:t>
      </w:r>
      <w:r w:rsidRPr="001830A7">
        <w:rPr>
          <w:rFonts w:eastAsia="Calibri"/>
          <w:rtl/>
        </w:rPr>
        <w:t xml:space="preserve"> </w:t>
      </w:r>
      <w:r w:rsidRPr="001830A7">
        <w:rPr>
          <w:rFonts w:eastAsia="Calibri" w:hint="cs"/>
          <w:rtl/>
        </w:rPr>
        <w:t>هاي</w:t>
      </w:r>
      <w:r w:rsidRPr="001830A7">
        <w:rPr>
          <w:rFonts w:eastAsia="Calibri"/>
          <w:rtl/>
        </w:rPr>
        <w:t xml:space="preserve"> </w:t>
      </w:r>
      <w:r w:rsidRPr="001830A7">
        <w:rPr>
          <w:rFonts w:eastAsia="Calibri" w:hint="cs"/>
          <w:rtl/>
        </w:rPr>
        <w:t>اول،</w:t>
      </w:r>
      <w:r w:rsidRPr="001830A7">
        <w:rPr>
          <w:rFonts w:eastAsia="Calibri"/>
          <w:rtl/>
        </w:rPr>
        <w:t xml:space="preserve"> </w:t>
      </w:r>
      <w:r w:rsidRPr="001830A7">
        <w:rPr>
          <w:rFonts w:eastAsia="Calibri" w:hint="cs"/>
          <w:rtl/>
        </w:rPr>
        <w:t>دوم</w:t>
      </w:r>
      <w:r w:rsidRPr="001830A7">
        <w:rPr>
          <w:rFonts w:eastAsia="Calibri"/>
          <w:rtl/>
        </w:rPr>
        <w:t xml:space="preserve"> </w:t>
      </w:r>
      <w:r w:rsidRPr="001830A7">
        <w:rPr>
          <w:rFonts w:eastAsia="Calibri" w:hint="cs"/>
          <w:rtl/>
        </w:rPr>
        <w:t>و</w:t>
      </w:r>
      <w:r w:rsidRPr="001830A7">
        <w:rPr>
          <w:rFonts w:eastAsia="Calibri"/>
          <w:rtl/>
        </w:rPr>
        <w:t xml:space="preserve"> </w:t>
      </w:r>
      <w:r w:rsidRPr="001830A7">
        <w:rPr>
          <w:rFonts w:eastAsia="Calibri" w:hint="cs"/>
          <w:rtl/>
        </w:rPr>
        <w:t>سوم</w:t>
      </w:r>
      <w:r w:rsidRPr="001830A7">
        <w:rPr>
          <w:rFonts w:eastAsia="Calibri"/>
          <w:rtl/>
        </w:rPr>
        <w:t xml:space="preserve"> </w:t>
      </w:r>
      <w:r w:rsidRPr="001830A7">
        <w:rPr>
          <w:rFonts w:eastAsia="Calibri" w:hint="cs"/>
          <w:rtl/>
        </w:rPr>
        <w:t>شاغل</w:t>
      </w:r>
      <w:r w:rsidRPr="001830A7">
        <w:rPr>
          <w:rFonts w:eastAsia="Calibri"/>
          <w:rtl/>
        </w:rPr>
        <w:t xml:space="preserve"> </w:t>
      </w:r>
      <w:r w:rsidRPr="001830A7">
        <w:rPr>
          <w:rFonts w:eastAsia="Calibri" w:hint="cs"/>
          <w:rtl/>
        </w:rPr>
        <w:t>در</w:t>
      </w:r>
      <w:r w:rsidRPr="001830A7">
        <w:rPr>
          <w:rFonts w:eastAsia="Calibri"/>
          <w:rtl/>
        </w:rPr>
        <w:t xml:space="preserve"> </w:t>
      </w:r>
      <w:r w:rsidRPr="001830A7">
        <w:rPr>
          <w:rFonts w:eastAsia="Calibri" w:hint="cs"/>
          <w:rtl/>
        </w:rPr>
        <w:t>يک</w:t>
      </w:r>
      <w:r w:rsidRPr="001830A7">
        <w:rPr>
          <w:rFonts w:eastAsia="Calibri"/>
          <w:rtl/>
        </w:rPr>
        <w:t xml:space="preserve"> </w:t>
      </w:r>
      <w:r w:rsidRPr="001830A7">
        <w:rPr>
          <w:rFonts w:eastAsia="Calibri" w:hint="cs"/>
          <w:rtl/>
        </w:rPr>
        <w:t>سازمان</w:t>
      </w:r>
      <w:r w:rsidRPr="001830A7">
        <w:rPr>
          <w:rFonts w:eastAsia="Calibri"/>
          <w:rtl/>
        </w:rPr>
        <w:t xml:space="preserve"> </w:t>
      </w:r>
      <w:r w:rsidRPr="001830A7">
        <w:rPr>
          <w:rFonts w:eastAsia="Calibri" w:hint="cs"/>
          <w:rtl/>
        </w:rPr>
        <w:t>نظامي</w:t>
      </w:r>
      <w:r w:rsidRPr="001830A7">
        <w:rPr>
          <w:rFonts w:eastAsia="Calibri"/>
          <w:rtl/>
        </w:rPr>
        <w:t xml:space="preserve"> </w:t>
      </w:r>
      <w:r w:rsidRPr="001830A7">
        <w:rPr>
          <w:rFonts w:eastAsia="Calibri" w:hint="cs"/>
          <w:rtl/>
        </w:rPr>
        <w:t>با</w:t>
      </w:r>
      <w:r w:rsidRPr="001830A7">
        <w:rPr>
          <w:rFonts w:eastAsia="Calibri"/>
          <w:rtl/>
        </w:rPr>
        <w:t xml:space="preserve"> </w:t>
      </w:r>
      <w:r w:rsidRPr="001830A7">
        <w:rPr>
          <w:rFonts w:eastAsia="Calibri" w:hint="cs"/>
          <w:rtl/>
        </w:rPr>
        <w:t>رويکرد</w:t>
      </w:r>
      <w:r w:rsidRPr="001830A7">
        <w:rPr>
          <w:rFonts w:eastAsia="Calibri"/>
          <w:rtl/>
        </w:rPr>
        <w:t xml:space="preserve"> </w:t>
      </w:r>
      <w:r w:rsidRPr="001830A7">
        <w:rPr>
          <w:rFonts w:eastAsia="Calibri" w:hint="cs"/>
          <w:rtl/>
        </w:rPr>
        <w:t>تطبيقي</w:t>
      </w:r>
      <w:r w:rsidRPr="001830A7">
        <w:rPr>
          <w:rFonts w:eastAsia="Calibri"/>
          <w:rtl/>
        </w:rPr>
        <w:t xml:space="preserve"> </w:t>
      </w:r>
      <w:r w:rsidRPr="001830A7">
        <w:rPr>
          <w:rFonts w:eastAsia="Calibri" w:hint="cs"/>
          <w:rtl/>
        </w:rPr>
        <w:t>تدوين</w:t>
      </w:r>
      <w:r w:rsidRPr="001830A7">
        <w:rPr>
          <w:rFonts w:eastAsia="Calibri"/>
          <w:rtl/>
        </w:rPr>
        <w:t xml:space="preserve"> </w:t>
      </w:r>
      <w:r w:rsidRPr="001830A7">
        <w:rPr>
          <w:rFonts w:eastAsia="Calibri" w:hint="cs"/>
          <w:rtl/>
        </w:rPr>
        <w:t>شده</w:t>
      </w:r>
      <w:r w:rsidRPr="001830A7">
        <w:rPr>
          <w:rFonts w:eastAsia="Calibri"/>
          <w:rtl/>
        </w:rPr>
        <w:t xml:space="preserve"> </w:t>
      </w:r>
      <w:r w:rsidRPr="001830A7">
        <w:rPr>
          <w:rFonts w:eastAsia="Calibri" w:hint="cs"/>
          <w:rtl/>
        </w:rPr>
        <w:t>است</w:t>
      </w:r>
      <w:r w:rsidRPr="001830A7">
        <w:rPr>
          <w:rFonts w:eastAsia="Calibri"/>
          <w:rtl/>
        </w:rPr>
        <w:t xml:space="preserve"> </w:t>
      </w:r>
      <w:r w:rsidRPr="001830A7">
        <w:rPr>
          <w:rFonts w:eastAsia="Calibri" w:hint="cs"/>
          <w:rtl/>
        </w:rPr>
        <w:t>و</w:t>
      </w:r>
      <w:r w:rsidRPr="001830A7">
        <w:rPr>
          <w:rFonts w:eastAsia="Calibri"/>
          <w:rtl/>
        </w:rPr>
        <w:t xml:space="preserve"> </w:t>
      </w:r>
      <w:r w:rsidRPr="001830A7">
        <w:rPr>
          <w:rFonts w:eastAsia="Calibri" w:hint="cs"/>
          <w:rtl/>
        </w:rPr>
        <w:t>تفاوت</w:t>
      </w:r>
      <w:r w:rsidRPr="001830A7">
        <w:rPr>
          <w:rFonts w:eastAsia="Calibri"/>
          <w:rtl/>
        </w:rPr>
        <w:t xml:space="preserve"> </w:t>
      </w:r>
      <w:r w:rsidRPr="001830A7">
        <w:rPr>
          <w:rFonts w:eastAsia="Calibri" w:hint="cs"/>
          <w:rtl/>
        </w:rPr>
        <w:t>بين</w:t>
      </w:r>
      <w:r w:rsidRPr="001830A7">
        <w:rPr>
          <w:rFonts w:eastAsia="Calibri"/>
          <w:rtl/>
        </w:rPr>
        <w:t xml:space="preserve"> </w:t>
      </w:r>
      <w:r w:rsidRPr="001830A7">
        <w:rPr>
          <w:rFonts w:eastAsia="Calibri" w:hint="cs"/>
          <w:rtl/>
        </w:rPr>
        <w:t>ديدگاه</w:t>
      </w:r>
      <w:r w:rsidRPr="001830A7">
        <w:rPr>
          <w:rFonts w:eastAsia="Calibri"/>
          <w:rtl/>
        </w:rPr>
        <w:t xml:space="preserve"> </w:t>
      </w:r>
      <w:r w:rsidRPr="001830A7">
        <w:rPr>
          <w:rFonts w:eastAsia="Calibri" w:hint="cs"/>
          <w:rtl/>
        </w:rPr>
        <w:t>هاي</w:t>
      </w:r>
      <w:r w:rsidRPr="001830A7">
        <w:rPr>
          <w:rFonts w:eastAsia="Calibri"/>
          <w:rtl/>
        </w:rPr>
        <w:t xml:space="preserve"> </w:t>
      </w:r>
      <w:r w:rsidRPr="001830A7">
        <w:rPr>
          <w:rFonts w:eastAsia="Calibri" w:hint="cs"/>
          <w:rtl/>
        </w:rPr>
        <w:t>ورودي</w:t>
      </w:r>
      <w:r w:rsidRPr="001830A7">
        <w:rPr>
          <w:rFonts w:eastAsia="Calibri"/>
          <w:rtl/>
        </w:rPr>
        <w:t xml:space="preserve"> </w:t>
      </w:r>
      <w:r w:rsidRPr="001830A7">
        <w:rPr>
          <w:rFonts w:eastAsia="Calibri" w:hint="cs"/>
          <w:rtl/>
        </w:rPr>
        <w:t>هاي</w:t>
      </w:r>
      <w:r w:rsidRPr="001830A7">
        <w:rPr>
          <w:rFonts w:eastAsia="Calibri"/>
          <w:rtl/>
        </w:rPr>
        <w:t xml:space="preserve"> </w:t>
      </w:r>
      <w:r w:rsidRPr="001830A7">
        <w:rPr>
          <w:rFonts w:eastAsia="Calibri" w:hint="cs"/>
          <w:rtl/>
        </w:rPr>
        <w:t>سه</w:t>
      </w:r>
      <w:r w:rsidRPr="001830A7">
        <w:rPr>
          <w:rFonts w:eastAsia="Calibri"/>
          <w:rtl/>
        </w:rPr>
        <w:t xml:space="preserve"> </w:t>
      </w:r>
      <w:r w:rsidRPr="001830A7">
        <w:rPr>
          <w:rFonts w:eastAsia="Calibri" w:hint="cs"/>
          <w:rtl/>
        </w:rPr>
        <w:t>دهه</w:t>
      </w:r>
      <w:r w:rsidRPr="001830A7">
        <w:rPr>
          <w:rFonts w:eastAsia="Calibri"/>
          <w:rtl/>
        </w:rPr>
        <w:t xml:space="preserve"> </w:t>
      </w:r>
      <w:r w:rsidRPr="001830A7">
        <w:rPr>
          <w:rFonts w:eastAsia="Calibri" w:hint="cs"/>
          <w:rtl/>
        </w:rPr>
        <w:t>در</w:t>
      </w:r>
      <w:r w:rsidRPr="001830A7">
        <w:rPr>
          <w:rFonts w:eastAsia="Calibri"/>
          <w:rtl/>
        </w:rPr>
        <w:t xml:space="preserve"> </w:t>
      </w:r>
      <w:r w:rsidRPr="001830A7">
        <w:rPr>
          <w:rFonts w:eastAsia="Calibri" w:hint="cs"/>
          <w:rtl/>
        </w:rPr>
        <w:t>شناخت</w:t>
      </w:r>
      <w:r w:rsidRPr="001830A7">
        <w:rPr>
          <w:rFonts w:eastAsia="Calibri"/>
          <w:rtl/>
        </w:rPr>
        <w:t xml:space="preserve"> </w:t>
      </w:r>
      <w:r w:rsidRPr="001830A7">
        <w:rPr>
          <w:rFonts w:eastAsia="Calibri" w:hint="cs"/>
          <w:rtl/>
        </w:rPr>
        <w:t>ارزش</w:t>
      </w:r>
      <w:r w:rsidRPr="001830A7">
        <w:rPr>
          <w:rFonts w:eastAsia="Calibri"/>
          <w:rtl/>
        </w:rPr>
        <w:t xml:space="preserve"> </w:t>
      </w:r>
      <w:r w:rsidRPr="001830A7">
        <w:rPr>
          <w:rFonts w:eastAsia="Calibri" w:hint="cs"/>
          <w:rtl/>
        </w:rPr>
        <w:t>هاي</w:t>
      </w:r>
      <w:r w:rsidRPr="001830A7">
        <w:rPr>
          <w:rFonts w:eastAsia="Calibri"/>
          <w:rtl/>
        </w:rPr>
        <w:t xml:space="preserve"> </w:t>
      </w:r>
      <w:r w:rsidRPr="001830A7">
        <w:rPr>
          <w:rFonts w:eastAsia="Calibri" w:hint="cs"/>
          <w:rtl/>
        </w:rPr>
        <w:t>فرهنگ</w:t>
      </w:r>
      <w:r w:rsidRPr="001830A7">
        <w:rPr>
          <w:rFonts w:eastAsia="Calibri"/>
          <w:rtl/>
        </w:rPr>
        <w:t xml:space="preserve"> </w:t>
      </w:r>
      <w:r w:rsidRPr="001830A7">
        <w:rPr>
          <w:rFonts w:eastAsia="Calibri" w:hint="cs"/>
          <w:rtl/>
        </w:rPr>
        <w:t>سازماني</w:t>
      </w:r>
      <w:r w:rsidRPr="001830A7">
        <w:rPr>
          <w:rFonts w:eastAsia="Calibri"/>
          <w:rtl/>
        </w:rPr>
        <w:t xml:space="preserve"> (</w:t>
      </w:r>
      <w:r w:rsidRPr="001830A7">
        <w:rPr>
          <w:rFonts w:eastAsia="Calibri" w:hint="cs"/>
          <w:rtl/>
        </w:rPr>
        <w:t>بر</w:t>
      </w:r>
      <w:r w:rsidRPr="001830A7">
        <w:rPr>
          <w:rFonts w:eastAsia="Calibri"/>
          <w:rtl/>
        </w:rPr>
        <w:t xml:space="preserve"> </w:t>
      </w:r>
      <w:r w:rsidRPr="001830A7">
        <w:rPr>
          <w:rFonts w:eastAsia="Calibri" w:hint="cs"/>
          <w:rtl/>
        </w:rPr>
        <w:t>مبناي</w:t>
      </w:r>
      <w:r w:rsidRPr="001830A7">
        <w:rPr>
          <w:rFonts w:eastAsia="Calibri"/>
          <w:rtl/>
        </w:rPr>
        <w:t xml:space="preserve"> 4 </w:t>
      </w:r>
      <w:r w:rsidRPr="001830A7">
        <w:rPr>
          <w:rFonts w:eastAsia="Calibri" w:hint="cs"/>
          <w:rtl/>
        </w:rPr>
        <w:t>نوع</w:t>
      </w:r>
      <w:r w:rsidRPr="001830A7">
        <w:rPr>
          <w:rFonts w:eastAsia="Calibri"/>
          <w:rtl/>
        </w:rPr>
        <w:t xml:space="preserve"> </w:t>
      </w:r>
      <w:r w:rsidRPr="001830A7">
        <w:rPr>
          <w:rFonts w:eastAsia="Calibri" w:hint="cs"/>
          <w:rtl/>
        </w:rPr>
        <w:t>فرهنگ</w:t>
      </w:r>
      <w:r w:rsidRPr="001830A7">
        <w:rPr>
          <w:rFonts w:eastAsia="Calibri"/>
          <w:rtl/>
        </w:rPr>
        <w:t xml:space="preserve"> </w:t>
      </w:r>
      <w:r w:rsidRPr="001830A7">
        <w:rPr>
          <w:rFonts w:eastAsia="Calibri" w:hint="cs"/>
          <w:rtl/>
        </w:rPr>
        <w:t>سازماني</w:t>
      </w:r>
      <w:r w:rsidRPr="001830A7">
        <w:rPr>
          <w:rFonts w:eastAsia="Calibri"/>
          <w:rtl/>
        </w:rPr>
        <w:t xml:space="preserve"> </w:t>
      </w:r>
      <w:r w:rsidRPr="001830A7">
        <w:rPr>
          <w:rFonts w:eastAsia="Calibri" w:hint="cs"/>
          <w:rtl/>
        </w:rPr>
        <w:t>ماموريت</w:t>
      </w:r>
      <w:r w:rsidRPr="001830A7">
        <w:rPr>
          <w:rFonts w:eastAsia="Calibri"/>
          <w:rtl/>
        </w:rPr>
        <w:t xml:space="preserve"> </w:t>
      </w:r>
      <w:r w:rsidRPr="001830A7">
        <w:rPr>
          <w:rFonts w:eastAsia="Calibri" w:hint="cs"/>
          <w:rtl/>
        </w:rPr>
        <w:t>گرا،</w:t>
      </w:r>
      <w:r w:rsidRPr="001830A7">
        <w:rPr>
          <w:rFonts w:eastAsia="Calibri"/>
          <w:rtl/>
        </w:rPr>
        <w:t xml:space="preserve"> </w:t>
      </w:r>
      <w:r w:rsidRPr="001830A7">
        <w:rPr>
          <w:rFonts w:eastAsia="Calibri" w:hint="cs"/>
          <w:rtl/>
        </w:rPr>
        <w:t>تحول</w:t>
      </w:r>
      <w:r w:rsidRPr="001830A7">
        <w:rPr>
          <w:rFonts w:eastAsia="Calibri"/>
          <w:rtl/>
        </w:rPr>
        <w:t xml:space="preserve"> </w:t>
      </w:r>
      <w:r w:rsidRPr="001830A7">
        <w:rPr>
          <w:rFonts w:eastAsia="Calibri" w:hint="cs"/>
          <w:rtl/>
        </w:rPr>
        <w:t>گرا،</w:t>
      </w:r>
      <w:r w:rsidRPr="001830A7">
        <w:rPr>
          <w:rFonts w:eastAsia="Calibri"/>
          <w:rtl/>
        </w:rPr>
        <w:t xml:space="preserve"> </w:t>
      </w:r>
      <w:r w:rsidRPr="001830A7">
        <w:rPr>
          <w:rFonts w:eastAsia="Calibri" w:hint="cs"/>
          <w:rtl/>
        </w:rPr>
        <w:t>بوروکراتيک</w:t>
      </w:r>
      <w:r w:rsidRPr="001830A7">
        <w:rPr>
          <w:rFonts w:eastAsia="Calibri"/>
          <w:rtl/>
        </w:rPr>
        <w:t xml:space="preserve"> </w:t>
      </w:r>
      <w:r w:rsidRPr="001830A7">
        <w:rPr>
          <w:rFonts w:eastAsia="Calibri" w:hint="cs"/>
          <w:rtl/>
        </w:rPr>
        <w:t>و</w:t>
      </w:r>
      <w:r w:rsidRPr="001830A7">
        <w:rPr>
          <w:rFonts w:eastAsia="Calibri"/>
          <w:rtl/>
        </w:rPr>
        <w:t xml:space="preserve"> </w:t>
      </w:r>
      <w:r w:rsidRPr="001830A7">
        <w:rPr>
          <w:rFonts w:eastAsia="Calibri" w:hint="cs"/>
          <w:rtl/>
        </w:rPr>
        <w:t>انسان</w:t>
      </w:r>
      <w:r w:rsidRPr="001830A7">
        <w:rPr>
          <w:rFonts w:eastAsia="Calibri"/>
          <w:rtl/>
        </w:rPr>
        <w:t xml:space="preserve"> </w:t>
      </w:r>
      <w:r w:rsidRPr="001830A7">
        <w:rPr>
          <w:rFonts w:eastAsia="Calibri" w:hint="cs"/>
          <w:rtl/>
        </w:rPr>
        <w:t>گرا</w:t>
      </w:r>
      <w:r w:rsidRPr="001830A7">
        <w:rPr>
          <w:rFonts w:eastAsia="Calibri"/>
          <w:rtl/>
        </w:rPr>
        <w:t xml:space="preserve">) </w:t>
      </w:r>
      <w:r w:rsidRPr="001830A7">
        <w:rPr>
          <w:rFonts w:eastAsia="Calibri" w:hint="cs"/>
          <w:rtl/>
        </w:rPr>
        <w:t>را</w:t>
      </w:r>
      <w:r w:rsidRPr="001830A7">
        <w:rPr>
          <w:rFonts w:eastAsia="Calibri"/>
          <w:rtl/>
        </w:rPr>
        <w:t xml:space="preserve"> </w:t>
      </w:r>
      <w:r w:rsidRPr="001830A7">
        <w:rPr>
          <w:rFonts w:eastAsia="Calibri" w:hint="cs"/>
          <w:rtl/>
        </w:rPr>
        <w:t>مورد</w:t>
      </w:r>
      <w:r w:rsidRPr="001830A7">
        <w:rPr>
          <w:rFonts w:eastAsia="Calibri"/>
          <w:rtl/>
        </w:rPr>
        <w:t xml:space="preserve"> </w:t>
      </w:r>
      <w:r w:rsidRPr="001830A7">
        <w:rPr>
          <w:rFonts w:eastAsia="Calibri" w:hint="cs"/>
          <w:rtl/>
        </w:rPr>
        <w:t>مطالعه</w:t>
      </w:r>
      <w:r w:rsidRPr="001830A7">
        <w:rPr>
          <w:rFonts w:eastAsia="Calibri"/>
          <w:rtl/>
        </w:rPr>
        <w:t xml:space="preserve"> </w:t>
      </w:r>
      <w:r w:rsidRPr="001830A7">
        <w:rPr>
          <w:rFonts w:eastAsia="Calibri" w:hint="cs"/>
          <w:rtl/>
        </w:rPr>
        <w:t>قرار</w:t>
      </w:r>
      <w:r w:rsidRPr="001830A7">
        <w:rPr>
          <w:rFonts w:eastAsia="Calibri"/>
          <w:rtl/>
        </w:rPr>
        <w:t xml:space="preserve"> </w:t>
      </w:r>
      <w:r w:rsidRPr="001830A7">
        <w:rPr>
          <w:rFonts w:eastAsia="Calibri" w:hint="cs"/>
          <w:rtl/>
        </w:rPr>
        <w:t>مي</w:t>
      </w:r>
      <w:r w:rsidRPr="001830A7">
        <w:rPr>
          <w:rFonts w:eastAsia="Calibri"/>
          <w:rtl/>
        </w:rPr>
        <w:t xml:space="preserve"> </w:t>
      </w:r>
      <w:r w:rsidRPr="001830A7">
        <w:rPr>
          <w:rFonts w:eastAsia="Calibri" w:hint="cs"/>
          <w:rtl/>
        </w:rPr>
        <w:t>دهد</w:t>
      </w:r>
      <w:r w:rsidRPr="001830A7">
        <w:rPr>
          <w:rFonts w:eastAsia="Calibri"/>
          <w:rtl/>
        </w:rPr>
        <w:t xml:space="preserve">. </w:t>
      </w:r>
      <w:r w:rsidRPr="001830A7">
        <w:rPr>
          <w:rFonts w:eastAsia="Calibri" w:hint="cs"/>
          <w:rtl/>
        </w:rPr>
        <w:t>يافته</w:t>
      </w:r>
      <w:r w:rsidRPr="001830A7">
        <w:rPr>
          <w:rFonts w:eastAsia="Calibri"/>
          <w:rtl/>
        </w:rPr>
        <w:t xml:space="preserve"> </w:t>
      </w:r>
      <w:r w:rsidRPr="001830A7">
        <w:rPr>
          <w:rFonts w:eastAsia="Calibri" w:hint="cs"/>
          <w:rtl/>
        </w:rPr>
        <w:t>هاي</w:t>
      </w:r>
      <w:r w:rsidRPr="001830A7">
        <w:rPr>
          <w:rFonts w:eastAsia="Calibri"/>
          <w:rtl/>
        </w:rPr>
        <w:t xml:space="preserve"> </w:t>
      </w:r>
      <w:r w:rsidRPr="001830A7">
        <w:rPr>
          <w:rFonts w:eastAsia="Calibri" w:hint="cs"/>
          <w:rtl/>
        </w:rPr>
        <w:t>تحقيق</w:t>
      </w:r>
      <w:r w:rsidRPr="001830A7">
        <w:rPr>
          <w:rFonts w:eastAsia="Calibri"/>
          <w:rtl/>
        </w:rPr>
        <w:t xml:space="preserve"> </w:t>
      </w:r>
      <w:r w:rsidRPr="001830A7">
        <w:rPr>
          <w:rFonts w:eastAsia="Calibri" w:hint="cs"/>
          <w:rtl/>
        </w:rPr>
        <w:t>گوياي</w:t>
      </w:r>
      <w:r w:rsidRPr="001830A7">
        <w:rPr>
          <w:rFonts w:eastAsia="Calibri"/>
          <w:rtl/>
        </w:rPr>
        <w:t xml:space="preserve"> </w:t>
      </w:r>
      <w:r w:rsidRPr="001830A7">
        <w:rPr>
          <w:rFonts w:eastAsia="Calibri" w:hint="cs"/>
          <w:rtl/>
        </w:rPr>
        <w:t>آن</w:t>
      </w:r>
      <w:r w:rsidRPr="001830A7">
        <w:rPr>
          <w:rFonts w:eastAsia="Calibri"/>
          <w:rtl/>
        </w:rPr>
        <w:t xml:space="preserve"> </w:t>
      </w:r>
      <w:r w:rsidRPr="001830A7">
        <w:rPr>
          <w:rFonts w:eastAsia="Calibri" w:hint="cs"/>
          <w:rtl/>
        </w:rPr>
        <w:t>است</w:t>
      </w:r>
      <w:r w:rsidRPr="001830A7">
        <w:rPr>
          <w:rFonts w:eastAsia="Calibri"/>
          <w:rtl/>
        </w:rPr>
        <w:t xml:space="preserve"> </w:t>
      </w:r>
      <w:r w:rsidRPr="001830A7">
        <w:rPr>
          <w:rFonts w:eastAsia="Calibri" w:hint="cs"/>
          <w:rtl/>
        </w:rPr>
        <w:t>که</w:t>
      </w:r>
      <w:r w:rsidRPr="001830A7">
        <w:rPr>
          <w:rFonts w:eastAsia="Calibri"/>
          <w:rtl/>
        </w:rPr>
        <w:t xml:space="preserve"> </w:t>
      </w:r>
      <w:r w:rsidRPr="001830A7">
        <w:rPr>
          <w:rFonts w:eastAsia="Calibri" w:hint="cs"/>
          <w:rtl/>
        </w:rPr>
        <w:t>تمامي</w:t>
      </w:r>
      <w:r w:rsidRPr="001830A7">
        <w:rPr>
          <w:rFonts w:eastAsia="Calibri"/>
          <w:rtl/>
        </w:rPr>
        <w:t xml:space="preserve"> </w:t>
      </w:r>
      <w:r w:rsidRPr="001830A7">
        <w:rPr>
          <w:rFonts w:eastAsia="Calibri" w:hint="cs"/>
          <w:rtl/>
        </w:rPr>
        <w:t>مولفه</w:t>
      </w:r>
      <w:r w:rsidRPr="001830A7">
        <w:rPr>
          <w:rFonts w:eastAsia="Calibri"/>
          <w:rtl/>
        </w:rPr>
        <w:t xml:space="preserve"> </w:t>
      </w:r>
      <w:r w:rsidRPr="001830A7">
        <w:rPr>
          <w:rFonts w:eastAsia="Calibri" w:hint="cs"/>
          <w:rtl/>
        </w:rPr>
        <w:t>هاي</w:t>
      </w:r>
      <w:r w:rsidRPr="001830A7">
        <w:rPr>
          <w:rFonts w:eastAsia="Calibri"/>
          <w:rtl/>
        </w:rPr>
        <w:t xml:space="preserve"> </w:t>
      </w:r>
      <w:r w:rsidRPr="001830A7">
        <w:rPr>
          <w:rFonts w:eastAsia="Calibri" w:hint="cs"/>
          <w:rtl/>
        </w:rPr>
        <w:t>چهار</w:t>
      </w:r>
      <w:r w:rsidRPr="001830A7">
        <w:rPr>
          <w:rFonts w:eastAsia="Calibri"/>
          <w:rtl/>
        </w:rPr>
        <w:t xml:space="preserve"> </w:t>
      </w:r>
      <w:r w:rsidRPr="001830A7">
        <w:rPr>
          <w:rFonts w:eastAsia="Calibri" w:hint="cs"/>
          <w:rtl/>
        </w:rPr>
        <w:t>نوع</w:t>
      </w:r>
      <w:r w:rsidRPr="001830A7">
        <w:rPr>
          <w:rFonts w:eastAsia="Calibri"/>
          <w:rtl/>
        </w:rPr>
        <w:t xml:space="preserve"> </w:t>
      </w:r>
      <w:r w:rsidRPr="001830A7">
        <w:rPr>
          <w:rFonts w:eastAsia="Calibri" w:hint="cs"/>
          <w:rtl/>
        </w:rPr>
        <w:t>فرهنگ</w:t>
      </w:r>
      <w:r w:rsidRPr="001830A7">
        <w:rPr>
          <w:rFonts w:eastAsia="Calibri"/>
          <w:rtl/>
        </w:rPr>
        <w:t xml:space="preserve"> </w:t>
      </w:r>
      <w:r w:rsidRPr="001830A7">
        <w:rPr>
          <w:rFonts w:eastAsia="Calibri" w:hint="cs"/>
          <w:rtl/>
        </w:rPr>
        <w:t>سازماني</w:t>
      </w:r>
      <w:r w:rsidRPr="001830A7">
        <w:rPr>
          <w:rFonts w:eastAsia="Calibri"/>
          <w:rtl/>
        </w:rPr>
        <w:t xml:space="preserve"> </w:t>
      </w:r>
      <w:r w:rsidRPr="001830A7">
        <w:rPr>
          <w:rFonts w:eastAsia="Calibri" w:hint="cs"/>
          <w:rtl/>
        </w:rPr>
        <w:t>مورد</w:t>
      </w:r>
      <w:r w:rsidRPr="001830A7">
        <w:rPr>
          <w:rFonts w:eastAsia="Calibri"/>
          <w:rtl/>
        </w:rPr>
        <w:t xml:space="preserve"> </w:t>
      </w:r>
      <w:r w:rsidRPr="001830A7">
        <w:rPr>
          <w:rFonts w:eastAsia="Calibri" w:hint="cs"/>
          <w:rtl/>
        </w:rPr>
        <w:t>بررسي،</w:t>
      </w:r>
      <w:r w:rsidRPr="001830A7">
        <w:rPr>
          <w:rFonts w:eastAsia="Calibri"/>
          <w:rtl/>
        </w:rPr>
        <w:t xml:space="preserve"> </w:t>
      </w:r>
      <w:r w:rsidRPr="001830A7">
        <w:rPr>
          <w:rFonts w:eastAsia="Calibri" w:hint="cs"/>
          <w:rtl/>
        </w:rPr>
        <w:t>بر</w:t>
      </w:r>
      <w:r w:rsidRPr="001830A7">
        <w:rPr>
          <w:rFonts w:eastAsia="Calibri"/>
          <w:rtl/>
        </w:rPr>
        <w:t xml:space="preserve"> </w:t>
      </w:r>
      <w:r w:rsidRPr="001830A7">
        <w:rPr>
          <w:rFonts w:eastAsia="Calibri" w:hint="cs"/>
          <w:rtl/>
        </w:rPr>
        <w:t>اساس</w:t>
      </w:r>
      <w:r w:rsidRPr="001830A7">
        <w:rPr>
          <w:rFonts w:eastAsia="Calibri"/>
          <w:rtl/>
        </w:rPr>
        <w:t xml:space="preserve"> </w:t>
      </w:r>
      <w:r w:rsidRPr="001830A7">
        <w:rPr>
          <w:rFonts w:eastAsia="Calibri" w:hint="cs"/>
          <w:rtl/>
        </w:rPr>
        <w:t>مقياس</w:t>
      </w:r>
      <w:r w:rsidRPr="001830A7">
        <w:rPr>
          <w:rFonts w:eastAsia="Calibri"/>
          <w:rtl/>
        </w:rPr>
        <w:t xml:space="preserve"> </w:t>
      </w:r>
      <w:r w:rsidRPr="001830A7">
        <w:rPr>
          <w:rFonts w:eastAsia="Calibri" w:hint="cs"/>
          <w:rtl/>
        </w:rPr>
        <w:t>لحاظ</w:t>
      </w:r>
      <w:r w:rsidRPr="001830A7">
        <w:rPr>
          <w:rFonts w:eastAsia="Calibri"/>
          <w:rtl/>
        </w:rPr>
        <w:t xml:space="preserve"> </w:t>
      </w:r>
      <w:r w:rsidRPr="001830A7">
        <w:rPr>
          <w:rFonts w:eastAsia="Calibri" w:hint="cs"/>
          <w:rtl/>
        </w:rPr>
        <w:t>شده</w:t>
      </w:r>
      <w:r w:rsidRPr="001830A7">
        <w:rPr>
          <w:rFonts w:eastAsia="Calibri"/>
          <w:rtl/>
        </w:rPr>
        <w:t xml:space="preserve"> </w:t>
      </w:r>
      <w:r w:rsidRPr="001830A7">
        <w:rPr>
          <w:rFonts w:eastAsia="Calibri" w:hint="cs"/>
          <w:rtl/>
        </w:rPr>
        <w:t>در</w:t>
      </w:r>
      <w:r w:rsidRPr="001830A7">
        <w:rPr>
          <w:rFonts w:eastAsia="Calibri"/>
          <w:rtl/>
        </w:rPr>
        <w:t xml:space="preserve"> </w:t>
      </w:r>
      <w:r w:rsidRPr="001830A7">
        <w:rPr>
          <w:rFonts w:eastAsia="Calibri" w:hint="cs"/>
          <w:rtl/>
        </w:rPr>
        <w:t>سطح</w:t>
      </w:r>
      <w:r w:rsidRPr="001830A7">
        <w:rPr>
          <w:rFonts w:eastAsia="Calibri"/>
          <w:rtl/>
        </w:rPr>
        <w:t xml:space="preserve"> </w:t>
      </w:r>
      <w:r w:rsidRPr="001830A7">
        <w:rPr>
          <w:rFonts w:eastAsia="Calibri" w:hint="cs"/>
          <w:rtl/>
        </w:rPr>
        <w:t>قابل</w:t>
      </w:r>
      <w:r w:rsidRPr="001830A7">
        <w:rPr>
          <w:rFonts w:eastAsia="Calibri"/>
          <w:rtl/>
        </w:rPr>
        <w:t xml:space="preserve"> </w:t>
      </w:r>
      <w:r w:rsidRPr="001830A7">
        <w:rPr>
          <w:rFonts w:eastAsia="Calibri" w:hint="cs"/>
          <w:rtl/>
        </w:rPr>
        <w:t>قبولي</w:t>
      </w:r>
      <w:r w:rsidRPr="001830A7">
        <w:rPr>
          <w:rFonts w:eastAsia="Calibri"/>
          <w:rtl/>
        </w:rPr>
        <w:t xml:space="preserve"> </w:t>
      </w:r>
      <w:r w:rsidRPr="001830A7">
        <w:rPr>
          <w:rFonts w:eastAsia="Calibri" w:hint="cs"/>
          <w:rtl/>
        </w:rPr>
        <w:t>قرار</w:t>
      </w:r>
      <w:r w:rsidRPr="001830A7">
        <w:rPr>
          <w:rFonts w:eastAsia="Calibri"/>
          <w:rtl/>
        </w:rPr>
        <w:t xml:space="preserve"> </w:t>
      </w:r>
      <w:r w:rsidRPr="001830A7">
        <w:rPr>
          <w:rFonts w:eastAsia="Calibri" w:hint="cs"/>
          <w:rtl/>
        </w:rPr>
        <w:t>دارند؛</w:t>
      </w:r>
      <w:r w:rsidRPr="001830A7">
        <w:rPr>
          <w:rFonts w:eastAsia="Calibri"/>
          <w:rtl/>
        </w:rPr>
        <w:t xml:space="preserve"> </w:t>
      </w:r>
      <w:r w:rsidRPr="001830A7">
        <w:rPr>
          <w:rFonts w:eastAsia="Calibri" w:hint="cs"/>
          <w:rtl/>
        </w:rPr>
        <w:t>اما</w:t>
      </w:r>
      <w:r w:rsidRPr="001830A7">
        <w:rPr>
          <w:rFonts w:eastAsia="Calibri"/>
          <w:rtl/>
        </w:rPr>
        <w:t xml:space="preserve"> </w:t>
      </w:r>
      <w:r w:rsidRPr="001830A7">
        <w:rPr>
          <w:rFonts w:eastAsia="Calibri" w:hint="cs"/>
          <w:rtl/>
        </w:rPr>
        <w:t>با</w:t>
      </w:r>
      <w:r w:rsidRPr="001830A7">
        <w:rPr>
          <w:rFonts w:eastAsia="Calibri"/>
          <w:rtl/>
        </w:rPr>
        <w:t xml:space="preserve"> </w:t>
      </w:r>
      <w:r w:rsidRPr="001830A7">
        <w:rPr>
          <w:rFonts w:eastAsia="Calibri" w:hint="cs"/>
          <w:rtl/>
        </w:rPr>
        <w:t>اين</w:t>
      </w:r>
      <w:r w:rsidRPr="001830A7">
        <w:rPr>
          <w:rFonts w:eastAsia="Calibri"/>
          <w:rtl/>
        </w:rPr>
        <w:t xml:space="preserve"> </w:t>
      </w:r>
      <w:r w:rsidRPr="001830A7">
        <w:rPr>
          <w:rFonts w:eastAsia="Calibri" w:hint="cs"/>
          <w:rtl/>
        </w:rPr>
        <w:t>وجود</w:t>
      </w:r>
      <w:r w:rsidRPr="001830A7">
        <w:rPr>
          <w:rFonts w:eastAsia="Calibri"/>
          <w:rtl/>
        </w:rPr>
        <w:t xml:space="preserve"> </w:t>
      </w:r>
      <w:r w:rsidRPr="001830A7">
        <w:rPr>
          <w:rFonts w:eastAsia="Calibri" w:hint="cs"/>
          <w:rtl/>
        </w:rPr>
        <w:t>برخي</w:t>
      </w:r>
      <w:r w:rsidRPr="001830A7">
        <w:rPr>
          <w:rFonts w:eastAsia="Calibri"/>
          <w:rtl/>
        </w:rPr>
        <w:t xml:space="preserve"> </w:t>
      </w:r>
      <w:r w:rsidRPr="001830A7">
        <w:rPr>
          <w:rFonts w:eastAsia="Calibri" w:hint="cs"/>
          <w:rtl/>
        </w:rPr>
        <w:t>از</w:t>
      </w:r>
      <w:r w:rsidRPr="001830A7">
        <w:rPr>
          <w:rFonts w:eastAsia="Calibri"/>
          <w:rtl/>
        </w:rPr>
        <w:t xml:space="preserve"> </w:t>
      </w:r>
      <w:r w:rsidRPr="001830A7">
        <w:rPr>
          <w:rFonts w:eastAsia="Calibri" w:hint="cs"/>
          <w:rtl/>
        </w:rPr>
        <w:t>مولفه</w:t>
      </w:r>
      <w:r w:rsidRPr="001830A7">
        <w:rPr>
          <w:rFonts w:eastAsia="Calibri"/>
          <w:rtl/>
        </w:rPr>
        <w:t xml:space="preserve"> </w:t>
      </w:r>
      <w:r w:rsidRPr="001830A7">
        <w:rPr>
          <w:rFonts w:eastAsia="Calibri" w:hint="cs"/>
          <w:rtl/>
        </w:rPr>
        <w:t>هاي</w:t>
      </w:r>
      <w:r w:rsidRPr="001830A7">
        <w:rPr>
          <w:rFonts w:eastAsia="Calibri"/>
          <w:rtl/>
        </w:rPr>
        <w:t xml:space="preserve"> </w:t>
      </w:r>
      <w:r w:rsidRPr="001830A7">
        <w:rPr>
          <w:rFonts w:eastAsia="Calibri" w:hint="cs"/>
          <w:rtl/>
        </w:rPr>
        <w:t>فرهنگ</w:t>
      </w:r>
      <w:r w:rsidRPr="001830A7">
        <w:rPr>
          <w:rFonts w:eastAsia="Calibri"/>
          <w:rtl/>
        </w:rPr>
        <w:t xml:space="preserve"> </w:t>
      </w:r>
      <w:r w:rsidRPr="001830A7">
        <w:rPr>
          <w:rFonts w:eastAsia="Calibri" w:hint="cs"/>
          <w:rtl/>
        </w:rPr>
        <w:t>انسان</w:t>
      </w:r>
      <w:r w:rsidRPr="001830A7">
        <w:rPr>
          <w:rFonts w:eastAsia="Calibri"/>
          <w:rtl/>
        </w:rPr>
        <w:t xml:space="preserve"> </w:t>
      </w:r>
      <w:r w:rsidRPr="001830A7">
        <w:rPr>
          <w:rFonts w:eastAsia="Calibri" w:hint="cs"/>
          <w:rtl/>
        </w:rPr>
        <w:t>گرا</w:t>
      </w:r>
      <w:r w:rsidRPr="001830A7">
        <w:rPr>
          <w:rFonts w:eastAsia="Calibri"/>
          <w:rtl/>
        </w:rPr>
        <w:t xml:space="preserve"> </w:t>
      </w:r>
      <w:r w:rsidRPr="001830A7">
        <w:rPr>
          <w:rFonts w:eastAsia="Calibri" w:hint="cs"/>
          <w:rtl/>
        </w:rPr>
        <w:t>و</w:t>
      </w:r>
      <w:r w:rsidRPr="001830A7">
        <w:rPr>
          <w:rFonts w:eastAsia="Calibri"/>
          <w:rtl/>
        </w:rPr>
        <w:t xml:space="preserve"> </w:t>
      </w:r>
      <w:r w:rsidRPr="001830A7">
        <w:rPr>
          <w:rFonts w:eastAsia="Calibri" w:hint="cs"/>
          <w:rtl/>
        </w:rPr>
        <w:t>فرهنگ</w:t>
      </w:r>
      <w:r w:rsidRPr="001830A7">
        <w:rPr>
          <w:rFonts w:eastAsia="Calibri"/>
          <w:rtl/>
        </w:rPr>
        <w:t xml:space="preserve"> </w:t>
      </w:r>
      <w:r w:rsidRPr="001830A7">
        <w:rPr>
          <w:rFonts w:eastAsia="Calibri" w:hint="cs"/>
          <w:rtl/>
        </w:rPr>
        <w:t>تحول</w:t>
      </w:r>
      <w:r w:rsidRPr="001830A7">
        <w:rPr>
          <w:rFonts w:eastAsia="Calibri"/>
          <w:rtl/>
        </w:rPr>
        <w:t xml:space="preserve"> </w:t>
      </w:r>
      <w:r w:rsidRPr="001830A7">
        <w:rPr>
          <w:rFonts w:eastAsia="Calibri" w:hint="cs"/>
          <w:rtl/>
        </w:rPr>
        <w:t>گرا،</w:t>
      </w:r>
      <w:r w:rsidRPr="001830A7">
        <w:rPr>
          <w:rFonts w:eastAsia="Calibri"/>
          <w:rtl/>
        </w:rPr>
        <w:t xml:space="preserve"> </w:t>
      </w:r>
      <w:r w:rsidRPr="001830A7">
        <w:rPr>
          <w:rFonts w:eastAsia="Calibri" w:hint="cs"/>
          <w:rtl/>
        </w:rPr>
        <w:t>نيازمند</w:t>
      </w:r>
      <w:r w:rsidRPr="001830A7">
        <w:rPr>
          <w:rFonts w:eastAsia="Calibri"/>
          <w:rtl/>
        </w:rPr>
        <w:t xml:space="preserve"> </w:t>
      </w:r>
      <w:r w:rsidRPr="001830A7">
        <w:rPr>
          <w:rFonts w:eastAsia="Calibri" w:hint="cs"/>
          <w:rtl/>
        </w:rPr>
        <w:t>تقويت</w:t>
      </w:r>
      <w:r w:rsidRPr="001830A7">
        <w:rPr>
          <w:rFonts w:eastAsia="Calibri"/>
          <w:rtl/>
        </w:rPr>
        <w:t xml:space="preserve"> </w:t>
      </w:r>
      <w:r w:rsidRPr="001830A7">
        <w:rPr>
          <w:rFonts w:eastAsia="Calibri" w:hint="cs"/>
          <w:rtl/>
        </w:rPr>
        <w:t>و</w:t>
      </w:r>
      <w:r w:rsidRPr="001830A7">
        <w:rPr>
          <w:rFonts w:eastAsia="Calibri"/>
          <w:rtl/>
        </w:rPr>
        <w:t xml:space="preserve"> </w:t>
      </w:r>
      <w:r w:rsidRPr="001830A7">
        <w:rPr>
          <w:rFonts w:eastAsia="Calibri" w:hint="cs"/>
          <w:rtl/>
        </w:rPr>
        <w:t>توجه</w:t>
      </w:r>
      <w:r w:rsidRPr="001830A7">
        <w:rPr>
          <w:rFonts w:eastAsia="Calibri"/>
          <w:rtl/>
        </w:rPr>
        <w:t xml:space="preserve"> </w:t>
      </w:r>
      <w:r w:rsidRPr="001830A7">
        <w:rPr>
          <w:rFonts w:eastAsia="Calibri" w:hint="cs"/>
          <w:rtl/>
        </w:rPr>
        <w:t>بيش</w:t>
      </w:r>
      <w:r w:rsidRPr="001830A7">
        <w:rPr>
          <w:rFonts w:eastAsia="Calibri"/>
          <w:rtl/>
        </w:rPr>
        <w:t xml:space="preserve"> </w:t>
      </w:r>
      <w:r w:rsidRPr="001830A7">
        <w:rPr>
          <w:rFonts w:eastAsia="Calibri" w:hint="cs"/>
          <w:rtl/>
        </w:rPr>
        <w:t>تري</w:t>
      </w:r>
      <w:r w:rsidRPr="001830A7">
        <w:rPr>
          <w:rFonts w:eastAsia="Calibri"/>
          <w:rtl/>
        </w:rPr>
        <w:t xml:space="preserve"> </w:t>
      </w:r>
      <w:r w:rsidRPr="001830A7">
        <w:rPr>
          <w:rFonts w:eastAsia="Calibri" w:hint="cs"/>
          <w:rtl/>
        </w:rPr>
        <w:t>مي</w:t>
      </w:r>
      <w:r w:rsidRPr="001830A7">
        <w:rPr>
          <w:rFonts w:eastAsia="Calibri"/>
          <w:rtl/>
        </w:rPr>
        <w:t xml:space="preserve"> </w:t>
      </w:r>
      <w:r w:rsidRPr="001830A7">
        <w:rPr>
          <w:rFonts w:eastAsia="Calibri" w:hint="cs"/>
          <w:rtl/>
        </w:rPr>
        <w:t>باشند</w:t>
      </w:r>
      <w:r w:rsidRPr="001830A7">
        <w:rPr>
          <w:rFonts w:eastAsia="Calibri"/>
          <w:rtl/>
        </w:rPr>
        <w:t xml:space="preserve">. </w:t>
      </w:r>
      <w:r w:rsidRPr="001830A7">
        <w:rPr>
          <w:rFonts w:eastAsia="Calibri" w:hint="cs"/>
          <w:rtl/>
        </w:rPr>
        <w:t>هم</w:t>
      </w:r>
      <w:r w:rsidRPr="001830A7">
        <w:rPr>
          <w:rFonts w:eastAsia="Calibri"/>
          <w:rtl/>
        </w:rPr>
        <w:t xml:space="preserve"> </w:t>
      </w:r>
      <w:r w:rsidRPr="001830A7">
        <w:rPr>
          <w:rFonts w:eastAsia="Calibri" w:hint="cs"/>
          <w:rtl/>
        </w:rPr>
        <w:t>چنين</w:t>
      </w:r>
      <w:r w:rsidRPr="001830A7">
        <w:rPr>
          <w:rFonts w:eastAsia="Calibri"/>
          <w:rtl/>
        </w:rPr>
        <w:t xml:space="preserve"> </w:t>
      </w:r>
      <w:r w:rsidRPr="001830A7">
        <w:rPr>
          <w:rFonts w:eastAsia="Calibri" w:hint="cs"/>
          <w:rtl/>
        </w:rPr>
        <w:t>بين</w:t>
      </w:r>
      <w:r w:rsidRPr="001830A7">
        <w:rPr>
          <w:rFonts w:eastAsia="Calibri"/>
          <w:rtl/>
        </w:rPr>
        <w:t xml:space="preserve"> </w:t>
      </w:r>
      <w:r w:rsidRPr="001830A7">
        <w:rPr>
          <w:rFonts w:eastAsia="Calibri" w:hint="cs"/>
          <w:rtl/>
        </w:rPr>
        <w:t>ديدگاه</w:t>
      </w:r>
      <w:r w:rsidRPr="001830A7">
        <w:rPr>
          <w:rFonts w:eastAsia="Calibri"/>
          <w:rtl/>
        </w:rPr>
        <w:t xml:space="preserve"> </w:t>
      </w:r>
      <w:r w:rsidRPr="001830A7">
        <w:rPr>
          <w:rFonts w:eastAsia="Calibri" w:hint="cs"/>
          <w:rtl/>
        </w:rPr>
        <w:t>کارکنان</w:t>
      </w:r>
      <w:r w:rsidRPr="001830A7">
        <w:rPr>
          <w:rFonts w:eastAsia="Calibri"/>
          <w:rtl/>
        </w:rPr>
        <w:t xml:space="preserve"> </w:t>
      </w:r>
      <w:r w:rsidRPr="001830A7">
        <w:rPr>
          <w:rFonts w:eastAsia="Calibri" w:hint="cs"/>
          <w:rtl/>
        </w:rPr>
        <w:t>در</w:t>
      </w:r>
      <w:r w:rsidRPr="001830A7">
        <w:rPr>
          <w:rFonts w:eastAsia="Calibri"/>
          <w:rtl/>
        </w:rPr>
        <w:t xml:space="preserve"> </w:t>
      </w:r>
      <w:r w:rsidRPr="001830A7">
        <w:rPr>
          <w:rFonts w:eastAsia="Calibri" w:hint="cs"/>
          <w:rtl/>
        </w:rPr>
        <w:t>خصوص</w:t>
      </w:r>
      <w:r w:rsidRPr="001830A7">
        <w:rPr>
          <w:rFonts w:eastAsia="Calibri"/>
          <w:rtl/>
        </w:rPr>
        <w:t xml:space="preserve"> </w:t>
      </w:r>
      <w:r w:rsidRPr="001830A7">
        <w:rPr>
          <w:rFonts w:eastAsia="Calibri" w:hint="cs"/>
          <w:rtl/>
        </w:rPr>
        <w:t>فرهنگ</w:t>
      </w:r>
      <w:r w:rsidRPr="001830A7">
        <w:rPr>
          <w:rFonts w:eastAsia="Calibri"/>
          <w:rtl/>
        </w:rPr>
        <w:t xml:space="preserve"> </w:t>
      </w:r>
      <w:r w:rsidRPr="001830A7">
        <w:rPr>
          <w:rFonts w:eastAsia="Calibri" w:hint="cs"/>
          <w:rtl/>
        </w:rPr>
        <w:t>تحول</w:t>
      </w:r>
      <w:r w:rsidRPr="001830A7">
        <w:rPr>
          <w:rFonts w:eastAsia="Calibri"/>
          <w:rtl/>
        </w:rPr>
        <w:t xml:space="preserve"> </w:t>
      </w:r>
      <w:r w:rsidRPr="001830A7">
        <w:rPr>
          <w:rFonts w:eastAsia="Calibri" w:hint="cs"/>
          <w:rtl/>
        </w:rPr>
        <w:t>گرا اختلاف</w:t>
      </w:r>
      <w:r w:rsidRPr="001830A7">
        <w:rPr>
          <w:rFonts w:eastAsia="Calibri"/>
          <w:rtl/>
        </w:rPr>
        <w:t xml:space="preserve"> </w:t>
      </w:r>
      <w:r w:rsidRPr="001830A7">
        <w:rPr>
          <w:rFonts w:eastAsia="Calibri" w:hint="cs"/>
          <w:rtl/>
        </w:rPr>
        <w:t>معناداري</w:t>
      </w:r>
      <w:r w:rsidRPr="001830A7">
        <w:rPr>
          <w:rFonts w:eastAsia="Calibri"/>
          <w:rtl/>
        </w:rPr>
        <w:t xml:space="preserve"> </w:t>
      </w:r>
      <w:r w:rsidRPr="001830A7">
        <w:rPr>
          <w:rFonts w:eastAsia="Calibri" w:hint="cs"/>
          <w:rtl/>
        </w:rPr>
        <w:t>به</w:t>
      </w:r>
      <w:r w:rsidRPr="001830A7">
        <w:rPr>
          <w:rFonts w:eastAsia="Calibri"/>
          <w:rtl/>
        </w:rPr>
        <w:t xml:space="preserve"> </w:t>
      </w:r>
      <w:r w:rsidRPr="001830A7">
        <w:rPr>
          <w:rFonts w:eastAsia="Calibri" w:hint="cs"/>
          <w:rtl/>
        </w:rPr>
        <w:t>دست</w:t>
      </w:r>
      <w:r w:rsidRPr="001830A7">
        <w:rPr>
          <w:rFonts w:eastAsia="Calibri"/>
          <w:rtl/>
        </w:rPr>
        <w:t xml:space="preserve"> </w:t>
      </w:r>
      <w:r w:rsidRPr="001830A7">
        <w:rPr>
          <w:rFonts w:eastAsia="Calibri" w:hint="cs"/>
          <w:rtl/>
        </w:rPr>
        <w:t>آمده</w:t>
      </w:r>
      <w:r w:rsidRPr="001830A7">
        <w:rPr>
          <w:rFonts w:eastAsia="Calibri"/>
          <w:rtl/>
        </w:rPr>
        <w:t xml:space="preserve"> </w:t>
      </w:r>
      <w:r w:rsidRPr="001830A7">
        <w:rPr>
          <w:rFonts w:eastAsia="Calibri" w:hint="cs"/>
          <w:rtl/>
        </w:rPr>
        <w:t>است</w:t>
      </w:r>
      <w:r w:rsidRPr="001830A7">
        <w:rPr>
          <w:rFonts w:eastAsia="Calibri"/>
          <w:rtl/>
        </w:rPr>
        <w:t xml:space="preserve"> </w:t>
      </w:r>
      <w:r w:rsidRPr="001830A7">
        <w:rPr>
          <w:rFonts w:eastAsia="Calibri" w:hint="cs"/>
          <w:rtl/>
        </w:rPr>
        <w:t>که</w:t>
      </w:r>
      <w:r w:rsidRPr="001830A7">
        <w:rPr>
          <w:rFonts w:eastAsia="Calibri"/>
          <w:rtl/>
        </w:rPr>
        <w:t xml:space="preserve"> </w:t>
      </w:r>
      <w:r w:rsidRPr="001830A7">
        <w:rPr>
          <w:rFonts w:eastAsia="Calibri" w:hint="cs"/>
          <w:rtl/>
        </w:rPr>
        <w:t>در</w:t>
      </w:r>
      <w:r w:rsidRPr="001830A7">
        <w:rPr>
          <w:rFonts w:eastAsia="Calibri"/>
          <w:rtl/>
        </w:rPr>
        <w:t xml:space="preserve"> </w:t>
      </w:r>
      <w:r w:rsidRPr="001830A7">
        <w:rPr>
          <w:rFonts w:eastAsia="Calibri" w:hint="cs"/>
          <w:rtl/>
        </w:rPr>
        <w:t>اين</w:t>
      </w:r>
      <w:r w:rsidRPr="001830A7">
        <w:rPr>
          <w:rFonts w:eastAsia="Calibri"/>
          <w:rtl/>
        </w:rPr>
        <w:t xml:space="preserve"> </w:t>
      </w:r>
      <w:r w:rsidRPr="001830A7">
        <w:rPr>
          <w:rFonts w:eastAsia="Calibri" w:hint="cs"/>
          <w:rtl/>
        </w:rPr>
        <w:t>ارتباط</w:t>
      </w:r>
      <w:r w:rsidRPr="001830A7">
        <w:rPr>
          <w:rFonts w:eastAsia="Calibri"/>
          <w:rtl/>
        </w:rPr>
        <w:t xml:space="preserve"> </w:t>
      </w:r>
      <w:r w:rsidRPr="001830A7">
        <w:rPr>
          <w:rFonts w:eastAsia="Calibri" w:hint="cs"/>
          <w:rtl/>
        </w:rPr>
        <w:t>مي</w:t>
      </w:r>
      <w:r w:rsidRPr="001830A7">
        <w:rPr>
          <w:rFonts w:eastAsia="Calibri"/>
          <w:rtl/>
        </w:rPr>
        <w:t xml:space="preserve"> </w:t>
      </w:r>
      <w:r w:rsidRPr="001830A7">
        <w:rPr>
          <w:rFonts w:eastAsia="Calibri" w:hint="cs"/>
          <w:rtl/>
        </w:rPr>
        <w:t>بايست</w:t>
      </w:r>
      <w:r w:rsidRPr="001830A7">
        <w:rPr>
          <w:rFonts w:eastAsia="Calibri"/>
          <w:rtl/>
        </w:rPr>
        <w:t xml:space="preserve"> </w:t>
      </w:r>
      <w:r w:rsidRPr="001830A7">
        <w:rPr>
          <w:rFonts w:eastAsia="Calibri" w:hint="cs"/>
          <w:rtl/>
        </w:rPr>
        <w:t>در</w:t>
      </w:r>
      <w:r w:rsidRPr="001830A7">
        <w:rPr>
          <w:rFonts w:eastAsia="Calibri"/>
          <w:rtl/>
        </w:rPr>
        <w:t xml:space="preserve"> </w:t>
      </w:r>
      <w:r w:rsidRPr="001830A7">
        <w:rPr>
          <w:rFonts w:eastAsia="Calibri" w:hint="cs"/>
          <w:rtl/>
        </w:rPr>
        <w:t>زمينه</w:t>
      </w:r>
      <w:r w:rsidRPr="001830A7">
        <w:rPr>
          <w:rFonts w:eastAsia="Calibri"/>
          <w:rtl/>
        </w:rPr>
        <w:t xml:space="preserve"> </w:t>
      </w:r>
      <w:r w:rsidRPr="001830A7">
        <w:rPr>
          <w:rFonts w:eastAsia="Calibri" w:hint="cs"/>
          <w:rtl/>
        </w:rPr>
        <w:t>ارتقاي</w:t>
      </w:r>
      <w:r w:rsidRPr="001830A7">
        <w:rPr>
          <w:rFonts w:eastAsia="Calibri"/>
          <w:rtl/>
        </w:rPr>
        <w:t xml:space="preserve"> </w:t>
      </w:r>
      <w:r w:rsidRPr="001830A7">
        <w:rPr>
          <w:rFonts w:eastAsia="Calibri" w:hint="cs"/>
          <w:rtl/>
        </w:rPr>
        <w:t>نگرش</w:t>
      </w:r>
      <w:r w:rsidRPr="001830A7">
        <w:rPr>
          <w:rFonts w:eastAsia="Calibri"/>
          <w:rtl/>
        </w:rPr>
        <w:t xml:space="preserve"> </w:t>
      </w:r>
      <w:r w:rsidRPr="001830A7">
        <w:rPr>
          <w:rFonts w:eastAsia="Calibri" w:hint="cs"/>
          <w:rtl/>
        </w:rPr>
        <w:t>کارکنان،</w:t>
      </w:r>
      <w:r w:rsidRPr="001830A7">
        <w:rPr>
          <w:rFonts w:eastAsia="Calibri"/>
          <w:rtl/>
        </w:rPr>
        <w:t xml:space="preserve"> </w:t>
      </w:r>
      <w:r w:rsidRPr="001830A7">
        <w:rPr>
          <w:rFonts w:eastAsia="Calibri" w:hint="cs"/>
          <w:rtl/>
        </w:rPr>
        <w:t>اقدامات</w:t>
      </w:r>
      <w:r w:rsidRPr="001830A7">
        <w:rPr>
          <w:rFonts w:eastAsia="Calibri"/>
          <w:rtl/>
        </w:rPr>
        <w:t xml:space="preserve"> </w:t>
      </w:r>
      <w:r w:rsidRPr="001830A7">
        <w:rPr>
          <w:rFonts w:eastAsia="Calibri" w:hint="cs"/>
          <w:rtl/>
        </w:rPr>
        <w:t>مقتضي</w:t>
      </w:r>
      <w:r w:rsidRPr="001830A7">
        <w:rPr>
          <w:rFonts w:eastAsia="Calibri"/>
          <w:rtl/>
        </w:rPr>
        <w:t xml:space="preserve"> </w:t>
      </w:r>
      <w:r w:rsidRPr="001830A7">
        <w:rPr>
          <w:rFonts w:eastAsia="Calibri" w:hint="cs"/>
          <w:rtl/>
        </w:rPr>
        <w:t>به</w:t>
      </w:r>
      <w:r w:rsidRPr="001830A7">
        <w:rPr>
          <w:rFonts w:eastAsia="Calibri"/>
          <w:rtl/>
        </w:rPr>
        <w:t xml:space="preserve"> </w:t>
      </w:r>
      <w:r w:rsidRPr="001830A7">
        <w:rPr>
          <w:rFonts w:eastAsia="Calibri" w:hint="cs"/>
          <w:rtl/>
        </w:rPr>
        <w:t>عمل</w:t>
      </w:r>
      <w:r w:rsidRPr="001830A7">
        <w:rPr>
          <w:rFonts w:eastAsia="Calibri"/>
          <w:rtl/>
        </w:rPr>
        <w:t xml:space="preserve"> </w:t>
      </w:r>
      <w:r w:rsidRPr="001830A7">
        <w:rPr>
          <w:rFonts w:eastAsia="Calibri" w:hint="cs"/>
          <w:rtl/>
        </w:rPr>
        <w:t>آيد</w:t>
      </w:r>
      <w:r w:rsidRPr="001830A7">
        <w:rPr>
          <w:rFonts w:eastAsia="Calibri"/>
          <w:rtl/>
        </w:rPr>
        <w:t>.</w:t>
      </w:r>
    </w:p>
    <w:p w:rsidR="005522EE" w:rsidRPr="001830A7" w:rsidRDefault="005522EE" w:rsidP="00A26772">
      <w:pPr>
        <w:pStyle w:val="ListParagraph"/>
        <w:numPr>
          <w:ilvl w:val="0"/>
          <w:numId w:val="36"/>
        </w:numPr>
        <w:rPr>
          <w:rFonts w:eastAsia="Calibri"/>
          <w:rtl/>
        </w:rPr>
      </w:pPr>
      <w:r w:rsidRPr="001830A7">
        <w:rPr>
          <w:rFonts w:eastAsia="Calibri" w:hint="cs"/>
          <w:rtl/>
        </w:rPr>
        <w:t>سنجقی و همکاران (1390) تحقیقی را با عنوان تاثير</w:t>
      </w:r>
      <w:r w:rsidRPr="001830A7">
        <w:rPr>
          <w:rFonts w:eastAsia="Calibri"/>
          <w:rtl/>
        </w:rPr>
        <w:t xml:space="preserve"> </w:t>
      </w:r>
      <w:r w:rsidRPr="001830A7">
        <w:rPr>
          <w:rFonts w:eastAsia="Calibri" w:hint="cs"/>
          <w:rtl/>
        </w:rPr>
        <w:t>رهبري</w:t>
      </w:r>
      <w:r w:rsidRPr="001830A7">
        <w:rPr>
          <w:rFonts w:eastAsia="Calibri"/>
          <w:rtl/>
        </w:rPr>
        <w:t xml:space="preserve"> </w:t>
      </w:r>
      <w:r w:rsidRPr="001830A7">
        <w:rPr>
          <w:rFonts w:eastAsia="Calibri" w:hint="cs"/>
          <w:rtl/>
        </w:rPr>
        <w:t>تحول</w:t>
      </w:r>
      <w:r w:rsidRPr="001830A7">
        <w:rPr>
          <w:rFonts w:eastAsia="Calibri"/>
          <w:rtl/>
        </w:rPr>
        <w:t xml:space="preserve"> </w:t>
      </w:r>
      <w:r w:rsidRPr="001830A7">
        <w:rPr>
          <w:rFonts w:eastAsia="Calibri" w:hint="cs"/>
          <w:rtl/>
        </w:rPr>
        <w:t>آفرين</w:t>
      </w:r>
      <w:r w:rsidRPr="001830A7">
        <w:rPr>
          <w:rFonts w:eastAsia="Calibri"/>
          <w:rtl/>
        </w:rPr>
        <w:t xml:space="preserve"> </w:t>
      </w:r>
      <w:r w:rsidRPr="001830A7">
        <w:rPr>
          <w:rFonts w:eastAsia="Calibri" w:hint="cs"/>
          <w:rtl/>
        </w:rPr>
        <w:t>بر</w:t>
      </w:r>
      <w:r w:rsidRPr="001830A7">
        <w:rPr>
          <w:rFonts w:eastAsia="Calibri"/>
          <w:rtl/>
        </w:rPr>
        <w:t xml:space="preserve"> </w:t>
      </w:r>
      <w:r w:rsidRPr="001830A7">
        <w:rPr>
          <w:rFonts w:eastAsia="Calibri" w:hint="cs"/>
          <w:rtl/>
        </w:rPr>
        <w:t>فرهنگ</w:t>
      </w:r>
      <w:r w:rsidRPr="001830A7">
        <w:rPr>
          <w:rFonts w:eastAsia="Calibri"/>
          <w:rtl/>
        </w:rPr>
        <w:t xml:space="preserve"> </w:t>
      </w:r>
      <w:r w:rsidRPr="001830A7">
        <w:rPr>
          <w:rFonts w:eastAsia="Calibri" w:hint="cs"/>
          <w:rtl/>
        </w:rPr>
        <w:t>سازماني</w:t>
      </w:r>
      <w:r w:rsidRPr="001830A7">
        <w:rPr>
          <w:rFonts w:eastAsia="Calibri"/>
          <w:rtl/>
        </w:rPr>
        <w:t xml:space="preserve"> </w:t>
      </w:r>
      <w:r w:rsidRPr="001830A7">
        <w:rPr>
          <w:rFonts w:eastAsia="Calibri" w:hint="cs"/>
          <w:rtl/>
        </w:rPr>
        <w:t>و</w:t>
      </w:r>
      <w:r w:rsidRPr="001830A7">
        <w:rPr>
          <w:rFonts w:eastAsia="Calibri"/>
          <w:rtl/>
        </w:rPr>
        <w:t xml:space="preserve"> </w:t>
      </w:r>
      <w:r w:rsidRPr="001830A7">
        <w:rPr>
          <w:rFonts w:eastAsia="Calibri" w:hint="cs"/>
          <w:rtl/>
        </w:rPr>
        <w:t>تعهد</w:t>
      </w:r>
      <w:r w:rsidRPr="001830A7">
        <w:rPr>
          <w:rFonts w:eastAsia="Calibri"/>
          <w:rtl/>
        </w:rPr>
        <w:t xml:space="preserve"> </w:t>
      </w:r>
      <w:r w:rsidRPr="001830A7">
        <w:rPr>
          <w:rFonts w:eastAsia="Calibri" w:hint="cs"/>
          <w:rtl/>
        </w:rPr>
        <w:t>سازماني</w:t>
      </w:r>
      <w:r w:rsidRPr="001830A7">
        <w:rPr>
          <w:rFonts w:eastAsia="Calibri"/>
          <w:rtl/>
        </w:rPr>
        <w:t xml:space="preserve"> </w:t>
      </w:r>
      <w:r w:rsidRPr="001830A7">
        <w:rPr>
          <w:rFonts w:eastAsia="Calibri" w:hint="cs"/>
          <w:rtl/>
        </w:rPr>
        <w:t>در</w:t>
      </w:r>
      <w:r w:rsidRPr="001830A7">
        <w:rPr>
          <w:rFonts w:eastAsia="Calibri"/>
          <w:rtl/>
        </w:rPr>
        <w:t xml:space="preserve"> </w:t>
      </w:r>
      <w:r w:rsidRPr="001830A7">
        <w:rPr>
          <w:rFonts w:eastAsia="Calibri" w:hint="cs"/>
          <w:rtl/>
        </w:rPr>
        <w:t>يک</w:t>
      </w:r>
      <w:r w:rsidRPr="001830A7">
        <w:rPr>
          <w:rFonts w:eastAsia="Calibri"/>
          <w:rtl/>
        </w:rPr>
        <w:t xml:space="preserve"> </w:t>
      </w:r>
      <w:r w:rsidRPr="001830A7">
        <w:rPr>
          <w:rFonts w:eastAsia="Calibri" w:hint="cs"/>
          <w:rtl/>
        </w:rPr>
        <w:t>سازمان</w:t>
      </w:r>
      <w:r w:rsidRPr="001830A7">
        <w:rPr>
          <w:rFonts w:eastAsia="Calibri"/>
          <w:rtl/>
        </w:rPr>
        <w:t xml:space="preserve"> </w:t>
      </w:r>
      <w:r w:rsidRPr="001830A7">
        <w:rPr>
          <w:rFonts w:eastAsia="Calibri" w:hint="cs"/>
          <w:rtl/>
        </w:rPr>
        <w:t>دفاعي انجام دادند. اين</w:t>
      </w:r>
      <w:r w:rsidRPr="001830A7">
        <w:rPr>
          <w:rFonts w:eastAsia="Calibri"/>
          <w:rtl/>
        </w:rPr>
        <w:t xml:space="preserve"> </w:t>
      </w:r>
      <w:r w:rsidRPr="001830A7">
        <w:rPr>
          <w:rFonts w:eastAsia="Calibri" w:hint="cs"/>
          <w:rtl/>
        </w:rPr>
        <w:t>مقاله،</w:t>
      </w:r>
      <w:r w:rsidRPr="001830A7">
        <w:rPr>
          <w:rFonts w:eastAsia="Calibri"/>
          <w:rtl/>
        </w:rPr>
        <w:t xml:space="preserve"> </w:t>
      </w:r>
      <w:r w:rsidRPr="001830A7">
        <w:rPr>
          <w:rFonts w:eastAsia="Calibri" w:hint="cs"/>
          <w:rtl/>
        </w:rPr>
        <w:t>در</w:t>
      </w:r>
      <w:r w:rsidRPr="001830A7">
        <w:rPr>
          <w:rFonts w:eastAsia="Calibri"/>
          <w:rtl/>
        </w:rPr>
        <w:t xml:space="preserve"> </w:t>
      </w:r>
      <w:r w:rsidRPr="001830A7">
        <w:rPr>
          <w:rFonts w:eastAsia="Calibri" w:hint="cs"/>
          <w:rtl/>
        </w:rPr>
        <w:t>نظر</w:t>
      </w:r>
      <w:r w:rsidRPr="001830A7">
        <w:rPr>
          <w:rFonts w:eastAsia="Calibri"/>
          <w:rtl/>
        </w:rPr>
        <w:t xml:space="preserve"> </w:t>
      </w:r>
      <w:r w:rsidRPr="001830A7">
        <w:rPr>
          <w:rFonts w:eastAsia="Calibri" w:hint="cs"/>
          <w:rtl/>
        </w:rPr>
        <w:t>دارد</w:t>
      </w:r>
      <w:r w:rsidRPr="001830A7">
        <w:rPr>
          <w:rFonts w:eastAsia="Calibri"/>
          <w:rtl/>
        </w:rPr>
        <w:t xml:space="preserve"> </w:t>
      </w:r>
      <w:r w:rsidRPr="001830A7">
        <w:rPr>
          <w:rFonts w:eastAsia="Calibri" w:hint="cs"/>
          <w:rtl/>
        </w:rPr>
        <w:t>تا</w:t>
      </w:r>
      <w:r w:rsidRPr="001830A7">
        <w:rPr>
          <w:rFonts w:eastAsia="Calibri"/>
          <w:rtl/>
        </w:rPr>
        <w:t xml:space="preserve"> </w:t>
      </w:r>
      <w:r w:rsidRPr="001830A7">
        <w:rPr>
          <w:rFonts w:eastAsia="Calibri" w:hint="cs"/>
          <w:rtl/>
        </w:rPr>
        <w:t>با</w:t>
      </w:r>
      <w:r w:rsidRPr="001830A7">
        <w:rPr>
          <w:rFonts w:eastAsia="Calibri"/>
          <w:rtl/>
        </w:rPr>
        <w:t xml:space="preserve"> </w:t>
      </w:r>
      <w:r w:rsidRPr="001830A7">
        <w:rPr>
          <w:rFonts w:eastAsia="Calibri" w:hint="cs"/>
          <w:rtl/>
        </w:rPr>
        <w:t>توجه</w:t>
      </w:r>
      <w:r w:rsidRPr="001830A7">
        <w:rPr>
          <w:rFonts w:eastAsia="Calibri"/>
          <w:rtl/>
        </w:rPr>
        <w:t xml:space="preserve"> </w:t>
      </w:r>
      <w:r w:rsidRPr="001830A7">
        <w:rPr>
          <w:rFonts w:eastAsia="Calibri" w:hint="cs"/>
          <w:rtl/>
        </w:rPr>
        <w:t>به</w:t>
      </w:r>
      <w:r w:rsidRPr="001830A7">
        <w:rPr>
          <w:rFonts w:eastAsia="Calibri"/>
          <w:rtl/>
        </w:rPr>
        <w:t xml:space="preserve"> </w:t>
      </w:r>
      <w:r w:rsidRPr="001830A7">
        <w:rPr>
          <w:rFonts w:eastAsia="Calibri" w:hint="cs"/>
          <w:rtl/>
        </w:rPr>
        <w:t>نقش</w:t>
      </w:r>
      <w:r w:rsidRPr="001830A7">
        <w:rPr>
          <w:rFonts w:eastAsia="Calibri"/>
          <w:rtl/>
        </w:rPr>
        <w:t xml:space="preserve"> </w:t>
      </w:r>
      <w:r w:rsidRPr="001830A7">
        <w:rPr>
          <w:rFonts w:eastAsia="Calibri" w:hint="cs"/>
          <w:rtl/>
        </w:rPr>
        <w:t>بي</w:t>
      </w:r>
      <w:r w:rsidRPr="001830A7">
        <w:rPr>
          <w:rFonts w:eastAsia="Calibri"/>
          <w:rtl/>
        </w:rPr>
        <w:t xml:space="preserve"> </w:t>
      </w:r>
      <w:r w:rsidRPr="001830A7">
        <w:rPr>
          <w:rFonts w:eastAsia="Calibri" w:hint="cs"/>
          <w:rtl/>
        </w:rPr>
        <w:lastRenderedPageBreak/>
        <w:t>بديل</w:t>
      </w:r>
      <w:r w:rsidRPr="001830A7">
        <w:rPr>
          <w:rFonts w:eastAsia="Calibri"/>
          <w:rtl/>
        </w:rPr>
        <w:t xml:space="preserve"> </w:t>
      </w:r>
      <w:r w:rsidRPr="001830A7">
        <w:rPr>
          <w:rFonts w:eastAsia="Calibri" w:hint="cs"/>
          <w:rtl/>
        </w:rPr>
        <w:t>فرهنگ</w:t>
      </w:r>
      <w:r w:rsidRPr="001830A7">
        <w:rPr>
          <w:rFonts w:eastAsia="Calibri"/>
          <w:rtl/>
        </w:rPr>
        <w:t xml:space="preserve"> </w:t>
      </w:r>
      <w:r w:rsidRPr="001830A7">
        <w:rPr>
          <w:rFonts w:eastAsia="Calibri" w:hint="cs"/>
          <w:rtl/>
        </w:rPr>
        <w:t>سازماني</w:t>
      </w:r>
      <w:r w:rsidRPr="001830A7">
        <w:rPr>
          <w:rFonts w:eastAsia="Calibri"/>
          <w:rtl/>
        </w:rPr>
        <w:t xml:space="preserve"> </w:t>
      </w:r>
      <w:r w:rsidRPr="001830A7">
        <w:rPr>
          <w:rFonts w:eastAsia="Calibri" w:hint="cs"/>
          <w:rtl/>
        </w:rPr>
        <w:t>بر</w:t>
      </w:r>
      <w:r w:rsidRPr="001830A7">
        <w:rPr>
          <w:rFonts w:eastAsia="Calibri"/>
          <w:rtl/>
        </w:rPr>
        <w:t xml:space="preserve"> </w:t>
      </w:r>
      <w:r w:rsidRPr="001830A7">
        <w:rPr>
          <w:rFonts w:eastAsia="Calibri" w:hint="cs"/>
          <w:rtl/>
        </w:rPr>
        <w:t>رفتار</w:t>
      </w:r>
      <w:r w:rsidRPr="001830A7">
        <w:rPr>
          <w:rFonts w:eastAsia="Calibri"/>
          <w:rtl/>
        </w:rPr>
        <w:t xml:space="preserve"> </w:t>
      </w:r>
      <w:r w:rsidRPr="001830A7">
        <w:rPr>
          <w:rFonts w:eastAsia="Calibri" w:hint="cs"/>
          <w:rtl/>
        </w:rPr>
        <w:t>سازماني</w:t>
      </w:r>
      <w:r w:rsidRPr="001830A7">
        <w:rPr>
          <w:rFonts w:eastAsia="Calibri"/>
          <w:rtl/>
        </w:rPr>
        <w:t xml:space="preserve"> </w:t>
      </w:r>
      <w:r w:rsidRPr="001830A7">
        <w:rPr>
          <w:rFonts w:eastAsia="Calibri" w:hint="cs"/>
          <w:rtl/>
        </w:rPr>
        <w:t>کارکنان،</w:t>
      </w:r>
      <w:r w:rsidRPr="001830A7">
        <w:rPr>
          <w:rFonts w:eastAsia="Calibri"/>
          <w:rtl/>
        </w:rPr>
        <w:t xml:space="preserve"> </w:t>
      </w:r>
      <w:r w:rsidRPr="001830A7">
        <w:rPr>
          <w:rFonts w:eastAsia="Calibri" w:hint="cs"/>
          <w:rtl/>
        </w:rPr>
        <w:t>موضوع</w:t>
      </w:r>
      <w:r w:rsidRPr="001830A7">
        <w:rPr>
          <w:rFonts w:eastAsia="Calibri"/>
          <w:rtl/>
        </w:rPr>
        <w:t xml:space="preserve"> </w:t>
      </w:r>
      <w:r w:rsidRPr="001830A7">
        <w:rPr>
          <w:rFonts w:eastAsia="Calibri" w:hint="cs"/>
          <w:rtl/>
        </w:rPr>
        <w:t>اثرات</w:t>
      </w:r>
      <w:r w:rsidRPr="001830A7">
        <w:rPr>
          <w:rFonts w:eastAsia="Calibri"/>
          <w:rtl/>
        </w:rPr>
        <w:t xml:space="preserve"> </w:t>
      </w:r>
      <w:r w:rsidRPr="001830A7">
        <w:rPr>
          <w:rFonts w:eastAsia="Calibri" w:hint="cs"/>
          <w:rtl/>
        </w:rPr>
        <w:t>مستقيم</w:t>
      </w:r>
      <w:r w:rsidRPr="001830A7">
        <w:rPr>
          <w:rFonts w:eastAsia="Calibri"/>
          <w:rtl/>
        </w:rPr>
        <w:t xml:space="preserve"> </w:t>
      </w:r>
      <w:r w:rsidRPr="001830A7">
        <w:rPr>
          <w:rFonts w:eastAsia="Calibri" w:hint="cs"/>
          <w:rtl/>
        </w:rPr>
        <w:t>و</w:t>
      </w:r>
      <w:r w:rsidRPr="001830A7">
        <w:rPr>
          <w:rFonts w:eastAsia="Calibri"/>
          <w:rtl/>
        </w:rPr>
        <w:t xml:space="preserve"> </w:t>
      </w:r>
      <w:r w:rsidRPr="001830A7">
        <w:rPr>
          <w:rFonts w:eastAsia="Calibri" w:hint="cs"/>
          <w:rtl/>
        </w:rPr>
        <w:t>غيرمستقيم</w:t>
      </w:r>
      <w:r w:rsidRPr="001830A7">
        <w:rPr>
          <w:rFonts w:eastAsia="Calibri"/>
          <w:rtl/>
        </w:rPr>
        <w:t xml:space="preserve"> </w:t>
      </w:r>
      <w:r w:rsidRPr="001830A7">
        <w:rPr>
          <w:rFonts w:eastAsia="Calibri" w:hint="cs"/>
          <w:rtl/>
        </w:rPr>
        <w:t>سبک</w:t>
      </w:r>
      <w:r w:rsidRPr="001830A7">
        <w:rPr>
          <w:rFonts w:eastAsia="Calibri"/>
          <w:rtl/>
        </w:rPr>
        <w:t xml:space="preserve"> </w:t>
      </w:r>
      <w:r w:rsidRPr="001830A7">
        <w:rPr>
          <w:rFonts w:eastAsia="Calibri" w:hint="cs"/>
          <w:rtl/>
        </w:rPr>
        <w:t>رهبري</w:t>
      </w:r>
      <w:r w:rsidRPr="001830A7">
        <w:rPr>
          <w:rFonts w:eastAsia="Calibri"/>
          <w:rtl/>
        </w:rPr>
        <w:t xml:space="preserve"> </w:t>
      </w:r>
      <w:r w:rsidRPr="001830A7">
        <w:rPr>
          <w:rFonts w:eastAsia="Calibri" w:hint="cs"/>
          <w:rtl/>
        </w:rPr>
        <w:t>تحول</w:t>
      </w:r>
      <w:r w:rsidRPr="001830A7">
        <w:rPr>
          <w:rFonts w:eastAsia="Calibri"/>
          <w:rtl/>
        </w:rPr>
        <w:t xml:space="preserve"> </w:t>
      </w:r>
      <w:r w:rsidRPr="001830A7">
        <w:rPr>
          <w:rFonts w:eastAsia="Calibri" w:hint="cs"/>
          <w:rtl/>
        </w:rPr>
        <w:t>آفرين</w:t>
      </w:r>
      <w:r w:rsidRPr="001830A7">
        <w:rPr>
          <w:rFonts w:eastAsia="Calibri"/>
          <w:rtl/>
        </w:rPr>
        <w:t xml:space="preserve"> </w:t>
      </w:r>
      <w:r w:rsidRPr="001830A7">
        <w:rPr>
          <w:rFonts w:eastAsia="Calibri" w:hint="cs"/>
          <w:rtl/>
        </w:rPr>
        <w:t>بر</w:t>
      </w:r>
      <w:r w:rsidRPr="001830A7">
        <w:rPr>
          <w:rFonts w:eastAsia="Calibri"/>
          <w:rtl/>
        </w:rPr>
        <w:t xml:space="preserve"> </w:t>
      </w:r>
      <w:r w:rsidRPr="001830A7">
        <w:rPr>
          <w:rFonts w:eastAsia="Calibri" w:hint="cs"/>
          <w:rtl/>
        </w:rPr>
        <w:t>تعهد</w:t>
      </w:r>
      <w:r w:rsidRPr="001830A7">
        <w:rPr>
          <w:rFonts w:eastAsia="Calibri"/>
          <w:rtl/>
        </w:rPr>
        <w:t xml:space="preserve"> </w:t>
      </w:r>
      <w:r w:rsidRPr="001830A7">
        <w:rPr>
          <w:rFonts w:eastAsia="Calibri" w:hint="cs"/>
          <w:rtl/>
        </w:rPr>
        <w:t>سازماني</w:t>
      </w:r>
      <w:r w:rsidRPr="001830A7">
        <w:rPr>
          <w:rFonts w:eastAsia="Calibri"/>
          <w:rtl/>
        </w:rPr>
        <w:t xml:space="preserve"> </w:t>
      </w:r>
      <w:r w:rsidRPr="001830A7">
        <w:rPr>
          <w:rFonts w:eastAsia="Calibri" w:hint="cs"/>
          <w:rtl/>
        </w:rPr>
        <w:t>کارکنان</w:t>
      </w:r>
      <w:r w:rsidRPr="001830A7">
        <w:rPr>
          <w:rFonts w:eastAsia="Calibri"/>
          <w:rtl/>
        </w:rPr>
        <w:t xml:space="preserve"> </w:t>
      </w:r>
      <w:r w:rsidRPr="001830A7">
        <w:rPr>
          <w:rFonts w:eastAsia="Calibri" w:hint="cs"/>
          <w:rtl/>
        </w:rPr>
        <w:t>يکي</w:t>
      </w:r>
      <w:r w:rsidRPr="001830A7">
        <w:rPr>
          <w:rFonts w:eastAsia="Calibri"/>
          <w:rtl/>
        </w:rPr>
        <w:t xml:space="preserve"> </w:t>
      </w:r>
      <w:r w:rsidRPr="001830A7">
        <w:rPr>
          <w:rFonts w:eastAsia="Calibri" w:hint="cs"/>
          <w:rtl/>
        </w:rPr>
        <w:t>از</w:t>
      </w:r>
      <w:r w:rsidRPr="001830A7">
        <w:rPr>
          <w:rFonts w:eastAsia="Calibri"/>
          <w:rtl/>
        </w:rPr>
        <w:t xml:space="preserve"> </w:t>
      </w:r>
      <w:r w:rsidRPr="001830A7">
        <w:rPr>
          <w:rFonts w:eastAsia="Calibri" w:hint="cs"/>
          <w:rtl/>
        </w:rPr>
        <w:t>سازمان</w:t>
      </w:r>
      <w:r w:rsidRPr="001830A7">
        <w:rPr>
          <w:rFonts w:eastAsia="Calibri"/>
          <w:rtl/>
        </w:rPr>
        <w:t xml:space="preserve"> </w:t>
      </w:r>
      <w:r w:rsidRPr="001830A7">
        <w:rPr>
          <w:rFonts w:eastAsia="Calibri" w:hint="cs"/>
          <w:rtl/>
        </w:rPr>
        <w:t>هاي</w:t>
      </w:r>
      <w:r w:rsidRPr="001830A7">
        <w:rPr>
          <w:rFonts w:eastAsia="Calibri"/>
          <w:rtl/>
        </w:rPr>
        <w:t xml:space="preserve"> </w:t>
      </w:r>
      <w:r w:rsidRPr="001830A7">
        <w:rPr>
          <w:rFonts w:eastAsia="Calibri" w:hint="cs"/>
          <w:rtl/>
        </w:rPr>
        <w:t>دفاعي</w:t>
      </w:r>
      <w:r w:rsidRPr="001830A7">
        <w:rPr>
          <w:rFonts w:eastAsia="Calibri"/>
          <w:rtl/>
        </w:rPr>
        <w:t xml:space="preserve"> </w:t>
      </w:r>
      <w:r w:rsidRPr="001830A7">
        <w:rPr>
          <w:rFonts w:eastAsia="Calibri" w:hint="cs"/>
          <w:rtl/>
        </w:rPr>
        <w:t>را</w:t>
      </w:r>
      <w:r w:rsidRPr="001830A7">
        <w:rPr>
          <w:rFonts w:eastAsia="Calibri"/>
          <w:rtl/>
        </w:rPr>
        <w:t xml:space="preserve"> </w:t>
      </w:r>
      <w:r w:rsidRPr="001830A7">
        <w:rPr>
          <w:rFonts w:eastAsia="Calibri" w:hint="cs"/>
          <w:rtl/>
        </w:rPr>
        <w:t>با</w:t>
      </w:r>
      <w:r w:rsidRPr="001830A7">
        <w:rPr>
          <w:rFonts w:eastAsia="Calibri"/>
          <w:rtl/>
        </w:rPr>
        <w:t xml:space="preserve"> </w:t>
      </w:r>
      <w:r w:rsidRPr="001830A7">
        <w:rPr>
          <w:rFonts w:eastAsia="Calibri" w:hint="cs"/>
          <w:rtl/>
        </w:rPr>
        <w:t>بهره</w:t>
      </w:r>
      <w:r w:rsidRPr="001830A7">
        <w:rPr>
          <w:rFonts w:eastAsia="Calibri"/>
          <w:rtl/>
        </w:rPr>
        <w:t xml:space="preserve"> </w:t>
      </w:r>
      <w:r w:rsidRPr="001830A7">
        <w:rPr>
          <w:rFonts w:eastAsia="Calibri" w:hint="cs"/>
          <w:rtl/>
        </w:rPr>
        <w:t>گيري</w:t>
      </w:r>
      <w:r w:rsidRPr="001830A7">
        <w:rPr>
          <w:rFonts w:eastAsia="Calibri"/>
          <w:rtl/>
        </w:rPr>
        <w:t xml:space="preserve"> </w:t>
      </w:r>
      <w:r w:rsidRPr="001830A7">
        <w:rPr>
          <w:rFonts w:eastAsia="Calibri" w:hint="cs"/>
          <w:rtl/>
        </w:rPr>
        <w:t>از</w:t>
      </w:r>
      <w:r w:rsidRPr="001830A7">
        <w:rPr>
          <w:rFonts w:eastAsia="Calibri"/>
          <w:rtl/>
        </w:rPr>
        <w:t xml:space="preserve"> </w:t>
      </w:r>
      <w:r w:rsidRPr="001830A7">
        <w:rPr>
          <w:rFonts w:eastAsia="Calibri" w:hint="cs"/>
          <w:rtl/>
        </w:rPr>
        <w:t>متغير</w:t>
      </w:r>
      <w:r w:rsidRPr="001830A7">
        <w:rPr>
          <w:rFonts w:eastAsia="Calibri"/>
          <w:rtl/>
        </w:rPr>
        <w:t xml:space="preserve"> </w:t>
      </w:r>
      <w:r w:rsidRPr="001830A7">
        <w:rPr>
          <w:rFonts w:eastAsia="Calibri" w:hint="cs"/>
          <w:rtl/>
        </w:rPr>
        <w:t>ميانجي</w:t>
      </w:r>
      <w:r w:rsidRPr="001830A7">
        <w:rPr>
          <w:rFonts w:eastAsia="Calibri"/>
          <w:rtl/>
        </w:rPr>
        <w:t xml:space="preserve"> </w:t>
      </w:r>
      <w:r w:rsidRPr="001830A7">
        <w:rPr>
          <w:rFonts w:eastAsia="Calibri" w:hint="cs"/>
          <w:rtl/>
        </w:rPr>
        <w:t>فرهنگ</w:t>
      </w:r>
      <w:r w:rsidRPr="001830A7">
        <w:rPr>
          <w:rFonts w:eastAsia="Calibri"/>
          <w:rtl/>
        </w:rPr>
        <w:t xml:space="preserve"> </w:t>
      </w:r>
      <w:r w:rsidRPr="001830A7">
        <w:rPr>
          <w:rFonts w:eastAsia="Calibri" w:hint="cs"/>
          <w:rtl/>
        </w:rPr>
        <w:t>سازماني</w:t>
      </w:r>
      <w:r w:rsidRPr="001830A7">
        <w:rPr>
          <w:rFonts w:eastAsia="Calibri"/>
          <w:rtl/>
        </w:rPr>
        <w:t xml:space="preserve"> </w:t>
      </w:r>
      <w:r w:rsidRPr="001830A7">
        <w:rPr>
          <w:rFonts w:eastAsia="Calibri" w:hint="cs"/>
          <w:rtl/>
        </w:rPr>
        <w:t>مورد</w:t>
      </w:r>
      <w:r w:rsidRPr="001830A7">
        <w:rPr>
          <w:rFonts w:eastAsia="Calibri"/>
          <w:rtl/>
        </w:rPr>
        <w:t xml:space="preserve"> </w:t>
      </w:r>
      <w:r w:rsidRPr="001830A7">
        <w:rPr>
          <w:rFonts w:eastAsia="Calibri" w:hint="cs"/>
          <w:rtl/>
        </w:rPr>
        <w:t>تحقيق</w:t>
      </w:r>
      <w:r w:rsidRPr="001830A7">
        <w:rPr>
          <w:rFonts w:eastAsia="Calibri"/>
          <w:rtl/>
        </w:rPr>
        <w:t xml:space="preserve"> </w:t>
      </w:r>
      <w:r w:rsidRPr="001830A7">
        <w:rPr>
          <w:rFonts w:eastAsia="Calibri" w:hint="cs"/>
          <w:rtl/>
        </w:rPr>
        <w:t>قرار</w:t>
      </w:r>
      <w:r w:rsidRPr="001830A7">
        <w:rPr>
          <w:rFonts w:eastAsia="Calibri"/>
          <w:rtl/>
        </w:rPr>
        <w:t xml:space="preserve"> </w:t>
      </w:r>
      <w:r w:rsidRPr="001830A7">
        <w:rPr>
          <w:rFonts w:eastAsia="Calibri" w:hint="cs"/>
          <w:rtl/>
        </w:rPr>
        <w:t>دهد</w:t>
      </w:r>
      <w:r w:rsidRPr="001830A7">
        <w:rPr>
          <w:rFonts w:eastAsia="Calibri"/>
          <w:rtl/>
        </w:rPr>
        <w:t xml:space="preserve">. </w:t>
      </w:r>
      <w:r w:rsidRPr="001830A7">
        <w:rPr>
          <w:rFonts w:eastAsia="Calibri" w:hint="cs"/>
          <w:rtl/>
        </w:rPr>
        <w:t>نتايج</w:t>
      </w:r>
      <w:r w:rsidRPr="001830A7">
        <w:rPr>
          <w:rFonts w:eastAsia="Calibri"/>
          <w:rtl/>
        </w:rPr>
        <w:t xml:space="preserve"> </w:t>
      </w:r>
      <w:r w:rsidRPr="001830A7">
        <w:rPr>
          <w:rFonts w:eastAsia="Calibri" w:hint="cs"/>
          <w:rtl/>
        </w:rPr>
        <w:t>حاصل</w:t>
      </w:r>
      <w:r w:rsidRPr="001830A7">
        <w:rPr>
          <w:rFonts w:eastAsia="Calibri"/>
          <w:rtl/>
        </w:rPr>
        <w:t xml:space="preserve"> </w:t>
      </w:r>
      <w:r w:rsidRPr="001830A7">
        <w:rPr>
          <w:rFonts w:eastAsia="Calibri" w:hint="cs"/>
          <w:rtl/>
        </w:rPr>
        <w:t>از</w:t>
      </w:r>
      <w:r w:rsidRPr="001830A7">
        <w:rPr>
          <w:rFonts w:eastAsia="Calibri"/>
          <w:rtl/>
        </w:rPr>
        <w:t xml:space="preserve"> </w:t>
      </w:r>
      <w:r w:rsidRPr="001830A7">
        <w:rPr>
          <w:rFonts w:eastAsia="Calibri" w:hint="cs"/>
          <w:rtl/>
        </w:rPr>
        <w:t>تحليل</w:t>
      </w:r>
      <w:r w:rsidRPr="001830A7">
        <w:rPr>
          <w:rFonts w:eastAsia="Calibri"/>
          <w:rtl/>
        </w:rPr>
        <w:t xml:space="preserve"> </w:t>
      </w:r>
      <w:r w:rsidRPr="001830A7">
        <w:rPr>
          <w:rFonts w:eastAsia="Calibri" w:hint="cs"/>
          <w:rtl/>
        </w:rPr>
        <w:t>داده</w:t>
      </w:r>
      <w:r w:rsidRPr="001830A7">
        <w:rPr>
          <w:rFonts w:eastAsia="Calibri"/>
          <w:rtl/>
        </w:rPr>
        <w:t xml:space="preserve"> </w:t>
      </w:r>
      <w:r w:rsidRPr="001830A7">
        <w:rPr>
          <w:rFonts w:eastAsia="Calibri" w:hint="cs"/>
          <w:rtl/>
        </w:rPr>
        <w:t>ها</w:t>
      </w:r>
      <w:r w:rsidRPr="001830A7">
        <w:rPr>
          <w:rFonts w:eastAsia="Calibri"/>
          <w:rtl/>
        </w:rPr>
        <w:t xml:space="preserve"> </w:t>
      </w:r>
      <w:r w:rsidRPr="001830A7">
        <w:rPr>
          <w:rFonts w:eastAsia="Calibri" w:hint="cs"/>
          <w:rtl/>
        </w:rPr>
        <w:t>حاکي</w:t>
      </w:r>
      <w:r w:rsidRPr="001830A7">
        <w:rPr>
          <w:rFonts w:eastAsia="Calibri"/>
          <w:rtl/>
        </w:rPr>
        <w:t xml:space="preserve"> </w:t>
      </w:r>
      <w:r w:rsidRPr="001830A7">
        <w:rPr>
          <w:rFonts w:eastAsia="Calibri" w:hint="cs"/>
          <w:rtl/>
        </w:rPr>
        <w:t>از</w:t>
      </w:r>
      <w:r w:rsidRPr="001830A7">
        <w:rPr>
          <w:rFonts w:eastAsia="Calibri"/>
          <w:rtl/>
        </w:rPr>
        <w:t xml:space="preserve"> </w:t>
      </w:r>
      <w:r w:rsidRPr="001830A7">
        <w:rPr>
          <w:rFonts w:eastAsia="Calibri" w:hint="cs"/>
          <w:rtl/>
        </w:rPr>
        <w:t>آن</w:t>
      </w:r>
      <w:r w:rsidRPr="001830A7">
        <w:rPr>
          <w:rFonts w:eastAsia="Calibri"/>
          <w:rtl/>
        </w:rPr>
        <w:t xml:space="preserve"> </w:t>
      </w:r>
      <w:r w:rsidRPr="001830A7">
        <w:rPr>
          <w:rFonts w:eastAsia="Calibri" w:hint="cs"/>
          <w:rtl/>
        </w:rPr>
        <w:t>است</w:t>
      </w:r>
      <w:r w:rsidRPr="001830A7">
        <w:rPr>
          <w:rFonts w:eastAsia="Calibri"/>
          <w:rtl/>
        </w:rPr>
        <w:t xml:space="preserve"> </w:t>
      </w:r>
      <w:r w:rsidRPr="001830A7">
        <w:rPr>
          <w:rFonts w:eastAsia="Calibri" w:hint="cs"/>
          <w:rtl/>
        </w:rPr>
        <w:t>که</w:t>
      </w:r>
      <w:r w:rsidRPr="001830A7">
        <w:rPr>
          <w:rFonts w:eastAsia="Calibri"/>
          <w:rtl/>
        </w:rPr>
        <w:t xml:space="preserve"> </w:t>
      </w:r>
      <w:r w:rsidRPr="001830A7">
        <w:rPr>
          <w:rFonts w:eastAsia="Calibri" w:hint="cs"/>
          <w:rtl/>
        </w:rPr>
        <w:t>رهبري</w:t>
      </w:r>
      <w:r w:rsidRPr="001830A7">
        <w:rPr>
          <w:rFonts w:eastAsia="Calibri"/>
          <w:rtl/>
        </w:rPr>
        <w:t xml:space="preserve"> </w:t>
      </w:r>
      <w:r w:rsidRPr="001830A7">
        <w:rPr>
          <w:rFonts w:eastAsia="Calibri" w:hint="cs"/>
          <w:rtl/>
        </w:rPr>
        <w:t>تحول</w:t>
      </w:r>
      <w:r w:rsidRPr="001830A7">
        <w:rPr>
          <w:rFonts w:eastAsia="Calibri"/>
          <w:rtl/>
        </w:rPr>
        <w:t xml:space="preserve"> </w:t>
      </w:r>
      <w:r w:rsidRPr="001830A7">
        <w:rPr>
          <w:rFonts w:eastAsia="Calibri" w:hint="cs"/>
          <w:rtl/>
        </w:rPr>
        <w:t>آفرين</w:t>
      </w:r>
      <w:r w:rsidRPr="001830A7">
        <w:rPr>
          <w:rFonts w:eastAsia="Calibri"/>
          <w:rtl/>
        </w:rPr>
        <w:t xml:space="preserve"> </w:t>
      </w:r>
      <w:r w:rsidRPr="001830A7">
        <w:rPr>
          <w:rFonts w:eastAsia="Calibri" w:hint="cs"/>
          <w:rtl/>
        </w:rPr>
        <w:t>قادر</w:t>
      </w:r>
      <w:r w:rsidRPr="001830A7">
        <w:rPr>
          <w:rFonts w:eastAsia="Calibri"/>
          <w:rtl/>
        </w:rPr>
        <w:t xml:space="preserve"> </w:t>
      </w:r>
      <w:r w:rsidRPr="001830A7">
        <w:rPr>
          <w:rFonts w:eastAsia="Calibri" w:hint="cs"/>
          <w:rtl/>
        </w:rPr>
        <w:t>است</w:t>
      </w:r>
      <w:r w:rsidRPr="001830A7">
        <w:rPr>
          <w:rFonts w:eastAsia="Calibri"/>
          <w:rtl/>
        </w:rPr>
        <w:t xml:space="preserve"> </w:t>
      </w:r>
      <w:r w:rsidRPr="001830A7">
        <w:rPr>
          <w:rFonts w:eastAsia="Calibri" w:hint="cs"/>
          <w:rtl/>
        </w:rPr>
        <w:t>از</w:t>
      </w:r>
      <w:r w:rsidRPr="001830A7">
        <w:rPr>
          <w:rFonts w:eastAsia="Calibri"/>
          <w:rtl/>
        </w:rPr>
        <w:t xml:space="preserve"> </w:t>
      </w:r>
      <w:r w:rsidRPr="001830A7">
        <w:rPr>
          <w:rFonts w:eastAsia="Calibri" w:hint="cs"/>
          <w:rtl/>
        </w:rPr>
        <w:t>راه</w:t>
      </w:r>
      <w:r w:rsidRPr="001830A7">
        <w:rPr>
          <w:rFonts w:eastAsia="Calibri"/>
          <w:rtl/>
        </w:rPr>
        <w:t xml:space="preserve"> </w:t>
      </w:r>
      <w:r w:rsidRPr="001830A7">
        <w:rPr>
          <w:rFonts w:eastAsia="Calibri" w:hint="cs"/>
          <w:rtl/>
        </w:rPr>
        <w:t>ترويج</w:t>
      </w:r>
      <w:r w:rsidRPr="001830A7">
        <w:rPr>
          <w:rFonts w:eastAsia="Calibri"/>
          <w:rtl/>
        </w:rPr>
        <w:t xml:space="preserve"> </w:t>
      </w:r>
      <w:r w:rsidRPr="001830A7">
        <w:rPr>
          <w:rFonts w:eastAsia="Calibri" w:hint="cs"/>
          <w:rtl/>
        </w:rPr>
        <w:t>فرهنگ</w:t>
      </w:r>
      <w:r w:rsidRPr="001830A7">
        <w:rPr>
          <w:rFonts w:eastAsia="Calibri"/>
          <w:rtl/>
        </w:rPr>
        <w:t xml:space="preserve"> </w:t>
      </w:r>
      <w:r w:rsidRPr="001830A7">
        <w:rPr>
          <w:rFonts w:eastAsia="Calibri" w:hint="cs"/>
          <w:rtl/>
        </w:rPr>
        <w:t>هاي</w:t>
      </w:r>
      <w:r w:rsidRPr="001830A7">
        <w:rPr>
          <w:rFonts w:eastAsia="Calibri"/>
          <w:rtl/>
        </w:rPr>
        <w:t xml:space="preserve"> </w:t>
      </w:r>
      <w:r w:rsidRPr="001830A7">
        <w:rPr>
          <w:rFonts w:eastAsia="Calibri" w:hint="cs"/>
          <w:rtl/>
        </w:rPr>
        <w:t>کارآفريني</w:t>
      </w:r>
      <w:r w:rsidRPr="001830A7">
        <w:rPr>
          <w:rFonts w:eastAsia="Calibri"/>
          <w:rtl/>
        </w:rPr>
        <w:t xml:space="preserve"> </w:t>
      </w:r>
      <w:r w:rsidRPr="001830A7">
        <w:rPr>
          <w:rFonts w:eastAsia="Calibri" w:hint="cs"/>
          <w:rtl/>
        </w:rPr>
        <w:t>و</w:t>
      </w:r>
      <w:r w:rsidRPr="001830A7">
        <w:rPr>
          <w:rFonts w:eastAsia="Calibri"/>
          <w:rtl/>
        </w:rPr>
        <w:t xml:space="preserve"> </w:t>
      </w:r>
      <w:r w:rsidRPr="001830A7">
        <w:rPr>
          <w:rFonts w:eastAsia="Calibri" w:hint="cs"/>
          <w:rtl/>
        </w:rPr>
        <w:t>سلسله</w:t>
      </w:r>
      <w:r w:rsidRPr="001830A7">
        <w:rPr>
          <w:rFonts w:eastAsia="Calibri"/>
          <w:rtl/>
        </w:rPr>
        <w:t xml:space="preserve"> </w:t>
      </w:r>
      <w:r w:rsidRPr="001830A7">
        <w:rPr>
          <w:rFonts w:eastAsia="Calibri" w:hint="cs"/>
          <w:rtl/>
        </w:rPr>
        <w:t>مراتبي</w:t>
      </w:r>
      <w:r w:rsidRPr="001830A7">
        <w:rPr>
          <w:rFonts w:eastAsia="Calibri"/>
          <w:rtl/>
        </w:rPr>
        <w:t xml:space="preserve"> </w:t>
      </w:r>
      <w:r w:rsidRPr="001830A7">
        <w:rPr>
          <w:rFonts w:eastAsia="Calibri" w:hint="cs"/>
          <w:rtl/>
        </w:rPr>
        <w:t>بر</w:t>
      </w:r>
      <w:r w:rsidRPr="001830A7">
        <w:rPr>
          <w:rFonts w:eastAsia="Calibri"/>
          <w:rtl/>
        </w:rPr>
        <w:t xml:space="preserve"> </w:t>
      </w:r>
      <w:r w:rsidRPr="001830A7">
        <w:rPr>
          <w:rFonts w:eastAsia="Calibri" w:hint="cs"/>
          <w:rtl/>
        </w:rPr>
        <w:t>روي</w:t>
      </w:r>
      <w:r w:rsidRPr="001830A7">
        <w:rPr>
          <w:rFonts w:eastAsia="Calibri"/>
          <w:rtl/>
        </w:rPr>
        <w:t xml:space="preserve"> </w:t>
      </w:r>
      <w:r w:rsidRPr="001830A7">
        <w:rPr>
          <w:rFonts w:eastAsia="Calibri" w:hint="cs"/>
          <w:rtl/>
        </w:rPr>
        <w:t>تعهد</w:t>
      </w:r>
      <w:r w:rsidRPr="001830A7">
        <w:rPr>
          <w:rFonts w:eastAsia="Calibri"/>
          <w:rtl/>
        </w:rPr>
        <w:t xml:space="preserve"> </w:t>
      </w:r>
      <w:r w:rsidRPr="001830A7">
        <w:rPr>
          <w:rFonts w:eastAsia="Calibri" w:hint="cs"/>
          <w:rtl/>
        </w:rPr>
        <w:t>سازماني</w:t>
      </w:r>
      <w:r w:rsidRPr="001830A7">
        <w:rPr>
          <w:rFonts w:eastAsia="Calibri"/>
          <w:rtl/>
        </w:rPr>
        <w:t xml:space="preserve"> </w:t>
      </w:r>
      <w:r w:rsidRPr="001830A7">
        <w:rPr>
          <w:rFonts w:eastAsia="Calibri" w:hint="cs"/>
          <w:rtl/>
        </w:rPr>
        <w:t>کارکنان</w:t>
      </w:r>
      <w:r w:rsidRPr="001830A7">
        <w:rPr>
          <w:rFonts w:eastAsia="Calibri"/>
          <w:rtl/>
        </w:rPr>
        <w:t xml:space="preserve"> </w:t>
      </w:r>
      <w:r w:rsidRPr="001830A7">
        <w:rPr>
          <w:rFonts w:eastAsia="Calibri" w:hint="cs"/>
          <w:rtl/>
        </w:rPr>
        <w:t>در</w:t>
      </w:r>
      <w:r w:rsidRPr="001830A7">
        <w:rPr>
          <w:rFonts w:eastAsia="Calibri"/>
          <w:rtl/>
        </w:rPr>
        <w:t xml:space="preserve"> </w:t>
      </w:r>
      <w:r w:rsidRPr="001830A7">
        <w:rPr>
          <w:rFonts w:eastAsia="Calibri" w:hint="cs"/>
          <w:rtl/>
        </w:rPr>
        <w:t>سازمان</w:t>
      </w:r>
      <w:r w:rsidRPr="001830A7">
        <w:rPr>
          <w:rFonts w:eastAsia="Calibri"/>
          <w:rtl/>
        </w:rPr>
        <w:t xml:space="preserve"> </w:t>
      </w:r>
      <w:r w:rsidRPr="001830A7">
        <w:rPr>
          <w:rFonts w:eastAsia="Calibri" w:hint="cs"/>
          <w:rtl/>
        </w:rPr>
        <w:t>مورد</w:t>
      </w:r>
      <w:r w:rsidRPr="001830A7">
        <w:rPr>
          <w:rFonts w:eastAsia="Calibri"/>
          <w:rtl/>
        </w:rPr>
        <w:t xml:space="preserve"> </w:t>
      </w:r>
      <w:r w:rsidRPr="001830A7">
        <w:rPr>
          <w:rFonts w:eastAsia="Calibri" w:hint="cs"/>
          <w:rtl/>
        </w:rPr>
        <w:t>مطالعه</w:t>
      </w:r>
      <w:r w:rsidRPr="001830A7">
        <w:rPr>
          <w:rFonts w:eastAsia="Calibri"/>
          <w:rtl/>
        </w:rPr>
        <w:t xml:space="preserve"> </w:t>
      </w:r>
      <w:r w:rsidRPr="001830A7">
        <w:rPr>
          <w:rFonts w:eastAsia="Calibri" w:hint="cs"/>
          <w:rtl/>
        </w:rPr>
        <w:t>اثرگذار</w:t>
      </w:r>
      <w:r w:rsidRPr="001830A7">
        <w:rPr>
          <w:rFonts w:eastAsia="Calibri"/>
          <w:rtl/>
        </w:rPr>
        <w:t xml:space="preserve"> </w:t>
      </w:r>
      <w:r w:rsidRPr="001830A7">
        <w:rPr>
          <w:rFonts w:eastAsia="Calibri" w:hint="cs"/>
          <w:rtl/>
        </w:rPr>
        <w:t xml:space="preserve">باشد. </w:t>
      </w:r>
    </w:p>
    <w:p w:rsidR="005522EE" w:rsidRPr="001830A7" w:rsidRDefault="005522EE" w:rsidP="00A26772">
      <w:pPr>
        <w:pStyle w:val="ListParagraph"/>
        <w:numPr>
          <w:ilvl w:val="0"/>
          <w:numId w:val="36"/>
        </w:numPr>
        <w:rPr>
          <w:rFonts w:eastAsia="Calibri"/>
        </w:rPr>
      </w:pPr>
      <w:r w:rsidRPr="001830A7">
        <w:rPr>
          <w:rFonts w:eastAsia="Calibri" w:hint="cs"/>
          <w:rtl/>
        </w:rPr>
        <w:t>دانش فرد و شهابی نیا (1389) تحقیقی را با عنوان بررسي</w:t>
      </w:r>
      <w:r w:rsidRPr="001830A7">
        <w:rPr>
          <w:rFonts w:eastAsia="Calibri"/>
          <w:rtl/>
        </w:rPr>
        <w:t xml:space="preserve"> </w:t>
      </w:r>
      <w:r w:rsidRPr="001830A7">
        <w:rPr>
          <w:rFonts w:eastAsia="Calibri" w:hint="cs"/>
          <w:rtl/>
        </w:rPr>
        <w:t>رابطه</w:t>
      </w:r>
      <w:r w:rsidRPr="001830A7">
        <w:rPr>
          <w:rFonts w:eastAsia="Calibri"/>
          <w:rtl/>
        </w:rPr>
        <w:t xml:space="preserve"> </w:t>
      </w:r>
      <w:r w:rsidRPr="001830A7">
        <w:rPr>
          <w:rFonts w:eastAsia="Calibri" w:hint="cs"/>
          <w:rtl/>
        </w:rPr>
        <w:t>بين</w:t>
      </w:r>
      <w:r w:rsidRPr="001830A7">
        <w:rPr>
          <w:rFonts w:eastAsia="Calibri"/>
          <w:rtl/>
        </w:rPr>
        <w:t xml:space="preserve"> </w:t>
      </w:r>
      <w:r w:rsidRPr="001830A7">
        <w:rPr>
          <w:rFonts w:eastAsia="Calibri" w:hint="cs"/>
          <w:rtl/>
        </w:rPr>
        <w:t>فرهنگ</w:t>
      </w:r>
      <w:r w:rsidRPr="001830A7">
        <w:rPr>
          <w:rFonts w:eastAsia="Calibri"/>
          <w:rtl/>
        </w:rPr>
        <w:t xml:space="preserve"> </w:t>
      </w:r>
      <w:r w:rsidRPr="001830A7">
        <w:rPr>
          <w:rFonts w:eastAsia="Calibri" w:hint="cs"/>
          <w:rtl/>
        </w:rPr>
        <w:t>سازماني</w:t>
      </w:r>
      <w:r w:rsidRPr="001830A7">
        <w:rPr>
          <w:rFonts w:eastAsia="Calibri"/>
          <w:rtl/>
        </w:rPr>
        <w:t xml:space="preserve"> </w:t>
      </w:r>
      <w:r w:rsidRPr="001830A7">
        <w:rPr>
          <w:rFonts w:eastAsia="Calibri" w:hint="cs"/>
          <w:rtl/>
        </w:rPr>
        <w:t>و</w:t>
      </w:r>
      <w:r w:rsidRPr="001830A7">
        <w:rPr>
          <w:rFonts w:eastAsia="Calibri"/>
          <w:rtl/>
        </w:rPr>
        <w:t xml:space="preserve"> </w:t>
      </w:r>
      <w:r w:rsidRPr="001830A7">
        <w:rPr>
          <w:rFonts w:eastAsia="Calibri" w:hint="cs"/>
          <w:rtl/>
        </w:rPr>
        <w:t>استقرار</w:t>
      </w:r>
      <w:r w:rsidRPr="001830A7">
        <w:rPr>
          <w:rFonts w:eastAsia="Calibri"/>
          <w:rtl/>
        </w:rPr>
        <w:t xml:space="preserve"> </w:t>
      </w:r>
      <w:r w:rsidRPr="001830A7">
        <w:rPr>
          <w:rFonts w:eastAsia="Calibri" w:hint="cs"/>
          <w:rtl/>
        </w:rPr>
        <w:t>مديريت</w:t>
      </w:r>
      <w:r w:rsidRPr="001830A7">
        <w:rPr>
          <w:rFonts w:eastAsia="Calibri"/>
          <w:rtl/>
        </w:rPr>
        <w:t xml:space="preserve"> </w:t>
      </w:r>
      <w:r w:rsidRPr="001830A7">
        <w:rPr>
          <w:rFonts w:eastAsia="Calibri" w:hint="cs"/>
          <w:rtl/>
        </w:rPr>
        <w:t>دانش</w:t>
      </w:r>
      <w:r w:rsidRPr="001830A7">
        <w:rPr>
          <w:rFonts w:eastAsia="Calibri"/>
          <w:rtl/>
        </w:rPr>
        <w:t xml:space="preserve"> (</w:t>
      </w:r>
      <w:r w:rsidRPr="001830A7">
        <w:rPr>
          <w:rFonts w:eastAsia="Calibri" w:hint="cs"/>
          <w:rtl/>
        </w:rPr>
        <w:t>مطالعه</w:t>
      </w:r>
      <w:r w:rsidRPr="001830A7">
        <w:rPr>
          <w:rFonts w:eastAsia="Calibri"/>
          <w:rtl/>
        </w:rPr>
        <w:t xml:space="preserve"> </w:t>
      </w:r>
      <w:r w:rsidRPr="001830A7">
        <w:rPr>
          <w:rFonts w:eastAsia="Calibri" w:hint="cs"/>
          <w:rtl/>
        </w:rPr>
        <w:t>موردي</w:t>
      </w:r>
      <w:r w:rsidRPr="001830A7">
        <w:rPr>
          <w:rFonts w:eastAsia="Calibri"/>
          <w:rtl/>
        </w:rPr>
        <w:t xml:space="preserve"> </w:t>
      </w:r>
      <w:r w:rsidRPr="001830A7">
        <w:rPr>
          <w:rFonts w:eastAsia="Calibri" w:hint="cs"/>
          <w:rtl/>
        </w:rPr>
        <w:t>شركت</w:t>
      </w:r>
      <w:r w:rsidRPr="001830A7">
        <w:rPr>
          <w:rFonts w:eastAsia="Calibri"/>
          <w:rtl/>
        </w:rPr>
        <w:t xml:space="preserve"> </w:t>
      </w:r>
      <w:r w:rsidRPr="001830A7">
        <w:rPr>
          <w:rFonts w:eastAsia="Calibri" w:hint="cs"/>
          <w:rtl/>
        </w:rPr>
        <w:t>توزيع</w:t>
      </w:r>
      <w:r w:rsidRPr="001830A7">
        <w:rPr>
          <w:rFonts w:eastAsia="Calibri"/>
          <w:rtl/>
        </w:rPr>
        <w:t xml:space="preserve"> </w:t>
      </w:r>
      <w:r w:rsidRPr="001830A7">
        <w:rPr>
          <w:rFonts w:eastAsia="Calibri" w:hint="cs"/>
          <w:rtl/>
        </w:rPr>
        <w:t>نيروي</w:t>
      </w:r>
      <w:r w:rsidRPr="001830A7">
        <w:rPr>
          <w:rFonts w:eastAsia="Calibri"/>
          <w:rtl/>
        </w:rPr>
        <w:t xml:space="preserve"> </w:t>
      </w:r>
      <w:r w:rsidRPr="001830A7">
        <w:rPr>
          <w:rFonts w:eastAsia="Calibri" w:hint="cs"/>
          <w:rtl/>
        </w:rPr>
        <w:t>برق</w:t>
      </w:r>
      <w:r w:rsidRPr="001830A7">
        <w:rPr>
          <w:rFonts w:eastAsia="Calibri"/>
          <w:rtl/>
        </w:rPr>
        <w:t xml:space="preserve"> </w:t>
      </w:r>
      <w:r w:rsidRPr="001830A7">
        <w:rPr>
          <w:rFonts w:eastAsia="Calibri" w:hint="cs"/>
          <w:rtl/>
        </w:rPr>
        <w:t>معاونت</w:t>
      </w:r>
      <w:r w:rsidRPr="001830A7">
        <w:rPr>
          <w:rFonts w:eastAsia="Calibri"/>
          <w:rtl/>
        </w:rPr>
        <w:t xml:space="preserve"> </w:t>
      </w:r>
      <w:r w:rsidRPr="001830A7">
        <w:rPr>
          <w:rFonts w:eastAsia="Calibri" w:hint="cs"/>
          <w:rtl/>
        </w:rPr>
        <w:t>اجرايي</w:t>
      </w:r>
      <w:r w:rsidRPr="001830A7">
        <w:rPr>
          <w:rFonts w:eastAsia="Calibri"/>
          <w:rtl/>
        </w:rPr>
        <w:t xml:space="preserve"> </w:t>
      </w:r>
      <w:r w:rsidRPr="001830A7">
        <w:rPr>
          <w:rFonts w:eastAsia="Calibri" w:hint="cs"/>
          <w:rtl/>
        </w:rPr>
        <w:t>شمال</w:t>
      </w:r>
      <w:r w:rsidRPr="001830A7">
        <w:rPr>
          <w:rFonts w:eastAsia="Calibri"/>
          <w:rtl/>
        </w:rPr>
        <w:t xml:space="preserve"> </w:t>
      </w:r>
      <w:r w:rsidRPr="001830A7">
        <w:rPr>
          <w:rFonts w:eastAsia="Calibri" w:hint="cs"/>
          <w:rtl/>
        </w:rPr>
        <w:t>شرق</w:t>
      </w:r>
      <w:r w:rsidRPr="001830A7">
        <w:rPr>
          <w:rFonts w:eastAsia="Calibri"/>
          <w:rtl/>
        </w:rPr>
        <w:t xml:space="preserve"> </w:t>
      </w:r>
      <w:r w:rsidRPr="001830A7">
        <w:rPr>
          <w:rFonts w:eastAsia="Calibri" w:hint="cs"/>
          <w:rtl/>
        </w:rPr>
        <w:t>تهران</w:t>
      </w:r>
      <w:r w:rsidRPr="001830A7">
        <w:rPr>
          <w:rFonts w:eastAsia="Calibri"/>
          <w:rtl/>
        </w:rPr>
        <w:t>)</w:t>
      </w:r>
      <w:r w:rsidRPr="001830A7">
        <w:rPr>
          <w:rFonts w:eastAsia="Calibri" w:hint="cs"/>
          <w:rtl/>
        </w:rPr>
        <w:t xml:space="preserve"> انجام دادند. در این پژوهش</w:t>
      </w:r>
      <w:r w:rsidRPr="001830A7">
        <w:rPr>
          <w:rFonts w:eastAsia="Calibri"/>
          <w:rtl/>
        </w:rPr>
        <w:t xml:space="preserve"> </w:t>
      </w:r>
      <w:r w:rsidRPr="001830A7">
        <w:rPr>
          <w:rFonts w:eastAsia="Calibri" w:hint="cs"/>
          <w:rtl/>
        </w:rPr>
        <w:t>،</w:t>
      </w:r>
      <w:r w:rsidRPr="001830A7">
        <w:rPr>
          <w:rFonts w:eastAsia="Calibri"/>
          <w:rtl/>
        </w:rPr>
        <w:t xml:space="preserve"> </w:t>
      </w:r>
      <w:r w:rsidRPr="001830A7">
        <w:rPr>
          <w:rFonts w:eastAsia="Calibri" w:hint="cs"/>
          <w:rtl/>
        </w:rPr>
        <w:t>بررسي</w:t>
      </w:r>
      <w:r w:rsidRPr="001830A7">
        <w:rPr>
          <w:rFonts w:eastAsia="Calibri"/>
          <w:rtl/>
        </w:rPr>
        <w:t xml:space="preserve"> </w:t>
      </w:r>
      <w:r w:rsidRPr="001830A7">
        <w:rPr>
          <w:rFonts w:eastAsia="Calibri" w:hint="cs"/>
          <w:rtl/>
        </w:rPr>
        <w:t>رابطه</w:t>
      </w:r>
      <w:r w:rsidRPr="001830A7">
        <w:rPr>
          <w:rFonts w:eastAsia="Calibri"/>
          <w:rtl/>
        </w:rPr>
        <w:t xml:space="preserve"> </w:t>
      </w:r>
      <w:r w:rsidRPr="001830A7">
        <w:rPr>
          <w:rFonts w:eastAsia="Calibri" w:hint="cs"/>
          <w:rtl/>
        </w:rPr>
        <w:t>بين</w:t>
      </w:r>
      <w:r w:rsidRPr="001830A7">
        <w:rPr>
          <w:rFonts w:eastAsia="Calibri"/>
          <w:rtl/>
        </w:rPr>
        <w:t xml:space="preserve"> </w:t>
      </w:r>
      <w:r w:rsidRPr="001830A7">
        <w:rPr>
          <w:rFonts w:eastAsia="Calibri" w:hint="cs"/>
          <w:rtl/>
        </w:rPr>
        <w:t>دو</w:t>
      </w:r>
      <w:r w:rsidRPr="001830A7">
        <w:rPr>
          <w:rFonts w:eastAsia="Calibri"/>
          <w:rtl/>
        </w:rPr>
        <w:t xml:space="preserve"> </w:t>
      </w:r>
      <w:r w:rsidRPr="001830A7">
        <w:rPr>
          <w:rFonts w:eastAsia="Calibri" w:hint="cs"/>
          <w:rtl/>
        </w:rPr>
        <w:t>متغير</w:t>
      </w:r>
      <w:r w:rsidRPr="001830A7">
        <w:rPr>
          <w:rFonts w:eastAsia="Calibri"/>
          <w:rtl/>
        </w:rPr>
        <w:t xml:space="preserve"> </w:t>
      </w:r>
      <w:r w:rsidRPr="001830A7">
        <w:rPr>
          <w:rFonts w:eastAsia="Calibri" w:hint="cs"/>
          <w:rtl/>
        </w:rPr>
        <w:t>فرهنگ</w:t>
      </w:r>
      <w:r w:rsidRPr="001830A7">
        <w:rPr>
          <w:rFonts w:eastAsia="Calibri"/>
          <w:rtl/>
        </w:rPr>
        <w:t xml:space="preserve"> </w:t>
      </w:r>
      <w:r w:rsidRPr="001830A7">
        <w:rPr>
          <w:rFonts w:eastAsia="Calibri" w:hint="cs"/>
          <w:rtl/>
        </w:rPr>
        <w:t>سازماني</w:t>
      </w:r>
      <w:r w:rsidRPr="001830A7">
        <w:rPr>
          <w:rFonts w:eastAsia="Calibri"/>
          <w:rtl/>
        </w:rPr>
        <w:t xml:space="preserve"> </w:t>
      </w:r>
      <w:r w:rsidRPr="001830A7">
        <w:rPr>
          <w:rFonts w:eastAsia="Calibri" w:hint="cs"/>
          <w:rtl/>
        </w:rPr>
        <w:t>و</w:t>
      </w:r>
      <w:r w:rsidRPr="001830A7">
        <w:rPr>
          <w:rFonts w:eastAsia="Calibri"/>
          <w:rtl/>
        </w:rPr>
        <w:t xml:space="preserve"> </w:t>
      </w:r>
      <w:r w:rsidRPr="001830A7">
        <w:rPr>
          <w:rFonts w:eastAsia="Calibri" w:hint="cs"/>
          <w:rtl/>
        </w:rPr>
        <w:t>مديريت</w:t>
      </w:r>
      <w:r w:rsidRPr="001830A7">
        <w:rPr>
          <w:rFonts w:eastAsia="Calibri"/>
          <w:rtl/>
        </w:rPr>
        <w:t xml:space="preserve"> </w:t>
      </w:r>
      <w:r w:rsidRPr="001830A7">
        <w:rPr>
          <w:rFonts w:eastAsia="Calibri" w:hint="cs"/>
          <w:rtl/>
        </w:rPr>
        <w:t>دانش</w:t>
      </w:r>
      <w:r w:rsidRPr="001830A7">
        <w:rPr>
          <w:rFonts w:eastAsia="Calibri"/>
          <w:rtl/>
        </w:rPr>
        <w:t xml:space="preserve"> </w:t>
      </w:r>
      <w:r w:rsidRPr="001830A7">
        <w:rPr>
          <w:rFonts w:eastAsia="Calibri" w:hint="cs"/>
          <w:rtl/>
        </w:rPr>
        <w:t>در</w:t>
      </w:r>
      <w:r w:rsidRPr="001830A7">
        <w:rPr>
          <w:rFonts w:eastAsia="Calibri"/>
          <w:rtl/>
        </w:rPr>
        <w:t xml:space="preserve"> </w:t>
      </w:r>
      <w:r w:rsidRPr="001830A7">
        <w:rPr>
          <w:rFonts w:eastAsia="Calibri" w:hint="cs"/>
          <w:rtl/>
        </w:rPr>
        <w:t>شرکت</w:t>
      </w:r>
      <w:r w:rsidRPr="001830A7">
        <w:rPr>
          <w:rFonts w:eastAsia="Calibri"/>
          <w:rtl/>
        </w:rPr>
        <w:t xml:space="preserve"> </w:t>
      </w:r>
      <w:r w:rsidRPr="001830A7">
        <w:rPr>
          <w:rFonts w:eastAsia="Calibri" w:hint="cs"/>
          <w:rtl/>
        </w:rPr>
        <w:t>توزيع</w:t>
      </w:r>
      <w:r w:rsidRPr="001830A7">
        <w:rPr>
          <w:rFonts w:eastAsia="Calibri"/>
          <w:rtl/>
        </w:rPr>
        <w:t xml:space="preserve"> </w:t>
      </w:r>
      <w:r w:rsidRPr="001830A7">
        <w:rPr>
          <w:rFonts w:eastAsia="Calibri" w:hint="cs"/>
          <w:rtl/>
        </w:rPr>
        <w:t>نيروي</w:t>
      </w:r>
      <w:r w:rsidRPr="001830A7">
        <w:rPr>
          <w:rFonts w:eastAsia="Calibri"/>
          <w:rtl/>
        </w:rPr>
        <w:t xml:space="preserve"> </w:t>
      </w:r>
      <w:r w:rsidRPr="001830A7">
        <w:rPr>
          <w:rFonts w:eastAsia="Calibri" w:hint="cs"/>
          <w:rtl/>
        </w:rPr>
        <w:t>برق</w:t>
      </w:r>
      <w:r w:rsidRPr="001830A7">
        <w:rPr>
          <w:rFonts w:eastAsia="Calibri"/>
          <w:rtl/>
        </w:rPr>
        <w:t xml:space="preserve"> </w:t>
      </w:r>
      <w:r w:rsidRPr="001830A7">
        <w:rPr>
          <w:rFonts w:eastAsia="Calibri" w:hint="cs"/>
          <w:rtl/>
        </w:rPr>
        <w:t>معاونت</w:t>
      </w:r>
      <w:r w:rsidRPr="001830A7">
        <w:rPr>
          <w:rFonts w:eastAsia="Calibri"/>
          <w:rtl/>
        </w:rPr>
        <w:t xml:space="preserve"> </w:t>
      </w:r>
      <w:r w:rsidRPr="001830A7">
        <w:rPr>
          <w:rFonts w:eastAsia="Calibri" w:hint="cs"/>
          <w:rtl/>
        </w:rPr>
        <w:t>اجرايي</w:t>
      </w:r>
      <w:r w:rsidRPr="001830A7">
        <w:rPr>
          <w:rFonts w:eastAsia="Calibri"/>
          <w:rtl/>
        </w:rPr>
        <w:t xml:space="preserve"> </w:t>
      </w:r>
      <w:r w:rsidRPr="001830A7">
        <w:rPr>
          <w:rFonts w:eastAsia="Calibri" w:hint="cs"/>
          <w:rtl/>
        </w:rPr>
        <w:t>شمال</w:t>
      </w:r>
      <w:r w:rsidRPr="001830A7">
        <w:rPr>
          <w:rFonts w:eastAsia="Calibri"/>
          <w:rtl/>
        </w:rPr>
        <w:t xml:space="preserve"> </w:t>
      </w:r>
      <w:r w:rsidRPr="001830A7">
        <w:rPr>
          <w:rFonts w:eastAsia="Calibri" w:hint="cs"/>
          <w:rtl/>
        </w:rPr>
        <w:t>شرق</w:t>
      </w:r>
      <w:r w:rsidRPr="001830A7">
        <w:rPr>
          <w:rFonts w:eastAsia="Calibri"/>
          <w:rtl/>
        </w:rPr>
        <w:t xml:space="preserve"> </w:t>
      </w:r>
      <w:r w:rsidRPr="001830A7">
        <w:rPr>
          <w:rFonts w:eastAsia="Calibri" w:hint="cs"/>
          <w:rtl/>
        </w:rPr>
        <w:t>تهران</w:t>
      </w:r>
      <w:r w:rsidRPr="001830A7">
        <w:rPr>
          <w:rFonts w:eastAsia="Calibri"/>
          <w:rtl/>
        </w:rPr>
        <w:t xml:space="preserve"> </w:t>
      </w:r>
      <w:r w:rsidRPr="001830A7">
        <w:rPr>
          <w:rFonts w:eastAsia="Calibri" w:hint="cs"/>
          <w:rtl/>
        </w:rPr>
        <w:t>است</w:t>
      </w:r>
      <w:r w:rsidRPr="001830A7">
        <w:rPr>
          <w:rFonts w:eastAsia="Calibri"/>
          <w:rtl/>
        </w:rPr>
        <w:t xml:space="preserve">. </w:t>
      </w:r>
      <w:r w:rsidRPr="001830A7">
        <w:rPr>
          <w:rFonts w:eastAsia="Calibri" w:hint="cs"/>
          <w:rtl/>
        </w:rPr>
        <w:t>پنج</w:t>
      </w:r>
      <w:r w:rsidRPr="001830A7">
        <w:rPr>
          <w:rFonts w:eastAsia="Calibri"/>
          <w:rtl/>
        </w:rPr>
        <w:t xml:space="preserve"> </w:t>
      </w:r>
      <w:r w:rsidRPr="001830A7">
        <w:rPr>
          <w:rFonts w:eastAsia="Calibri" w:hint="cs"/>
          <w:rtl/>
        </w:rPr>
        <w:t>مولفه</w:t>
      </w:r>
      <w:r w:rsidRPr="001830A7">
        <w:rPr>
          <w:rFonts w:eastAsia="Calibri"/>
          <w:rtl/>
        </w:rPr>
        <w:t xml:space="preserve"> </w:t>
      </w:r>
      <w:r w:rsidRPr="001830A7">
        <w:rPr>
          <w:rFonts w:eastAsia="Calibri" w:hint="cs"/>
          <w:rtl/>
        </w:rPr>
        <w:t>تيم</w:t>
      </w:r>
      <w:r w:rsidRPr="001830A7">
        <w:rPr>
          <w:rFonts w:eastAsia="Calibri"/>
          <w:rtl/>
        </w:rPr>
        <w:t xml:space="preserve"> </w:t>
      </w:r>
      <w:r w:rsidRPr="001830A7">
        <w:rPr>
          <w:rFonts w:eastAsia="Calibri" w:hint="cs"/>
          <w:rtl/>
        </w:rPr>
        <w:t>سازي،</w:t>
      </w:r>
      <w:r w:rsidRPr="001830A7">
        <w:rPr>
          <w:rFonts w:eastAsia="Calibri"/>
          <w:rtl/>
        </w:rPr>
        <w:t xml:space="preserve"> </w:t>
      </w:r>
      <w:r w:rsidRPr="001830A7">
        <w:rPr>
          <w:rFonts w:eastAsia="Calibri" w:hint="cs"/>
          <w:rtl/>
        </w:rPr>
        <w:t>يادگيري،</w:t>
      </w:r>
      <w:r w:rsidRPr="001830A7">
        <w:rPr>
          <w:rFonts w:eastAsia="Calibri"/>
          <w:rtl/>
        </w:rPr>
        <w:t xml:space="preserve"> </w:t>
      </w:r>
      <w:r w:rsidRPr="001830A7">
        <w:rPr>
          <w:rFonts w:eastAsia="Calibri" w:hint="cs"/>
          <w:rtl/>
        </w:rPr>
        <w:t>مذاکره</w:t>
      </w:r>
      <w:r w:rsidRPr="001830A7">
        <w:rPr>
          <w:rFonts w:eastAsia="Calibri"/>
          <w:rtl/>
        </w:rPr>
        <w:t xml:space="preserve"> </w:t>
      </w:r>
      <w:r w:rsidRPr="001830A7">
        <w:rPr>
          <w:rFonts w:eastAsia="Calibri" w:hint="cs"/>
          <w:rtl/>
        </w:rPr>
        <w:t>و</w:t>
      </w:r>
      <w:r w:rsidRPr="001830A7">
        <w:rPr>
          <w:rFonts w:eastAsia="Calibri"/>
          <w:rtl/>
        </w:rPr>
        <w:t xml:space="preserve"> </w:t>
      </w:r>
      <w:r w:rsidRPr="001830A7">
        <w:rPr>
          <w:rFonts w:eastAsia="Calibri" w:hint="cs"/>
          <w:rtl/>
        </w:rPr>
        <w:t>گفتگو،</w:t>
      </w:r>
      <w:r w:rsidRPr="001830A7">
        <w:rPr>
          <w:rFonts w:eastAsia="Calibri"/>
          <w:rtl/>
        </w:rPr>
        <w:t xml:space="preserve"> </w:t>
      </w:r>
      <w:r w:rsidRPr="001830A7">
        <w:rPr>
          <w:rFonts w:eastAsia="Calibri" w:hint="cs"/>
          <w:rtl/>
        </w:rPr>
        <w:t>حمايت</w:t>
      </w:r>
      <w:r w:rsidRPr="001830A7">
        <w:rPr>
          <w:rFonts w:eastAsia="Calibri"/>
          <w:rtl/>
        </w:rPr>
        <w:t xml:space="preserve"> </w:t>
      </w:r>
      <w:r w:rsidRPr="001830A7">
        <w:rPr>
          <w:rFonts w:eastAsia="Calibri" w:hint="cs"/>
          <w:rtl/>
        </w:rPr>
        <w:t>مديريت</w:t>
      </w:r>
      <w:r w:rsidRPr="001830A7">
        <w:rPr>
          <w:rFonts w:eastAsia="Calibri"/>
          <w:rtl/>
        </w:rPr>
        <w:t xml:space="preserve"> </w:t>
      </w:r>
      <w:r w:rsidRPr="001830A7">
        <w:rPr>
          <w:rFonts w:eastAsia="Calibri" w:hint="cs"/>
          <w:rtl/>
        </w:rPr>
        <w:t>عالي</w:t>
      </w:r>
      <w:r w:rsidRPr="001830A7">
        <w:rPr>
          <w:rFonts w:eastAsia="Calibri"/>
          <w:rtl/>
        </w:rPr>
        <w:t xml:space="preserve"> </w:t>
      </w:r>
      <w:r w:rsidRPr="001830A7">
        <w:rPr>
          <w:rFonts w:eastAsia="Calibri" w:hint="cs"/>
          <w:rtl/>
        </w:rPr>
        <w:t>و</w:t>
      </w:r>
      <w:r w:rsidRPr="001830A7">
        <w:rPr>
          <w:rFonts w:eastAsia="Calibri"/>
          <w:rtl/>
        </w:rPr>
        <w:t xml:space="preserve"> </w:t>
      </w:r>
      <w:r w:rsidRPr="001830A7">
        <w:rPr>
          <w:rFonts w:eastAsia="Calibri" w:hint="cs"/>
          <w:rtl/>
        </w:rPr>
        <w:t>ارتباطات</w:t>
      </w:r>
      <w:r w:rsidRPr="001830A7">
        <w:rPr>
          <w:rFonts w:eastAsia="Calibri"/>
          <w:rtl/>
        </w:rPr>
        <w:t xml:space="preserve"> </w:t>
      </w:r>
      <w:r w:rsidRPr="001830A7">
        <w:rPr>
          <w:rFonts w:eastAsia="Calibri" w:hint="cs"/>
          <w:rtl/>
        </w:rPr>
        <w:t>به</w:t>
      </w:r>
      <w:r w:rsidRPr="001830A7">
        <w:rPr>
          <w:rFonts w:eastAsia="Calibri"/>
          <w:rtl/>
        </w:rPr>
        <w:t xml:space="preserve"> </w:t>
      </w:r>
      <w:r w:rsidRPr="001830A7">
        <w:rPr>
          <w:rFonts w:eastAsia="Calibri" w:hint="cs"/>
          <w:rtl/>
        </w:rPr>
        <w:t>عنوان</w:t>
      </w:r>
      <w:r w:rsidRPr="001830A7">
        <w:rPr>
          <w:rFonts w:eastAsia="Calibri"/>
          <w:rtl/>
        </w:rPr>
        <w:t xml:space="preserve"> </w:t>
      </w:r>
      <w:r w:rsidRPr="001830A7">
        <w:rPr>
          <w:rFonts w:eastAsia="Calibri" w:hint="cs"/>
          <w:rtl/>
        </w:rPr>
        <w:t>مولفه</w:t>
      </w:r>
      <w:r w:rsidRPr="001830A7">
        <w:rPr>
          <w:rFonts w:eastAsia="Calibri"/>
          <w:rtl/>
        </w:rPr>
        <w:t xml:space="preserve"> </w:t>
      </w:r>
      <w:r w:rsidRPr="001830A7">
        <w:rPr>
          <w:rFonts w:eastAsia="Calibri" w:hint="cs"/>
          <w:rtl/>
        </w:rPr>
        <w:t>هاي</w:t>
      </w:r>
      <w:r w:rsidRPr="001830A7">
        <w:rPr>
          <w:rFonts w:eastAsia="Calibri"/>
          <w:rtl/>
        </w:rPr>
        <w:t xml:space="preserve"> </w:t>
      </w:r>
      <w:r w:rsidRPr="001830A7">
        <w:rPr>
          <w:rFonts w:eastAsia="Calibri" w:hint="cs"/>
          <w:rtl/>
        </w:rPr>
        <w:t>فرهنگ</w:t>
      </w:r>
      <w:r w:rsidRPr="001830A7">
        <w:rPr>
          <w:rFonts w:eastAsia="Calibri"/>
          <w:rtl/>
        </w:rPr>
        <w:t xml:space="preserve"> </w:t>
      </w:r>
      <w:r w:rsidRPr="001830A7">
        <w:rPr>
          <w:rFonts w:eastAsia="Calibri" w:hint="cs"/>
          <w:rtl/>
        </w:rPr>
        <w:t>سازماني،</w:t>
      </w:r>
      <w:r w:rsidRPr="001830A7">
        <w:rPr>
          <w:rFonts w:eastAsia="Calibri"/>
          <w:rtl/>
        </w:rPr>
        <w:t xml:space="preserve"> </w:t>
      </w:r>
      <w:r w:rsidRPr="001830A7">
        <w:rPr>
          <w:rFonts w:eastAsia="Calibri" w:hint="cs"/>
          <w:rtl/>
        </w:rPr>
        <w:t>و</w:t>
      </w:r>
      <w:r w:rsidRPr="001830A7">
        <w:rPr>
          <w:rFonts w:eastAsia="Calibri"/>
          <w:rtl/>
        </w:rPr>
        <w:t xml:space="preserve"> </w:t>
      </w:r>
      <w:r w:rsidRPr="001830A7">
        <w:rPr>
          <w:rFonts w:eastAsia="Calibri" w:hint="cs"/>
          <w:rtl/>
        </w:rPr>
        <w:t>تبديل</w:t>
      </w:r>
      <w:r w:rsidRPr="001830A7">
        <w:rPr>
          <w:rFonts w:eastAsia="Calibri"/>
          <w:rtl/>
        </w:rPr>
        <w:t xml:space="preserve"> </w:t>
      </w:r>
      <w:r w:rsidRPr="001830A7">
        <w:rPr>
          <w:rFonts w:eastAsia="Calibri" w:hint="cs"/>
          <w:rtl/>
        </w:rPr>
        <w:t>ايده،</w:t>
      </w:r>
      <w:r w:rsidRPr="001830A7">
        <w:rPr>
          <w:rFonts w:eastAsia="Calibri"/>
          <w:rtl/>
        </w:rPr>
        <w:t xml:space="preserve"> </w:t>
      </w:r>
      <w:r w:rsidRPr="001830A7">
        <w:rPr>
          <w:rFonts w:eastAsia="Calibri" w:hint="cs"/>
          <w:rtl/>
        </w:rPr>
        <w:t>ذخيره</w:t>
      </w:r>
      <w:r w:rsidRPr="001830A7">
        <w:rPr>
          <w:rFonts w:eastAsia="Calibri"/>
          <w:rtl/>
        </w:rPr>
        <w:t xml:space="preserve"> </w:t>
      </w:r>
      <w:r w:rsidRPr="001830A7">
        <w:rPr>
          <w:rFonts w:eastAsia="Calibri" w:hint="cs"/>
          <w:rtl/>
        </w:rPr>
        <w:t>دانش،</w:t>
      </w:r>
      <w:r w:rsidRPr="001830A7">
        <w:rPr>
          <w:rFonts w:eastAsia="Calibri"/>
          <w:rtl/>
        </w:rPr>
        <w:t xml:space="preserve"> </w:t>
      </w:r>
      <w:r w:rsidRPr="001830A7">
        <w:rPr>
          <w:rFonts w:eastAsia="Calibri" w:hint="cs"/>
          <w:rtl/>
        </w:rPr>
        <w:t>انتقال</w:t>
      </w:r>
      <w:r w:rsidRPr="001830A7">
        <w:rPr>
          <w:rFonts w:eastAsia="Calibri"/>
          <w:rtl/>
        </w:rPr>
        <w:t xml:space="preserve"> </w:t>
      </w:r>
      <w:r w:rsidRPr="001830A7">
        <w:rPr>
          <w:rFonts w:eastAsia="Calibri" w:hint="cs"/>
          <w:rtl/>
        </w:rPr>
        <w:t>دانش</w:t>
      </w:r>
      <w:r w:rsidRPr="001830A7">
        <w:rPr>
          <w:rFonts w:eastAsia="Calibri"/>
          <w:rtl/>
        </w:rPr>
        <w:t xml:space="preserve"> </w:t>
      </w:r>
      <w:r w:rsidRPr="001830A7">
        <w:rPr>
          <w:rFonts w:eastAsia="Calibri" w:hint="cs"/>
          <w:rtl/>
        </w:rPr>
        <w:t>و</w:t>
      </w:r>
      <w:r w:rsidRPr="001830A7">
        <w:rPr>
          <w:rFonts w:eastAsia="Calibri"/>
          <w:rtl/>
        </w:rPr>
        <w:t xml:space="preserve"> </w:t>
      </w:r>
      <w:r w:rsidRPr="001830A7">
        <w:rPr>
          <w:rFonts w:eastAsia="Calibri" w:hint="cs"/>
          <w:rtl/>
        </w:rPr>
        <w:t>توليد</w:t>
      </w:r>
      <w:r w:rsidRPr="001830A7">
        <w:rPr>
          <w:rFonts w:eastAsia="Calibri"/>
          <w:rtl/>
        </w:rPr>
        <w:t xml:space="preserve"> </w:t>
      </w:r>
      <w:r w:rsidRPr="001830A7">
        <w:rPr>
          <w:rFonts w:eastAsia="Calibri" w:hint="cs"/>
          <w:rtl/>
        </w:rPr>
        <w:t>دانش</w:t>
      </w:r>
      <w:r w:rsidRPr="001830A7">
        <w:rPr>
          <w:rFonts w:eastAsia="Calibri"/>
          <w:rtl/>
        </w:rPr>
        <w:t xml:space="preserve"> </w:t>
      </w:r>
      <w:r w:rsidRPr="001830A7">
        <w:rPr>
          <w:rFonts w:eastAsia="Calibri" w:hint="cs"/>
          <w:rtl/>
        </w:rPr>
        <w:t>به</w:t>
      </w:r>
      <w:r w:rsidRPr="001830A7">
        <w:rPr>
          <w:rFonts w:eastAsia="Calibri"/>
          <w:rtl/>
        </w:rPr>
        <w:t xml:space="preserve"> </w:t>
      </w:r>
      <w:r w:rsidRPr="001830A7">
        <w:rPr>
          <w:rFonts w:eastAsia="Calibri" w:hint="cs"/>
          <w:rtl/>
        </w:rPr>
        <w:t>عنوان</w:t>
      </w:r>
      <w:r w:rsidRPr="001830A7">
        <w:rPr>
          <w:rFonts w:eastAsia="Calibri"/>
          <w:rtl/>
        </w:rPr>
        <w:t xml:space="preserve"> </w:t>
      </w:r>
      <w:r w:rsidRPr="001830A7">
        <w:rPr>
          <w:rFonts w:eastAsia="Calibri" w:hint="cs"/>
          <w:rtl/>
        </w:rPr>
        <w:t>مولفه</w:t>
      </w:r>
      <w:r w:rsidRPr="001830A7">
        <w:rPr>
          <w:rFonts w:eastAsia="Calibri"/>
          <w:rtl/>
        </w:rPr>
        <w:t xml:space="preserve"> </w:t>
      </w:r>
      <w:r w:rsidRPr="001830A7">
        <w:rPr>
          <w:rFonts w:eastAsia="Calibri" w:hint="cs"/>
          <w:rtl/>
        </w:rPr>
        <w:t>هاي</w:t>
      </w:r>
      <w:r w:rsidRPr="001830A7">
        <w:rPr>
          <w:rFonts w:eastAsia="Calibri"/>
          <w:rtl/>
        </w:rPr>
        <w:t xml:space="preserve"> </w:t>
      </w:r>
      <w:r w:rsidRPr="001830A7">
        <w:rPr>
          <w:rFonts w:eastAsia="Calibri" w:hint="cs"/>
          <w:rtl/>
        </w:rPr>
        <w:t>استقرار</w:t>
      </w:r>
      <w:r w:rsidRPr="001830A7">
        <w:rPr>
          <w:rFonts w:eastAsia="Calibri"/>
          <w:rtl/>
        </w:rPr>
        <w:t xml:space="preserve"> </w:t>
      </w:r>
      <w:r w:rsidRPr="001830A7">
        <w:rPr>
          <w:rFonts w:eastAsia="Calibri" w:hint="cs"/>
          <w:rtl/>
        </w:rPr>
        <w:t>مديريت</w:t>
      </w:r>
      <w:r w:rsidRPr="001830A7">
        <w:rPr>
          <w:rFonts w:eastAsia="Calibri"/>
          <w:rtl/>
        </w:rPr>
        <w:t xml:space="preserve"> </w:t>
      </w:r>
      <w:r w:rsidRPr="001830A7">
        <w:rPr>
          <w:rFonts w:eastAsia="Calibri" w:hint="cs"/>
          <w:rtl/>
        </w:rPr>
        <w:t>دانش</w:t>
      </w:r>
      <w:r w:rsidRPr="001830A7">
        <w:rPr>
          <w:rFonts w:eastAsia="Calibri"/>
          <w:rtl/>
        </w:rPr>
        <w:t xml:space="preserve"> </w:t>
      </w:r>
      <w:r w:rsidRPr="001830A7">
        <w:rPr>
          <w:rFonts w:eastAsia="Calibri" w:hint="cs"/>
          <w:rtl/>
        </w:rPr>
        <w:t>در</w:t>
      </w:r>
      <w:r w:rsidRPr="001830A7">
        <w:rPr>
          <w:rFonts w:eastAsia="Calibri"/>
          <w:rtl/>
        </w:rPr>
        <w:t xml:space="preserve"> </w:t>
      </w:r>
      <w:r w:rsidRPr="001830A7">
        <w:rPr>
          <w:rFonts w:eastAsia="Calibri" w:hint="cs"/>
          <w:rtl/>
        </w:rPr>
        <w:t>نظر</w:t>
      </w:r>
      <w:r w:rsidRPr="001830A7">
        <w:rPr>
          <w:rFonts w:eastAsia="Calibri"/>
          <w:rtl/>
        </w:rPr>
        <w:t xml:space="preserve"> </w:t>
      </w:r>
      <w:r w:rsidRPr="001830A7">
        <w:rPr>
          <w:rFonts w:eastAsia="Calibri" w:hint="cs"/>
          <w:rtl/>
        </w:rPr>
        <w:t>گرفته</w:t>
      </w:r>
      <w:r w:rsidRPr="001830A7">
        <w:rPr>
          <w:rFonts w:eastAsia="Calibri"/>
          <w:rtl/>
        </w:rPr>
        <w:t xml:space="preserve"> </w:t>
      </w:r>
      <w:r w:rsidRPr="001830A7">
        <w:rPr>
          <w:rFonts w:eastAsia="Calibri" w:hint="cs"/>
          <w:rtl/>
        </w:rPr>
        <w:t>شده</w:t>
      </w:r>
      <w:r w:rsidRPr="001830A7">
        <w:rPr>
          <w:rFonts w:eastAsia="Calibri"/>
          <w:rtl/>
        </w:rPr>
        <w:t xml:space="preserve"> </w:t>
      </w:r>
      <w:r w:rsidRPr="001830A7">
        <w:rPr>
          <w:rFonts w:eastAsia="Calibri" w:hint="cs"/>
          <w:rtl/>
        </w:rPr>
        <w:t>اند</w:t>
      </w:r>
      <w:r w:rsidRPr="001830A7">
        <w:rPr>
          <w:rFonts w:eastAsia="Calibri"/>
          <w:rtl/>
        </w:rPr>
        <w:t xml:space="preserve">. </w:t>
      </w:r>
      <w:r w:rsidRPr="001830A7">
        <w:rPr>
          <w:rFonts w:eastAsia="Calibri" w:hint="cs"/>
          <w:rtl/>
        </w:rPr>
        <w:t>روش</w:t>
      </w:r>
      <w:r w:rsidRPr="001830A7">
        <w:rPr>
          <w:rFonts w:eastAsia="Calibri"/>
          <w:rtl/>
        </w:rPr>
        <w:t xml:space="preserve"> </w:t>
      </w:r>
      <w:r w:rsidRPr="001830A7">
        <w:rPr>
          <w:rFonts w:eastAsia="Calibri" w:hint="cs"/>
          <w:rtl/>
        </w:rPr>
        <w:t>پژوهش</w:t>
      </w:r>
      <w:r w:rsidRPr="001830A7">
        <w:rPr>
          <w:rFonts w:eastAsia="Calibri"/>
          <w:rtl/>
        </w:rPr>
        <w:t xml:space="preserve"> </w:t>
      </w:r>
      <w:r w:rsidRPr="001830A7">
        <w:rPr>
          <w:rFonts w:eastAsia="Calibri" w:hint="cs"/>
          <w:rtl/>
        </w:rPr>
        <w:t>توصيفي</w:t>
      </w:r>
      <w:r w:rsidRPr="001830A7">
        <w:rPr>
          <w:rFonts w:eastAsia="Calibri"/>
          <w:rtl/>
        </w:rPr>
        <w:t xml:space="preserve"> </w:t>
      </w:r>
      <w:r w:rsidRPr="001830A7">
        <w:rPr>
          <w:rFonts w:eastAsia="Calibri" w:hint="cs"/>
          <w:rtl/>
        </w:rPr>
        <w:t>از</w:t>
      </w:r>
      <w:r w:rsidRPr="001830A7">
        <w:rPr>
          <w:rFonts w:eastAsia="Calibri"/>
          <w:rtl/>
        </w:rPr>
        <w:t xml:space="preserve"> </w:t>
      </w:r>
      <w:r w:rsidRPr="001830A7">
        <w:rPr>
          <w:rFonts w:eastAsia="Calibri" w:hint="cs"/>
          <w:rtl/>
        </w:rPr>
        <w:t>نوع</w:t>
      </w:r>
      <w:r w:rsidRPr="001830A7">
        <w:rPr>
          <w:rFonts w:eastAsia="Calibri"/>
          <w:rtl/>
        </w:rPr>
        <w:t xml:space="preserve"> </w:t>
      </w:r>
      <w:r w:rsidRPr="001830A7">
        <w:rPr>
          <w:rFonts w:eastAsia="Calibri" w:hint="cs"/>
          <w:rtl/>
        </w:rPr>
        <w:t>همبستگي</w:t>
      </w:r>
      <w:r w:rsidRPr="001830A7">
        <w:rPr>
          <w:rFonts w:eastAsia="Calibri"/>
          <w:rtl/>
        </w:rPr>
        <w:t xml:space="preserve"> </w:t>
      </w:r>
      <w:r w:rsidRPr="001830A7">
        <w:rPr>
          <w:rFonts w:eastAsia="Calibri" w:hint="cs"/>
          <w:rtl/>
        </w:rPr>
        <w:t>است</w:t>
      </w:r>
      <w:r w:rsidRPr="001830A7">
        <w:rPr>
          <w:rFonts w:eastAsia="Calibri"/>
          <w:rtl/>
        </w:rPr>
        <w:t>.</w:t>
      </w:r>
      <w:r w:rsidRPr="001830A7">
        <w:rPr>
          <w:rFonts w:eastAsia="Calibri" w:hint="cs"/>
          <w:rtl/>
        </w:rPr>
        <w:t xml:space="preserve"> تحليل</w:t>
      </w:r>
      <w:r w:rsidRPr="001830A7">
        <w:rPr>
          <w:rFonts w:eastAsia="Calibri"/>
          <w:rtl/>
        </w:rPr>
        <w:t xml:space="preserve"> </w:t>
      </w:r>
      <w:r w:rsidRPr="001830A7">
        <w:rPr>
          <w:rFonts w:eastAsia="Calibri" w:hint="cs"/>
          <w:rtl/>
        </w:rPr>
        <w:t>داده</w:t>
      </w:r>
      <w:r w:rsidRPr="001830A7">
        <w:rPr>
          <w:rFonts w:eastAsia="Calibri"/>
          <w:rtl/>
        </w:rPr>
        <w:t xml:space="preserve"> </w:t>
      </w:r>
      <w:r w:rsidRPr="001830A7">
        <w:rPr>
          <w:rFonts w:eastAsia="Calibri" w:hint="cs"/>
          <w:rtl/>
        </w:rPr>
        <w:t>ها</w:t>
      </w:r>
      <w:r w:rsidRPr="001830A7">
        <w:rPr>
          <w:rFonts w:eastAsia="Calibri"/>
          <w:rtl/>
        </w:rPr>
        <w:t xml:space="preserve"> </w:t>
      </w:r>
      <w:r w:rsidRPr="001830A7">
        <w:rPr>
          <w:rFonts w:eastAsia="Calibri" w:hint="cs"/>
          <w:rtl/>
        </w:rPr>
        <w:t>نشان</w:t>
      </w:r>
      <w:r w:rsidRPr="001830A7">
        <w:rPr>
          <w:rFonts w:eastAsia="Calibri"/>
          <w:rtl/>
        </w:rPr>
        <w:t xml:space="preserve"> </w:t>
      </w:r>
      <w:r w:rsidRPr="001830A7">
        <w:rPr>
          <w:rFonts w:eastAsia="Calibri" w:hint="cs"/>
          <w:rtl/>
        </w:rPr>
        <w:t>داد</w:t>
      </w:r>
      <w:r w:rsidRPr="001830A7">
        <w:rPr>
          <w:rFonts w:eastAsia="Calibri"/>
          <w:rtl/>
        </w:rPr>
        <w:t xml:space="preserve"> </w:t>
      </w:r>
      <w:r w:rsidRPr="001830A7">
        <w:rPr>
          <w:rFonts w:eastAsia="Calibri" w:hint="cs"/>
          <w:rtl/>
        </w:rPr>
        <w:t>که</w:t>
      </w:r>
      <w:r w:rsidRPr="001830A7">
        <w:rPr>
          <w:rFonts w:eastAsia="Calibri"/>
          <w:rtl/>
        </w:rPr>
        <w:t xml:space="preserve"> </w:t>
      </w:r>
      <w:r w:rsidRPr="001830A7">
        <w:rPr>
          <w:rFonts w:eastAsia="Calibri" w:hint="cs"/>
          <w:rtl/>
        </w:rPr>
        <w:t>وضعيت</w:t>
      </w:r>
      <w:r w:rsidRPr="001830A7">
        <w:rPr>
          <w:rFonts w:eastAsia="Calibri"/>
          <w:rtl/>
        </w:rPr>
        <w:t xml:space="preserve"> </w:t>
      </w:r>
      <w:r w:rsidRPr="001830A7">
        <w:rPr>
          <w:rFonts w:eastAsia="Calibri" w:hint="cs"/>
          <w:rtl/>
        </w:rPr>
        <w:t>تيم</w:t>
      </w:r>
      <w:r w:rsidRPr="001830A7">
        <w:rPr>
          <w:rFonts w:eastAsia="Calibri"/>
          <w:rtl/>
        </w:rPr>
        <w:t xml:space="preserve"> </w:t>
      </w:r>
      <w:r w:rsidRPr="001830A7">
        <w:rPr>
          <w:rFonts w:eastAsia="Calibri" w:hint="cs"/>
          <w:rtl/>
        </w:rPr>
        <w:t>سازي،</w:t>
      </w:r>
      <w:r w:rsidRPr="001830A7">
        <w:rPr>
          <w:rFonts w:eastAsia="Calibri"/>
          <w:rtl/>
        </w:rPr>
        <w:t xml:space="preserve"> </w:t>
      </w:r>
      <w:r w:rsidRPr="001830A7">
        <w:rPr>
          <w:rFonts w:eastAsia="Calibri" w:hint="cs"/>
          <w:rtl/>
        </w:rPr>
        <w:t>مذاكره</w:t>
      </w:r>
      <w:r w:rsidRPr="001830A7">
        <w:rPr>
          <w:rFonts w:eastAsia="Calibri"/>
          <w:rtl/>
        </w:rPr>
        <w:t xml:space="preserve"> </w:t>
      </w:r>
      <w:r w:rsidRPr="001830A7">
        <w:rPr>
          <w:rFonts w:eastAsia="Calibri" w:hint="cs"/>
          <w:rtl/>
        </w:rPr>
        <w:t>وگفتگو،</w:t>
      </w:r>
      <w:r w:rsidRPr="001830A7">
        <w:rPr>
          <w:rFonts w:eastAsia="Calibri"/>
          <w:rtl/>
        </w:rPr>
        <w:t xml:space="preserve"> </w:t>
      </w:r>
      <w:r w:rsidRPr="001830A7">
        <w:rPr>
          <w:rFonts w:eastAsia="Calibri" w:hint="cs"/>
          <w:rtl/>
        </w:rPr>
        <w:t>ارتباطات،</w:t>
      </w:r>
      <w:r w:rsidRPr="001830A7">
        <w:rPr>
          <w:rFonts w:eastAsia="Calibri"/>
          <w:rtl/>
        </w:rPr>
        <w:t xml:space="preserve"> </w:t>
      </w:r>
      <w:r w:rsidRPr="001830A7">
        <w:rPr>
          <w:rFonts w:eastAsia="Calibri" w:hint="cs"/>
          <w:rtl/>
        </w:rPr>
        <w:t>حمايت</w:t>
      </w:r>
      <w:r w:rsidRPr="001830A7">
        <w:rPr>
          <w:rFonts w:eastAsia="Calibri"/>
          <w:rtl/>
        </w:rPr>
        <w:t xml:space="preserve"> </w:t>
      </w:r>
      <w:r w:rsidRPr="001830A7">
        <w:rPr>
          <w:rFonts w:eastAsia="Calibri" w:hint="cs"/>
          <w:rtl/>
        </w:rPr>
        <w:t>مديريت</w:t>
      </w:r>
      <w:r w:rsidRPr="001830A7">
        <w:rPr>
          <w:rFonts w:eastAsia="Calibri"/>
          <w:rtl/>
        </w:rPr>
        <w:t xml:space="preserve"> </w:t>
      </w:r>
      <w:r w:rsidRPr="001830A7">
        <w:rPr>
          <w:rFonts w:eastAsia="Calibri" w:hint="cs"/>
          <w:rtl/>
        </w:rPr>
        <w:t>عالي</w:t>
      </w:r>
      <w:r w:rsidRPr="001830A7">
        <w:rPr>
          <w:rFonts w:eastAsia="Calibri"/>
          <w:rtl/>
        </w:rPr>
        <w:t xml:space="preserve"> </w:t>
      </w:r>
      <w:r w:rsidRPr="001830A7">
        <w:rPr>
          <w:rFonts w:eastAsia="Calibri" w:hint="cs"/>
          <w:rtl/>
        </w:rPr>
        <w:t>و</w:t>
      </w:r>
      <w:r w:rsidRPr="001830A7">
        <w:rPr>
          <w:rFonts w:eastAsia="Calibri"/>
          <w:rtl/>
        </w:rPr>
        <w:t xml:space="preserve"> </w:t>
      </w:r>
      <w:r w:rsidRPr="001830A7">
        <w:rPr>
          <w:rFonts w:eastAsia="Calibri" w:hint="cs"/>
          <w:rtl/>
        </w:rPr>
        <w:t>يادگيري</w:t>
      </w:r>
      <w:r w:rsidRPr="001830A7">
        <w:rPr>
          <w:rFonts w:eastAsia="Calibri"/>
          <w:rtl/>
        </w:rPr>
        <w:t xml:space="preserve"> </w:t>
      </w:r>
      <w:r w:rsidRPr="001830A7">
        <w:rPr>
          <w:rFonts w:eastAsia="Calibri" w:hint="cs"/>
          <w:rtl/>
        </w:rPr>
        <w:t>در</w:t>
      </w:r>
      <w:r w:rsidRPr="001830A7">
        <w:rPr>
          <w:rFonts w:eastAsia="Calibri"/>
          <w:rtl/>
        </w:rPr>
        <w:t xml:space="preserve"> </w:t>
      </w:r>
      <w:r w:rsidRPr="001830A7">
        <w:rPr>
          <w:rFonts w:eastAsia="Calibri" w:hint="cs"/>
          <w:rtl/>
        </w:rPr>
        <w:t>شركت</w:t>
      </w:r>
      <w:r w:rsidRPr="001830A7">
        <w:rPr>
          <w:rFonts w:eastAsia="Calibri"/>
          <w:rtl/>
        </w:rPr>
        <w:t xml:space="preserve"> </w:t>
      </w:r>
      <w:r w:rsidRPr="001830A7">
        <w:rPr>
          <w:rFonts w:eastAsia="Calibri" w:hint="cs"/>
          <w:rtl/>
        </w:rPr>
        <w:t>فوق</w:t>
      </w:r>
      <w:r w:rsidRPr="001830A7">
        <w:rPr>
          <w:rFonts w:eastAsia="Calibri"/>
          <w:rtl/>
        </w:rPr>
        <w:t xml:space="preserve"> </w:t>
      </w:r>
      <w:r w:rsidRPr="001830A7">
        <w:rPr>
          <w:rFonts w:eastAsia="Calibri" w:hint="cs"/>
          <w:rtl/>
        </w:rPr>
        <w:t>الذكر</w:t>
      </w:r>
      <w:r w:rsidRPr="001830A7">
        <w:rPr>
          <w:rFonts w:eastAsia="Calibri"/>
          <w:rtl/>
        </w:rPr>
        <w:t xml:space="preserve"> </w:t>
      </w:r>
      <w:r w:rsidRPr="001830A7">
        <w:rPr>
          <w:rFonts w:eastAsia="Calibri" w:hint="cs"/>
          <w:rtl/>
        </w:rPr>
        <w:t>به</w:t>
      </w:r>
      <w:r w:rsidRPr="001830A7">
        <w:rPr>
          <w:rFonts w:eastAsia="Calibri"/>
          <w:rtl/>
        </w:rPr>
        <w:t xml:space="preserve"> </w:t>
      </w:r>
      <w:r w:rsidRPr="001830A7">
        <w:rPr>
          <w:rFonts w:eastAsia="Calibri" w:hint="cs"/>
          <w:rtl/>
        </w:rPr>
        <w:t>گونه</w:t>
      </w:r>
      <w:r w:rsidRPr="001830A7">
        <w:rPr>
          <w:rFonts w:eastAsia="Calibri"/>
          <w:rtl/>
        </w:rPr>
        <w:t xml:space="preserve"> </w:t>
      </w:r>
      <w:r w:rsidRPr="001830A7">
        <w:rPr>
          <w:rFonts w:eastAsia="Calibri" w:hint="cs"/>
          <w:rtl/>
        </w:rPr>
        <w:t>اي</w:t>
      </w:r>
      <w:r w:rsidRPr="001830A7">
        <w:rPr>
          <w:rFonts w:eastAsia="Calibri"/>
          <w:rtl/>
        </w:rPr>
        <w:t xml:space="preserve"> </w:t>
      </w:r>
      <w:r w:rsidRPr="001830A7">
        <w:rPr>
          <w:rFonts w:eastAsia="Calibri" w:hint="cs"/>
          <w:rtl/>
        </w:rPr>
        <w:t>است</w:t>
      </w:r>
      <w:r w:rsidRPr="001830A7">
        <w:rPr>
          <w:rFonts w:eastAsia="Calibri"/>
          <w:rtl/>
        </w:rPr>
        <w:t xml:space="preserve"> </w:t>
      </w:r>
      <w:r w:rsidRPr="001830A7">
        <w:rPr>
          <w:rFonts w:eastAsia="Calibri" w:hint="cs"/>
          <w:rtl/>
        </w:rPr>
        <w:t>كه</w:t>
      </w:r>
      <w:r w:rsidRPr="001830A7">
        <w:rPr>
          <w:rFonts w:eastAsia="Calibri"/>
          <w:rtl/>
        </w:rPr>
        <w:t xml:space="preserve"> </w:t>
      </w:r>
      <w:r w:rsidRPr="001830A7">
        <w:rPr>
          <w:rFonts w:eastAsia="Calibri" w:hint="cs"/>
          <w:rtl/>
        </w:rPr>
        <w:t>زمينه</w:t>
      </w:r>
      <w:r w:rsidRPr="001830A7">
        <w:rPr>
          <w:rFonts w:eastAsia="Calibri"/>
          <w:rtl/>
        </w:rPr>
        <w:t xml:space="preserve"> </w:t>
      </w:r>
      <w:r w:rsidRPr="001830A7">
        <w:rPr>
          <w:rFonts w:eastAsia="Calibri" w:hint="cs"/>
          <w:rtl/>
        </w:rPr>
        <w:t>لازم</w:t>
      </w:r>
      <w:r w:rsidRPr="001830A7">
        <w:rPr>
          <w:rFonts w:eastAsia="Calibri"/>
          <w:rtl/>
        </w:rPr>
        <w:t xml:space="preserve"> </w:t>
      </w:r>
      <w:r w:rsidRPr="001830A7">
        <w:rPr>
          <w:rFonts w:eastAsia="Calibri" w:hint="cs"/>
          <w:rtl/>
        </w:rPr>
        <w:t>براي</w:t>
      </w:r>
      <w:r w:rsidRPr="001830A7">
        <w:rPr>
          <w:rFonts w:eastAsia="Calibri"/>
          <w:rtl/>
        </w:rPr>
        <w:t xml:space="preserve"> </w:t>
      </w:r>
      <w:r w:rsidRPr="001830A7">
        <w:rPr>
          <w:rFonts w:eastAsia="Calibri" w:hint="cs"/>
          <w:rtl/>
        </w:rPr>
        <w:t>استقرار</w:t>
      </w:r>
      <w:r w:rsidRPr="001830A7">
        <w:rPr>
          <w:rFonts w:eastAsia="Calibri"/>
          <w:rtl/>
        </w:rPr>
        <w:t xml:space="preserve"> </w:t>
      </w:r>
      <w:r w:rsidRPr="001830A7">
        <w:rPr>
          <w:rFonts w:eastAsia="Calibri" w:hint="cs"/>
          <w:rtl/>
        </w:rPr>
        <w:t>مديريت</w:t>
      </w:r>
      <w:r w:rsidRPr="001830A7">
        <w:rPr>
          <w:rFonts w:eastAsia="Calibri"/>
          <w:rtl/>
        </w:rPr>
        <w:t xml:space="preserve"> </w:t>
      </w:r>
      <w:r w:rsidRPr="001830A7">
        <w:rPr>
          <w:rFonts w:eastAsia="Calibri" w:hint="cs"/>
          <w:rtl/>
        </w:rPr>
        <w:t>دانش</w:t>
      </w:r>
      <w:r w:rsidRPr="001830A7">
        <w:rPr>
          <w:rFonts w:eastAsia="Calibri"/>
          <w:rtl/>
        </w:rPr>
        <w:t xml:space="preserve"> </w:t>
      </w:r>
      <w:r w:rsidRPr="001830A7">
        <w:rPr>
          <w:rFonts w:eastAsia="Calibri" w:hint="cs"/>
          <w:rtl/>
        </w:rPr>
        <w:t>در</w:t>
      </w:r>
      <w:r w:rsidRPr="001830A7">
        <w:rPr>
          <w:rFonts w:eastAsia="Calibri"/>
          <w:rtl/>
        </w:rPr>
        <w:t xml:space="preserve"> </w:t>
      </w:r>
      <w:r w:rsidRPr="001830A7">
        <w:rPr>
          <w:rFonts w:eastAsia="Calibri" w:hint="cs"/>
          <w:rtl/>
        </w:rPr>
        <w:t>سازمان</w:t>
      </w:r>
      <w:r w:rsidRPr="001830A7">
        <w:rPr>
          <w:rFonts w:eastAsia="Calibri"/>
          <w:rtl/>
        </w:rPr>
        <w:t xml:space="preserve"> </w:t>
      </w:r>
      <w:r w:rsidRPr="001830A7">
        <w:rPr>
          <w:rFonts w:eastAsia="Calibri" w:hint="cs"/>
          <w:rtl/>
        </w:rPr>
        <w:t>را</w:t>
      </w:r>
      <w:r w:rsidRPr="001830A7">
        <w:rPr>
          <w:rFonts w:eastAsia="Calibri"/>
          <w:rtl/>
        </w:rPr>
        <w:t xml:space="preserve"> </w:t>
      </w:r>
      <w:r w:rsidRPr="001830A7">
        <w:rPr>
          <w:rFonts w:eastAsia="Calibri" w:hint="cs"/>
          <w:rtl/>
        </w:rPr>
        <w:t>مهيا</w:t>
      </w:r>
      <w:r w:rsidRPr="001830A7">
        <w:rPr>
          <w:rFonts w:eastAsia="Calibri"/>
          <w:rtl/>
        </w:rPr>
        <w:t xml:space="preserve"> </w:t>
      </w:r>
      <w:r w:rsidRPr="001830A7">
        <w:rPr>
          <w:rFonts w:eastAsia="Calibri" w:hint="cs"/>
          <w:rtl/>
        </w:rPr>
        <w:t>نمي</w:t>
      </w:r>
      <w:r w:rsidRPr="001830A7">
        <w:rPr>
          <w:rFonts w:eastAsia="Calibri"/>
          <w:rtl/>
        </w:rPr>
        <w:t xml:space="preserve"> </w:t>
      </w:r>
      <w:r w:rsidRPr="001830A7">
        <w:rPr>
          <w:rFonts w:eastAsia="Calibri" w:hint="cs"/>
          <w:rtl/>
        </w:rPr>
        <w:t>كند</w:t>
      </w:r>
      <w:r w:rsidRPr="001830A7">
        <w:rPr>
          <w:rFonts w:eastAsia="Calibri"/>
          <w:rtl/>
        </w:rPr>
        <w:t>.</w:t>
      </w:r>
    </w:p>
    <w:p w:rsidR="005522EE" w:rsidRPr="001830A7" w:rsidRDefault="005522EE" w:rsidP="00A26772">
      <w:pPr>
        <w:pStyle w:val="ListParagraph"/>
        <w:numPr>
          <w:ilvl w:val="0"/>
          <w:numId w:val="36"/>
        </w:numPr>
        <w:rPr>
          <w:rFonts w:eastAsia="Calibri"/>
        </w:rPr>
      </w:pPr>
      <w:r w:rsidRPr="001830A7">
        <w:rPr>
          <w:rFonts w:eastAsia="Calibri" w:hint="cs"/>
          <w:rtl/>
        </w:rPr>
        <w:t>رحیمیان (1386) تحقیقی را با عنوان «بررسی ابعاد فرهنگ سازمانی براساس مدل دنیسون از نظر اعضاء هیات علمی دانشگاه فردوسی مشهد» انجام دادند. هدف اصلی از انجام این تحقیق شناسایی ابعاد و شاخص های موثر بر فرهنگ سازمانی در دانشگاه فردوسی می باشد. بدین منظور از مدل دنیسون که مدلی نسبتا جدید و کامل است استفاده شده است. این مدل دارای چهار بعد اصلی انطباق پذیری، درگیرشدن در کار، رسالت و سازگاری می باشد. که برای ارزیابی هر بعد اصلی سه شاخص تعریف شده است. داده های مربوط به مولفه های فرهنگ سازمانی بصورت پیمایشی توسط پرسشنامه از اعضای هیات علمی دانشگاه جمع آوری گردیده است. پایایی مربوط به ابزار سنجش با آلفای کرونباخ 90 درصد محاسبه شد و با استفاده از فرمول کوکران نمونه ای به تعداد 101 نفر تعیین شد. تحلیل های حاصل از یافته های تحقیق این نتیجه را محقق ساخت که بعد انطباق پذیری بیشترین و بعد درگیر شدن و بعد سازگاری کمترین امتیاز را بدست آوردند.</w:t>
      </w:r>
    </w:p>
    <w:p w:rsidR="005522EE" w:rsidRPr="001830A7" w:rsidRDefault="005522EE" w:rsidP="005522EE">
      <w:pPr>
        <w:rPr>
          <w:rFonts w:eastAsia="Calibri"/>
        </w:rPr>
      </w:pPr>
    </w:p>
    <w:p w:rsidR="005522EE" w:rsidRPr="001830A7" w:rsidRDefault="005522EE" w:rsidP="005522EE">
      <w:pPr>
        <w:pStyle w:val="Heading3"/>
        <w:rPr>
          <w:rtl/>
        </w:rPr>
      </w:pPr>
      <w:bookmarkStart w:id="93" w:name="_Toc304028464"/>
      <w:bookmarkStart w:id="94" w:name="_Toc304029057"/>
      <w:bookmarkStart w:id="95" w:name="_Toc304030629"/>
      <w:bookmarkStart w:id="96" w:name="_Toc397456399"/>
      <w:r w:rsidRPr="001830A7">
        <w:rPr>
          <w:rFonts w:hint="cs"/>
          <w:rtl/>
        </w:rPr>
        <w:lastRenderedPageBreak/>
        <w:t>2-3-1-2- م</w:t>
      </w:r>
      <w:bookmarkEnd w:id="93"/>
      <w:bookmarkEnd w:id="94"/>
      <w:bookmarkEnd w:id="95"/>
      <w:r w:rsidRPr="001830A7">
        <w:rPr>
          <w:rFonts w:hint="cs"/>
          <w:rtl/>
        </w:rPr>
        <w:t>عنویت در محیط کار</w:t>
      </w:r>
      <w:bookmarkEnd w:id="96"/>
    </w:p>
    <w:p w:rsidR="005522EE" w:rsidRPr="001830A7" w:rsidRDefault="005522EE" w:rsidP="00A26772">
      <w:pPr>
        <w:pStyle w:val="ListParagraph"/>
        <w:numPr>
          <w:ilvl w:val="0"/>
          <w:numId w:val="37"/>
        </w:numPr>
        <w:rPr>
          <w:rFonts w:cs="B Zar"/>
          <w:sz w:val="28"/>
          <w:lang w:bidi="fa-IR"/>
        </w:rPr>
      </w:pPr>
      <w:r w:rsidRPr="001830A7">
        <w:rPr>
          <w:rtl/>
        </w:rPr>
        <w:t>بیک</w:t>
      </w:r>
      <w:r w:rsidRPr="001830A7">
        <w:t xml:space="preserve"> </w:t>
      </w:r>
      <w:r w:rsidRPr="001830A7">
        <w:rPr>
          <w:rtl/>
        </w:rPr>
        <w:t xml:space="preserve">زاد </w:t>
      </w:r>
      <w:r w:rsidRPr="001830A7">
        <w:rPr>
          <w:rFonts w:hint="cs"/>
          <w:rtl/>
        </w:rPr>
        <w:t xml:space="preserve">و همکاران (1390) تحقیقی را با عنوان </w:t>
      </w:r>
      <w:r w:rsidRPr="001830A7">
        <w:rPr>
          <w:rtl/>
        </w:rPr>
        <w:t>بررسی</w:t>
      </w:r>
      <w:r w:rsidRPr="001830A7">
        <w:t xml:space="preserve"> </w:t>
      </w:r>
      <w:r w:rsidRPr="001830A7">
        <w:rPr>
          <w:rtl/>
        </w:rPr>
        <w:t>تأثیر</w:t>
      </w:r>
      <w:r w:rsidRPr="001830A7">
        <w:t xml:space="preserve"> </w:t>
      </w:r>
      <w:r w:rsidRPr="001830A7">
        <w:rPr>
          <w:rtl/>
        </w:rPr>
        <w:t>معنویت</w:t>
      </w:r>
      <w:r w:rsidRPr="001830A7">
        <w:t xml:space="preserve"> </w:t>
      </w:r>
      <w:r w:rsidRPr="001830A7">
        <w:rPr>
          <w:rtl/>
        </w:rPr>
        <w:t>محیط</w:t>
      </w:r>
      <w:r w:rsidRPr="001830A7">
        <w:t xml:space="preserve"> </w:t>
      </w:r>
      <w:r w:rsidRPr="001830A7">
        <w:rPr>
          <w:rtl/>
        </w:rPr>
        <w:t>کاری</w:t>
      </w:r>
      <w:r w:rsidRPr="001830A7">
        <w:t xml:space="preserve"> </w:t>
      </w:r>
      <w:r w:rsidRPr="001830A7">
        <w:rPr>
          <w:rtl/>
        </w:rPr>
        <w:t>بر</w:t>
      </w:r>
      <w:r w:rsidRPr="001830A7">
        <w:t xml:space="preserve"> </w:t>
      </w:r>
      <w:r w:rsidRPr="001830A7">
        <w:rPr>
          <w:rtl/>
        </w:rPr>
        <w:t>رفتار</w:t>
      </w:r>
      <w:r w:rsidRPr="001830A7">
        <w:t xml:space="preserve"> </w:t>
      </w:r>
      <w:r w:rsidRPr="001830A7">
        <w:rPr>
          <w:rtl/>
        </w:rPr>
        <w:t>شهروندی</w:t>
      </w:r>
      <w:r w:rsidRPr="001830A7">
        <w:t xml:space="preserve"> </w:t>
      </w:r>
      <w:r w:rsidRPr="001830A7">
        <w:rPr>
          <w:rtl/>
        </w:rPr>
        <w:t>سازمانی</w:t>
      </w:r>
      <w:r w:rsidRPr="001830A7">
        <w:t xml:space="preserve"> </w:t>
      </w:r>
      <w:r w:rsidRPr="001830A7">
        <w:rPr>
          <w:rtl/>
        </w:rPr>
        <w:t>کارکنان</w:t>
      </w:r>
      <w:r w:rsidRPr="001830A7">
        <w:t xml:space="preserve"> </w:t>
      </w:r>
      <w:r w:rsidRPr="001830A7">
        <w:rPr>
          <w:rtl/>
        </w:rPr>
        <w:t>آموزش</w:t>
      </w:r>
      <w:r w:rsidRPr="001830A7">
        <w:t xml:space="preserve"> </w:t>
      </w:r>
      <w:r w:rsidRPr="001830A7">
        <w:rPr>
          <w:rtl/>
        </w:rPr>
        <w:t>و</w:t>
      </w:r>
      <w:r w:rsidRPr="001830A7">
        <w:t xml:space="preserve"> </w:t>
      </w:r>
      <w:r w:rsidRPr="001830A7">
        <w:rPr>
          <w:rtl/>
        </w:rPr>
        <w:t>پرورش</w:t>
      </w:r>
      <w:r w:rsidRPr="001830A7">
        <w:t xml:space="preserve"> </w:t>
      </w:r>
      <w:r w:rsidRPr="001830A7">
        <w:rPr>
          <w:rtl/>
        </w:rPr>
        <w:t>نواحی</w:t>
      </w:r>
      <w:r w:rsidRPr="001830A7">
        <w:t xml:space="preserve"> </w:t>
      </w:r>
      <w:r w:rsidRPr="001830A7">
        <w:rPr>
          <w:rtl/>
        </w:rPr>
        <w:t>پنج</w:t>
      </w:r>
      <w:r w:rsidRPr="001830A7">
        <w:t xml:space="preserve"> </w:t>
      </w:r>
      <w:r w:rsidRPr="001830A7">
        <w:rPr>
          <w:rtl/>
        </w:rPr>
        <w:t>گانه</w:t>
      </w:r>
      <w:r w:rsidRPr="001830A7">
        <w:t xml:space="preserve"> </w:t>
      </w:r>
      <w:r w:rsidRPr="001830A7">
        <w:rPr>
          <w:rtl/>
        </w:rPr>
        <w:t>شهر</w:t>
      </w:r>
      <w:r w:rsidRPr="001830A7">
        <w:t xml:space="preserve"> </w:t>
      </w:r>
      <w:r w:rsidRPr="001830A7">
        <w:rPr>
          <w:rtl/>
        </w:rPr>
        <w:t>تبریز</w:t>
      </w:r>
      <w:r w:rsidRPr="001830A7">
        <w:rPr>
          <w:rFonts w:eastAsia="Calibri" w:hint="cs"/>
          <w:rtl/>
        </w:rPr>
        <w:t xml:space="preserve"> انجام داده اند.</w:t>
      </w:r>
      <w:r w:rsidRPr="001830A7">
        <w:rPr>
          <w:rFonts w:hint="cs"/>
          <w:rtl/>
        </w:rPr>
        <w:t xml:space="preserve"> نتايج</w:t>
      </w:r>
      <w:r w:rsidRPr="001830A7">
        <w:t xml:space="preserve"> </w:t>
      </w:r>
      <w:r w:rsidRPr="001830A7">
        <w:rPr>
          <w:rFonts w:hint="cs"/>
          <w:rtl/>
        </w:rPr>
        <w:t>حاصل</w:t>
      </w:r>
      <w:r w:rsidRPr="001830A7">
        <w:t xml:space="preserve"> </w:t>
      </w:r>
      <w:r w:rsidRPr="001830A7">
        <w:rPr>
          <w:rFonts w:hint="cs"/>
          <w:rtl/>
        </w:rPr>
        <w:t>از</w:t>
      </w:r>
      <w:r w:rsidRPr="001830A7">
        <w:t xml:space="preserve"> </w:t>
      </w:r>
      <w:r w:rsidRPr="001830A7">
        <w:rPr>
          <w:rFonts w:hint="cs"/>
          <w:rtl/>
        </w:rPr>
        <w:t>آزمون</w:t>
      </w:r>
      <w:r w:rsidRPr="001830A7">
        <w:t xml:space="preserve"> </w:t>
      </w:r>
      <w:r w:rsidRPr="001830A7">
        <w:rPr>
          <w:rFonts w:hint="cs"/>
          <w:rtl/>
        </w:rPr>
        <w:t>فرضيه ها،</w:t>
      </w:r>
      <w:r w:rsidRPr="001830A7">
        <w:t xml:space="preserve"> </w:t>
      </w:r>
      <w:r w:rsidRPr="001830A7">
        <w:rPr>
          <w:rFonts w:hint="cs"/>
          <w:rtl/>
        </w:rPr>
        <w:t>نشان</w:t>
      </w:r>
      <w:r w:rsidRPr="001830A7">
        <w:t xml:space="preserve"> </w:t>
      </w:r>
      <w:r w:rsidRPr="001830A7">
        <w:rPr>
          <w:rFonts w:hint="cs"/>
          <w:rtl/>
        </w:rPr>
        <w:t>دهنده</w:t>
      </w:r>
      <w:r w:rsidRPr="001830A7">
        <w:t xml:space="preserve"> </w:t>
      </w:r>
      <w:r w:rsidRPr="001830A7">
        <w:rPr>
          <w:rFonts w:hint="cs"/>
          <w:rtl/>
        </w:rPr>
        <w:t>تأئيد سه</w:t>
      </w:r>
      <w:r w:rsidRPr="001830A7">
        <w:t xml:space="preserve"> </w:t>
      </w:r>
      <w:r w:rsidRPr="001830A7">
        <w:rPr>
          <w:rFonts w:hint="cs"/>
          <w:rtl/>
        </w:rPr>
        <w:t>فرضيه</w:t>
      </w:r>
      <w:r w:rsidRPr="001830A7">
        <w:t xml:space="preserve"> </w:t>
      </w:r>
      <w:r w:rsidRPr="001830A7">
        <w:rPr>
          <w:rFonts w:hint="cs"/>
          <w:rtl/>
        </w:rPr>
        <w:t>اصلي</w:t>
      </w:r>
      <w:r w:rsidRPr="001830A7">
        <w:t xml:space="preserve"> </w:t>
      </w:r>
      <w:r w:rsidRPr="001830A7">
        <w:rPr>
          <w:rFonts w:hint="cs"/>
          <w:rtl/>
        </w:rPr>
        <w:t>و</w:t>
      </w:r>
      <w:r w:rsidRPr="001830A7">
        <w:t xml:space="preserve"> </w:t>
      </w:r>
      <w:r w:rsidRPr="001830A7">
        <w:rPr>
          <w:rFonts w:hint="cs"/>
          <w:rtl/>
        </w:rPr>
        <w:t>هفت</w:t>
      </w:r>
      <w:r w:rsidRPr="001830A7">
        <w:t xml:space="preserve"> </w:t>
      </w:r>
      <w:r w:rsidRPr="001830A7">
        <w:rPr>
          <w:rFonts w:hint="cs"/>
          <w:rtl/>
        </w:rPr>
        <w:t>فرضيه</w:t>
      </w:r>
      <w:r w:rsidRPr="001830A7">
        <w:t xml:space="preserve"> </w:t>
      </w:r>
      <w:r w:rsidRPr="001830A7">
        <w:rPr>
          <w:rFonts w:hint="cs"/>
          <w:rtl/>
        </w:rPr>
        <w:t>فرعي</w:t>
      </w:r>
      <w:r w:rsidRPr="001830A7">
        <w:t xml:space="preserve"> </w:t>
      </w:r>
      <w:r w:rsidRPr="001830A7">
        <w:rPr>
          <w:rFonts w:hint="cs"/>
          <w:rtl/>
        </w:rPr>
        <w:t>و</w:t>
      </w:r>
      <w:r w:rsidRPr="001830A7">
        <w:t xml:space="preserve"> </w:t>
      </w:r>
      <w:r w:rsidRPr="001830A7">
        <w:rPr>
          <w:rFonts w:hint="cs"/>
          <w:rtl/>
        </w:rPr>
        <w:t>رد</w:t>
      </w:r>
      <w:r w:rsidRPr="001830A7">
        <w:t xml:space="preserve"> </w:t>
      </w:r>
      <w:r w:rsidRPr="001830A7">
        <w:rPr>
          <w:rFonts w:hint="cs"/>
          <w:rtl/>
        </w:rPr>
        <w:t>هشت</w:t>
      </w:r>
      <w:r w:rsidRPr="001830A7">
        <w:t xml:space="preserve"> </w:t>
      </w:r>
      <w:r w:rsidRPr="001830A7">
        <w:rPr>
          <w:rFonts w:hint="cs"/>
          <w:rtl/>
        </w:rPr>
        <w:t>فرضيه</w:t>
      </w:r>
      <w:r w:rsidRPr="001830A7">
        <w:t xml:space="preserve"> </w:t>
      </w:r>
      <w:r w:rsidRPr="001830A7">
        <w:rPr>
          <w:rFonts w:hint="cs"/>
          <w:rtl/>
        </w:rPr>
        <w:t>فرعي</w:t>
      </w:r>
      <w:r w:rsidRPr="001830A7">
        <w:t xml:space="preserve"> </w:t>
      </w:r>
      <w:r w:rsidRPr="001830A7">
        <w:rPr>
          <w:rFonts w:hint="cs"/>
          <w:rtl/>
        </w:rPr>
        <w:t>مي</w:t>
      </w:r>
      <w:r w:rsidRPr="001830A7">
        <w:t xml:space="preserve"> </w:t>
      </w:r>
      <w:r w:rsidRPr="001830A7">
        <w:rPr>
          <w:rFonts w:hint="cs"/>
          <w:rtl/>
        </w:rPr>
        <w:t>باشد</w:t>
      </w:r>
      <w:r w:rsidRPr="001830A7">
        <w:t xml:space="preserve"> </w:t>
      </w:r>
      <w:r w:rsidRPr="001830A7">
        <w:rPr>
          <w:rFonts w:hint="cs"/>
          <w:rtl/>
        </w:rPr>
        <w:t>كه</w:t>
      </w:r>
      <w:r w:rsidRPr="001830A7">
        <w:t xml:space="preserve"> </w:t>
      </w:r>
      <w:r w:rsidRPr="001830A7">
        <w:rPr>
          <w:rFonts w:hint="cs"/>
          <w:rtl/>
        </w:rPr>
        <w:t>اين</w:t>
      </w:r>
      <w:r w:rsidRPr="001830A7">
        <w:t xml:space="preserve"> </w:t>
      </w:r>
      <w:r w:rsidRPr="001830A7">
        <w:rPr>
          <w:rFonts w:hint="cs"/>
          <w:rtl/>
        </w:rPr>
        <w:t>امر</w:t>
      </w:r>
      <w:r w:rsidRPr="001830A7">
        <w:t xml:space="preserve"> </w:t>
      </w:r>
      <w:r w:rsidRPr="001830A7">
        <w:rPr>
          <w:rFonts w:hint="cs"/>
          <w:rtl/>
        </w:rPr>
        <w:t>بيانگر</w:t>
      </w:r>
      <w:r w:rsidRPr="001830A7">
        <w:t xml:space="preserve"> </w:t>
      </w:r>
      <w:r w:rsidRPr="001830A7">
        <w:rPr>
          <w:rFonts w:hint="cs"/>
          <w:rtl/>
        </w:rPr>
        <w:t>آن</w:t>
      </w:r>
      <w:r w:rsidRPr="001830A7">
        <w:t xml:space="preserve"> </w:t>
      </w:r>
      <w:r w:rsidRPr="001830A7">
        <w:rPr>
          <w:rFonts w:hint="cs"/>
          <w:rtl/>
        </w:rPr>
        <w:t>است</w:t>
      </w:r>
      <w:r w:rsidRPr="001830A7">
        <w:t xml:space="preserve"> </w:t>
      </w:r>
      <w:r w:rsidRPr="001830A7">
        <w:rPr>
          <w:rFonts w:hint="cs"/>
          <w:rtl/>
        </w:rPr>
        <w:t>كه</w:t>
      </w:r>
      <w:r w:rsidRPr="001830A7">
        <w:t xml:space="preserve"> </w:t>
      </w:r>
      <w:r w:rsidRPr="001830A7">
        <w:rPr>
          <w:rFonts w:hint="cs"/>
          <w:rtl/>
        </w:rPr>
        <w:t>معنويت</w:t>
      </w:r>
      <w:r w:rsidRPr="001830A7">
        <w:t xml:space="preserve"> </w:t>
      </w:r>
      <w:r w:rsidRPr="001830A7">
        <w:rPr>
          <w:rFonts w:hint="cs"/>
          <w:rtl/>
        </w:rPr>
        <w:t>محيط كاري</w:t>
      </w:r>
      <w:r w:rsidRPr="001830A7">
        <w:t xml:space="preserve"> </w:t>
      </w:r>
      <w:r w:rsidRPr="001830A7">
        <w:rPr>
          <w:rFonts w:hint="cs"/>
          <w:rtl/>
        </w:rPr>
        <w:t>هم</w:t>
      </w:r>
      <w:r w:rsidRPr="001830A7">
        <w:t xml:space="preserve"> </w:t>
      </w:r>
      <w:r w:rsidRPr="001830A7">
        <w:rPr>
          <w:rFonts w:hint="cs"/>
          <w:rtl/>
        </w:rPr>
        <w:t>در</w:t>
      </w:r>
      <w:r w:rsidRPr="001830A7">
        <w:t xml:space="preserve"> </w:t>
      </w:r>
      <w:r w:rsidRPr="001830A7">
        <w:rPr>
          <w:rFonts w:hint="cs"/>
          <w:rtl/>
        </w:rPr>
        <w:t>سطح</w:t>
      </w:r>
      <w:r w:rsidRPr="001830A7">
        <w:t xml:space="preserve"> </w:t>
      </w:r>
      <w:r w:rsidRPr="001830A7">
        <w:rPr>
          <w:rFonts w:hint="cs"/>
          <w:rtl/>
        </w:rPr>
        <w:t>فردي</w:t>
      </w:r>
      <w:r w:rsidRPr="001830A7">
        <w:t xml:space="preserve"> </w:t>
      </w:r>
      <w:r w:rsidRPr="001830A7">
        <w:rPr>
          <w:rFonts w:hint="cs"/>
          <w:rtl/>
        </w:rPr>
        <w:t>و</w:t>
      </w:r>
      <w:r w:rsidRPr="001830A7">
        <w:t xml:space="preserve"> </w:t>
      </w:r>
      <w:r w:rsidRPr="001830A7">
        <w:rPr>
          <w:rFonts w:hint="cs"/>
          <w:rtl/>
        </w:rPr>
        <w:t>هم</w:t>
      </w:r>
      <w:r w:rsidRPr="001830A7">
        <w:t xml:space="preserve"> </w:t>
      </w:r>
      <w:r w:rsidRPr="001830A7">
        <w:rPr>
          <w:rFonts w:hint="cs"/>
          <w:rtl/>
        </w:rPr>
        <w:t>در</w:t>
      </w:r>
      <w:r w:rsidRPr="001830A7">
        <w:t xml:space="preserve"> </w:t>
      </w:r>
      <w:r w:rsidRPr="001830A7">
        <w:rPr>
          <w:rFonts w:hint="cs"/>
          <w:rtl/>
        </w:rPr>
        <w:t>سطح</w:t>
      </w:r>
      <w:r w:rsidRPr="001830A7">
        <w:t xml:space="preserve"> </w:t>
      </w:r>
      <w:r w:rsidRPr="001830A7">
        <w:rPr>
          <w:rFonts w:hint="cs"/>
          <w:rtl/>
        </w:rPr>
        <w:t>گروهي</w:t>
      </w:r>
      <w:r w:rsidRPr="001830A7">
        <w:t xml:space="preserve"> </w:t>
      </w:r>
      <w:r w:rsidRPr="001830A7">
        <w:rPr>
          <w:rFonts w:hint="cs"/>
          <w:rtl/>
        </w:rPr>
        <w:t>و</w:t>
      </w:r>
      <w:r w:rsidRPr="001830A7">
        <w:t xml:space="preserve"> </w:t>
      </w:r>
      <w:r w:rsidRPr="001830A7">
        <w:rPr>
          <w:rFonts w:hint="cs"/>
          <w:rtl/>
        </w:rPr>
        <w:t>هم</w:t>
      </w:r>
      <w:r w:rsidRPr="001830A7">
        <w:t xml:space="preserve"> </w:t>
      </w:r>
      <w:r w:rsidRPr="001830A7">
        <w:rPr>
          <w:rFonts w:hint="cs"/>
          <w:rtl/>
        </w:rPr>
        <w:t>در</w:t>
      </w:r>
      <w:r w:rsidRPr="001830A7">
        <w:t xml:space="preserve"> </w:t>
      </w:r>
      <w:r w:rsidRPr="001830A7">
        <w:rPr>
          <w:rFonts w:hint="cs"/>
          <w:rtl/>
        </w:rPr>
        <w:t>سطح</w:t>
      </w:r>
      <w:r w:rsidRPr="001830A7">
        <w:t xml:space="preserve"> </w:t>
      </w:r>
      <w:r w:rsidRPr="001830A7">
        <w:rPr>
          <w:rFonts w:hint="cs"/>
          <w:rtl/>
        </w:rPr>
        <w:t>سازماني</w:t>
      </w:r>
      <w:r w:rsidRPr="001830A7">
        <w:t xml:space="preserve"> </w:t>
      </w:r>
      <w:r w:rsidRPr="001830A7">
        <w:rPr>
          <w:rFonts w:hint="cs"/>
          <w:rtl/>
        </w:rPr>
        <w:t>بر</w:t>
      </w:r>
      <w:r w:rsidRPr="001830A7">
        <w:t xml:space="preserve"> </w:t>
      </w:r>
      <w:r w:rsidRPr="001830A7">
        <w:rPr>
          <w:rFonts w:hint="cs"/>
          <w:rtl/>
        </w:rPr>
        <w:t>رفتار</w:t>
      </w:r>
      <w:r w:rsidRPr="001830A7">
        <w:t xml:space="preserve"> </w:t>
      </w:r>
      <w:r w:rsidRPr="001830A7">
        <w:rPr>
          <w:rFonts w:hint="cs"/>
          <w:rtl/>
        </w:rPr>
        <w:t>شهروندي</w:t>
      </w:r>
      <w:r w:rsidRPr="001830A7">
        <w:t xml:space="preserve"> </w:t>
      </w:r>
      <w:r w:rsidRPr="001830A7">
        <w:rPr>
          <w:rFonts w:hint="cs"/>
          <w:rtl/>
        </w:rPr>
        <w:t>كاركنان</w:t>
      </w:r>
      <w:r w:rsidRPr="001830A7">
        <w:t xml:space="preserve"> </w:t>
      </w:r>
      <w:r w:rsidRPr="001830A7">
        <w:rPr>
          <w:rFonts w:hint="cs"/>
          <w:rtl/>
        </w:rPr>
        <w:t>آموزش</w:t>
      </w:r>
      <w:r w:rsidRPr="001830A7">
        <w:t xml:space="preserve"> </w:t>
      </w:r>
      <w:r w:rsidRPr="001830A7">
        <w:rPr>
          <w:rFonts w:hint="cs"/>
          <w:rtl/>
        </w:rPr>
        <w:t>و پرورش</w:t>
      </w:r>
      <w:r w:rsidRPr="001830A7">
        <w:t xml:space="preserve"> </w:t>
      </w:r>
      <w:r w:rsidRPr="001830A7">
        <w:rPr>
          <w:rFonts w:hint="cs"/>
          <w:rtl/>
        </w:rPr>
        <w:t>نواحي</w:t>
      </w:r>
      <w:r w:rsidRPr="001830A7">
        <w:t xml:space="preserve"> </w:t>
      </w:r>
      <w:r w:rsidRPr="001830A7">
        <w:rPr>
          <w:rFonts w:hint="cs"/>
          <w:rtl/>
        </w:rPr>
        <w:t>پنج</w:t>
      </w:r>
      <w:r w:rsidRPr="001830A7">
        <w:t xml:space="preserve"> </w:t>
      </w:r>
      <w:r w:rsidRPr="001830A7">
        <w:rPr>
          <w:rFonts w:hint="cs"/>
          <w:rtl/>
        </w:rPr>
        <w:t>گانه</w:t>
      </w:r>
      <w:r w:rsidRPr="001830A7">
        <w:t xml:space="preserve"> </w:t>
      </w:r>
      <w:r w:rsidRPr="001830A7">
        <w:rPr>
          <w:rFonts w:hint="cs"/>
          <w:rtl/>
        </w:rPr>
        <w:t>شهر</w:t>
      </w:r>
      <w:r w:rsidRPr="001830A7">
        <w:t xml:space="preserve"> </w:t>
      </w:r>
      <w:r w:rsidRPr="001830A7">
        <w:rPr>
          <w:rFonts w:hint="cs"/>
          <w:rtl/>
        </w:rPr>
        <w:t>تبريز</w:t>
      </w:r>
      <w:r w:rsidRPr="001830A7">
        <w:t xml:space="preserve"> </w:t>
      </w:r>
      <w:r w:rsidRPr="001830A7">
        <w:rPr>
          <w:rFonts w:hint="cs"/>
          <w:rtl/>
        </w:rPr>
        <w:t>تأثير</w:t>
      </w:r>
      <w:r w:rsidRPr="001830A7">
        <w:t xml:space="preserve"> </w:t>
      </w:r>
      <w:r w:rsidRPr="001830A7">
        <w:rPr>
          <w:rFonts w:hint="cs"/>
          <w:rtl/>
        </w:rPr>
        <w:t>دارد</w:t>
      </w:r>
      <w:r w:rsidRPr="001830A7">
        <w:t xml:space="preserve">. </w:t>
      </w:r>
      <w:r w:rsidRPr="001830A7">
        <w:rPr>
          <w:rFonts w:hint="cs"/>
          <w:rtl/>
        </w:rPr>
        <w:t>از</w:t>
      </w:r>
      <w:r w:rsidRPr="001830A7">
        <w:t xml:space="preserve"> </w:t>
      </w:r>
      <w:r w:rsidRPr="001830A7">
        <w:rPr>
          <w:rFonts w:hint="cs"/>
          <w:rtl/>
        </w:rPr>
        <w:t>طرف</w:t>
      </w:r>
      <w:r w:rsidRPr="001830A7">
        <w:t xml:space="preserve"> </w:t>
      </w:r>
      <w:r w:rsidRPr="001830A7">
        <w:rPr>
          <w:rFonts w:hint="cs"/>
          <w:rtl/>
        </w:rPr>
        <w:t>ديگر،</w:t>
      </w:r>
      <w:r w:rsidRPr="001830A7">
        <w:t xml:space="preserve"> </w:t>
      </w:r>
      <w:r w:rsidRPr="001830A7">
        <w:rPr>
          <w:rFonts w:hint="cs"/>
          <w:rtl/>
        </w:rPr>
        <w:t>معنويت</w:t>
      </w:r>
      <w:r w:rsidRPr="001830A7">
        <w:t xml:space="preserve"> </w:t>
      </w:r>
      <w:r w:rsidRPr="001830A7">
        <w:rPr>
          <w:rFonts w:hint="cs"/>
          <w:rtl/>
        </w:rPr>
        <w:t>در</w:t>
      </w:r>
      <w:r w:rsidRPr="001830A7">
        <w:t xml:space="preserve"> </w:t>
      </w:r>
      <w:r w:rsidRPr="001830A7">
        <w:rPr>
          <w:rFonts w:hint="cs"/>
          <w:rtl/>
        </w:rPr>
        <w:t>سطح</w:t>
      </w:r>
      <w:r w:rsidRPr="001830A7">
        <w:t xml:space="preserve"> </w:t>
      </w:r>
      <w:r w:rsidRPr="001830A7">
        <w:rPr>
          <w:rFonts w:hint="cs"/>
          <w:rtl/>
        </w:rPr>
        <w:t>فردي</w:t>
      </w:r>
      <w:r w:rsidRPr="001830A7">
        <w:t xml:space="preserve"> </w:t>
      </w:r>
      <w:r w:rsidRPr="001830A7">
        <w:rPr>
          <w:rFonts w:hint="cs"/>
          <w:rtl/>
        </w:rPr>
        <w:t>بر</w:t>
      </w:r>
      <w:r w:rsidRPr="001830A7">
        <w:t xml:space="preserve"> </w:t>
      </w:r>
      <w:r w:rsidRPr="001830A7">
        <w:rPr>
          <w:rFonts w:hint="cs"/>
          <w:rtl/>
        </w:rPr>
        <w:t>بعد</w:t>
      </w:r>
      <w:r w:rsidRPr="001830A7">
        <w:t xml:space="preserve"> </w:t>
      </w:r>
      <w:r w:rsidRPr="001830A7">
        <w:rPr>
          <w:rFonts w:hint="cs"/>
          <w:rtl/>
        </w:rPr>
        <w:t>رفتار</w:t>
      </w:r>
      <w:r w:rsidRPr="001830A7">
        <w:t xml:space="preserve"> </w:t>
      </w:r>
      <w:r w:rsidRPr="001830A7">
        <w:rPr>
          <w:rFonts w:hint="cs"/>
          <w:rtl/>
        </w:rPr>
        <w:t>مدني</w:t>
      </w:r>
      <w:r w:rsidRPr="001830A7">
        <w:t xml:space="preserve"> </w:t>
      </w:r>
      <w:r w:rsidRPr="001830A7">
        <w:rPr>
          <w:rFonts w:hint="cs"/>
          <w:rtl/>
        </w:rPr>
        <w:t>رفتار شهروندي</w:t>
      </w:r>
      <w:r w:rsidRPr="001830A7">
        <w:t xml:space="preserve"> </w:t>
      </w:r>
      <w:r w:rsidRPr="001830A7">
        <w:rPr>
          <w:rFonts w:hint="cs"/>
          <w:rtl/>
        </w:rPr>
        <w:t>سازماني</w:t>
      </w:r>
      <w:r w:rsidRPr="001830A7">
        <w:t xml:space="preserve"> </w:t>
      </w:r>
      <w:r w:rsidRPr="001830A7">
        <w:rPr>
          <w:rFonts w:hint="cs"/>
          <w:rtl/>
        </w:rPr>
        <w:t>كاركنان</w:t>
      </w:r>
      <w:r w:rsidRPr="001830A7">
        <w:t xml:space="preserve"> </w:t>
      </w:r>
      <w:r w:rsidRPr="001830A7">
        <w:rPr>
          <w:rFonts w:hint="cs"/>
          <w:rtl/>
        </w:rPr>
        <w:t>آموزش</w:t>
      </w:r>
      <w:r w:rsidRPr="001830A7">
        <w:t xml:space="preserve"> </w:t>
      </w:r>
      <w:r w:rsidRPr="001830A7">
        <w:rPr>
          <w:rFonts w:hint="cs"/>
          <w:rtl/>
        </w:rPr>
        <w:t>و</w:t>
      </w:r>
      <w:r w:rsidRPr="001830A7">
        <w:t xml:space="preserve"> </w:t>
      </w:r>
      <w:r w:rsidRPr="001830A7">
        <w:rPr>
          <w:rFonts w:hint="cs"/>
          <w:rtl/>
        </w:rPr>
        <w:t>پرورش</w:t>
      </w:r>
      <w:r w:rsidRPr="001830A7">
        <w:t xml:space="preserve"> </w:t>
      </w:r>
      <w:r w:rsidRPr="001830A7">
        <w:rPr>
          <w:rFonts w:hint="cs"/>
          <w:rtl/>
        </w:rPr>
        <w:t>نواحي</w:t>
      </w:r>
      <w:r w:rsidRPr="001830A7">
        <w:t xml:space="preserve"> </w:t>
      </w:r>
      <w:r w:rsidRPr="001830A7">
        <w:rPr>
          <w:rFonts w:hint="cs"/>
          <w:rtl/>
        </w:rPr>
        <w:t>پنج</w:t>
      </w:r>
      <w:r w:rsidRPr="001830A7">
        <w:t xml:space="preserve"> </w:t>
      </w:r>
      <w:r w:rsidRPr="001830A7">
        <w:rPr>
          <w:rFonts w:hint="cs"/>
          <w:rtl/>
        </w:rPr>
        <w:t>گانه</w:t>
      </w:r>
      <w:r w:rsidRPr="001830A7">
        <w:t xml:space="preserve"> </w:t>
      </w:r>
      <w:r w:rsidRPr="001830A7">
        <w:rPr>
          <w:rFonts w:hint="cs"/>
          <w:rtl/>
        </w:rPr>
        <w:t>شهر</w:t>
      </w:r>
      <w:r w:rsidRPr="001830A7">
        <w:t xml:space="preserve"> </w:t>
      </w:r>
      <w:r w:rsidRPr="001830A7">
        <w:rPr>
          <w:rFonts w:hint="cs"/>
          <w:rtl/>
        </w:rPr>
        <w:t>تبريز</w:t>
      </w:r>
      <w:r w:rsidRPr="001830A7">
        <w:t xml:space="preserve"> </w:t>
      </w:r>
      <w:r w:rsidRPr="001830A7">
        <w:rPr>
          <w:rFonts w:hint="cs"/>
          <w:rtl/>
        </w:rPr>
        <w:t>مؤثر</w:t>
      </w:r>
      <w:r w:rsidRPr="001830A7">
        <w:t xml:space="preserve"> </w:t>
      </w:r>
      <w:r w:rsidRPr="001830A7">
        <w:rPr>
          <w:rFonts w:hint="cs"/>
          <w:rtl/>
        </w:rPr>
        <w:t>است</w:t>
      </w:r>
      <w:r w:rsidRPr="001830A7">
        <w:t xml:space="preserve"> </w:t>
      </w:r>
      <w:r w:rsidRPr="001830A7">
        <w:rPr>
          <w:rFonts w:hint="cs"/>
          <w:rtl/>
        </w:rPr>
        <w:t>و</w:t>
      </w:r>
      <w:r w:rsidRPr="001830A7">
        <w:t xml:space="preserve"> </w:t>
      </w:r>
      <w:r w:rsidRPr="001830A7">
        <w:rPr>
          <w:rFonts w:hint="cs"/>
          <w:rtl/>
        </w:rPr>
        <w:t>در</w:t>
      </w:r>
      <w:r w:rsidRPr="001830A7">
        <w:t xml:space="preserve"> </w:t>
      </w:r>
      <w:r w:rsidRPr="001830A7">
        <w:rPr>
          <w:rFonts w:hint="cs"/>
          <w:rtl/>
        </w:rPr>
        <w:t>سطح</w:t>
      </w:r>
      <w:r w:rsidRPr="001830A7">
        <w:t xml:space="preserve"> </w:t>
      </w:r>
      <w:r w:rsidRPr="001830A7">
        <w:rPr>
          <w:rFonts w:hint="cs"/>
          <w:rtl/>
        </w:rPr>
        <w:t>گروهي</w:t>
      </w:r>
      <w:r w:rsidRPr="001830A7">
        <w:t xml:space="preserve"> </w:t>
      </w:r>
      <w:r w:rsidRPr="001830A7">
        <w:rPr>
          <w:rFonts w:hint="cs"/>
          <w:rtl/>
        </w:rPr>
        <w:t>بر</w:t>
      </w:r>
      <w:r w:rsidRPr="001830A7">
        <w:t xml:space="preserve"> </w:t>
      </w:r>
      <w:r w:rsidRPr="001830A7">
        <w:rPr>
          <w:rFonts w:hint="cs"/>
          <w:rtl/>
        </w:rPr>
        <w:t>بعد</w:t>
      </w:r>
      <w:r w:rsidRPr="001830A7">
        <w:t xml:space="preserve"> </w:t>
      </w:r>
      <w:r w:rsidRPr="001830A7">
        <w:rPr>
          <w:rFonts w:hint="cs"/>
          <w:rtl/>
        </w:rPr>
        <w:t>نوعدوستي،</w:t>
      </w:r>
      <w:r w:rsidRPr="001830A7">
        <w:t xml:space="preserve"> </w:t>
      </w:r>
      <w:r w:rsidRPr="001830A7">
        <w:rPr>
          <w:rFonts w:hint="cs"/>
          <w:rtl/>
        </w:rPr>
        <w:t>وجدان،</w:t>
      </w:r>
      <w:r w:rsidRPr="001830A7">
        <w:t xml:space="preserve"> </w:t>
      </w:r>
      <w:r w:rsidRPr="001830A7">
        <w:rPr>
          <w:rFonts w:hint="cs"/>
          <w:rtl/>
        </w:rPr>
        <w:t>ادب</w:t>
      </w:r>
      <w:r w:rsidRPr="001830A7">
        <w:t xml:space="preserve"> </w:t>
      </w:r>
      <w:r w:rsidRPr="001830A7">
        <w:rPr>
          <w:rFonts w:hint="cs"/>
          <w:rtl/>
        </w:rPr>
        <w:t>و</w:t>
      </w:r>
      <w:r w:rsidRPr="001830A7">
        <w:t xml:space="preserve"> </w:t>
      </w:r>
      <w:r w:rsidRPr="001830A7">
        <w:rPr>
          <w:rFonts w:hint="cs"/>
          <w:rtl/>
        </w:rPr>
        <w:t>نزاكت</w:t>
      </w:r>
      <w:r w:rsidRPr="001830A7">
        <w:t xml:space="preserve"> </w:t>
      </w:r>
      <w:r w:rsidRPr="001830A7">
        <w:rPr>
          <w:rFonts w:hint="cs"/>
          <w:rtl/>
        </w:rPr>
        <w:t>و</w:t>
      </w:r>
      <w:r w:rsidRPr="001830A7">
        <w:t xml:space="preserve"> </w:t>
      </w:r>
      <w:r w:rsidRPr="001830A7">
        <w:rPr>
          <w:rFonts w:hint="cs"/>
          <w:rtl/>
        </w:rPr>
        <w:t>رفتار</w:t>
      </w:r>
      <w:r w:rsidRPr="001830A7">
        <w:t xml:space="preserve"> </w:t>
      </w:r>
      <w:r w:rsidRPr="001830A7">
        <w:rPr>
          <w:rFonts w:hint="cs"/>
          <w:rtl/>
        </w:rPr>
        <w:t>مدني</w:t>
      </w:r>
      <w:r w:rsidRPr="001830A7">
        <w:t xml:space="preserve"> </w:t>
      </w:r>
      <w:r w:rsidRPr="001830A7">
        <w:rPr>
          <w:rFonts w:hint="cs"/>
          <w:rtl/>
        </w:rPr>
        <w:t>رفتار</w:t>
      </w:r>
      <w:r w:rsidRPr="001830A7">
        <w:t xml:space="preserve"> </w:t>
      </w:r>
      <w:r w:rsidRPr="001830A7">
        <w:rPr>
          <w:rFonts w:hint="cs"/>
          <w:rtl/>
        </w:rPr>
        <w:t>شهروندي</w:t>
      </w:r>
      <w:r w:rsidRPr="001830A7">
        <w:t xml:space="preserve"> </w:t>
      </w:r>
      <w:r w:rsidRPr="001830A7">
        <w:rPr>
          <w:rFonts w:hint="cs"/>
          <w:rtl/>
        </w:rPr>
        <w:t>سازماني</w:t>
      </w:r>
      <w:r w:rsidRPr="001830A7">
        <w:t xml:space="preserve"> </w:t>
      </w:r>
      <w:r w:rsidRPr="001830A7">
        <w:rPr>
          <w:rFonts w:hint="cs"/>
          <w:rtl/>
        </w:rPr>
        <w:t>كاركنان</w:t>
      </w:r>
      <w:r w:rsidRPr="001830A7">
        <w:t xml:space="preserve"> </w:t>
      </w:r>
      <w:r w:rsidRPr="001830A7">
        <w:rPr>
          <w:rFonts w:hint="cs"/>
          <w:rtl/>
        </w:rPr>
        <w:t>آموزش</w:t>
      </w:r>
      <w:r w:rsidRPr="001830A7">
        <w:t xml:space="preserve"> </w:t>
      </w:r>
      <w:r w:rsidRPr="001830A7">
        <w:rPr>
          <w:rFonts w:hint="cs"/>
          <w:rtl/>
        </w:rPr>
        <w:t>و</w:t>
      </w:r>
      <w:r w:rsidRPr="001830A7">
        <w:t xml:space="preserve"> </w:t>
      </w:r>
      <w:r w:rsidRPr="001830A7">
        <w:rPr>
          <w:rFonts w:hint="cs"/>
          <w:rtl/>
        </w:rPr>
        <w:t>پرورش</w:t>
      </w:r>
      <w:r w:rsidRPr="001830A7">
        <w:t xml:space="preserve"> </w:t>
      </w:r>
      <w:r w:rsidRPr="001830A7">
        <w:rPr>
          <w:rFonts w:hint="cs"/>
          <w:rtl/>
        </w:rPr>
        <w:t>نواحي</w:t>
      </w:r>
      <w:r w:rsidRPr="001830A7">
        <w:t xml:space="preserve"> </w:t>
      </w:r>
      <w:r w:rsidRPr="001830A7">
        <w:rPr>
          <w:rFonts w:hint="cs"/>
          <w:rtl/>
        </w:rPr>
        <w:t>پنج</w:t>
      </w:r>
      <w:r w:rsidRPr="001830A7">
        <w:t xml:space="preserve"> </w:t>
      </w:r>
      <w:r w:rsidRPr="001830A7">
        <w:rPr>
          <w:rFonts w:hint="cs"/>
          <w:rtl/>
        </w:rPr>
        <w:t>گانه شهر</w:t>
      </w:r>
      <w:r w:rsidRPr="001830A7">
        <w:t xml:space="preserve"> </w:t>
      </w:r>
      <w:r w:rsidRPr="001830A7">
        <w:rPr>
          <w:rFonts w:hint="cs"/>
          <w:rtl/>
        </w:rPr>
        <w:t>تبريز</w:t>
      </w:r>
      <w:r w:rsidRPr="001830A7">
        <w:t xml:space="preserve"> </w:t>
      </w:r>
      <w:r w:rsidRPr="001830A7">
        <w:rPr>
          <w:rFonts w:hint="cs"/>
          <w:rtl/>
        </w:rPr>
        <w:t>مؤثر</w:t>
      </w:r>
      <w:r w:rsidRPr="001830A7">
        <w:t xml:space="preserve"> </w:t>
      </w:r>
      <w:r w:rsidRPr="001830A7">
        <w:rPr>
          <w:rFonts w:hint="cs"/>
          <w:rtl/>
        </w:rPr>
        <w:t>است</w:t>
      </w:r>
      <w:r w:rsidRPr="001830A7">
        <w:t xml:space="preserve">. </w:t>
      </w:r>
      <w:r w:rsidRPr="001830A7">
        <w:rPr>
          <w:rFonts w:hint="cs"/>
          <w:rtl/>
        </w:rPr>
        <w:t>در</w:t>
      </w:r>
      <w:r w:rsidRPr="001830A7">
        <w:t xml:space="preserve"> </w:t>
      </w:r>
      <w:r w:rsidRPr="001830A7">
        <w:rPr>
          <w:rFonts w:hint="cs"/>
          <w:rtl/>
        </w:rPr>
        <w:t>سطح</w:t>
      </w:r>
      <w:r w:rsidRPr="001830A7">
        <w:t xml:space="preserve"> </w:t>
      </w:r>
      <w:r w:rsidRPr="001830A7">
        <w:rPr>
          <w:rFonts w:hint="cs"/>
          <w:rtl/>
        </w:rPr>
        <w:t>سازماني</w:t>
      </w:r>
      <w:r w:rsidRPr="001830A7">
        <w:t xml:space="preserve"> </w:t>
      </w:r>
      <w:r w:rsidRPr="001830A7">
        <w:rPr>
          <w:rFonts w:hint="cs"/>
          <w:rtl/>
        </w:rPr>
        <w:t>نيز</w:t>
      </w:r>
      <w:r w:rsidRPr="001830A7">
        <w:t xml:space="preserve"> </w:t>
      </w:r>
      <w:r w:rsidRPr="001830A7">
        <w:rPr>
          <w:rFonts w:hint="cs"/>
          <w:rtl/>
        </w:rPr>
        <w:t>بر</w:t>
      </w:r>
      <w:r w:rsidRPr="001830A7">
        <w:t xml:space="preserve"> </w:t>
      </w:r>
      <w:r w:rsidRPr="001830A7">
        <w:rPr>
          <w:rFonts w:hint="cs"/>
          <w:rtl/>
        </w:rPr>
        <w:t>بعد</w:t>
      </w:r>
      <w:r w:rsidRPr="001830A7">
        <w:t xml:space="preserve"> </w:t>
      </w:r>
      <w:r w:rsidRPr="001830A7">
        <w:rPr>
          <w:rFonts w:hint="cs"/>
          <w:rtl/>
        </w:rPr>
        <w:t>ادب</w:t>
      </w:r>
      <w:r w:rsidRPr="001830A7">
        <w:t xml:space="preserve"> </w:t>
      </w:r>
      <w:r w:rsidRPr="001830A7">
        <w:rPr>
          <w:rFonts w:hint="cs"/>
          <w:rtl/>
        </w:rPr>
        <w:t>و</w:t>
      </w:r>
      <w:r w:rsidRPr="001830A7">
        <w:t xml:space="preserve"> </w:t>
      </w:r>
      <w:r w:rsidRPr="001830A7">
        <w:rPr>
          <w:rFonts w:hint="cs"/>
          <w:rtl/>
        </w:rPr>
        <w:t>نزاكت</w:t>
      </w:r>
      <w:r w:rsidRPr="001830A7">
        <w:t xml:space="preserve"> </w:t>
      </w:r>
      <w:r w:rsidRPr="001830A7">
        <w:rPr>
          <w:rFonts w:hint="cs"/>
          <w:rtl/>
        </w:rPr>
        <w:t>و</w:t>
      </w:r>
      <w:r w:rsidRPr="001830A7">
        <w:t xml:space="preserve"> </w:t>
      </w:r>
      <w:r w:rsidRPr="001830A7">
        <w:rPr>
          <w:rFonts w:hint="cs"/>
          <w:rtl/>
        </w:rPr>
        <w:t>رفتار</w:t>
      </w:r>
      <w:r w:rsidRPr="001830A7">
        <w:t xml:space="preserve"> </w:t>
      </w:r>
      <w:r w:rsidRPr="001830A7">
        <w:rPr>
          <w:rFonts w:hint="cs"/>
          <w:rtl/>
        </w:rPr>
        <w:t>مدني</w:t>
      </w:r>
      <w:r w:rsidRPr="001830A7">
        <w:t xml:space="preserve"> </w:t>
      </w:r>
      <w:r w:rsidRPr="001830A7">
        <w:rPr>
          <w:rFonts w:hint="cs"/>
          <w:rtl/>
        </w:rPr>
        <w:t>رفتار</w:t>
      </w:r>
      <w:r w:rsidRPr="001830A7">
        <w:t xml:space="preserve"> </w:t>
      </w:r>
      <w:r w:rsidRPr="001830A7">
        <w:rPr>
          <w:rFonts w:hint="cs"/>
          <w:rtl/>
        </w:rPr>
        <w:t>شهروندي</w:t>
      </w:r>
      <w:r w:rsidRPr="001830A7">
        <w:t xml:space="preserve"> </w:t>
      </w:r>
      <w:r w:rsidRPr="001830A7">
        <w:rPr>
          <w:rFonts w:hint="cs"/>
          <w:rtl/>
        </w:rPr>
        <w:t>سازماني</w:t>
      </w:r>
      <w:r w:rsidRPr="001830A7">
        <w:t xml:space="preserve"> </w:t>
      </w:r>
      <w:r w:rsidRPr="001830A7">
        <w:rPr>
          <w:rFonts w:hint="cs"/>
          <w:rtl/>
        </w:rPr>
        <w:t>كاركنان آموزش</w:t>
      </w:r>
      <w:r w:rsidRPr="001830A7">
        <w:t xml:space="preserve"> </w:t>
      </w:r>
      <w:r w:rsidRPr="001830A7">
        <w:rPr>
          <w:rFonts w:hint="cs"/>
          <w:rtl/>
        </w:rPr>
        <w:t>و</w:t>
      </w:r>
      <w:r w:rsidRPr="001830A7">
        <w:t xml:space="preserve"> </w:t>
      </w:r>
      <w:r w:rsidRPr="001830A7">
        <w:rPr>
          <w:rFonts w:hint="cs"/>
          <w:rtl/>
        </w:rPr>
        <w:t>پرورش</w:t>
      </w:r>
      <w:r w:rsidRPr="001830A7">
        <w:t xml:space="preserve"> </w:t>
      </w:r>
      <w:r w:rsidRPr="001830A7">
        <w:rPr>
          <w:rFonts w:hint="cs"/>
          <w:rtl/>
        </w:rPr>
        <w:t>نواحي</w:t>
      </w:r>
      <w:r w:rsidRPr="001830A7">
        <w:t xml:space="preserve"> </w:t>
      </w:r>
      <w:r w:rsidRPr="001830A7">
        <w:rPr>
          <w:rFonts w:hint="cs"/>
          <w:rtl/>
        </w:rPr>
        <w:t>پنج</w:t>
      </w:r>
      <w:r w:rsidRPr="001830A7">
        <w:t xml:space="preserve"> </w:t>
      </w:r>
      <w:r w:rsidRPr="001830A7">
        <w:rPr>
          <w:rFonts w:hint="cs"/>
          <w:rtl/>
        </w:rPr>
        <w:t>گانه</w:t>
      </w:r>
      <w:r w:rsidRPr="001830A7">
        <w:t xml:space="preserve"> </w:t>
      </w:r>
      <w:r w:rsidRPr="001830A7">
        <w:rPr>
          <w:rFonts w:hint="cs"/>
          <w:rtl/>
        </w:rPr>
        <w:t>شهر</w:t>
      </w:r>
      <w:r w:rsidRPr="001830A7">
        <w:t xml:space="preserve"> </w:t>
      </w:r>
      <w:r w:rsidRPr="001830A7">
        <w:rPr>
          <w:rFonts w:hint="cs"/>
          <w:rtl/>
        </w:rPr>
        <w:t>تبريز</w:t>
      </w:r>
      <w:r w:rsidRPr="001830A7">
        <w:t xml:space="preserve"> </w:t>
      </w:r>
      <w:r w:rsidRPr="001830A7">
        <w:rPr>
          <w:rFonts w:hint="cs"/>
          <w:rtl/>
        </w:rPr>
        <w:t>مؤثر</w:t>
      </w:r>
      <w:r w:rsidRPr="001830A7">
        <w:t xml:space="preserve"> </w:t>
      </w:r>
      <w:r w:rsidRPr="001830A7">
        <w:rPr>
          <w:rFonts w:hint="cs"/>
          <w:rtl/>
        </w:rPr>
        <w:t>است</w:t>
      </w:r>
      <w:r w:rsidRPr="001830A7">
        <w:t>.</w:t>
      </w:r>
    </w:p>
    <w:p w:rsidR="005522EE" w:rsidRPr="001830A7" w:rsidRDefault="005522EE" w:rsidP="00A26772">
      <w:pPr>
        <w:pStyle w:val="ListParagraph"/>
        <w:numPr>
          <w:ilvl w:val="0"/>
          <w:numId w:val="37"/>
        </w:numPr>
        <w:rPr>
          <w:rFonts w:cs="B Zar"/>
          <w:sz w:val="28"/>
          <w:rtl/>
          <w:lang w:bidi="fa-IR"/>
        </w:rPr>
      </w:pPr>
      <w:r w:rsidRPr="001830A7">
        <w:rPr>
          <w:rFonts w:eastAsia="Calibri" w:hint="cs"/>
          <w:rtl/>
        </w:rPr>
        <w:t>موسوی (1388)،تحقیقی با عنوان "بررسی رابطه بین معنویت در کار وتوانمند سازی کارکنان در شرکت ملی پخش فراورده های نفتی ایران"را انجام داد.وی در این تحقیق به بررسی رابطه بین معنویت در کار وتوانمندسازی کارکنان پرداخته است و در این تحقیق از مدل سه سطحی معنویت در کار میلیمان و همکارانشان استفاده کرده و درنهایت نتیجه تحقیقات آنها رابطه معنا دار بین معنویت در کار وابعادش با توانمند سازی کار کنان را نشان داد</w:t>
      </w:r>
      <w:r w:rsidRPr="001830A7">
        <w:rPr>
          <w:rFonts w:cs="B Zar" w:hint="cs"/>
          <w:sz w:val="28"/>
          <w:rtl/>
          <w:lang w:bidi="fa-IR"/>
        </w:rPr>
        <w:t>.</w:t>
      </w:r>
    </w:p>
    <w:p w:rsidR="005522EE" w:rsidRPr="001830A7" w:rsidRDefault="005522EE" w:rsidP="00A26772">
      <w:pPr>
        <w:pStyle w:val="ListParagraph"/>
        <w:numPr>
          <w:ilvl w:val="0"/>
          <w:numId w:val="37"/>
        </w:numPr>
        <w:rPr>
          <w:rFonts w:eastAsia="Calibri"/>
        </w:rPr>
      </w:pPr>
      <w:r w:rsidRPr="001830A7">
        <w:rPr>
          <w:rFonts w:eastAsia="Calibri" w:hint="cs"/>
          <w:rtl/>
        </w:rPr>
        <w:t>مقیمی و همکاران (1386) تحقیقی را با عنوان معنويت</w:t>
      </w:r>
      <w:r w:rsidRPr="001830A7">
        <w:rPr>
          <w:rFonts w:eastAsia="Calibri"/>
          <w:rtl/>
        </w:rPr>
        <w:t xml:space="preserve"> </w:t>
      </w:r>
      <w:r w:rsidRPr="001830A7">
        <w:rPr>
          <w:rFonts w:eastAsia="Calibri" w:hint="cs"/>
          <w:rtl/>
        </w:rPr>
        <w:t>سازماني</w:t>
      </w:r>
      <w:r w:rsidRPr="001830A7">
        <w:rPr>
          <w:rFonts w:eastAsia="Calibri"/>
          <w:rtl/>
        </w:rPr>
        <w:t xml:space="preserve"> </w:t>
      </w:r>
      <w:r w:rsidRPr="001830A7">
        <w:rPr>
          <w:rFonts w:eastAsia="Calibri" w:hint="cs"/>
          <w:rtl/>
        </w:rPr>
        <w:t>و</w:t>
      </w:r>
      <w:r w:rsidRPr="001830A7">
        <w:rPr>
          <w:rFonts w:eastAsia="Calibri"/>
          <w:rtl/>
        </w:rPr>
        <w:t xml:space="preserve"> </w:t>
      </w:r>
      <w:r w:rsidRPr="001830A7">
        <w:rPr>
          <w:rFonts w:eastAsia="Calibri" w:hint="cs"/>
          <w:rtl/>
        </w:rPr>
        <w:t>تاثير</w:t>
      </w:r>
      <w:r w:rsidRPr="001830A7">
        <w:rPr>
          <w:rFonts w:eastAsia="Calibri"/>
          <w:rtl/>
        </w:rPr>
        <w:t xml:space="preserve"> </w:t>
      </w:r>
      <w:r w:rsidRPr="001830A7">
        <w:rPr>
          <w:rFonts w:eastAsia="Calibri" w:hint="cs"/>
          <w:rtl/>
        </w:rPr>
        <w:t>آن</w:t>
      </w:r>
      <w:r w:rsidRPr="001830A7">
        <w:rPr>
          <w:rFonts w:eastAsia="Calibri"/>
          <w:rtl/>
        </w:rPr>
        <w:t xml:space="preserve"> </w:t>
      </w:r>
      <w:r w:rsidRPr="001830A7">
        <w:rPr>
          <w:rFonts w:eastAsia="Calibri" w:hint="cs"/>
          <w:rtl/>
        </w:rPr>
        <w:t>در</w:t>
      </w:r>
      <w:r w:rsidRPr="001830A7">
        <w:rPr>
          <w:rFonts w:eastAsia="Calibri"/>
          <w:rtl/>
        </w:rPr>
        <w:t xml:space="preserve"> </w:t>
      </w:r>
      <w:r w:rsidRPr="001830A7">
        <w:rPr>
          <w:rFonts w:eastAsia="Calibri" w:hint="cs"/>
          <w:rtl/>
        </w:rPr>
        <w:t>خلاقيت</w:t>
      </w:r>
      <w:r w:rsidRPr="001830A7">
        <w:rPr>
          <w:rFonts w:eastAsia="Calibri"/>
          <w:rtl/>
        </w:rPr>
        <w:t xml:space="preserve"> </w:t>
      </w:r>
      <w:r w:rsidRPr="001830A7">
        <w:rPr>
          <w:rFonts w:eastAsia="Calibri" w:hint="cs"/>
          <w:rtl/>
        </w:rPr>
        <w:t>کارکنان</w:t>
      </w:r>
      <w:r w:rsidRPr="001830A7">
        <w:rPr>
          <w:rFonts w:eastAsia="Calibri"/>
          <w:rtl/>
        </w:rPr>
        <w:t xml:space="preserve"> (</w:t>
      </w:r>
      <w:r w:rsidRPr="001830A7">
        <w:rPr>
          <w:rFonts w:eastAsia="Calibri" w:hint="cs"/>
          <w:rtl/>
        </w:rPr>
        <w:t>رويکردي</w:t>
      </w:r>
      <w:r w:rsidRPr="001830A7">
        <w:rPr>
          <w:rFonts w:eastAsia="Calibri"/>
          <w:rtl/>
        </w:rPr>
        <w:t xml:space="preserve"> </w:t>
      </w:r>
      <w:r w:rsidRPr="001830A7">
        <w:rPr>
          <w:rFonts w:eastAsia="Calibri" w:hint="cs"/>
          <w:rtl/>
        </w:rPr>
        <w:t>تطبيقي</w:t>
      </w:r>
      <w:r w:rsidRPr="001830A7">
        <w:rPr>
          <w:rFonts w:eastAsia="Calibri"/>
          <w:rtl/>
        </w:rPr>
        <w:t>)</w:t>
      </w:r>
      <w:r w:rsidRPr="001830A7">
        <w:rPr>
          <w:rFonts w:eastAsia="Calibri" w:hint="cs"/>
          <w:rtl/>
        </w:rPr>
        <w:t xml:space="preserve"> انجام دادند. در</w:t>
      </w:r>
      <w:r w:rsidRPr="001830A7">
        <w:rPr>
          <w:rFonts w:eastAsia="Calibri"/>
          <w:rtl/>
        </w:rPr>
        <w:t xml:space="preserve"> </w:t>
      </w:r>
      <w:r w:rsidRPr="001830A7">
        <w:rPr>
          <w:rFonts w:eastAsia="Calibri" w:hint="cs"/>
          <w:rtl/>
        </w:rPr>
        <w:t>اين</w:t>
      </w:r>
      <w:r w:rsidRPr="001830A7">
        <w:rPr>
          <w:rFonts w:eastAsia="Calibri"/>
          <w:rtl/>
        </w:rPr>
        <w:t xml:space="preserve"> </w:t>
      </w:r>
      <w:r w:rsidRPr="001830A7">
        <w:rPr>
          <w:rFonts w:eastAsia="Calibri" w:hint="cs"/>
          <w:rtl/>
        </w:rPr>
        <w:t>پژوهش</w:t>
      </w:r>
      <w:r w:rsidRPr="001830A7">
        <w:rPr>
          <w:rFonts w:eastAsia="Calibri"/>
          <w:rtl/>
        </w:rPr>
        <w:t xml:space="preserve"> </w:t>
      </w:r>
      <w:r w:rsidRPr="001830A7">
        <w:rPr>
          <w:rFonts w:eastAsia="Calibri" w:hint="cs"/>
          <w:rtl/>
        </w:rPr>
        <w:t>با</w:t>
      </w:r>
      <w:r w:rsidRPr="001830A7">
        <w:rPr>
          <w:rFonts w:eastAsia="Calibri"/>
          <w:rtl/>
        </w:rPr>
        <w:t xml:space="preserve"> </w:t>
      </w:r>
      <w:r w:rsidRPr="001830A7">
        <w:rPr>
          <w:rFonts w:eastAsia="Calibri" w:hint="cs"/>
          <w:rtl/>
        </w:rPr>
        <w:t>روش</w:t>
      </w:r>
      <w:r w:rsidRPr="001830A7">
        <w:rPr>
          <w:rFonts w:eastAsia="Calibri"/>
          <w:rtl/>
        </w:rPr>
        <w:t xml:space="preserve"> </w:t>
      </w:r>
      <w:r w:rsidRPr="001830A7">
        <w:rPr>
          <w:rFonts w:eastAsia="Calibri" w:hint="cs"/>
          <w:rtl/>
        </w:rPr>
        <w:t>استقرايي</w:t>
      </w:r>
      <w:r w:rsidRPr="001830A7">
        <w:rPr>
          <w:rFonts w:eastAsia="Calibri"/>
          <w:rtl/>
        </w:rPr>
        <w:t xml:space="preserve"> </w:t>
      </w:r>
      <w:r w:rsidRPr="001830A7">
        <w:rPr>
          <w:rFonts w:eastAsia="Calibri" w:hint="cs"/>
          <w:rtl/>
        </w:rPr>
        <w:t>فرضيه</w:t>
      </w:r>
      <w:r w:rsidRPr="001830A7">
        <w:rPr>
          <w:rFonts w:eastAsia="Calibri"/>
          <w:rtl/>
        </w:rPr>
        <w:t xml:space="preserve"> </w:t>
      </w:r>
      <w:r w:rsidRPr="001830A7">
        <w:rPr>
          <w:rFonts w:eastAsia="Calibri" w:hint="cs"/>
          <w:rtl/>
        </w:rPr>
        <w:t>تاثير</w:t>
      </w:r>
      <w:r w:rsidRPr="001830A7">
        <w:rPr>
          <w:rFonts w:eastAsia="Calibri"/>
          <w:rtl/>
        </w:rPr>
        <w:t xml:space="preserve"> </w:t>
      </w:r>
      <w:r w:rsidRPr="001830A7">
        <w:rPr>
          <w:rFonts w:eastAsia="Calibri" w:hint="cs"/>
          <w:rtl/>
        </w:rPr>
        <w:t>معنويت</w:t>
      </w:r>
      <w:r w:rsidRPr="001830A7">
        <w:rPr>
          <w:rFonts w:eastAsia="Calibri"/>
          <w:rtl/>
        </w:rPr>
        <w:t xml:space="preserve"> </w:t>
      </w:r>
      <w:r w:rsidRPr="001830A7">
        <w:rPr>
          <w:rFonts w:eastAsia="Calibri" w:hint="cs"/>
          <w:rtl/>
        </w:rPr>
        <w:t>بر</w:t>
      </w:r>
      <w:r w:rsidRPr="001830A7">
        <w:rPr>
          <w:rFonts w:eastAsia="Calibri"/>
          <w:rtl/>
        </w:rPr>
        <w:t xml:space="preserve"> </w:t>
      </w:r>
      <w:r w:rsidRPr="001830A7">
        <w:rPr>
          <w:rFonts w:eastAsia="Calibri" w:hint="cs"/>
          <w:rtl/>
        </w:rPr>
        <w:t>خلاقيت</w:t>
      </w:r>
      <w:r w:rsidRPr="001830A7">
        <w:rPr>
          <w:rFonts w:eastAsia="Calibri"/>
          <w:rtl/>
        </w:rPr>
        <w:t xml:space="preserve"> </w:t>
      </w:r>
      <w:r w:rsidRPr="001830A7">
        <w:rPr>
          <w:rFonts w:eastAsia="Calibri" w:hint="cs"/>
          <w:rtl/>
        </w:rPr>
        <w:t>مورد</w:t>
      </w:r>
      <w:r w:rsidRPr="001830A7">
        <w:rPr>
          <w:rFonts w:eastAsia="Calibri"/>
          <w:rtl/>
        </w:rPr>
        <w:t xml:space="preserve"> </w:t>
      </w:r>
      <w:r w:rsidRPr="001830A7">
        <w:rPr>
          <w:rFonts w:eastAsia="Calibri" w:hint="cs"/>
          <w:rtl/>
        </w:rPr>
        <w:t>آزمون</w:t>
      </w:r>
      <w:r w:rsidRPr="001830A7">
        <w:rPr>
          <w:rFonts w:eastAsia="Calibri"/>
          <w:rtl/>
        </w:rPr>
        <w:t xml:space="preserve"> </w:t>
      </w:r>
      <w:r w:rsidRPr="001830A7">
        <w:rPr>
          <w:rFonts w:eastAsia="Calibri" w:hint="cs"/>
          <w:rtl/>
        </w:rPr>
        <w:t>قرار</w:t>
      </w:r>
      <w:r w:rsidRPr="001830A7">
        <w:rPr>
          <w:rFonts w:eastAsia="Calibri"/>
          <w:rtl/>
        </w:rPr>
        <w:t xml:space="preserve"> </w:t>
      </w:r>
      <w:r w:rsidRPr="001830A7">
        <w:rPr>
          <w:rFonts w:eastAsia="Calibri" w:hint="cs"/>
          <w:rtl/>
        </w:rPr>
        <w:t>گرفته</w:t>
      </w:r>
      <w:r w:rsidRPr="001830A7">
        <w:rPr>
          <w:rFonts w:eastAsia="Calibri"/>
          <w:rtl/>
        </w:rPr>
        <w:t xml:space="preserve"> </w:t>
      </w:r>
      <w:r w:rsidRPr="001830A7">
        <w:rPr>
          <w:rFonts w:eastAsia="Calibri" w:hint="cs"/>
          <w:rtl/>
        </w:rPr>
        <w:t>است در</w:t>
      </w:r>
      <w:r w:rsidRPr="001830A7">
        <w:rPr>
          <w:rFonts w:eastAsia="Calibri"/>
          <w:rtl/>
        </w:rPr>
        <w:t xml:space="preserve"> </w:t>
      </w:r>
      <w:r w:rsidRPr="001830A7">
        <w:rPr>
          <w:rFonts w:eastAsia="Calibri" w:hint="cs"/>
          <w:rtl/>
        </w:rPr>
        <w:t>نهايت</w:t>
      </w:r>
      <w:r w:rsidRPr="001830A7">
        <w:rPr>
          <w:rFonts w:eastAsia="Calibri"/>
          <w:rtl/>
        </w:rPr>
        <w:t xml:space="preserve"> </w:t>
      </w:r>
      <w:r w:rsidRPr="001830A7">
        <w:rPr>
          <w:rFonts w:eastAsia="Calibri" w:hint="cs"/>
          <w:rtl/>
        </w:rPr>
        <w:t>وابستگي</w:t>
      </w:r>
      <w:r w:rsidRPr="001830A7">
        <w:rPr>
          <w:rFonts w:eastAsia="Calibri"/>
          <w:rtl/>
        </w:rPr>
        <w:t xml:space="preserve"> </w:t>
      </w:r>
      <w:r w:rsidRPr="001830A7">
        <w:rPr>
          <w:rFonts w:eastAsia="Calibri" w:hint="cs"/>
          <w:rtl/>
        </w:rPr>
        <w:t>دو</w:t>
      </w:r>
      <w:r w:rsidRPr="001830A7">
        <w:rPr>
          <w:rFonts w:eastAsia="Calibri"/>
          <w:rtl/>
        </w:rPr>
        <w:t xml:space="preserve"> </w:t>
      </w:r>
      <w:r w:rsidRPr="001830A7">
        <w:rPr>
          <w:rFonts w:eastAsia="Calibri" w:hint="cs"/>
          <w:rtl/>
        </w:rPr>
        <w:t>متغير</w:t>
      </w:r>
      <w:r w:rsidRPr="001830A7">
        <w:rPr>
          <w:rFonts w:eastAsia="Calibri"/>
          <w:rtl/>
        </w:rPr>
        <w:t xml:space="preserve"> </w:t>
      </w:r>
      <w:r w:rsidRPr="001830A7">
        <w:rPr>
          <w:rFonts w:eastAsia="Calibri" w:hint="cs"/>
          <w:rtl/>
        </w:rPr>
        <w:t>معنويت</w:t>
      </w:r>
      <w:r w:rsidRPr="001830A7">
        <w:rPr>
          <w:rFonts w:eastAsia="Calibri"/>
          <w:rtl/>
        </w:rPr>
        <w:t xml:space="preserve"> </w:t>
      </w:r>
      <w:r w:rsidRPr="001830A7">
        <w:rPr>
          <w:rFonts w:eastAsia="Calibri" w:hint="cs"/>
          <w:rtl/>
        </w:rPr>
        <w:t>و</w:t>
      </w:r>
      <w:r w:rsidRPr="001830A7">
        <w:rPr>
          <w:rFonts w:eastAsia="Calibri"/>
          <w:rtl/>
        </w:rPr>
        <w:t xml:space="preserve"> </w:t>
      </w:r>
      <w:r w:rsidRPr="001830A7">
        <w:rPr>
          <w:rFonts w:eastAsia="Calibri" w:hint="cs"/>
          <w:rtl/>
        </w:rPr>
        <w:t>خلاقيت</w:t>
      </w:r>
      <w:r w:rsidRPr="001830A7">
        <w:rPr>
          <w:rFonts w:eastAsia="Calibri"/>
          <w:rtl/>
        </w:rPr>
        <w:t xml:space="preserve"> </w:t>
      </w:r>
      <w:r w:rsidRPr="001830A7">
        <w:rPr>
          <w:rFonts w:eastAsia="Calibri" w:hint="cs"/>
          <w:rtl/>
        </w:rPr>
        <w:t>کارکنان</w:t>
      </w:r>
      <w:r w:rsidRPr="001830A7">
        <w:rPr>
          <w:rFonts w:eastAsia="Calibri"/>
          <w:rtl/>
        </w:rPr>
        <w:t xml:space="preserve"> </w:t>
      </w:r>
      <w:r w:rsidRPr="001830A7">
        <w:rPr>
          <w:rFonts w:eastAsia="Calibri" w:hint="cs"/>
          <w:rtl/>
        </w:rPr>
        <w:t>در</w:t>
      </w:r>
      <w:r w:rsidRPr="001830A7">
        <w:rPr>
          <w:rFonts w:eastAsia="Calibri"/>
          <w:rtl/>
        </w:rPr>
        <w:t xml:space="preserve"> </w:t>
      </w:r>
      <w:r w:rsidRPr="001830A7">
        <w:rPr>
          <w:rFonts w:eastAsia="Calibri" w:hint="cs"/>
          <w:rtl/>
        </w:rPr>
        <w:t>سطح</w:t>
      </w:r>
      <w:r w:rsidRPr="001830A7">
        <w:rPr>
          <w:rFonts w:eastAsia="Calibri"/>
          <w:rtl/>
        </w:rPr>
        <w:t xml:space="preserve"> </w:t>
      </w:r>
      <w:r w:rsidRPr="001830A7">
        <w:rPr>
          <w:rFonts w:eastAsia="Calibri" w:hint="cs"/>
          <w:rtl/>
        </w:rPr>
        <w:t>اطمينان</w:t>
      </w:r>
      <w:r w:rsidRPr="001830A7">
        <w:rPr>
          <w:rFonts w:eastAsia="Calibri"/>
          <w:rtl/>
        </w:rPr>
        <w:t xml:space="preserve"> 99% </w:t>
      </w:r>
      <w:r w:rsidRPr="001830A7">
        <w:rPr>
          <w:rFonts w:eastAsia="Calibri" w:hint="cs"/>
          <w:rtl/>
        </w:rPr>
        <w:t>تاييد</w:t>
      </w:r>
      <w:r w:rsidRPr="001830A7">
        <w:rPr>
          <w:rFonts w:eastAsia="Calibri"/>
          <w:rtl/>
        </w:rPr>
        <w:t xml:space="preserve"> </w:t>
      </w:r>
      <w:r w:rsidRPr="001830A7">
        <w:rPr>
          <w:rFonts w:eastAsia="Calibri" w:hint="cs"/>
          <w:rtl/>
        </w:rPr>
        <w:t>شد</w:t>
      </w:r>
      <w:r w:rsidRPr="001830A7">
        <w:rPr>
          <w:rFonts w:eastAsia="Calibri"/>
          <w:rtl/>
        </w:rPr>
        <w:t xml:space="preserve">. </w:t>
      </w:r>
      <w:r w:rsidRPr="001830A7">
        <w:rPr>
          <w:rFonts w:eastAsia="Calibri" w:hint="cs"/>
          <w:rtl/>
        </w:rPr>
        <w:t>لذا</w:t>
      </w:r>
      <w:r w:rsidRPr="001830A7">
        <w:rPr>
          <w:rFonts w:eastAsia="Calibri"/>
          <w:rtl/>
        </w:rPr>
        <w:t xml:space="preserve"> </w:t>
      </w:r>
      <w:r w:rsidRPr="001830A7">
        <w:rPr>
          <w:rFonts w:eastAsia="Calibri" w:hint="cs"/>
          <w:rtl/>
        </w:rPr>
        <w:t>پيشنهاد</w:t>
      </w:r>
      <w:r w:rsidRPr="001830A7">
        <w:rPr>
          <w:rFonts w:eastAsia="Calibri"/>
          <w:rtl/>
        </w:rPr>
        <w:t xml:space="preserve"> </w:t>
      </w:r>
      <w:r w:rsidRPr="001830A7">
        <w:rPr>
          <w:rFonts w:eastAsia="Calibri" w:hint="cs"/>
          <w:rtl/>
        </w:rPr>
        <w:t>مي</w:t>
      </w:r>
      <w:r w:rsidRPr="001830A7">
        <w:rPr>
          <w:rFonts w:eastAsia="Calibri"/>
          <w:rtl/>
        </w:rPr>
        <w:t xml:space="preserve"> </w:t>
      </w:r>
      <w:r w:rsidRPr="001830A7">
        <w:rPr>
          <w:rFonts w:eastAsia="Calibri" w:hint="cs"/>
          <w:rtl/>
        </w:rPr>
        <w:t>گردد</w:t>
      </w:r>
      <w:r w:rsidRPr="001830A7">
        <w:rPr>
          <w:rFonts w:eastAsia="Calibri"/>
          <w:rtl/>
        </w:rPr>
        <w:t xml:space="preserve"> </w:t>
      </w:r>
      <w:r w:rsidRPr="001830A7">
        <w:rPr>
          <w:rFonts w:eastAsia="Calibri" w:hint="cs"/>
          <w:rtl/>
        </w:rPr>
        <w:t>تمسک</w:t>
      </w:r>
      <w:r w:rsidRPr="001830A7">
        <w:rPr>
          <w:rFonts w:eastAsia="Calibri"/>
          <w:rtl/>
        </w:rPr>
        <w:t xml:space="preserve"> </w:t>
      </w:r>
      <w:r w:rsidRPr="001830A7">
        <w:rPr>
          <w:rFonts w:eastAsia="Calibri" w:hint="cs"/>
          <w:rtl/>
        </w:rPr>
        <w:t>به</w:t>
      </w:r>
      <w:r w:rsidRPr="001830A7">
        <w:rPr>
          <w:rFonts w:eastAsia="Calibri"/>
          <w:rtl/>
        </w:rPr>
        <w:t xml:space="preserve"> </w:t>
      </w:r>
      <w:r w:rsidRPr="001830A7">
        <w:rPr>
          <w:rFonts w:eastAsia="Calibri" w:hint="cs"/>
          <w:rtl/>
        </w:rPr>
        <w:t>طناب</w:t>
      </w:r>
      <w:r w:rsidRPr="001830A7">
        <w:rPr>
          <w:rFonts w:eastAsia="Calibri"/>
          <w:rtl/>
        </w:rPr>
        <w:t xml:space="preserve"> </w:t>
      </w:r>
      <w:r w:rsidRPr="001830A7">
        <w:rPr>
          <w:rFonts w:eastAsia="Calibri" w:hint="cs"/>
          <w:rtl/>
        </w:rPr>
        <w:t>معنويت</w:t>
      </w:r>
      <w:r w:rsidRPr="001830A7">
        <w:rPr>
          <w:rFonts w:eastAsia="Calibri"/>
          <w:rtl/>
        </w:rPr>
        <w:t xml:space="preserve"> </w:t>
      </w:r>
      <w:r w:rsidRPr="001830A7">
        <w:rPr>
          <w:rFonts w:eastAsia="Calibri" w:hint="cs"/>
          <w:rtl/>
        </w:rPr>
        <w:t>جهت</w:t>
      </w:r>
      <w:r w:rsidRPr="001830A7">
        <w:rPr>
          <w:rFonts w:eastAsia="Calibri"/>
          <w:rtl/>
        </w:rPr>
        <w:t xml:space="preserve"> </w:t>
      </w:r>
      <w:r w:rsidRPr="001830A7">
        <w:rPr>
          <w:rFonts w:eastAsia="Calibri" w:hint="cs"/>
          <w:rtl/>
        </w:rPr>
        <w:t>بهبود</w:t>
      </w:r>
      <w:r w:rsidRPr="001830A7">
        <w:rPr>
          <w:rFonts w:eastAsia="Calibri"/>
          <w:rtl/>
        </w:rPr>
        <w:t xml:space="preserve"> </w:t>
      </w:r>
      <w:r w:rsidRPr="001830A7">
        <w:rPr>
          <w:rFonts w:eastAsia="Calibri" w:hint="cs"/>
          <w:rtl/>
        </w:rPr>
        <w:t>خلاقيت</w:t>
      </w:r>
      <w:r w:rsidRPr="001830A7">
        <w:rPr>
          <w:rFonts w:eastAsia="Calibri"/>
          <w:rtl/>
        </w:rPr>
        <w:t xml:space="preserve"> </w:t>
      </w:r>
      <w:r w:rsidRPr="001830A7">
        <w:rPr>
          <w:rFonts w:eastAsia="Calibri" w:hint="cs"/>
          <w:rtl/>
        </w:rPr>
        <w:t>و</w:t>
      </w:r>
      <w:r w:rsidRPr="001830A7">
        <w:rPr>
          <w:rFonts w:eastAsia="Calibri"/>
          <w:rtl/>
        </w:rPr>
        <w:t xml:space="preserve"> </w:t>
      </w:r>
      <w:r w:rsidRPr="001830A7">
        <w:rPr>
          <w:rFonts w:eastAsia="Calibri" w:hint="cs"/>
          <w:rtl/>
        </w:rPr>
        <w:t>رفع</w:t>
      </w:r>
      <w:r w:rsidRPr="001830A7">
        <w:rPr>
          <w:rFonts w:eastAsia="Calibri"/>
          <w:rtl/>
        </w:rPr>
        <w:t xml:space="preserve"> </w:t>
      </w:r>
      <w:r w:rsidRPr="001830A7">
        <w:rPr>
          <w:rFonts w:eastAsia="Calibri" w:hint="cs"/>
          <w:rtl/>
        </w:rPr>
        <w:t>معضلات</w:t>
      </w:r>
      <w:r w:rsidRPr="001830A7">
        <w:rPr>
          <w:rFonts w:eastAsia="Calibri"/>
          <w:rtl/>
        </w:rPr>
        <w:t xml:space="preserve"> </w:t>
      </w:r>
      <w:r w:rsidRPr="001830A7">
        <w:rPr>
          <w:rFonts w:eastAsia="Calibri" w:hint="cs"/>
          <w:rtl/>
        </w:rPr>
        <w:t>سازمان</w:t>
      </w:r>
      <w:r w:rsidRPr="001830A7">
        <w:rPr>
          <w:rFonts w:eastAsia="Calibri"/>
          <w:rtl/>
        </w:rPr>
        <w:t xml:space="preserve"> </w:t>
      </w:r>
      <w:r w:rsidRPr="001830A7">
        <w:rPr>
          <w:rFonts w:eastAsia="Calibri" w:hint="cs"/>
          <w:rtl/>
        </w:rPr>
        <w:t>ها</w:t>
      </w:r>
      <w:r w:rsidRPr="001830A7">
        <w:rPr>
          <w:rFonts w:eastAsia="Calibri"/>
          <w:rtl/>
        </w:rPr>
        <w:t xml:space="preserve"> </w:t>
      </w:r>
      <w:r w:rsidRPr="001830A7">
        <w:rPr>
          <w:rFonts w:eastAsia="Calibri" w:hint="cs"/>
          <w:rtl/>
        </w:rPr>
        <w:t>در</w:t>
      </w:r>
      <w:r w:rsidRPr="001830A7">
        <w:rPr>
          <w:rFonts w:eastAsia="Calibri"/>
          <w:rtl/>
        </w:rPr>
        <w:t xml:space="preserve"> </w:t>
      </w:r>
      <w:r w:rsidRPr="001830A7">
        <w:rPr>
          <w:rFonts w:eastAsia="Calibri" w:hint="cs"/>
          <w:rtl/>
        </w:rPr>
        <w:t>دستور</w:t>
      </w:r>
      <w:r w:rsidRPr="001830A7">
        <w:rPr>
          <w:rFonts w:eastAsia="Calibri"/>
          <w:rtl/>
        </w:rPr>
        <w:t xml:space="preserve"> </w:t>
      </w:r>
      <w:r w:rsidRPr="001830A7">
        <w:rPr>
          <w:rFonts w:eastAsia="Calibri" w:hint="cs"/>
          <w:rtl/>
        </w:rPr>
        <w:t>کار</w:t>
      </w:r>
      <w:r w:rsidRPr="001830A7">
        <w:rPr>
          <w:rFonts w:eastAsia="Calibri"/>
          <w:rtl/>
        </w:rPr>
        <w:t xml:space="preserve"> </w:t>
      </w:r>
      <w:r w:rsidRPr="001830A7">
        <w:rPr>
          <w:rFonts w:eastAsia="Calibri" w:hint="cs"/>
          <w:rtl/>
        </w:rPr>
        <w:t>قرار</w:t>
      </w:r>
      <w:r w:rsidRPr="001830A7">
        <w:rPr>
          <w:rFonts w:eastAsia="Calibri"/>
          <w:rtl/>
        </w:rPr>
        <w:t xml:space="preserve"> </w:t>
      </w:r>
      <w:r w:rsidRPr="001830A7">
        <w:rPr>
          <w:rFonts w:eastAsia="Calibri" w:hint="cs"/>
          <w:rtl/>
        </w:rPr>
        <w:t>گيرد</w:t>
      </w:r>
      <w:r w:rsidRPr="001830A7">
        <w:rPr>
          <w:rFonts w:eastAsia="Calibri"/>
          <w:rtl/>
        </w:rPr>
        <w:t xml:space="preserve"> </w:t>
      </w:r>
      <w:r w:rsidRPr="001830A7">
        <w:rPr>
          <w:rFonts w:eastAsia="Calibri" w:hint="cs"/>
          <w:rtl/>
        </w:rPr>
        <w:t>و</w:t>
      </w:r>
      <w:r w:rsidRPr="001830A7">
        <w:rPr>
          <w:rFonts w:eastAsia="Calibri"/>
          <w:rtl/>
        </w:rPr>
        <w:t xml:space="preserve"> </w:t>
      </w:r>
      <w:r w:rsidRPr="001830A7">
        <w:rPr>
          <w:rFonts w:eastAsia="Calibri" w:hint="cs"/>
          <w:rtl/>
        </w:rPr>
        <w:t>همانطور</w:t>
      </w:r>
      <w:r w:rsidRPr="001830A7">
        <w:rPr>
          <w:rFonts w:eastAsia="Calibri"/>
          <w:rtl/>
        </w:rPr>
        <w:t xml:space="preserve"> </w:t>
      </w:r>
      <w:r w:rsidRPr="001830A7">
        <w:rPr>
          <w:rFonts w:eastAsia="Calibri" w:hint="cs"/>
          <w:rtl/>
        </w:rPr>
        <w:t>که</w:t>
      </w:r>
      <w:r w:rsidRPr="001830A7">
        <w:rPr>
          <w:rFonts w:eastAsia="Calibri"/>
          <w:rtl/>
        </w:rPr>
        <w:t xml:space="preserve"> </w:t>
      </w:r>
      <w:r w:rsidRPr="001830A7">
        <w:rPr>
          <w:rFonts w:eastAsia="Calibri" w:hint="cs"/>
          <w:rtl/>
        </w:rPr>
        <w:t>در</w:t>
      </w:r>
      <w:r w:rsidRPr="001830A7">
        <w:rPr>
          <w:rFonts w:eastAsia="Calibri"/>
          <w:rtl/>
        </w:rPr>
        <w:t xml:space="preserve"> </w:t>
      </w:r>
      <w:r w:rsidRPr="001830A7">
        <w:rPr>
          <w:rFonts w:eastAsia="Calibri" w:hint="cs"/>
          <w:rtl/>
        </w:rPr>
        <w:t>متن</w:t>
      </w:r>
      <w:r w:rsidRPr="001830A7">
        <w:rPr>
          <w:rFonts w:eastAsia="Calibri"/>
          <w:rtl/>
        </w:rPr>
        <w:t xml:space="preserve"> </w:t>
      </w:r>
      <w:r w:rsidRPr="001830A7">
        <w:rPr>
          <w:rFonts w:eastAsia="Calibri" w:hint="cs"/>
          <w:rtl/>
        </w:rPr>
        <w:t>مقاله</w:t>
      </w:r>
      <w:r w:rsidRPr="001830A7">
        <w:rPr>
          <w:rFonts w:eastAsia="Calibri"/>
          <w:rtl/>
        </w:rPr>
        <w:t xml:space="preserve"> </w:t>
      </w:r>
      <w:r w:rsidRPr="001830A7">
        <w:rPr>
          <w:rFonts w:eastAsia="Calibri" w:hint="cs"/>
          <w:rtl/>
        </w:rPr>
        <w:t>مستدلا</w:t>
      </w:r>
      <w:r w:rsidRPr="001830A7">
        <w:rPr>
          <w:rFonts w:eastAsia="Calibri"/>
          <w:rtl/>
        </w:rPr>
        <w:t xml:space="preserve"> </w:t>
      </w:r>
      <w:r w:rsidRPr="001830A7">
        <w:rPr>
          <w:rFonts w:eastAsia="Calibri" w:hint="cs"/>
          <w:rtl/>
        </w:rPr>
        <w:t>تبيين</w:t>
      </w:r>
      <w:r w:rsidRPr="001830A7">
        <w:rPr>
          <w:rFonts w:eastAsia="Calibri"/>
          <w:rtl/>
        </w:rPr>
        <w:t xml:space="preserve"> </w:t>
      </w:r>
      <w:r w:rsidRPr="001830A7">
        <w:rPr>
          <w:rFonts w:eastAsia="Calibri" w:hint="cs"/>
          <w:rtl/>
        </w:rPr>
        <w:t>گشته،</w:t>
      </w:r>
      <w:r w:rsidRPr="001830A7">
        <w:rPr>
          <w:rFonts w:eastAsia="Calibri"/>
          <w:rtl/>
        </w:rPr>
        <w:t xml:space="preserve"> </w:t>
      </w:r>
      <w:r w:rsidRPr="001830A7">
        <w:rPr>
          <w:rFonts w:eastAsia="Calibri" w:hint="cs"/>
          <w:rtl/>
        </w:rPr>
        <w:t>تدين</w:t>
      </w:r>
      <w:r w:rsidRPr="001830A7">
        <w:rPr>
          <w:rFonts w:eastAsia="Calibri"/>
          <w:rtl/>
        </w:rPr>
        <w:t xml:space="preserve"> </w:t>
      </w:r>
      <w:r w:rsidRPr="001830A7">
        <w:rPr>
          <w:rFonts w:eastAsia="Calibri" w:hint="cs"/>
          <w:rtl/>
        </w:rPr>
        <w:t>به</w:t>
      </w:r>
      <w:r w:rsidRPr="001830A7">
        <w:rPr>
          <w:rFonts w:eastAsia="Calibri"/>
          <w:rtl/>
        </w:rPr>
        <w:t xml:space="preserve"> </w:t>
      </w:r>
      <w:r w:rsidRPr="001830A7">
        <w:rPr>
          <w:rFonts w:eastAsia="Calibri" w:hint="cs"/>
          <w:rtl/>
        </w:rPr>
        <w:t>دين</w:t>
      </w:r>
      <w:r w:rsidRPr="001830A7">
        <w:rPr>
          <w:rFonts w:eastAsia="Calibri"/>
          <w:rtl/>
        </w:rPr>
        <w:t xml:space="preserve"> </w:t>
      </w:r>
      <w:r w:rsidRPr="001830A7">
        <w:rPr>
          <w:rFonts w:eastAsia="Calibri" w:hint="cs"/>
          <w:rtl/>
        </w:rPr>
        <w:t>حنيف،</w:t>
      </w:r>
      <w:r w:rsidRPr="001830A7">
        <w:rPr>
          <w:rFonts w:eastAsia="Calibri"/>
          <w:rtl/>
        </w:rPr>
        <w:t xml:space="preserve"> </w:t>
      </w:r>
      <w:r w:rsidRPr="001830A7">
        <w:rPr>
          <w:rFonts w:eastAsia="Calibri" w:hint="cs"/>
          <w:rtl/>
        </w:rPr>
        <w:t>بهترين</w:t>
      </w:r>
      <w:r w:rsidRPr="001830A7">
        <w:rPr>
          <w:rFonts w:eastAsia="Calibri"/>
          <w:rtl/>
        </w:rPr>
        <w:t xml:space="preserve"> </w:t>
      </w:r>
      <w:r w:rsidRPr="001830A7">
        <w:rPr>
          <w:rFonts w:eastAsia="Calibri" w:hint="cs"/>
          <w:rtl/>
        </w:rPr>
        <w:t>طريق</w:t>
      </w:r>
      <w:r w:rsidRPr="001830A7">
        <w:rPr>
          <w:rFonts w:eastAsia="Calibri"/>
          <w:rtl/>
        </w:rPr>
        <w:t xml:space="preserve"> </w:t>
      </w:r>
      <w:r w:rsidRPr="001830A7">
        <w:rPr>
          <w:rFonts w:eastAsia="Calibri" w:hint="cs"/>
          <w:rtl/>
        </w:rPr>
        <w:t>براي</w:t>
      </w:r>
      <w:r w:rsidRPr="001830A7">
        <w:rPr>
          <w:rFonts w:eastAsia="Calibri"/>
          <w:rtl/>
        </w:rPr>
        <w:t xml:space="preserve"> </w:t>
      </w:r>
      <w:r w:rsidRPr="001830A7">
        <w:rPr>
          <w:rFonts w:eastAsia="Calibri" w:hint="cs"/>
          <w:rtl/>
        </w:rPr>
        <w:t>معنوي</w:t>
      </w:r>
      <w:r w:rsidRPr="001830A7">
        <w:rPr>
          <w:rFonts w:eastAsia="Calibri"/>
          <w:rtl/>
        </w:rPr>
        <w:t xml:space="preserve"> </w:t>
      </w:r>
      <w:r w:rsidRPr="001830A7">
        <w:rPr>
          <w:rFonts w:eastAsia="Calibri" w:hint="cs"/>
          <w:rtl/>
        </w:rPr>
        <w:t>تر</w:t>
      </w:r>
      <w:r w:rsidRPr="001830A7">
        <w:rPr>
          <w:rFonts w:eastAsia="Calibri"/>
          <w:rtl/>
        </w:rPr>
        <w:t xml:space="preserve"> </w:t>
      </w:r>
      <w:r w:rsidRPr="001830A7">
        <w:rPr>
          <w:rFonts w:eastAsia="Calibri" w:hint="cs"/>
          <w:rtl/>
        </w:rPr>
        <w:t>شدن</w:t>
      </w:r>
      <w:r w:rsidRPr="001830A7">
        <w:rPr>
          <w:rFonts w:eastAsia="Calibri"/>
          <w:rtl/>
        </w:rPr>
        <w:t xml:space="preserve"> </w:t>
      </w:r>
      <w:r w:rsidRPr="001830A7">
        <w:rPr>
          <w:rFonts w:eastAsia="Calibri" w:hint="cs"/>
          <w:rtl/>
        </w:rPr>
        <w:t>است</w:t>
      </w:r>
      <w:r w:rsidRPr="001830A7">
        <w:rPr>
          <w:rFonts w:eastAsia="Calibri"/>
          <w:rtl/>
        </w:rPr>
        <w:t>.</w:t>
      </w:r>
    </w:p>
    <w:p w:rsidR="005522EE" w:rsidRPr="001830A7" w:rsidRDefault="005522EE" w:rsidP="00A26772">
      <w:pPr>
        <w:pStyle w:val="ListParagraph"/>
        <w:numPr>
          <w:ilvl w:val="0"/>
          <w:numId w:val="37"/>
        </w:numPr>
        <w:rPr>
          <w:rFonts w:eastAsia="Calibri"/>
          <w:rtl/>
        </w:rPr>
      </w:pPr>
      <w:r w:rsidRPr="001830A7">
        <w:rPr>
          <w:rFonts w:eastAsia="Calibri" w:hint="cs"/>
          <w:rtl/>
        </w:rPr>
        <w:t xml:space="preserve">فتاحی(1386) در تحقیق خود با عنوان "بررسی اثرات معنویت محیط کاری بر رفتار شهروندی و ارتباط آن با وفاداری مشتری و کیفیت خدمات در سازمان تامین اجتماعی"را دفاع کردند.وی در این تحقیق که در شعب منتخب سازمان تامین اجتماعی در شهرستان های اصفهان ،خمینی شهر و نجف آباد انجام گرفت،به بررسی رابطه معنویت در کار و رفتار های شهروندی کارکنان پرداخته </w:t>
      </w:r>
      <w:r w:rsidRPr="001830A7">
        <w:rPr>
          <w:rFonts w:eastAsia="Calibri" w:hint="cs"/>
          <w:rtl/>
        </w:rPr>
        <w:lastRenderedPageBreak/>
        <w:t>است و در این تحقیق از مدل سه سطحی معنویت در کار میلیمان وهمکارانش استفاده کرده و در نهایت نتیجه تحقیقات آنها رابطه معنا دار بین معنویت در کار و رفتار های شهروندی کارکنان را نشان داد.</w:t>
      </w:r>
      <w:r w:rsidRPr="001830A7">
        <w:rPr>
          <w:rFonts w:eastAsia="Calibri"/>
          <w:rtl/>
        </w:rPr>
        <w:tab/>
      </w:r>
    </w:p>
    <w:p w:rsidR="005522EE" w:rsidRPr="001830A7" w:rsidRDefault="005522EE" w:rsidP="005522EE">
      <w:pPr>
        <w:rPr>
          <w:rtl/>
        </w:rPr>
      </w:pPr>
    </w:p>
    <w:p w:rsidR="005522EE" w:rsidRPr="001830A7" w:rsidRDefault="005522EE" w:rsidP="005522EE">
      <w:pPr>
        <w:pStyle w:val="Heading2"/>
      </w:pPr>
      <w:bookmarkStart w:id="97" w:name="_Toc304028465"/>
      <w:bookmarkStart w:id="98" w:name="_Toc304029058"/>
      <w:bookmarkStart w:id="99" w:name="_Toc304030630"/>
      <w:bookmarkStart w:id="100" w:name="_Toc397456400"/>
      <w:r w:rsidRPr="001830A7">
        <w:rPr>
          <w:rFonts w:hint="cs"/>
          <w:rtl/>
        </w:rPr>
        <w:t xml:space="preserve">2-3-2- </w:t>
      </w:r>
      <w:r w:rsidRPr="001830A7">
        <w:rPr>
          <w:rtl/>
        </w:rPr>
        <w:t>پ</w:t>
      </w:r>
      <w:r w:rsidRPr="001830A7">
        <w:rPr>
          <w:rFonts w:hint="cs"/>
          <w:rtl/>
        </w:rPr>
        <w:t>ی</w:t>
      </w:r>
      <w:r w:rsidRPr="001830A7">
        <w:rPr>
          <w:rFonts w:hint="eastAsia"/>
          <w:rtl/>
        </w:rPr>
        <w:t>ش</w:t>
      </w:r>
      <w:r w:rsidRPr="001830A7">
        <w:rPr>
          <w:rFonts w:hint="cs"/>
          <w:rtl/>
        </w:rPr>
        <w:t>ی</w:t>
      </w:r>
      <w:r w:rsidRPr="001830A7">
        <w:rPr>
          <w:rFonts w:hint="eastAsia"/>
          <w:rtl/>
        </w:rPr>
        <w:t>نه</w:t>
      </w:r>
      <w:r w:rsidRPr="001830A7">
        <w:rPr>
          <w:rtl/>
        </w:rPr>
        <w:t xml:space="preserve"> خارج</w:t>
      </w:r>
      <w:r w:rsidRPr="001830A7">
        <w:rPr>
          <w:rFonts w:hint="cs"/>
          <w:rtl/>
        </w:rPr>
        <w:t>ی</w:t>
      </w:r>
      <w:bookmarkEnd w:id="97"/>
      <w:bookmarkEnd w:id="98"/>
      <w:bookmarkEnd w:id="99"/>
      <w:bookmarkEnd w:id="100"/>
    </w:p>
    <w:p w:rsidR="005522EE" w:rsidRPr="001830A7" w:rsidRDefault="005522EE" w:rsidP="005522EE">
      <w:pPr>
        <w:pStyle w:val="Heading3"/>
        <w:rPr>
          <w:rtl/>
        </w:rPr>
      </w:pPr>
      <w:bookmarkStart w:id="101" w:name="_Toc304028466"/>
      <w:bookmarkStart w:id="102" w:name="_Toc304029059"/>
      <w:bookmarkStart w:id="103" w:name="_Toc304030631"/>
      <w:bookmarkStart w:id="104" w:name="_Toc397456401"/>
      <w:r w:rsidRPr="001830A7">
        <w:rPr>
          <w:rFonts w:hint="cs"/>
          <w:rtl/>
        </w:rPr>
        <w:t xml:space="preserve">2-3-2-1- </w:t>
      </w:r>
      <w:bookmarkEnd w:id="101"/>
      <w:bookmarkEnd w:id="102"/>
      <w:bookmarkEnd w:id="103"/>
      <w:r w:rsidRPr="001830A7">
        <w:rPr>
          <w:rFonts w:hint="cs"/>
          <w:rtl/>
        </w:rPr>
        <w:t>فرهنگ سازمانی</w:t>
      </w:r>
      <w:bookmarkEnd w:id="104"/>
    </w:p>
    <w:p w:rsidR="005522EE" w:rsidRPr="001830A7" w:rsidRDefault="005522EE" w:rsidP="00A26772">
      <w:pPr>
        <w:pStyle w:val="ListParagraph"/>
        <w:numPr>
          <w:ilvl w:val="0"/>
          <w:numId w:val="38"/>
        </w:numPr>
      </w:pPr>
      <w:r w:rsidRPr="001830A7">
        <w:rPr>
          <w:rFonts w:eastAsia="Calibri" w:hint="cs"/>
          <w:rtl/>
        </w:rPr>
        <w:t>فاوکت</w:t>
      </w:r>
      <w:r w:rsidRPr="001830A7">
        <w:rPr>
          <w:rFonts w:eastAsia="Calibri"/>
          <w:rtl/>
        </w:rPr>
        <w:footnoteReference w:id="83"/>
      </w:r>
      <w:r w:rsidRPr="001830A7">
        <w:rPr>
          <w:rFonts w:eastAsia="Calibri" w:hint="cs"/>
          <w:rtl/>
        </w:rPr>
        <w:t xml:space="preserve"> و همکاران (2008) تحقیقی را با عنوان معنویت و فرهنگ سازمانی انجام دادند. مهمترین مزیت رقابتی یک سازمان، افراد آن هستند و بسیاری از سازمان ها در معنوی کردن محیط کاری خود با شکست مواجه میشوند. </w:t>
      </w:r>
    </w:p>
    <w:p w:rsidR="005522EE" w:rsidRPr="001830A7" w:rsidRDefault="005522EE" w:rsidP="00A26772">
      <w:pPr>
        <w:pStyle w:val="ListParagraph"/>
        <w:numPr>
          <w:ilvl w:val="0"/>
          <w:numId w:val="38"/>
        </w:numPr>
      </w:pPr>
      <w:r w:rsidRPr="001830A7">
        <w:rPr>
          <w:rFonts w:hint="cs"/>
          <w:rtl/>
        </w:rPr>
        <w:t>یافانگ تسای</w:t>
      </w:r>
      <w:r w:rsidRPr="001830A7">
        <w:rPr>
          <w:rStyle w:val="FootnoteReference"/>
          <w:rFonts w:cs="B Nazanin"/>
          <w:szCs w:val="24"/>
          <w:rtl/>
          <w:lang w:bidi="fa-IR"/>
        </w:rPr>
        <w:footnoteReference w:id="84"/>
      </w:r>
      <w:r w:rsidRPr="001830A7">
        <w:rPr>
          <w:rFonts w:hint="cs"/>
          <w:rtl/>
        </w:rPr>
        <w:t xml:space="preserve"> ودیگران(2009)درمقاله ای به بررسی رابطه بین فرهنگ سازمانی وسبک های رهبری</w:t>
      </w:r>
      <w:r w:rsidRPr="001830A7">
        <w:t xml:space="preserve"> </w:t>
      </w:r>
      <w:r w:rsidRPr="001830A7">
        <w:rPr>
          <w:rFonts w:hint="cs"/>
          <w:rtl/>
        </w:rPr>
        <w:t xml:space="preserve">درسازمان بهداشت تایوان پرداخته اند،آن ها به این نتیجه رسیدند که </w:t>
      </w:r>
      <w:r w:rsidRPr="001830A7">
        <w:rPr>
          <w:rtl/>
        </w:rPr>
        <w:t>فرهنگ سازمان</w:t>
      </w:r>
      <w:r w:rsidRPr="001830A7">
        <w:rPr>
          <w:rFonts w:hint="cs"/>
          <w:rtl/>
        </w:rPr>
        <w:t>ی</w:t>
      </w:r>
      <w:r w:rsidRPr="001830A7">
        <w:rPr>
          <w:rtl/>
        </w:rPr>
        <w:t xml:space="preserve"> ارزش مشترک م</w:t>
      </w:r>
      <w:r w:rsidRPr="001830A7">
        <w:rPr>
          <w:rFonts w:hint="cs"/>
          <w:rtl/>
        </w:rPr>
        <w:t>ی</w:t>
      </w:r>
      <w:r w:rsidRPr="001830A7">
        <w:rPr>
          <w:rtl/>
        </w:rPr>
        <w:t xml:space="preserve"> باشد و اعتقاد بر ا</w:t>
      </w:r>
      <w:r w:rsidRPr="001830A7">
        <w:rPr>
          <w:rFonts w:hint="cs"/>
          <w:rtl/>
        </w:rPr>
        <w:t>ی</w:t>
      </w:r>
      <w:r w:rsidRPr="001830A7">
        <w:rPr>
          <w:rFonts w:hint="eastAsia"/>
          <w:rtl/>
        </w:rPr>
        <w:t>ن</w:t>
      </w:r>
      <w:r w:rsidRPr="001830A7">
        <w:rPr>
          <w:rtl/>
        </w:rPr>
        <w:t xml:space="preserve"> دارند که کارکنان آن را دنبال م</w:t>
      </w:r>
      <w:r w:rsidRPr="001830A7">
        <w:rPr>
          <w:rFonts w:hint="cs"/>
          <w:rtl/>
        </w:rPr>
        <w:t>ی</w:t>
      </w:r>
      <w:r w:rsidRPr="001830A7">
        <w:rPr>
          <w:rtl/>
        </w:rPr>
        <w:t xml:space="preserve"> کنند، و آن در نگرش کارکنان در کارشان تاث</w:t>
      </w:r>
      <w:r w:rsidRPr="001830A7">
        <w:rPr>
          <w:rFonts w:hint="cs"/>
          <w:rtl/>
        </w:rPr>
        <w:t>ی</w:t>
      </w:r>
      <w:r w:rsidRPr="001830A7">
        <w:rPr>
          <w:rFonts w:hint="eastAsia"/>
          <w:rtl/>
        </w:rPr>
        <w:t>ر</w:t>
      </w:r>
      <w:r w:rsidRPr="001830A7">
        <w:rPr>
          <w:rtl/>
        </w:rPr>
        <w:t xml:space="preserve"> خواهد داشت.سبک رهبر</w:t>
      </w:r>
      <w:r w:rsidRPr="001830A7">
        <w:rPr>
          <w:rFonts w:hint="cs"/>
          <w:rtl/>
        </w:rPr>
        <w:t>ی</w:t>
      </w:r>
      <w:r w:rsidRPr="001830A7">
        <w:rPr>
          <w:rtl/>
        </w:rPr>
        <w:t xml:space="preserve"> مد</w:t>
      </w:r>
      <w:r w:rsidRPr="001830A7">
        <w:rPr>
          <w:rFonts w:hint="cs"/>
          <w:rtl/>
        </w:rPr>
        <w:t>ی</w:t>
      </w:r>
      <w:r w:rsidRPr="001830A7">
        <w:rPr>
          <w:rFonts w:hint="eastAsia"/>
          <w:rtl/>
        </w:rPr>
        <w:t>ران</w:t>
      </w:r>
      <w:r w:rsidRPr="001830A7">
        <w:rPr>
          <w:rtl/>
        </w:rPr>
        <w:t xml:space="preserve"> در نگرش کارکنان تاث</w:t>
      </w:r>
      <w:r w:rsidRPr="001830A7">
        <w:rPr>
          <w:rFonts w:hint="cs"/>
          <w:rtl/>
        </w:rPr>
        <w:t>ی</w:t>
      </w:r>
      <w:r w:rsidRPr="001830A7">
        <w:rPr>
          <w:rFonts w:hint="eastAsia"/>
          <w:rtl/>
        </w:rPr>
        <w:t>ر</w:t>
      </w:r>
      <w:r w:rsidRPr="001830A7">
        <w:rPr>
          <w:rtl/>
        </w:rPr>
        <w:t xml:space="preserve"> خواهد شد. نتا</w:t>
      </w:r>
      <w:r w:rsidRPr="001830A7">
        <w:rPr>
          <w:rFonts w:hint="cs"/>
          <w:rtl/>
        </w:rPr>
        <w:t>ی</w:t>
      </w:r>
      <w:r w:rsidRPr="001830A7">
        <w:rPr>
          <w:rFonts w:hint="eastAsia"/>
          <w:rtl/>
        </w:rPr>
        <w:t>ج</w:t>
      </w:r>
      <w:r w:rsidRPr="001830A7">
        <w:rPr>
          <w:rtl/>
        </w:rPr>
        <w:t xml:space="preserve"> ما نشان م</w:t>
      </w:r>
      <w:r w:rsidRPr="001830A7">
        <w:rPr>
          <w:rFonts w:hint="cs"/>
          <w:rtl/>
        </w:rPr>
        <w:t>ی</w:t>
      </w:r>
      <w:r w:rsidRPr="001830A7">
        <w:rPr>
          <w:rtl/>
        </w:rPr>
        <w:t xml:space="preserve"> دهد که فرهنگ سازمان</w:t>
      </w:r>
      <w:r w:rsidRPr="001830A7">
        <w:rPr>
          <w:rFonts w:hint="cs"/>
          <w:rtl/>
        </w:rPr>
        <w:t>ی</w:t>
      </w:r>
      <w:r w:rsidRPr="001830A7">
        <w:rPr>
          <w:rtl/>
        </w:rPr>
        <w:t xml:space="preserve"> بر سبک رهبر</w:t>
      </w:r>
      <w:r w:rsidRPr="001830A7">
        <w:rPr>
          <w:rFonts w:hint="cs"/>
          <w:rtl/>
        </w:rPr>
        <w:t>ی</w:t>
      </w:r>
      <w:r w:rsidRPr="001830A7">
        <w:rPr>
          <w:rtl/>
        </w:rPr>
        <w:t xml:space="preserve"> تحت تاث</w:t>
      </w:r>
      <w:r w:rsidRPr="001830A7">
        <w:rPr>
          <w:rFonts w:hint="cs"/>
          <w:rtl/>
        </w:rPr>
        <w:t>ی</w:t>
      </w:r>
      <w:r w:rsidRPr="001830A7">
        <w:rPr>
          <w:rFonts w:hint="eastAsia"/>
          <w:rtl/>
        </w:rPr>
        <w:t>ر</w:t>
      </w:r>
      <w:r w:rsidRPr="001830A7">
        <w:rPr>
          <w:rtl/>
        </w:rPr>
        <w:t xml:space="preserve"> خواهد داشت. ما توص</w:t>
      </w:r>
      <w:r w:rsidRPr="001830A7">
        <w:rPr>
          <w:rFonts w:hint="cs"/>
          <w:rtl/>
        </w:rPr>
        <w:t>ی</w:t>
      </w:r>
      <w:r w:rsidRPr="001830A7">
        <w:rPr>
          <w:rFonts w:hint="eastAsia"/>
          <w:rtl/>
        </w:rPr>
        <w:t>ه</w:t>
      </w:r>
      <w:r w:rsidRPr="001830A7">
        <w:rPr>
          <w:rtl/>
        </w:rPr>
        <w:t xml:space="preserve"> م</w:t>
      </w:r>
      <w:r w:rsidRPr="001830A7">
        <w:rPr>
          <w:rFonts w:hint="cs"/>
          <w:rtl/>
        </w:rPr>
        <w:t>ی</w:t>
      </w:r>
      <w:r w:rsidRPr="001830A7">
        <w:rPr>
          <w:rtl/>
        </w:rPr>
        <w:t xml:space="preserve"> کن</w:t>
      </w:r>
      <w:r w:rsidRPr="001830A7">
        <w:rPr>
          <w:rFonts w:hint="cs"/>
          <w:rtl/>
        </w:rPr>
        <w:t>ی</w:t>
      </w:r>
      <w:r w:rsidRPr="001830A7">
        <w:rPr>
          <w:rFonts w:hint="eastAsia"/>
          <w:rtl/>
        </w:rPr>
        <w:t>م</w:t>
      </w:r>
      <w:r w:rsidRPr="001830A7">
        <w:rPr>
          <w:rtl/>
        </w:rPr>
        <w:t xml:space="preserve"> که مد</w:t>
      </w:r>
      <w:r w:rsidRPr="001830A7">
        <w:rPr>
          <w:rFonts w:hint="cs"/>
          <w:rtl/>
        </w:rPr>
        <w:t>ی</w:t>
      </w:r>
      <w:r w:rsidRPr="001830A7">
        <w:rPr>
          <w:rFonts w:hint="eastAsia"/>
          <w:rtl/>
        </w:rPr>
        <w:t>ران</w:t>
      </w:r>
      <w:r w:rsidRPr="001830A7">
        <w:rPr>
          <w:rtl/>
        </w:rPr>
        <w:t xml:space="preserve"> م</w:t>
      </w:r>
      <w:r w:rsidRPr="001830A7">
        <w:rPr>
          <w:rFonts w:hint="cs"/>
          <w:rtl/>
        </w:rPr>
        <w:t>ی</w:t>
      </w:r>
      <w:r w:rsidRPr="001830A7">
        <w:rPr>
          <w:rtl/>
        </w:rPr>
        <w:t xml:space="preserve"> توانند ازمدل فرهنگ سازمان</w:t>
      </w:r>
      <w:r w:rsidRPr="001830A7">
        <w:rPr>
          <w:rFonts w:hint="cs"/>
          <w:rtl/>
        </w:rPr>
        <w:t>ی</w:t>
      </w:r>
      <w:r w:rsidRPr="001830A7">
        <w:rPr>
          <w:rtl/>
        </w:rPr>
        <w:t xml:space="preserve"> برا</w:t>
      </w:r>
      <w:r w:rsidRPr="001830A7">
        <w:rPr>
          <w:rFonts w:hint="cs"/>
          <w:rtl/>
        </w:rPr>
        <w:t>ی</w:t>
      </w:r>
      <w:r w:rsidRPr="001830A7">
        <w:rPr>
          <w:rtl/>
        </w:rPr>
        <w:t xml:space="preserve"> اطم</w:t>
      </w:r>
      <w:r w:rsidRPr="001830A7">
        <w:rPr>
          <w:rFonts w:hint="cs"/>
          <w:rtl/>
        </w:rPr>
        <w:t>ی</w:t>
      </w:r>
      <w:r w:rsidRPr="001830A7">
        <w:rPr>
          <w:rFonts w:hint="eastAsia"/>
          <w:rtl/>
        </w:rPr>
        <w:t>نان</w:t>
      </w:r>
      <w:r w:rsidRPr="001830A7">
        <w:rPr>
          <w:rtl/>
        </w:rPr>
        <w:t xml:space="preserve"> بخش</w:t>
      </w:r>
      <w:r w:rsidRPr="001830A7">
        <w:rPr>
          <w:rFonts w:hint="cs"/>
          <w:rtl/>
        </w:rPr>
        <w:t>ی</w:t>
      </w:r>
      <w:r w:rsidRPr="001830A7">
        <w:rPr>
          <w:rFonts w:hint="eastAsia"/>
          <w:rtl/>
        </w:rPr>
        <w:t>دن</w:t>
      </w:r>
      <w:r w:rsidRPr="001830A7">
        <w:rPr>
          <w:rtl/>
        </w:rPr>
        <w:t xml:space="preserve"> به کارکنان استفاده کنند که م</w:t>
      </w:r>
      <w:r w:rsidRPr="001830A7">
        <w:rPr>
          <w:rFonts w:hint="cs"/>
          <w:rtl/>
        </w:rPr>
        <w:t>ی</w:t>
      </w:r>
      <w:r w:rsidRPr="001830A7">
        <w:rPr>
          <w:rtl/>
        </w:rPr>
        <w:t xml:space="preserve"> تواند ا</w:t>
      </w:r>
      <w:r w:rsidRPr="001830A7">
        <w:rPr>
          <w:rFonts w:hint="cs"/>
          <w:rtl/>
        </w:rPr>
        <w:t>ی</w:t>
      </w:r>
      <w:r w:rsidRPr="001830A7">
        <w:rPr>
          <w:rFonts w:hint="eastAsia"/>
          <w:rtl/>
        </w:rPr>
        <w:t>ن</w:t>
      </w:r>
      <w:r w:rsidRPr="001830A7">
        <w:rPr>
          <w:rtl/>
        </w:rPr>
        <w:t xml:space="preserve"> مامور</w:t>
      </w:r>
      <w:r w:rsidRPr="001830A7">
        <w:rPr>
          <w:rFonts w:hint="cs"/>
          <w:rtl/>
        </w:rPr>
        <w:t>ی</w:t>
      </w:r>
      <w:r w:rsidRPr="001830A7">
        <w:rPr>
          <w:rFonts w:hint="eastAsia"/>
          <w:rtl/>
        </w:rPr>
        <w:t>ت</w:t>
      </w:r>
      <w:r w:rsidRPr="001830A7">
        <w:rPr>
          <w:rtl/>
        </w:rPr>
        <w:t xml:space="preserve"> را به انجام برساند. و مد</w:t>
      </w:r>
      <w:r w:rsidRPr="001830A7">
        <w:rPr>
          <w:rFonts w:hint="cs"/>
          <w:rtl/>
        </w:rPr>
        <w:t>ی</w:t>
      </w:r>
      <w:r w:rsidRPr="001830A7">
        <w:rPr>
          <w:rFonts w:hint="eastAsia"/>
          <w:rtl/>
        </w:rPr>
        <w:t>ران</w:t>
      </w:r>
      <w:r w:rsidRPr="001830A7">
        <w:rPr>
          <w:rtl/>
        </w:rPr>
        <w:t xml:space="preserve"> با</w:t>
      </w:r>
      <w:r w:rsidRPr="001830A7">
        <w:rPr>
          <w:rFonts w:hint="cs"/>
          <w:rtl/>
        </w:rPr>
        <w:t>ی</w:t>
      </w:r>
      <w:r w:rsidRPr="001830A7">
        <w:rPr>
          <w:rFonts w:hint="eastAsia"/>
          <w:rtl/>
        </w:rPr>
        <w:t>د</w:t>
      </w:r>
      <w:r w:rsidRPr="001830A7">
        <w:rPr>
          <w:rtl/>
        </w:rPr>
        <w:t xml:space="preserve"> سبک رهبر</w:t>
      </w:r>
      <w:r w:rsidRPr="001830A7">
        <w:rPr>
          <w:rFonts w:hint="cs"/>
          <w:rtl/>
        </w:rPr>
        <w:t>ی</w:t>
      </w:r>
      <w:r w:rsidRPr="001830A7">
        <w:rPr>
          <w:rtl/>
        </w:rPr>
        <w:t xml:space="preserve"> مناسب</w:t>
      </w:r>
      <w:r w:rsidRPr="001830A7">
        <w:rPr>
          <w:rFonts w:hint="cs"/>
          <w:rtl/>
        </w:rPr>
        <w:t>ی</w:t>
      </w:r>
      <w:r w:rsidRPr="001830A7">
        <w:rPr>
          <w:rtl/>
        </w:rPr>
        <w:t xml:space="preserve"> را برا</w:t>
      </w:r>
      <w:r w:rsidRPr="001830A7">
        <w:rPr>
          <w:rFonts w:hint="cs"/>
          <w:rtl/>
        </w:rPr>
        <w:t>ی</w:t>
      </w:r>
      <w:r w:rsidRPr="001830A7">
        <w:rPr>
          <w:rtl/>
        </w:rPr>
        <w:t xml:space="preserve"> هدا</w:t>
      </w:r>
      <w:r w:rsidRPr="001830A7">
        <w:rPr>
          <w:rFonts w:hint="cs"/>
          <w:rtl/>
        </w:rPr>
        <w:t>ی</w:t>
      </w:r>
      <w:r w:rsidRPr="001830A7">
        <w:rPr>
          <w:rFonts w:hint="eastAsia"/>
          <w:rtl/>
        </w:rPr>
        <w:t>ت</w:t>
      </w:r>
      <w:r w:rsidRPr="001830A7">
        <w:rPr>
          <w:rtl/>
        </w:rPr>
        <w:t xml:space="preserve"> کارکنان برا</w:t>
      </w:r>
      <w:r w:rsidRPr="001830A7">
        <w:rPr>
          <w:rFonts w:hint="cs"/>
          <w:rtl/>
        </w:rPr>
        <w:t>ی</w:t>
      </w:r>
      <w:r w:rsidRPr="001830A7">
        <w:rPr>
          <w:rtl/>
        </w:rPr>
        <w:t xml:space="preserve"> رس</w:t>
      </w:r>
      <w:r w:rsidRPr="001830A7">
        <w:rPr>
          <w:rFonts w:hint="cs"/>
          <w:rtl/>
        </w:rPr>
        <w:t>ی</w:t>
      </w:r>
      <w:r w:rsidRPr="001830A7">
        <w:rPr>
          <w:rFonts w:hint="eastAsia"/>
          <w:rtl/>
        </w:rPr>
        <w:t>دن</w:t>
      </w:r>
      <w:r w:rsidRPr="001830A7">
        <w:rPr>
          <w:rtl/>
        </w:rPr>
        <w:t xml:space="preserve"> به هدف</w:t>
      </w:r>
      <w:r w:rsidRPr="001830A7">
        <w:rPr>
          <w:rFonts w:hint="cs"/>
          <w:rtl/>
        </w:rPr>
        <w:t>ی</w:t>
      </w:r>
      <w:r w:rsidRPr="001830A7">
        <w:rPr>
          <w:rtl/>
        </w:rPr>
        <w:t xml:space="preserve"> که سازمان دارد اتخاذ کنند</w:t>
      </w:r>
      <w:r w:rsidRPr="001830A7">
        <w:rPr>
          <w:rFonts w:hint="cs"/>
          <w:rtl/>
        </w:rPr>
        <w:t>.</w:t>
      </w:r>
    </w:p>
    <w:p w:rsidR="005522EE" w:rsidRPr="001830A7" w:rsidRDefault="005522EE" w:rsidP="00A26772">
      <w:pPr>
        <w:pStyle w:val="ListParagraph"/>
        <w:numPr>
          <w:ilvl w:val="0"/>
          <w:numId w:val="38"/>
        </w:numPr>
      </w:pPr>
      <w:r w:rsidRPr="001830A7">
        <w:rPr>
          <w:rFonts w:hint="cs"/>
          <w:rtl/>
        </w:rPr>
        <w:t>تحقيقي</w:t>
      </w:r>
      <w:r w:rsidRPr="001830A7">
        <w:t xml:space="preserve"> </w:t>
      </w:r>
      <w:r w:rsidRPr="001830A7">
        <w:rPr>
          <w:rFonts w:hint="cs"/>
          <w:rtl/>
        </w:rPr>
        <w:t>در دانشگاه</w:t>
      </w:r>
      <w:r w:rsidRPr="001830A7">
        <w:t xml:space="preserve"> </w:t>
      </w:r>
      <w:r w:rsidRPr="001830A7">
        <w:rPr>
          <w:rFonts w:hint="cs"/>
          <w:rtl/>
        </w:rPr>
        <w:t>ماري</w:t>
      </w:r>
      <w:r w:rsidRPr="001830A7">
        <w:t xml:space="preserve"> </w:t>
      </w:r>
      <w:r w:rsidRPr="001830A7">
        <w:rPr>
          <w:rFonts w:hint="cs"/>
          <w:rtl/>
        </w:rPr>
        <w:t>وود</w:t>
      </w:r>
      <w:r w:rsidRPr="001830A7">
        <w:t xml:space="preserve"> </w:t>
      </w:r>
      <w:r w:rsidRPr="001830A7">
        <w:rPr>
          <w:rFonts w:hint="cs"/>
          <w:rtl/>
        </w:rPr>
        <w:t>در</w:t>
      </w:r>
      <w:r w:rsidRPr="001830A7">
        <w:t xml:space="preserve"> </w:t>
      </w:r>
      <w:r w:rsidRPr="001830A7">
        <w:rPr>
          <w:rFonts w:hint="cs"/>
          <w:rtl/>
        </w:rPr>
        <w:t>سال 2008</w:t>
      </w:r>
      <w:r w:rsidRPr="001830A7">
        <w:t xml:space="preserve"> </w:t>
      </w:r>
      <w:r w:rsidRPr="001830A7">
        <w:rPr>
          <w:rFonts w:hint="cs"/>
          <w:rtl/>
        </w:rPr>
        <w:t>جهت</w:t>
      </w:r>
      <w:r w:rsidRPr="001830A7">
        <w:t xml:space="preserve"> </w:t>
      </w:r>
      <w:r w:rsidRPr="001830A7">
        <w:rPr>
          <w:rFonts w:hint="cs"/>
          <w:rtl/>
        </w:rPr>
        <w:t>اخذ</w:t>
      </w:r>
      <w:r w:rsidRPr="001830A7">
        <w:t xml:space="preserve"> </w:t>
      </w:r>
      <w:r w:rsidRPr="001830A7">
        <w:rPr>
          <w:rFonts w:hint="cs"/>
          <w:rtl/>
        </w:rPr>
        <w:t>دكتري</w:t>
      </w:r>
      <w:r w:rsidRPr="001830A7">
        <w:t xml:space="preserve"> </w:t>
      </w:r>
      <w:r w:rsidRPr="001830A7">
        <w:rPr>
          <w:rFonts w:hint="cs"/>
          <w:rtl/>
        </w:rPr>
        <w:t>توسط «لاك پاتريكيا</w:t>
      </w:r>
      <w:r w:rsidRPr="001830A7">
        <w:t xml:space="preserve"> </w:t>
      </w:r>
      <w:r w:rsidRPr="001830A7">
        <w:rPr>
          <w:rFonts w:hint="cs"/>
          <w:rtl/>
        </w:rPr>
        <w:t>كوپو» تحت</w:t>
      </w:r>
      <w:r w:rsidRPr="001830A7">
        <w:t xml:space="preserve"> </w:t>
      </w:r>
      <w:r w:rsidRPr="001830A7">
        <w:rPr>
          <w:rFonts w:hint="cs"/>
          <w:rtl/>
        </w:rPr>
        <w:t>عنوان «بررسي</w:t>
      </w:r>
      <w:r w:rsidRPr="001830A7">
        <w:t xml:space="preserve"> </w:t>
      </w:r>
      <w:r w:rsidRPr="001830A7">
        <w:rPr>
          <w:rFonts w:hint="cs"/>
          <w:rtl/>
        </w:rPr>
        <w:t>رابطه</w:t>
      </w:r>
      <w:r w:rsidRPr="001830A7">
        <w:t xml:space="preserve"> </w:t>
      </w:r>
      <w:r w:rsidRPr="001830A7">
        <w:rPr>
          <w:rFonts w:hint="cs"/>
          <w:rtl/>
        </w:rPr>
        <w:t>بين</w:t>
      </w:r>
      <w:r w:rsidRPr="001830A7">
        <w:t xml:space="preserve"> </w:t>
      </w:r>
      <w:r w:rsidRPr="001830A7">
        <w:rPr>
          <w:rFonts w:hint="cs"/>
          <w:rtl/>
        </w:rPr>
        <w:t>رهبري</w:t>
      </w:r>
      <w:r w:rsidRPr="001830A7">
        <w:t xml:space="preserve"> </w:t>
      </w:r>
      <w:r w:rsidRPr="001830A7">
        <w:rPr>
          <w:rFonts w:hint="cs"/>
          <w:rtl/>
        </w:rPr>
        <w:t>دگرگون</w:t>
      </w:r>
      <w:r w:rsidRPr="001830A7">
        <w:t xml:space="preserve"> </w:t>
      </w:r>
      <w:r w:rsidRPr="001830A7">
        <w:rPr>
          <w:rFonts w:hint="cs"/>
          <w:rtl/>
        </w:rPr>
        <w:t>ساز</w:t>
      </w:r>
      <w:r w:rsidRPr="001830A7">
        <w:t xml:space="preserve"> </w:t>
      </w:r>
      <w:r w:rsidRPr="001830A7">
        <w:rPr>
          <w:rFonts w:hint="cs"/>
          <w:rtl/>
        </w:rPr>
        <w:t>و</w:t>
      </w:r>
      <w:r w:rsidRPr="001830A7">
        <w:t xml:space="preserve"> </w:t>
      </w:r>
      <w:r w:rsidRPr="001830A7">
        <w:rPr>
          <w:rFonts w:hint="cs"/>
          <w:rtl/>
        </w:rPr>
        <w:t>فرهنگ سازماني»</w:t>
      </w:r>
      <w:r w:rsidRPr="001830A7">
        <w:t xml:space="preserve"> </w:t>
      </w:r>
      <w:r w:rsidRPr="001830A7">
        <w:rPr>
          <w:rFonts w:hint="cs"/>
          <w:rtl/>
        </w:rPr>
        <w:t>صورت</w:t>
      </w:r>
      <w:r w:rsidRPr="001830A7">
        <w:t xml:space="preserve"> </w:t>
      </w:r>
      <w:r w:rsidRPr="001830A7">
        <w:rPr>
          <w:rFonts w:hint="cs"/>
          <w:rtl/>
        </w:rPr>
        <w:t>پذيرفته</w:t>
      </w:r>
      <w:r w:rsidRPr="001830A7">
        <w:t xml:space="preserve"> </w:t>
      </w:r>
      <w:r w:rsidRPr="001830A7">
        <w:rPr>
          <w:rFonts w:hint="cs"/>
          <w:rtl/>
        </w:rPr>
        <w:t>است</w:t>
      </w:r>
      <w:r w:rsidRPr="001830A7">
        <w:t xml:space="preserve">. </w:t>
      </w:r>
      <w:r w:rsidRPr="001830A7">
        <w:rPr>
          <w:rFonts w:hint="cs"/>
          <w:rtl/>
        </w:rPr>
        <w:t>در</w:t>
      </w:r>
      <w:r w:rsidRPr="001830A7">
        <w:t xml:space="preserve"> </w:t>
      </w:r>
      <w:r w:rsidRPr="001830A7">
        <w:rPr>
          <w:rFonts w:hint="cs"/>
          <w:rtl/>
        </w:rPr>
        <w:t>اين</w:t>
      </w:r>
      <w:r w:rsidRPr="001830A7">
        <w:t xml:space="preserve"> </w:t>
      </w:r>
      <w:r w:rsidRPr="001830A7">
        <w:rPr>
          <w:rFonts w:hint="cs"/>
          <w:rtl/>
        </w:rPr>
        <w:t>مطالعه 149</w:t>
      </w:r>
      <w:r w:rsidRPr="001830A7">
        <w:t xml:space="preserve"> </w:t>
      </w:r>
      <w:r w:rsidRPr="001830A7">
        <w:rPr>
          <w:rFonts w:hint="cs"/>
          <w:rtl/>
        </w:rPr>
        <w:t>نفر</w:t>
      </w:r>
      <w:r w:rsidRPr="001830A7">
        <w:t xml:space="preserve"> </w:t>
      </w:r>
      <w:r w:rsidRPr="001830A7">
        <w:rPr>
          <w:rFonts w:hint="cs"/>
          <w:rtl/>
        </w:rPr>
        <w:t>از</w:t>
      </w:r>
      <w:r w:rsidRPr="001830A7">
        <w:t xml:space="preserve"> </w:t>
      </w:r>
      <w:r w:rsidRPr="001830A7">
        <w:rPr>
          <w:rFonts w:hint="cs"/>
          <w:rtl/>
        </w:rPr>
        <w:t>يك</w:t>
      </w:r>
      <w:r w:rsidRPr="001830A7">
        <w:t xml:space="preserve"> </w:t>
      </w:r>
      <w:r w:rsidRPr="001830A7">
        <w:rPr>
          <w:rFonts w:hint="cs"/>
          <w:rtl/>
        </w:rPr>
        <w:t>شركت</w:t>
      </w:r>
      <w:r w:rsidRPr="001830A7">
        <w:t xml:space="preserve"> </w:t>
      </w:r>
      <w:r w:rsidRPr="001830A7">
        <w:rPr>
          <w:rFonts w:hint="cs"/>
          <w:rtl/>
        </w:rPr>
        <w:t>داروسازي شركت</w:t>
      </w:r>
      <w:r w:rsidRPr="001830A7">
        <w:t xml:space="preserve"> </w:t>
      </w:r>
      <w:r w:rsidRPr="001830A7">
        <w:rPr>
          <w:rFonts w:hint="cs"/>
          <w:rtl/>
        </w:rPr>
        <w:t>كردند</w:t>
      </w:r>
      <w:r w:rsidRPr="001830A7">
        <w:t xml:space="preserve"> </w:t>
      </w:r>
      <w:r w:rsidRPr="001830A7">
        <w:rPr>
          <w:rFonts w:hint="cs"/>
          <w:rtl/>
        </w:rPr>
        <w:t>و</w:t>
      </w:r>
      <w:r w:rsidRPr="001830A7">
        <w:t xml:space="preserve"> </w:t>
      </w:r>
      <w:r w:rsidRPr="001830A7">
        <w:rPr>
          <w:rFonts w:hint="cs"/>
          <w:rtl/>
        </w:rPr>
        <w:t>هدف</w:t>
      </w:r>
      <w:r w:rsidRPr="001830A7">
        <w:t xml:space="preserve"> </w:t>
      </w:r>
      <w:r w:rsidRPr="001830A7">
        <w:rPr>
          <w:rFonts w:hint="cs"/>
          <w:rtl/>
        </w:rPr>
        <w:t>اين</w:t>
      </w:r>
      <w:r w:rsidRPr="001830A7">
        <w:t xml:space="preserve"> </w:t>
      </w:r>
      <w:r w:rsidRPr="001830A7">
        <w:rPr>
          <w:rFonts w:hint="cs"/>
          <w:rtl/>
        </w:rPr>
        <w:t>مطالعه</w:t>
      </w:r>
      <w:r w:rsidRPr="001830A7">
        <w:t xml:space="preserve"> </w:t>
      </w:r>
      <w:r w:rsidRPr="001830A7">
        <w:rPr>
          <w:rFonts w:hint="cs"/>
          <w:rtl/>
        </w:rPr>
        <w:t>اين</w:t>
      </w:r>
      <w:r w:rsidRPr="001830A7">
        <w:t xml:space="preserve"> </w:t>
      </w:r>
      <w:r w:rsidRPr="001830A7">
        <w:rPr>
          <w:rFonts w:hint="cs"/>
          <w:rtl/>
        </w:rPr>
        <w:t>بود</w:t>
      </w:r>
      <w:r w:rsidRPr="001830A7">
        <w:t xml:space="preserve"> </w:t>
      </w:r>
      <w:r w:rsidRPr="001830A7">
        <w:rPr>
          <w:rFonts w:hint="cs"/>
          <w:rtl/>
        </w:rPr>
        <w:t>كه</w:t>
      </w:r>
      <w:r w:rsidRPr="001830A7">
        <w:t xml:space="preserve"> </w:t>
      </w:r>
      <w:r w:rsidRPr="001830A7">
        <w:rPr>
          <w:rFonts w:hint="cs"/>
          <w:rtl/>
        </w:rPr>
        <w:t>مشخص</w:t>
      </w:r>
      <w:r w:rsidRPr="001830A7">
        <w:t xml:space="preserve"> </w:t>
      </w:r>
      <w:r w:rsidRPr="001830A7">
        <w:rPr>
          <w:rFonts w:hint="cs"/>
          <w:rtl/>
        </w:rPr>
        <w:t>كند</w:t>
      </w:r>
      <w:r w:rsidRPr="001830A7">
        <w:t xml:space="preserve"> </w:t>
      </w:r>
      <w:r w:rsidRPr="001830A7">
        <w:rPr>
          <w:rFonts w:hint="cs"/>
          <w:rtl/>
        </w:rPr>
        <w:t>كه</w:t>
      </w:r>
      <w:r w:rsidRPr="001830A7">
        <w:t xml:space="preserve"> </w:t>
      </w:r>
      <w:r w:rsidRPr="001830A7">
        <w:rPr>
          <w:rFonts w:hint="cs"/>
          <w:rtl/>
        </w:rPr>
        <w:t>آيا</w:t>
      </w:r>
      <w:r w:rsidRPr="001830A7">
        <w:t xml:space="preserve"> </w:t>
      </w:r>
      <w:r w:rsidRPr="001830A7">
        <w:rPr>
          <w:rFonts w:hint="cs"/>
          <w:rtl/>
        </w:rPr>
        <w:t>رفتارهاي رهبري</w:t>
      </w:r>
      <w:r w:rsidRPr="001830A7">
        <w:t xml:space="preserve"> </w:t>
      </w:r>
      <w:r w:rsidRPr="001830A7">
        <w:rPr>
          <w:rFonts w:hint="cs"/>
          <w:rtl/>
        </w:rPr>
        <w:t>دگرگون</w:t>
      </w:r>
      <w:r w:rsidRPr="001830A7">
        <w:t xml:space="preserve"> </w:t>
      </w:r>
      <w:r w:rsidRPr="001830A7">
        <w:rPr>
          <w:rFonts w:hint="cs"/>
          <w:rtl/>
        </w:rPr>
        <w:t>ساز،</w:t>
      </w:r>
      <w:r w:rsidRPr="001830A7">
        <w:t xml:space="preserve"> </w:t>
      </w:r>
      <w:r w:rsidRPr="001830A7">
        <w:rPr>
          <w:rFonts w:hint="cs"/>
          <w:rtl/>
        </w:rPr>
        <w:t>يك</w:t>
      </w:r>
      <w:r w:rsidRPr="001830A7">
        <w:t xml:space="preserve"> </w:t>
      </w:r>
      <w:r w:rsidRPr="001830A7">
        <w:rPr>
          <w:rFonts w:hint="cs"/>
          <w:rtl/>
        </w:rPr>
        <w:t>فرهگ</w:t>
      </w:r>
      <w:r w:rsidRPr="001830A7">
        <w:t xml:space="preserve"> </w:t>
      </w:r>
      <w:r w:rsidRPr="001830A7">
        <w:rPr>
          <w:rFonts w:hint="cs"/>
          <w:rtl/>
        </w:rPr>
        <w:t>سازماني</w:t>
      </w:r>
      <w:r w:rsidRPr="001830A7">
        <w:t xml:space="preserve"> </w:t>
      </w:r>
      <w:r w:rsidRPr="001830A7">
        <w:rPr>
          <w:rFonts w:hint="cs"/>
          <w:rtl/>
        </w:rPr>
        <w:t>سازنده</w:t>
      </w:r>
      <w:r w:rsidRPr="001830A7">
        <w:t xml:space="preserve"> </w:t>
      </w:r>
      <w:r w:rsidRPr="001830A7">
        <w:rPr>
          <w:rFonts w:hint="cs"/>
          <w:rtl/>
        </w:rPr>
        <w:t>را</w:t>
      </w:r>
      <w:r w:rsidRPr="001830A7">
        <w:t xml:space="preserve"> </w:t>
      </w:r>
      <w:r w:rsidRPr="001830A7">
        <w:rPr>
          <w:rFonts w:hint="cs"/>
          <w:rtl/>
        </w:rPr>
        <w:t>پيش</w:t>
      </w:r>
      <w:r w:rsidRPr="001830A7">
        <w:t xml:space="preserve"> </w:t>
      </w:r>
      <w:r w:rsidRPr="001830A7">
        <w:rPr>
          <w:rFonts w:hint="cs"/>
          <w:rtl/>
        </w:rPr>
        <w:t>بيني</w:t>
      </w:r>
      <w:r w:rsidRPr="001830A7">
        <w:t xml:space="preserve"> </w:t>
      </w:r>
      <w:r w:rsidRPr="001830A7">
        <w:rPr>
          <w:rFonts w:hint="cs"/>
          <w:rtl/>
        </w:rPr>
        <w:t>مي</w:t>
      </w:r>
      <w:r w:rsidRPr="001830A7">
        <w:t xml:space="preserve"> </w:t>
      </w:r>
      <w:r w:rsidRPr="001830A7">
        <w:rPr>
          <w:rFonts w:hint="cs"/>
          <w:rtl/>
        </w:rPr>
        <w:t>كند. در</w:t>
      </w:r>
      <w:r w:rsidRPr="001830A7">
        <w:t xml:space="preserve"> </w:t>
      </w:r>
      <w:r w:rsidRPr="001830A7">
        <w:rPr>
          <w:rFonts w:hint="cs"/>
          <w:rtl/>
        </w:rPr>
        <w:t>اين</w:t>
      </w:r>
    </w:p>
    <w:p w:rsidR="005522EE" w:rsidRPr="00C1134F" w:rsidRDefault="005522EE" w:rsidP="005522EE">
      <w:pPr>
        <w:rPr>
          <w:rFonts w:ascii="Calibri" w:hAnsi="Calibri"/>
          <w:rtl/>
        </w:rPr>
      </w:pPr>
      <w:r w:rsidRPr="001830A7">
        <w:rPr>
          <w:rFonts w:hint="cs"/>
          <w:rtl/>
        </w:rPr>
        <w:t>تحقيق</w:t>
      </w:r>
      <w:r w:rsidRPr="001830A7">
        <w:t xml:space="preserve"> </w:t>
      </w:r>
      <w:r w:rsidRPr="001830A7">
        <w:rPr>
          <w:rFonts w:hint="cs"/>
          <w:rtl/>
        </w:rPr>
        <w:t>نتايج</w:t>
      </w:r>
      <w:r w:rsidRPr="001830A7">
        <w:t xml:space="preserve"> </w:t>
      </w:r>
      <w:r w:rsidRPr="001830A7">
        <w:rPr>
          <w:rFonts w:hint="cs"/>
          <w:rtl/>
        </w:rPr>
        <w:t>زير</w:t>
      </w:r>
      <w:r w:rsidRPr="001830A7">
        <w:t xml:space="preserve"> </w:t>
      </w:r>
      <w:r w:rsidRPr="001830A7">
        <w:rPr>
          <w:rFonts w:hint="cs"/>
          <w:rtl/>
        </w:rPr>
        <w:t>بدست</w:t>
      </w:r>
      <w:r w:rsidRPr="001830A7">
        <w:t xml:space="preserve"> </w:t>
      </w:r>
      <w:r w:rsidRPr="001830A7">
        <w:rPr>
          <w:rFonts w:hint="cs"/>
          <w:rtl/>
        </w:rPr>
        <w:t>آمد:</w:t>
      </w:r>
    </w:p>
    <w:p w:rsidR="005522EE" w:rsidRPr="001830A7" w:rsidRDefault="005522EE" w:rsidP="00A26772">
      <w:pPr>
        <w:pStyle w:val="ListParagraph"/>
        <w:numPr>
          <w:ilvl w:val="0"/>
          <w:numId w:val="39"/>
        </w:numPr>
        <w:rPr>
          <w:rtl/>
        </w:rPr>
      </w:pPr>
      <w:r w:rsidRPr="001830A7">
        <w:rPr>
          <w:rFonts w:hint="cs"/>
          <w:rtl/>
        </w:rPr>
        <w:t>سازمان</w:t>
      </w:r>
      <w:r w:rsidRPr="001830A7">
        <w:t xml:space="preserve"> </w:t>
      </w:r>
      <w:r w:rsidRPr="001830A7">
        <w:rPr>
          <w:rFonts w:hint="cs"/>
          <w:rtl/>
        </w:rPr>
        <w:t>موفق</w:t>
      </w:r>
      <w:r w:rsidRPr="001830A7">
        <w:t xml:space="preserve"> </w:t>
      </w:r>
      <w:r w:rsidRPr="001830A7">
        <w:rPr>
          <w:rFonts w:hint="cs"/>
          <w:rtl/>
        </w:rPr>
        <w:t>داراي</w:t>
      </w:r>
      <w:r w:rsidRPr="001830A7">
        <w:t xml:space="preserve"> </w:t>
      </w:r>
      <w:r w:rsidRPr="001830A7">
        <w:rPr>
          <w:rFonts w:hint="cs"/>
          <w:rtl/>
        </w:rPr>
        <w:t>يك</w:t>
      </w:r>
      <w:r w:rsidRPr="001830A7">
        <w:t xml:space="preserve"> </w:t>
      </w:r>
      <w:r w:rsidRPr="001830A7">
        <w:rPr>
          <w:rFonts w:hint="cs"/>
          <w:rtl/>
        </w:rPr>
        <w:t>فرهنگ</w:t>
      </w:r>
      <w:r w:rsidRPr="001830A7">
        <w:t xml:space="preserve"> </w:t>
      </w:r>
      <w:r w:rsidRPr="001830A7">
        <w:rPr>
          <w:rFonts w:hint="cs"/>
          <w:rtl/>
        </w:rPr>
        <w:t>سازماني</w:t>
      </w:r>
      <w:r w:rsidRPr="001830A7">
        <w:t xml:space="preserve"> </w:t>
      </w:r>
      <w:r w:rsidRPr="001830A7">
        <w:rPr>
          <w:rFonts w:hint="cs"/>
          <w:rtl/>
        </w:rPr>
        <w:t>است</w:t>
      </w:r>
      <w:r w:rsidRPr="001830A7">
        <w:t xml:space="preserve"> </w:t>
      </w:r>
      <w:r w:rsidRPr="001830A7">
        <w:rPr>
          <w:rFonts w:hint="cs"/>
          <w:rtl/>
        </w:rPr>
        <w:t>كه</w:t>
      </w:r>
      <w:r w:rsidRPr="001830A7">
        <w:t xml:space="preserve"> </w:t>
      </w:r>
      <w:r w:rsidRPr="001830A7">
        <w:rPr>
          <w:rFonts w:hint="cs"/>
          <w:rtl/>
        </w:rPr>
        <w:t>ابتكار،</w:t>
      </w:r>
      <w:r w:rsidRPr="001830A7">
        <w:t xml:space="preserve"> </w:t>
      </w:r>
      <w:r w:rsidRPr="001830A7">
        <w:rPr>
          <w:rFonts w:hint="cs"/>
          <w:rtl/>
        </w:rPr>
        <w:t>خلاقيت،</w:t>
      </w:r>
      <w:r w:rsidRPr="001830A7">
        <w:t xml:space="preserve"> </w:t>
      </w:r>
      <w:r w:rsidRPr="001830A7">
        <w:rPr>
          <w:rFonts w:hint="cs"/>
          <w:rtl/>
        </w:rPr>
        <w:t>بيشينه</w:t>
      </w:r>
      <w:r w:rsidRPr="001830A7">
        <w:t xml:space="preserve"> </w:t>
      </w:r>
      <w:r w:rsidRPr="001830A7">
        <w:rPr>
          <w:rFonts w:hint="cs"/>
          <w:rtl/>
        </w:rPr>
        <w:t>سازي</w:t>
      </w:r>
      <w:r w:rsidRPr="001830A7">
        <w:t xml:space="preserve"> </w:t>
      </w:r>
      <w:r w:rsidRPr="001830A7">
        <w:rPr>
          <w:rFonts w:hint="cs"/>
          <w:rtl/>
        </w:rPr>
        <w:t>توان</w:t>
      </w:r>
      <w:r w:rsidRPr="001830A7">
        <w:t xml:space="preserve"> </w:t>
      </w:r>
      <w:r w:rsidRPr="001830A7">
        <w:rPr>
          <w:rFonts w:hint="cs"/>
          <w:rtl/>
        </w:rPr>
        <w:t>كاركنان</w:t>
      </w:r>
      <w:r w:rsidRPr="001830A7">
        <w:t xml:space="preserve"> </w:t>
      </w:r>
      <w:r w:rsidRPr="001830A7">
        <w:rPr>
          <w:rFonts w:hint="cs"/>
          <w:rtl/>
        </w:rPr>
        <w:t>و</w:t>
      </w:r>
      <w:r w:rsidRPr="001830A7">
        <w:t xml:space="preserve"> </w:t>
      </w:r>
      <w:r w:rsidRPr="001830A7">
        <w:rPr>
          <w:rFonts w:hint="cs"/>
          <w:rtl/>
        </w:rPr>
        <w:t>نوع</w:t>
      </w:r>
      <w:r w:rsidRPr="001830A7">
        <w:t xml:space="preserve"> </w:t>
      </w:r>
      <w:r w:rsidRPr="001830A7">
        <w:rPr>
          <w:rFonts w:hint="cs"/>
          <w:rtl/>
        </w:rPr>
        <w:t>آوري</w:t>
      </w:r>
      <w:r w:rsidRPr="001830A7">
        <w:t xml:space="preserve"> </w:t>
      </w:r>
      <w:r w:rsidRPr="001830A7">
        <w:rPr>
          <w:rFonts w:hint="cs"/>
          <w:rtl/>
        </w:rPr>
        <w:t>را</w:t>
      </w:r>
      <w:r w:rsidRPr="001830A7">
        <w:t xml:space="preserve"> </w:t>
      </w:r>
      <w:r w:rsidRPr="001830A7">
        <w:rPr>
          <w:rFonts w:hint="cs"/>
          <w:rtl/>
        </w:rPr>
        <w:t>مورد</w:t>
      </w:r>
      <w:r w:rsidRPr="001830A7">
        <w:t xml:space="preserve"> </w:t>
      </w:r>
      <w:r w:rsidRPr="001830A7">
        <w:rPr>
          <w:rFonts w:hint="cs"/>
          <w:rtl/>
        </w:rPr>
        <w:t>حمايت</w:t>
      </w:r>
      <w:r w:rsidRPr="001830A7">
        <w:t xml:space="preserve"> </w:t>
      </w:r>
      <w:r w:rsidRPr="001830A7">
        <w:rPr>
          <w:rFonts w:hint="cs"/>
          <w:rtl/>
        </w:rPr>
        <w:t>قرار</w:t>
      </w:r>
      <w:r w:rsidRPr="001830A7">
        <w:t xml:space="preserve"> </w:t>
      </w:r>
      <w:r w:rsidRPr="001830A7">
        <w:rPr>
          <w:rFonts w:hint="cs"/>
          <w:rtl/>
        </w:rPr>
        <w:t>دهد</w:t>
      </w:r>
      <w:r w:rsidRPr="001830A7">
        <w:t xml:space="preserve"> .</w:t>
      </w:r>
    </w:p>
    <w:p w:rsidR="005522EE" w:rsidRPr="001830A7" w:rsidRDefault="005522EE" w:rsidP="00A26772">
      <w:pPr>
        <w:pStyle w:val="ListParagraph"/>
        <w:numPr>
          <w:ilvl w:val="0"/>
          <w:numId w:val="39"/>
        </w:numPr>
        <w:rPr>
          <w:rtl/>
        </w:rPr>
      </w:pPr>
      <w:r w:rsidRPr="001830A7">
        <w:rPr>
          <w:rFonts w:hint="cs"/>
          <w:rtl/>
        </w:rPr>
        <w:lastRenderedPageBreak/>
        <w:t>دوعامل</w:t>
      </w:r>
      <w:r w:rsidRPr="001830A7">
        <w:t xml:space="preserve"> </w:t>
      </w:r>
      <w:r w:rsidRPr="001830A7">
        <w:rPr>
          <w:rFonts w:hint="cs"/>
          <w:rtl/>
        </w:rPr>
        <w:t>ابتدايي</w:t>
      </w:r>
      <w:r w:rsidRPr="001830A7">
        <w:t xml:space="preserve"> </w:t>
      </w:r>
      <w:r w:rsidRPr="001830A7">
        <w:rPr>
          <w:rFonts w:hint="cs"/>
          <w:rtl/>
        </w:rPr>
        <w:t>كه</w:t>
      </w:r>
      <w:r w:rsidRPr="001830A7">
        <w:t xml:space="preserve"> </w:t>
      </w:r>
      <w:r w:rsidRPr="001830A7">
        <w:rPr>
          <w:rFonts w:hint="cs"/>
          <w:rtl/>
        </w:rPr>
        <w:t>بر</w:t>
      </w:r>
      <w:r w:rsidRPr="001830A7">
        <w:t xml:space="preserve"> </w:t>
      </w:r>
      <w:r w:rsidRPr="001830A7">
        <w:rPr>
          <w:rFonts w:hint="cs"/>
          <w:rtl/>
        </w:rPr>
        <w:t>فرهنگ</w:t>
      </w:r>
      <w:r w:rsidRPr="001830A7">
        <w:t xml:space="preserve"> </w:t>
      </w:r>
      <w:r w:rsidRPr="001830A7">
        <w:rPr>
          <w:rFonts w:hint="cs"/>
          <w:rtl/>
        </w:rPr>
        <w:t>سازماني</w:t>
      </w:r>
      <w:r w:rsidRPr="001830A7">
        <w:t xml:space="preserve"> </w:t>
      </w:r>
      <w:r w:rsidRPr="001830A7">
        <w:rPr>
          <w:rFonts w:hint="cs"/>
          <w:rtl/>
        </w:rPr>
        <w:t>تأثير</w:t>
      </w:r>
      <w:r w:rsidRPr="001830A7">
        <w:t xml:space="preserve"> </w:t>
      </w:r>
      <w:r w:rsidRPr="001830A7">
        <w:rPr>
          <w:rFonts w:hint="cs"/>
          <w:rtl/>
        </w:rPr>
        <w:t>مي</w:t>
      </w:r>
      <w:r w:rsidRPr="001830A7">
        <w:t xml:space="preserve"> </w:t>
      </w:r>
      <w:r w:rsidRPr="001830A7">
        <w:rPr>
          <w:rFonts w:hint="cs"/>
          <w:rtl/>
        </w:rPr>
        <w:t>گذارد</w:t>
      </w:r>
      <w:r w:rsidRPr="001830A7">
        <w:t xml:space="preserve"> </w:t>
      </w:r>
      <w:r w:rsidRPr="001830A7">
        <w:rPr>
          <w:rFonts w:hint="cs"/>
          <w:rtl/>
        </w:rPr>
        <w:t>عبارتند</w:t>
      </w:r>
      <w:r w:rsidRPr="001830A7">
        <w:t xml:space="preserve"> </w:t>
      </w:r>
      <w:r w:rsidRPr="001830A7">
        <w:rPr>
          <w:rFonts w:hint="cs"/>
          <w:rtl/>
        </w:rPr>
        <w:t>از: رهبري</w:t>
      </w:r>
      <w:r w:rsidRPr="001830A7">
        <w:t xml:space="preserve"> </w:t>
      </w:r>
      <w:r w:rsidRPr="001830A7">
        <w:rPr>
          <w:rFonts w:hint="cs"/>
          <w:rtl/>
        </w:rPr>
        <w:t>و</w:t>
      </w:r>
      <w:r w:rsidRPr="001830A7">
        <w:t xml:space="preserve"> </w:t>
      </w:r>
      <w:r w:rsidRPr="001830A7">
        <w:rPr>
          <w:rFonts w:hint="cs"/>
          <w:rtl/>
        </w:rPr>
        <w:t>محيط</w:t>
      </w:r>
      <w:r w:rsidRPr="001830A7">
        <w:t xml:space="preserve"> </w:t>
      </w:r>
      <w:r w:rsidRPr="001830A7">
        <w:rPr>
          <w:rFonts w:hint="cs"/>
          <w:rtl/>
        </w:rPr>
        <w:t>خارجي</w:t>
      </w:r>
    </w:p>
    <w:p w:rsidR="005522EE" w:rsidRPr="001830A7" w:rsidRDefault="005522EE" w:rsidP="00A26772">
      <w:pPr>
        <w:pStyle w:val="ListParagraph"/>
        <w:numPr>
          <w:ilvl w:val="0"/>
          <w:numId w:val="39"/>
        </w:numPr>
        <w:rPr>
          <w:rtl/>
        </w:rPr>
      </w:pPr>
      <w:r w:rsidRPr="001830A7">
        <w:rPr>
          <w:rFonts w:hint="cs"/>
          <w:rtl/>
        </w:rPr>
        <w:t>سازمانهاي</w:t>
      </w:r>
      <w:r w:rsidRPr="001830A7">
        <w:t xml:space="preserve"> </w:t>
      </w:r>
      <w:r w:rsidRPr="001830A7">
        <w:rPr>
          <w:rFonts w:hint="cs"/>
          <w:rtl/>
        </w:rPr>
        <w:t>كه</w:t>
      </w:r>
      <w:r w:rsidRPr="001830A7">
        <w:t xml:space="preserve"> </w:t>
      </w:r>
      <w:r w:rsidRPr="001830A7">
        <w:rPr>
          <w:rFonts w:hint="cs"/>
          <w:rtl/>
        </w:rPr>
        <w:t>داراي</w:t>
      </w:r>
      <w:r w:rsidRPr="001830A7">
        <w:t xml:space="preserve"> </w:t>
      </w:r>
      <w:r w:rsidRPr="001830A7">
        <w:rPr>
          <w:rFonts w:hint="cs"/>
          <w:rtl/>
        </w:rPr>
        <w:t>رهبري</w:t>
      </w:r>
      <w:r w:rsidRPr="001830A7">
        <w:t xml:space="preserve"> </w:t>
      </w:r>
      <w:r w:rsidRPr="001830A7">
        <w:rPr>
          <w:rFonts w:hint="cs"/>
          <w:rtl/>
        </w:rPr>
        <w:t>موفق</w:t>
      </w:r>
      <w:r w:rsidRPr="001830A7">
        <w:t xml:space="preserve"> </w:t>
      </w:r>
      <w:r w:rsidRPr="001830A7">
        <w:rPr>
          <w:rFonts w:hint="cs"/>
          <w:rtl/>
        </w:rPr>
        <w:t>و</w:t>
      </w:r>
      <w:r w:rsidRPr="001830A7">
        <w:t xml:space="preserve"> </w:t>
      </w:r>
      <w:r w:rsidRPr="001830A7">
        <w:rPr>
          <w:rFonts w:hint="cs"/>
          <w:rtl/>
        </w:rPr>
        <w:t>فرهنگ</w:t>
      </w:r>
      <w:r w:rsidRPr="001830A7">
        <w:t xml:space="preserve"> </w:t>
      </w:r>
      <w:r w:rsidRPr="001830A7">
        <w:rPr>
          <w:rFonts w:hint="cs"/>
          <w:rtl/>
        </w:rPr>
        <w:t>سازماني</w:t>
      </w:r>
      <w:r w:rsidRPr="001830A7">
        <w:t xml:space="preserve"> </w:t>
      </w:r>
      <w:r w:rsidRPr="001830A7">
        <w:rPr>
          <w:rFonts w:hint="cs"/>
          <w:rtl/>
        </w:rPr>
        <w:t>قوي</w:t>
      </w:r>
      <w:r w:rsidRPr="001830A7">
        <w:t xml:space="preserve"> </w:t>
      </w:r>
      <w:r w:rsidRPr="001830A7">
        <w:rPr>
          <w:rFonts w:hint="cs"/>
          <w:rtl/>
        </w:rPr>
        <w:t>مي</w:t>
      </w:r>
      <w:r w:rsidRPr="001830A7">
        <w:t xml:space="preserve"> </w:t>
      </w:r>
      <w:r w:rsidRPr="001830A7">
        <w:rPr>
          <w:rFonts w:hint="cs"/>
          <w:rtl/>
        </w:rPr>
        <w:t>باشند</w:t>
      </w:r>
      <w:r w:rsidRPr="001830A7">
        <w:t xml:space="preserve"> </w:t>
      </w:r>
      <w:r w:rsidRPr="001830A7">
        <w:rPr>
          <w:rFonts w:hint="cs"/>
          <w:rtl/>
        </w:rPr>
        <w:t>در</w:t>
      </w:r>
      <w:r w:rsidRPr="001830A7">
        <w:t xml:space="preserve"> </w:t>
      </w:r>
      <w:r w:rsidRPr="001830A7">
        <w:rPr>
          <w:rFonts w:hint="cs"/>
          <w:rtl/>
        </w:rPr>
        <w:t>كسب</w:t>
      </w:r>
      <w:r w:rsidRPr="001830A7">
        <w:t xml:space="preserve"> </w:t>
      </w:r>
      <w:r w:rsidRPr="001830A7">
        <w:rPr>
          <w:rFonts w:hint="cs"/>
          <w:rtl/>
        </w:rPr>
        <w:t>دانش</w:t>
      </w:r>
      <w:r w:rsidRPr="001830A7">
        <w:t xml:space="preserve"> </w:t>
      </w:r>
      <w:r w:rsidRPr="001830A7">
        <w:rPr>
          <w:rFonts w:hint="cs"/>
          <w:rtl/>
        </w:rPr>
        <w:t>و</w:t>
      </w:r>
      <w:r w:rsidRPr="001830A7">
        <w:t xml:space="preserve"> </w:t>
      </w:r>
      <w:r w:rsidRPr="001830A7">
        <w:rPr>
          <w:rFonts w:hint="cs"/>
          <w:rtl/>
        </w:rPr>
        <w:t>اطلاعات</w:t>
      </w:r>
      <w:r w:rsidRPr="001830A7">
        <w:t xml:space="preserve"> </w:t>
      </w:r>
      <w:r w:rsidRPr="001830A7">
        <w:rPr>
          <w:rFonts w:hint="cs"/>
          <w:rtl/>
        </w:rPr>
        <w:t>و</w:t>
      </w:r>
      <w:r w:rsidRPr="001830A7">
        <w:t xml:space="preserve"> </w:t>
      </w:r>
      <w:r w:rsidRPr="001830A7">
        <w:rPr>
          <w:rFonts w:hint="cs"/>
          <w:rtl/>
        </w:rPr>
        <w:t>تجربه</w:t>
      </w:r>
      <w:r w:rsidRPr="001830A7">
        <w:t xml:space="preserve"> </w:t>
      </w:r>
      <w:r w:rsidRPr="001830A7">
        <w:rPr>
          <w:rFonts w:hint="cs"/>
          <w:rtl/>
        </w:rPr>
        <w:t>و</w:t>
      </w:r>
      <w:r w:rsidRPr="001830A7">
        <w:t xml:space="preserve"> </w:t>
      </w:r>
      <w:r w:rsidRPr="001830A7">
        <w:rPr>
          <w:rFonts w:hint="cs"/>
          <w:rtl/>
        </w:rPr>
        <w:t>تحليل</w:t>
      </w:r>
      <w:r w:rsidRPr="001830A7">
        <w:t xml:space="preserve"> </w:t>
      </w:r>
      <w:r w:rsidRPr="001830A7">
        <w:rPr>
          <w:rFonts w:hint="cs"/>
          <w:rtl/>
        </w:rPr>
        <w:t>موقعيتهاي</w:t>
      </w:r>
      <w:r w:rsidRPr="001830A7">
        <w:t xml:space="preserve"> </w:t>
      </w:r>
      <w:r w:rsidRPr="001830A7">
        <w:rPr>
          <w:rFonts w:hint="cs"/>
          <w:rtl/>
        </w:rPr>
        <w:t>پيچيده</w:t>
      </w:r>
      <w:r w:rsidRPr="001830A7">
        <w:t xml:space="preserve"> </w:t>
      </w:r>
      <w:r w:rsidRPr="001830A7">
        <w:rPr>
          <w:rFonts w:hint="cs"/>
          <w:rtl/>
        </w:rPr>
        <w:t>موفق</w:t>
      </w:r>
      <w:r w:rsidRPr="001830A7">
        <w:t xml:space="preserve"> </w:t>
      </w:r>
      <w:r w:rsidRPr="001830A7">
        <w:rPr>
          <w:rFonts w:hint="cs"/>
          <w:rtl/>
        </w:rPr>
        <w:t>تر</w:t>
      </w:r>
      <w:r w:rsidRPr="001830A7">
        <w:t xml:space="preserve"> </w:t>
      </w:r>
      <w:r w:rsidRPr="001830A7">
        <w:rPr>
          <w:rFonts w:hint="cs"/>
          <w:rtl/>
        </w:rPr>
        <w:t>عمل</w:t>
      </w:r>
      <w:r w:rsidRPr="001830A7">
        <w:t xml:space="preserve"> </w:t>
      </w:r>
      <w:r w:rsidRPr="001830A7">
        <w:rPr>
          <w:rFonts w:hint="cs"/>
          <w:rtl/>
        </w:rPr>
        <w:t>مي</w:t>
      </w:r>
      <w:r w:rsidRPr="001830A7">
        <w:t xml:space="preserve"> </w:t>
      </w:r>
      <w:r w:rsidRPr="001830A7">
        <w:rPr>
          <w:rFonts w:hint="cs"/>
          <w:rtl/>
        </w:rPr>
        <w:t>كند</w:t>
      </w:r>
      <w:r w:rsidRPr="001830A7">
        <w:t>.</w:t>
      </w:r>
    </w:p>
    <w:p w:rsidR="005522EE" w:rsidRPr="001830A7" w:rsidRDefault="005522EE" w:rsidP="005522EE">
      <w:pPr>
        <w:pStyle w:val="ListParagraph"/>
        <w:ind w:left="644" w:firstLine="0"/>
        <w:rPr>
          <w:rtl/>
          <w:lang w:bidi="fa-IR"/>
        </w:rPr>
      </w:pPr>
    </w:p>
    <w:p w:rsidR="005522EE" w:rsidRPr="001830A7" w:rsidRDefault="005522EE" w:rsidP="005522EE">
      <w:pPr>
        <w:pStyle w:val="Heading3"/>
      </w:pPr>
      <w:bookmarkStart w:id="105" w:name="_Toc397456402"/>
      <w:r w:rsidRPr="001830A7">
        <w:rPr>
          <w:rFonts w:hint="cs"/>
          <w:rtl/>
        </w:rPr>
        <w:t>2-3-2-2- معنویت در محیط کار</w:t>
      </w:r>
      <w:bookmarkEnd w:id="105"/>
    </w:p>
    <w:p w:rsidR="005522EE" w:rsidRPr="001830A7" w:rsidRDefault="005522EE" w:rsidP="00A26772">
      <w:pPr>
        <w:pStyle w:val="ListParagraph"/>
        <w:numPr>
          <w:ilvl w:val="0"/>
          <w:numId w:val="40"/>
        </w:numPr>
        <w:rPr>
          <w:rtl/>
        </w:rPr>
      </w:pPr>
      <w:r w:rsidRPr="001830A7">
        <w:rPr>
          <w:rFonts w:eastAsia="Calibri" w:hint="cs"/>
          <w:rtl/>
        </w:rPr>
        <w:t>استنلی و همکاران (2009) در پی اینکه نقش معنویت در محیط کاری به چه صورت است این سوال را مطرح کردند که چه کارکردهایی موجب می شود که فرهنگ کاری خلاق و توأم با معنویت در سازمان شکل بگیرد؟ در واقع هدف اصلی تحقیق بررسی رابطه بین خصوصیات محیط کاری، جو سازمانی و ارزش های شخصی می باشد. نتایج تحقیق نشان داد که حس تعلق، تعهد و شایستگی از مهمترین عناصر جهت پاسخ به سوال تحقیق میباشد.</w:t>
      </w:r>
    </w:p>
    <w:p w:rsidR="005522EE" w:rsidRPr="001830A7" w:rsidRDefault="005522EE" w:rsidP="00A26772">
      <w:pPr>
        <w:pStyle w:val="ListParagraph"/>
        <w:numPr>
          <w:ilvl w:val="0"/>
          <w:numId w:val="40"/>
        </w:numPr>
      </w:pPr>
      <w:r w:rsidRPr="001830A7">
        <w:rPr>
          <w:rFonts w:hint="cs"/>
          <w:rtl/>
        </w:rPr>
        <w:t xml:space="preserve">در سال 2008 </w:t>
      </w:r>
      <w:r w:rsidRPr="001830A7">
        <w:rPr>
          <w:rtl/>
        </w:rPr>
        <w:t>ردلي و کاونُي</w:t>
      </w:r>
      <w:r w:rsidRPr="001830A7">
        <w:rPr>
          <w:rStyle w:val="FootnoteReference"/>
          <w:rFonts w:ascii="XB Zar" w:hAnsi="XB Zar" w:cs="B Zar"/>
          <w:rtl/>
        </w:rPr>
        <w:footnoteReference w:id="85"/>
      </w:r>
      <w:r w:rsidRPr="001830A7">
        <w:rPr>
          <w:rFonts w:hint="cs"/>
          <w:rtl/>
        </w:rPr>
        <w:t xml:space="preserve"> تحقیقی را </w:t>
      </w:r>
      <w:r w:rsidRPr="001830A7">
        <w:rPr>
          <w:rtl/>
        </w:rPr>
        <w:t>تحت عنوان «</w:t>
      </w:r>
      <w:r w:rsidRPr="001830A7">
        <w:rPr>
          <w:b/>
          <w:bCs/>
          <w:rtl/>
        </w:rPr>
        <w:t>مقايسه معنويت در بين سه دانشگاه در</w:t>
      </w:r>
      <w:r w:rsidRPr="001830A7">
        <w:rPr>
          <w:rtl/>
        </w:rPr>
        <w:t xml:space="preserve"> </w:t>
      </w:r>
      <w:r w:rsidRPr="001830A7">
        <w:rPr>
          <w:b/>
          <w:bCs/>
          <w:rtl/>
        </w:rPr>
        <w:t>کاليفرنياي جنوبي</w:t>
      </w:r>
      <w:r w:rsidRPr="001830A7">
        <w:rPr>
          <w:rtl/>
        </w:rPr>
        <w:t xml:space="preserve">» انجام </w:t>
      </w:r>
      <w:r w:rsidRPr="001830A7">
        <w:rPr>
          <w:rFonts w:hint="cs"/>
          <w:rtl/>
        </w:rPr>
        <w:t>داده اند.</w:t>
      </w:r>
      <w:r w:rsidRPr="001830A7">
        <w:rPr>
          <w:rtl/>
        </w:rPr>
        <w:t xml:space="preserve"> در اين پروژه تفاوت بين معنويت و دين آشکار شده است: تقريباً 60% از افراد نگرش مثبت به معنويت و نگرش منفي به دين داشتند، در حالي که 30% از آنان نسبت به هر دو، ديدگاهي مثبت داشتند </w:t>
      </w:r>
    </w:p>
    <w:p w:rsidR="005522EE" w:rsidRPr="001830A7" w:rsidRDefault="005522EE" w:rsidP="00A26772">
      <w:pPr>
        <w:pStyle w:val="ListParagraph"/>
        <w:numPr>
          <w:ilvl w:val="0"/>
          <w:numId w:val="40"/>
        </w:numPr>
      </w:pPr>
      <w:r w:rsidRPr="001830A7">
        <w:rPr>
          <w:rtl/>
        </w:rPr>
        <w:t>يکي ديگر از تحقيقات جدي با هدف تعريف معنويت در محيط کار و با روشي اکتشافي و کيفي توسط کينجرسکي و اسکرپنيک (</w:t>
      </w:r>
      <w:r w:rsidRPr="001830A7">
        <w:rPr>
          <w:rFonts w:hint="cs"/>
          <w:rtl/>
        </w:rPr>
        <w:t>2004</w:t>
      </w:r>
      <w:r w:rsidRPr="001830A7">
        <w:rPr>
          <w:rtl/>
        </w:rPr>
        <w:t>) صورت گرفته است. آنها ا</w:t>
      </w:r>
      <w:r w:rsidRPr="001830A7">
        <w:rPr>
          <w:rFonts w:hint="cs"/>
          <w:rtl/>
        </w:rPr>
        <w:t>ز 14</w:t>
      </w:r>
      <w:r w:rsidRPr="001830A7">
        <w:rPr>
          <w:rtl/>
        </w:rPr>
        <w:t xml:space="preserve"> محقق با روش‌هاي مختلفي از قبيل مصاحبه حضوري، مصاحبه تلفني، نظرسنجي مکتوب و... اطلاعات مورد نظر خود را درباره دو موضوع جمع‌آوري کردند: مفهوم معنويت در محيط کار و بيان تجاربي که آنها در اين زمينه داشتند .</w:t>
      </w:r>
    </w:p>
    <w:p w:rsidR="005522EE" w:rsidRPr="001830A7" w:rsidRDefault="005522EE" w:rsidP="005522EE">
      <w:pPr>
        <w:rPr>
          <w:rtl/>
        </w:rPr>
      </w:pPr>
    </w:p>
    <w:p w:rsidR="005522EE" w:rsidRPr="001830A7" w:rsidRDefault="005522EE" w:rsidP="005522EE">
      <w:pPr>
        <w:rPr>
          <w:rtl/>
        </w:rPr>
      </w:pPr>
    </w:p>
    <w:p w:rsidR="005522EE" w:rsidRPr="001830A7" w:rsidRDefault="005522EE" w:rsidP="005522EE">
      <w:pPr>
        <w:rPr>
          <w:rtl/>
        </w:rPr>
      </w:pPr>
    </w:p>
    <w:p w:rsidR="005522EE" w:rsidRPr="001830A7" w:rsidRDefault="005522EE" w:rsidP="005522EE">
      <w:pPr>
        <w:rPr>
          <w:rtl/>
        </w:rPr>
      </w:pPr>
    </w:p>
    <w:p w:rsidR="005522EE" w:rsidRPr="001830A7" w:rsidRDefault="005522EE" w:rsidP="005522EE">
      <w:pPr>
        <w:pStyle w:val="Heading2"/>
        <w:rPr>
          <w:rtl/>
        </w:rPr>
      </w:pPr>
      <w:bookmarkStart w:id="106" w:name="_Toc266716824"/>
      <w:bookmarkStart w:id="107" w:name="_Toc397456403"/>
      <w:r w:rsidRPr="001830A7">
        <w:rPr>
          <w:rFonts w:hint="cs"/>
          <w:rtl/>
        </w:rPr>
        <w:t>2-4- بخش چهارم: جمع بندی و مدل پژوهشی تحقیق</w:t>
      </w:r>
      <w:bookmarkEnd w:id="106"/>
      <w:bookmarkEnd w:id="107"/>
    </w:p>
    <w:p w:rsidR="005522EE" w:rsidRPr="001830A7" w:rsidRDefault="005522EE" w:rsidP="005522EE">
      <w:pPr>
        <w:rPr>
          <w:rtl/>
        </w:rPr>
      </w:pPr>
      <w:r w:rsidRPr="001830A7">
        <w:rPr>
          <w:rFonts w:hint="cs"/>
          <w:rtl/>
        </w:rPr>
        <w:t xml:space="preserve">در این فصل ابتدا مقدمه ای از بحث بیان شد. در قسمت دوم ادبیات دو مولفه یعنی فرهنگ سازمانی و معنویت در کار بیان گردید. </w:t>
      </w:r>
    </w:p>
    <w:p w:rsidR="005522EE" w:rsidRPr="001830A7" w:rsidRDefault="005522EE" w:rsidP="005522EE">
      <w:pPr>
        <w:rPr>
          <w:rtl/>
        </w:rPr>
      </w:pPr>
      <w:r w:rsidRPr="001830A7">
        <w:rPr>
          <w:rFonts w:eastAsia="Calibri" w:hint="cs"/>
          <w:rtl/>
        </w:rPr>
        <w:lastRenderedPageBreak/>
        <w:t>در این فصل ادبیات فرهنگ سازمانی شامل مباحثی چون مفهوم فرهنگ، ویژگیهای فرهنگ، مفهوم فرهنگ سازمانی، اهمیت و کارکردهای فرهنگ سازمانی، ریشه های و انواع فرهنگ سازمانی و مدل های تبین و شناخت فرهنگ سازمانی بودند.</w:t>
      </w:r>
    </w:p>
    <w:p w:rsidR="005522EE" w:rsidRPr="001830A7" w:rsidRDefault="005522EE" w:rsidP="005522EE">
      <w:pPr>
        <w:rPr>
          <w:rtl/>
        </w:rPr>
      </w:pPr>
      <w:r w:rsidRPr="001830A7">
        <w:rPr>
          <w:rFonts w:hint="cs"/>
          <w:rtl/>
        </w:rPr>
        <w:t>ادبیات معنویت شامل مباحثی چون مفاهیم</w:t>
      </w:r>
      <w:r w:rsidRPr="001830A7">
        <w:rPr>
          <w:rtl/>
        </w:rPr>
        <w:t xml:space="preserve"> </w:t>
      </w:r>
      <w:r w:rsidRPr="001830A7">
        <w:rPr>
          <w:rFonts w:hint="cs"/>
          <w:rtl/>
        </w:rPr>
        <w:t>معنويت، دین</w:t>
      </w:r>
      <w:r w:rsidRPr="001830A7">
        <w:rPr>
          <w:rtl/>
        </w:rPr>
        <w:t xml:space="preserve"> </w:t>
      </w:r>
      <w:r w:rsidRPr="001830A7">
        <w:rPr>
          <w:rFonts w:hint="cs"/>
          <w:rtl/>
        </w:rPr>
        <w:t>و</w:t>
      </w:r>
      <w:r w:rsidRPr="001830A7">
        <w:rPr>
          <w:rtl/>
        </w:rPr>
        <w:t xml:space="preserve"> </w:t>
      </w:r>
      <w:r w:rsidRPr="001830A7">
        <w:rPr>
          <w:rFonts w:hint="cs"/>
          <w:rtl/>
        </w:rPr>
        <w:t>معنویت، اخلاق</w:t>
      </w:r>
      <w:r w:rsidRPr="001830A7">
        <w:rPr>
          <w:rtl/>
        </w:rPr>
        <w:t xml:space="preserve"> </w:t>
      </w:r>
      <w:r w:rsidRPr="001830A7">
        <w:rPr>
          <w:rFonts w:hint="cs"/>
          <w:rtl/>
        </w:rPr>
        <w:t>و</w:t>
      </w:r>
      <w:r w:rsidRPr="001830A7">
        <w:rPr>
          <w:rtl/>
        </w:rPr>
        <w:t xml:space="preserve"> </w:t>
      </w:r>
      <w:r w:rsidRPr="001830A7">
        <w:rPr>
          <w:rFonts w:hint="cs"/>
          <w:rtl/>
        </w:rPr>
        <w:t>معنویت، جنبه</w:t>
      </w:r>
      <w:r w:rsidRPr="001830A7">
        <w:rPr>
          <w:rtl/>
        </w:rPr>
        <w:t xml:space="preserve"> </w:t>
      </w:r>
      <w:r w:rsidRPr="001830A7">
        <w:rPr>
          <w:rFonts w:hint="cs"/>
          <w:rtl/>
        </w:rPr>
        <w:t>هاي</w:t>
      </w:r>
      <w:r w:rsidRPr="001830A7">
        <w:rPr>
          <w:rtl/>
        </w:rPr>
        <w:t xml:space="preserve"> </w:t>
      </w:r>
      <w:r w:rsidRPr="001830A7">
        <w:rPr>
          <w:rFonts w:hint="cs"/>
          <w:rtl/>
        </w:rPr>
        <w:t>معنويت، نيازهاي</w:t>
      </w:r>
      <w:r w:rsidRPr="001830A7">
        <w:rPr>
          <w:rtl/>
        </w:rPr>
        <w:t xml:space="preserve"> </w:t>
      </w:r>
      <w:r w:rsidRPr="001830A7">
        <w:rPr>
          <w:rFonts w:hint="cs"/>
          <w:rtl/>
        </w:rPr>
        <w:t>معنوي</w:t>
      </w:r>
      <w:r w:rsidRPr="001830A7">
        <w:rPr>
          <w:rtl/>
        </w:rPr>
        <w:t xml:space="preserve"> </w:t>
      </w:r>
      <w:r w:rsidRPr="001830A7">
        <w:rPr>
          <w:rFonts w:hint="cs"/>
          <w:rtl/>
        </w:rPr>
        <w:t>كاركنان</w:t>
      </w:r>
      <w:r w:rsidRPr="001830A7">
        <w:rPr>
          <w:rtl/>
        </w:rPr>
        <w:t xml:space="preserve"> </w:t>
      </w:r>
      <w:r w:rsidRPr="001830A7">
        <w:rPr>
          <w:rFonts w:hint="cs"/>
          <w:rtl/>
        </w:rPr>
        <w:t>و</w:t>
      </w:r>
      <w:r w:rsidRPr="001830A7">
        <w:rPr>
          <w:rtl/>
        </w:rPr>
        <w:t xml:space="preserve"> </w:t>
      </w:r>
      <w:r w:rsidRPr="001830A7">
        <w:rPr>
          <w:rFonts w:hint="cs"/>
          <w:rtl/>
        </w:rPr>
        <w:t>ظهورپارادايم</w:t>
      </w:r>
      <w:r w:rsidRPr="001830A7">
        <w:rPr>
          <w:rtl/>
        </w:rPr>
        <w:t xml:space="preserve"> </w:t>
      </w:r>
      <w:r w:rsidRPr="001830A7">
        <w:rPr>
          <w:rFonts w:hint="cs"/>
          <w:rtl/>
        </w:rPr>
        <w:t>معنويت</w:t>
      </w:r>
      <w:r w:rsidRPr="001830A7">
        <w:rPr>
          <w:rtl/>
        </w:rPr>
        <w:t xml:space="preserve"> </w:t>
      </w:r>
      <w:r w:rsidRPr="001830A7">
        <w:rPr>
          <w:rFonts w:hint="cs"/>
          <w:rtl/>
        </w:rPr>
        <w:t>در</w:t>
      </w:r>
      <w:r w:rsidRPr="001830A7">
        <w:rPr>
          <w:rtl/>
        </w:rPr>
        <w:t xml:space="preserve"> </w:t>
      </w:r>
      <w:r w:rsidRPr="001830A7">
        <w:rPr>
          <w:rFonts w:hint="cs"/>
          <w:rtl/>
        </w:rPr>
        <w:t>محيط کار، مفاهی</w:t>
      </w:r>
      <w:r w:rsidRPr="001830A7">
        <w:rPr>
          <w:rFonts w:hint="eastAsia"/>
          <w:rtl/>
        </w:rPr>
        <w:t>م</w:t>
      </w:r>
      <w:r w:rsidRPr="001830A7">
        <w:rPr>
          <w:rFonts w:hint="cs"/>
          <w:rtl/>
        </w:rPr>
        <w:t xml:space="preserve"> معنویت در محیط کار،</w:t>
      </w:r>
      <w:r w:rsidRPr="001830A7">
        <w:rPr>
          <w:rtl/>
        </w:rPr>
        <w:t xml:space="preserve"> رويكردها</w:t>
      </w:r>
      <w:r w:rsidRPr="001830A7">
        <w:rPr>
          <w:rFonts w:hint="cs"/>
          <w:rtl/>
        </w:rPr>
        <w:t xml:space="preserve"> و پارادایم ها</w:t>
      </w:r>
      <w:r w:rsidRPr="001830A7">
        <w:rPr>
          <w:rtl/>
        </w:rPr>
        <w:t>ي معنويت در محيط كار</w:t>
      </w:r>
      <w:r w:rsidRPr="001830A7">
        <w:rPr>
          <w:rFonts w:hint="cs"/>
          <w:rtl/>
        </w:rPr>
        <w:t>،</w:t>
      </w:r>
      <w:r w:rsidRPr="001830A7">
        <w:rPr>
          <w:rtl/>
        </w:rPr>
        <w:t xml:space="preserve"> مزاياي معنويت در محيط کار</w:t>
      </w:r>
      <w:r w:rsidRPr="001830A7">
        <w:rPr>
          <w:rFonts w:hint="cs"/>
          <w:rtl/>
        </w:rPr>
        <w:t>، ویژگی های معنویت در کار و محیط کار، پیش فرضهای معنویت در محیط کار، عناصر مهم معنویت در محیط کار، تبدیل محیط کار به نوعی محیط کار معنوی، دلایل احتمال تغییر محیط کار غیر معنوی به محیط کار معنوی، عوامل تقویت کننده معنویت در محیط کار، تشویق و پرورش معنویت در محیط کار، ابعاد معنویت در محیط کار ارائه شد و در انتها مدل</w:t>
      </w:r>
      <w:r w:rsidRPr="001830A7">
        <w:rPr>
          <w:rtl/>
        </w:rPr>
        <w:t xml:space="preserve"> </w:t>
      </w:r>
      <w:r w:rsidRPr="001830A7">
        <w:rPr>
          <w:rFonts w:hint="cs"/>
          <w:rtl/>
        </w:rPr>
        <w:t>معنویت</w:t>
      </w:r>
      <w:r w:rsidRPr="001830A7">
        <w:rPr>
          <w:rtl/>
        </w:rPr>
        <w:t xml:space="preserve"> </w:t>
      </w:r>
      <w:r w:rsidRPr="001830A7">
        <w:rPr>
          <w:rFonts w:hint="cs"/>
          <w:rtl/>
        </w:rPr>
        <w:t>در</w:t>
      </w:r>
      <w:r w:rsidRPr="001830A7">
        <w:rPr>
          <w:rtl/>
        </w:rPr>
        <w:t xml:space="preserve"> </w:t>
      </w:r>
      <w:r w:rsidRPr="001830A7">
        <w:rPr>
          <w:rFonts w:hint="cs"/>
          <w:rtl/>
        </w:rPr>
        <w:t>کار</w:t>
      </w:r>
      <w:r w:rsidRPr="001830A7">
        <w:rPr>
          <w:rtl/>
        </w:rPr>
        <w:t xml:space="preserve"> </w:t>
      </w:r>
      <w:r w:rsidRPr="001830A7">
        <w:rPr>
          <w:rFonts w:hint="cs"/>
          <w:rtl/>
        </w:rPr>
        <w:t>ارائه</w:t>
      </w:r>
      <w:r w:rsidRPr="001830A7">
        <w:rPr>
          <w:rtl/>
        </w:rPr>
        <w:t xml:space="preserve"> </w:t>
      </w:r>
      <w:r w:rsidRPr="001830A7">
        <w:rPr>
          <w:rFonts w:hint="cs"/>
          <w:rtl/>
        </w:rPr>
        <w:t>شده</w:t>
      </w:r>
      <w:r w:rsidRPr="001830A7">
        <w:rPr>
          <w:rtl/>
        </w:rPr>
        <w:t xml:space="preserve"> </w:t>
      </w:r>
      <w:r w:rsidRPr="001830A7">
        <w:rPr>
          <w:rFonts w:hint="cs"/>
          <w:rtl/>
        </w:rPr>
        <w:t>توسط</w:t>
      </w:r>
      <w:r w:rsidRPr="001830A7">
        <w:rPr>
          <w:rtl/>
        </w:rPr>
        <w:t xml:space="preserve"> </w:t>
      </w:r>
      <w:r w:rsidRPr="001830A7">
        <w:rPr>
          <w:rFonts w:hint="cs"/>
          <w:rtl/>
        </w:rPr>
        <w:t>میلیمن بیان گردید</w:t>
      </w:r>
    </w:p>
    <w:p w:rsidR="005522EE" w:rsidRPr="001830A7" w:rsidRDefault="005522EE" w:rsidP="005522EE">
      <w:pPr>
        <w:rPr>
          <w:rtl/>
        </w:rPr>
      </w:pPr>
      <w:r w:rsidRPr="001830A7">
        <w:rPr>
          <w:rFonts w:eastAsia="Calibri" w:hint="cs"/>
          <w:rtl/>
        </w:rPr>
        <w:t xml:space="preserve">در این تحقیق با استفاد از مدل کمرون و کوئین(2000) و دنسیون(2001) ، ابعاد فرهنگ سازمانی در قالب ویژگی های غالب، بعد رهبری، مدیریت کارکنان، انسجام سازمانی، تأکید استراتژیک و معیارهای موفقیت می باشد. بر این اساس در این تحقیق نیز فرهنگ سازمانی از این ابعاد مورد بررسی قرار گرفت و تاثیر این ابعاد بر گرایش به معنویت کاری که براساس مدل </w:t>
      </w:r>
      <w:r w:rsidRPr="001830A7">
        <w:rPr>
          <w:rtl/>
        </w:rPr>
        <w:t>م</w:t>
      </w:r>
      <w:r w:rsidRPr="001830A7">
        <w:rPr>
          <w:rFonts w:hint="cs"/>
          <w:rtl/>
        </w:rPr>
        <w:t>ی</w:t>
      </w:r>
      <w:r w:rsidRPr="001830A7">
        <w:rPr>
          <w:rFonts w:hint="eastAsia"/>
          <w:rtl/>
        </w:rPr>
        <w:t>ل</w:t>
      </w:r>
      <w:r w:rsidRPr="001830A7">
        <w:rPr>
          <w:rFonts w:hint="cs"/>
          <w:rtl/>
        </w:rPr>
        <w:t>یم</w:t>
      </w:r>
      <w:r w:rsidRPr="001830A7">
        <w:rPr>
          <w:rFonts w:hint="eastAsia"/>
          <w:rtl/>
        </w:rPr>
        <w:t>ن</w:t>
      </w:r>
      <w:r w:rsidRPr="001830A7">
        <w:rPr>
          <w:rtl/>
        </w:rPr>
        <w:t xml:space="preserve"> و همکارانش</w:t>
      </w:r>
      <w:r w:rsidRPr="001830A7">
        <w:rPr>
          <w:rFonts w:hint="cs"/>
          <w:rtl/>
        </w:rPr>
        <w:t xml:space="preserve"> (</w:t>
      </w:r>
      <w:r w:rsidRPr="001830A7">
        <w:rPr>
          <w:rtl/>
        </w:rPr>
        <w:t>2003</w:t>
      </w:r>
      <w:r w:rsidRPr="001830A7">
        <w:rPr>
          <w:rFonts w:hint="cs"/>
          <w:rtl/>
        </w:rPr>
        <w:t>)</w:t>
      </w:r>
      <w:r w:rsidRPr="001830A7">
        <w:rPr>
          <w:rtl/>
        </w:rPr>
        <w:t xml:space="preserve"> سه بعد</w:t>
      </w:r>
      <w:r w:rsidRPr="001830A7">
        <w:rPr>
          <w:rFonts w:hint="cs"/>
          <w:rtl/>
        </w:rPr>
        <w:t xml:space="preserve"> </w:t>
      </w:r>
      <w:r w:rsidRPr="001830A7">
        <w:rPr>
          <w:rtl/>
        </w:rPr>
        <w:t>که متناظر با سه سطح فرد</w:t>
      </w:r>
      <w:r w:rsidRPr="001830A7">
        <w:rPr>
          <w:rFonts w:hint="cs"/>
          <w:rtl/>
        </w:rPr>
        <w:t>ی</w:t>
      </w:r>
      <w:r w:rsidRPr="001830A7">
        <w:rPr>
          <w:rtl/>
        </w:rPr>
        <w:t xml:space="preserve"> ،گروه</w:t>
      </w:r>
      <w:r w:rsidRPr="001830A7">
        <w:rPr>
          <w:rFonts w:hint="cs"/>
          <w:rtl/>
        </w:rPr>
        <w:t>ی</w:t>
      </w:r>
      <w:r w:rsidRPr="001830A7">
        <w:rPr>
          <w:rtl/>
        </w:rPr>
        <w:t xml:space="preserve"> ،و سازمان</w:t>
      </w:r>
      <w:r w:rsidRPr="001830A7">
        <w:rPr>
          <w:rFonts w:hint="cs"/>
          <w:rtl/>
        </w:rPr>
        <w:t>ی</w:t>
      </w:r>
      <w:r w:rsidRPr="001830A7">
        <w:rPr>
          <w:rtl/>
        </w:rPr>
        <w:t xml:space="preserve"> م</w:t>
      </w:r>
      <w:r w:rsidRPr="001830A7">
        <w:rPr>
          <w:rFonts w:hint="cs"/>
          <w:rtl/>
        </w:rPr>
        <w:t>ی</w:t>
      </w:r>
      <w:r w:rsidRPr="001830A7">
        <w:rPr>
          <w:rtl/>
        </w:rPr>
        <w:t xml:space="preserve"> باشد</w:t>
      </w:r>
      <w:r w:rsidRPr="001830A7">
        <w:rPr>
          <w:rFonts w:hint="cs"/>
          <w:rtl/>
        </w:rPr>
        <w:t xml:space="preserve"> را برای معنویت به کار بردند که </w:t>
      </w:r>
      <w:r w:rsidRPr="001830A7">
        <w:rPr>
          <w:rtl/>
        </w:rPr>
        <w:t>عبارتنداز:کار با معن</w:t>
      </w:r>
      <w:r w:rsidRPr="001830A7">
        <w:rPr>
          <w:rFonts w:hint="cs"/>
          <w:rtl/>
        </w:rPr>
        <w:t>ی</w:t>
      </w:r>
      <w:r w:rsidRPr="001830A7">
        <w:rPr>
          <w:rtl/>
        </w:rPr>
        <w:t xml:space="preserve"> در سطح فرد</w:t>
      </w:r>
      <w:r w:rsidRPr="001830A7">
        <w:rPr>
          <w:rFonts w:hint="cs"/>
          <w:rtl/>
        </w:rPr>
        <w:t>ی</w:t>
      </w:r>
      <w:r w:rsidRPr="001830A7">
        <w:rPr>
          <w:rFonts w:hint="eastAsia"/>
          <w:rtl/>
        </w:rPr>
        <w:t>،</w:t>
      </w:r>
      <w:r w:rsidRPr="001830A7">
        <w:rPr>
          <w:rtl/>
        </w:rPr>
        <w:t xml:space="preserve"> حس اجتماع</w:t>
      </w:r>
      <w:r w:rsidRPr="001830A7">
        <w:rPr>
          <w:rFonts w:hint="cs"/>
          <w:rtl/>
        </w:rPr>
        <w:t xml:space="preserve">ی </w:t>
      </w:r>
      <w:r w:rsidRPr="001830A7">
        <w:rPr>
          <w:rtl/>
        </w:rPr>
        <w:t>در سطح گروه</w:t>
      </w:r>
      <w:r w:rsidRPr="001830A7">
        <w:rPr>
          <w:rFonts w:hint="cs"/>
          <w:rtl/>
        </w:rPr>
        <w:t xml:space="preserve">ی </w:t>
      </w:r>
      <w:r w:rsidRPr="001830A7">
        <w:rPr>
          <w:rtl/>
        </w:rPr>
        <w:t>و تطابق با ارزش ها</w:t>
      </w:r>
      <w:r w:rsidRPr="001830A7">
        <w:rPr>
          <w:rFonts w:hint="cs"/>
          <w:rtl/>
        </w:rPr>
        <w:t>ی</w:t>
      </w:r>
      <w:r w:rsidRPr="001830A7">
        <w:rPr>
          <w:rtl/>
        </w:rPr>
        <w:t xml:space="preserve"> سازمان در سطح سازمان</w:t>
      </w:r>
      <w:r w:rsidRPr="001830A7">
        <w:rPr>
          <w:rFonts w:hint="cs"/>
          <w:rtl/>
        </w:rPr>
        <w:t xml:space="preserve">ی می باشد، </w:t>
      </w:r>
      <w:r w:rsidRPr="001830A7">
        <w:rPr>
          <w:rFonts w:eastAsia="Calibri" w:hint="cs"/>
          <w:rtl/>
        </w:rPr>
        <w:t>مورد بررسی قرار گرفت.</w:t>
      </w:r>
    </w:p>
    <w:p w:rsidR="005522EE" w:rsidRPr="001830A7" w:rsidRDefault="005522EE" w:rsidP="005522EE">
      <w:pPr>
        <w:rPr>
          <w:rtl/>
        </w:rPr>
      </w:pPr>
      <w:r w:rsidRPr="001830A7">
        <w:rPr>
          <w:rFonts w:hint="cs"/>
          <w:rtl/>
        </w:rPr>
        <w:t>در پایان نیز بر پژوهش های انجام شده مروری شد.</w:t>
      </w:r>
    </w:p>
    <w:p w:rsidR="005522EE" w:rsidRPr="001830A7" w:rsidRDefault="005522EE" w:rsidP="005522EE">
      <w:pPr>
        <w:rPr>
          <w:rtl/>
        </w:rPr>
      </w:pPr>
    </w:p>
    <w:p w:rsidR="005522EE" w:rsidRPr="001830A7" w:rsidRDefault="005522EE" w:rsidP="005522EE">
      <w:pPr>
        <w:rPr>
          <w:rtl/>
        </w:rPr>
      </w:pPr>
    </w:p>
    <w:p w:rsidR="005522EE" w:rsidRPr="001830A7" w:rsidRDefault="005522EE" w:rsidP="005522EE">
      <w:pPr>
        <w:rPr>
          <w:rtl/>
        </w:rPr>
      </w:pPr>
    </w:p>
    <w:p w:rsidR="005522EE" w:rsidRPr="001830A7" w:rsidRDefault="005522EE" w:rsidP="005522EE">
      <w:pPr>
        <w:rPr>
          <w:rtl/>
        </w:rPr>
      </w:pPr>
    </w:p>
    <w:p w:rsidR="005522EE" w:rsidRPr="001830A7" w:rsidRDefault="005522EE" w:rsidP="005522EE">
      <w:pPr>
        <w:rPr>
          <w:rtl/>
        </w:rPr>
      </w:pPr>
    </w:p>
    <w:p w:rsidR="005522EE" w:rsidRPr="001830A7" w:rsidRDefault="005522EE" w:rsidP="005522EE">
      <w:pPr>
        <w:rPr>
          <w:rtl/>
        </w:rPr>
      </w:pPr>
    </w:p>
    <w:p w:rsidR="005522EE" w:rsidRDefault="005522EE" w:rsidP="005522EE">
      <w:pPr>
        <w:rPr>
          <w:rtl/>
        </w:rPr>
      </w:pPr>
    </w:p>
    <w:p w:rsidR="005522EE" w:rsidRDefault="005522EE" w:rsidP="005522EE">
      <w:pPr>
        <w:rPr>
          <w:rtl/>
        </w:rPr>
      </w:pPr>
    </w:p>
    <w:p w:rsidR="005522EE" w:rsidRPr="001830A7" w:rsidRDefault="005522EE" w:rsidP="005522EE">
      <w:pPr>
        <w:rPr>
          <w:rtl/>
        </w:rPr>
      </w:pPr>
    </w:p>
    <w:p w:rsidR="005522EE" w:rsidRPr="001830A7" w:rsidRDefault="005522EE" w:rsidP="005522EE">
      <w:pPr>
        <w:rPr>
          <w:rtl/>
        </w:rPr>
      </w:pPr>
      <w:r>
        <w:rPr>
          <w:noProof/>
          <w:rtl/>
        </w:rPr>
        <w:pict>
          <v:group id="_x0000_s1054" style="position:absolute;left:0;text-align:left;margin-left:10.1pt;margin-top:20.7pt;width:411.2pt;height:332.85pt;z-index:251660288" coordorigin="1220,5942" coordsize="9301,3676">
            <v:rect id="_x0000_s1055" style="position:absolute;left:6136;top:7114;width:1694;height:639" fillcolor="yellow" strokecolor="#8064a2" strokeweight="5pt">
              <v:fill color2="fill lighten(51)" rotate="t" focusposition=".5,.5" focussize="" method="linear sigma" focus="100%" type="gradientRadial"/>
              <v:stroke linestyle="thickThin"/>
              <v:shadow color="#868686"/>
              <v:textbox style="mso-next-textbox:#_x0000_s1055">
                <w:txbxContent>
                  <w:p w:rsidR="005522EE" w:rsidRPr="000E21BF" w:rsidRDefault="005522EE" w:rsidP="005522EE">
                    <w:pPr>
                      <w:ind w:firstLine="0"/>
                      <w:jc w:val="center"/>
                      <w:rPr>
                        <w:rFonts w:cs="B Titr"/>
                        <w:sz w:val="18"/>
                      </w:rPr>
                    </w:pPr>
                    <w:r w:rsidRPr="000E21BF">
                      <w:rPr>
                        <w:rFonts w:cs="B Titr" w:hint="cs"/>
                        <w:sz w:val="18"/>
                        <w:rtl/>
                      </w:rPr>
                      <w:t xml:space="preserve">معنویت کاری </w:t>
                    </w:r>
                  </w:p>
                </w:txbxContent>
              </v:textbox>
            </v:rect>
            <v:shape id="_x0000_s1056" type="#_x0000_t32" style="position:absolute;left:5252;top:7487;width:858;height:1" o:connectortype="straight" strokecolor="#00b0f0" strokeweight="4.5pt">
              <v:stroke endarrow="block"/>
              <v:shadow on="t" color="#868686"/>
            </v:shape>
            <v:rect id="_x0000_s1057" style="position:absolute;left:3526;top:7148;width:1743;height:639" fillcolor="red" strokecolor="#8064a2" strokeweight="5pt">
              <v:fill color2="fill lighten(51)" rotate="t" focusposition=".5,.5" focussize="" method="linear sigma" focus="100%" type="gradientRadial"/>
              <v:stroke linestyle="thickThin"/>
              <v:shadow color="#868686"/>
              <v:textbox style="mso-next-textbox:#_x0000_s1057">
                <w:txbxContent>
                  <w:p w:rsidR="005522EE" w:rsidRPr="000004BA" w:rsidRDefault="005522EE" w:rsidP="005522EE">
                    <w:pPr>
                      <w:ind w:firstLine="0"/>
                      <w:jc w:val="center"/>
                      <w:rPr>
                        <w:rFonts w:cs="B Titr"/>
                        <w:sz w:val="18"/>
                      </w:rPr>
                    </w:pPr>
                    <w:r w:rsidRPr="000004BA">
                      <w:rPr>
                        <w:rFonts w:cs="B Titr" w:hint="cs"/>
                        <w:sz w:val="18"/>
                        <w:rtl/>
                      </w:rPr>
                      <w:t>فرهنگ سازمانی</w:t>
                    </w:r>
                  </w:p>
                </w:txbxContent>
              </v:textbox>
            </v:rect>
            <v:group id="_x0000_s1058" style="position:absolute;left:1220;top:6164;width:1474;height:3303" coordorigin="635,7770" coordsize="1987,4057">
              <v:rect id="_x0000_s1059" style="position:absolute;left:679;top:7770;width:1911;height:567" strokeweight="2.5pt">
                <v:fill rotate="t"/>
                <v:shadow color="#868686"/>
                <v:textbox style="mso-next-textbox:#_x0000_s1059">
                  <w:txbxContent>
                    <w:p w:rsidR="005522EE" w:rsidRPr="000004BA" w:rsidRDefault="005522EE" w:rsidP="005522EE">
                      <w:pPr>
                        <w:ind w:firstLine="0"/>
                        <w:jc w:val="center"/>
                        <w:rPr>
                          <w:b/>
                          <w:bCs/>
                          <w:sz w:val="14"/>
                          <w:szCs w:val="20"/>
                        </w:rPr>
                      </w:pPr>
                      <w:r w:rsidRPr="000004BA">
                        <w:rPr>
                          <w:rFonts w:hint="cs"/>
                          <w:b/>
                          <w:bCs/>
                          <w:sz w:val="14"/>
                          <w:szCs w:val="20"/>
                          <w:rtl/>
                        </w:rPr>
                        <w:t>ویژگی غالب</w:t>
                      </w:r>
                    </w:p>
                  </w:txbxContent>
                </v:textbox>
              </v:rect>
              <v:rect id="_x0000_s1060" style="position:absolute;left:665;top:8446;width:1909;height:567" strokeweight="2.5pt">
                <v:fill rotate="t"/>
                <v:shadow color="#868686"/>
                <v:textbox style="mso-next-textbox:#_x0000_s1060">
                  <w:txbxContent>
                    <w:p w:rsidR="005522EE" w:rsidRPr="00CC3C02" w:rsidRDefault="005522EE" w:rsidP="005522EE">
                      <w:pPr>
                        <w:ind w:firstLine="0"/>
                        <w:jc w:val="center"/>
                        <w:rPr>
                          <w:b/>
                          <w:bCs/>
                          <w:sz w:val="20"/>
                          <w:szCs w:val="20"/>
                        </w:rPr>
                      </w:pPr>
                      <w:r w:rsidRPr="00CC3C02">
                        <w:rPr>
                          <w:rFonts w:hint="cs"/>
                          <w:b/>
                          <w:bCs/>
                          <w:sz w:val="20"/>
                          <w:szCs w:val="20"/>
                          <w:rtl/>
                        </w:rPr>
                        <w:t>رهبری سازمانی</w:t>
                      </w:r>
                    </w:p>
                  </w:txbxContent>
                </v:textbox>
              </v:rect>
              <v:rect id="_x0000_s1061" style="position:absolute;left:651;top:9159;width:1911;height:566" strokeweight="2.5pt">
                <v:fill rotate="t"/>
                <v:shadow color="#868686"/>
                <v:textbox style="mso-next-textbox:#_x0000_s1061">
                  <w:txbxContent>
                    <w:p w:rsidR="005522EE" w:rsidRPr="000004BA" w:rsidRDefault="005522EE" w:rsidP="005522EE">
                      <w:pPr>
                        <w:ind w:firstLine="0"/>
                        <w:jc w:val="center"/>
                        <w:rPr>
                          <w:b/>
                          <w:bCs/>
                          <w:sz w:val="14"/>
                          <w:szCs w:val="20"/>
                        </w:rPr>
                      </w:pPr>
                      <w:r w:rsidRPr="00CC3C02">
                        <w:rPr>
                          <w:rFonts w:hint="cs"/>
                          <w:b/>
                          <w:bCs/>
                          <w:sz w:val="16"/>
                          <w:szCs w:val="16"/>
                          <w:rtl/>
                        </w:rPr>
                        <w:t>مدیریت</w:t>
                      </w:r>
                      <w:r>
                        <w:rPr>
                          <w:rFonts w:hint="cs"/>
                          <w:b/>
                          <w:bCs/>
                          <w:sz w:val="14"/>
                          <w:szCs w:val="20"/>
                          <w:rtl/>
                        </w:rPr>
                        <w:t xml:space="preserve"> کارکنان</w:t>
                      </w:r>
                    </w:p>
                  </w:txbxContent>
                </v:textbox>
              </v:rect>
              <v:rect id="_x0000_s1062" style="position:absolute;left:653;top:9854;width:1910;height:567" strokeweight="2.5pt">
                <v:fill rotate="t"/>
                <v:shadow color="#868686"/>
                <v:textbox style="mso-next-textbox:#_x0000_s1062">
                  <w:txbxContent>
                    <w:p w:rsidR="005522EE" w:rsidRPr="000004BA" w:rsidRDefault="005522EE" w:rsidP="005522EE">
                      <w:pPr>
                        <w:ind w:firstLine="0"/>
                        <w:jc w:val="center"/>
                        <w:rPr>
                          <w:b/>
                          <w:bCs/>
                          <w:sz w:val="20"/>
                          <w:szCs w:val="20"/>
                        </w:rPr>
                      </w:pPr>
                      <w:r>
                        <w:rPr>
                          <w:rFonts w:hint="cs"/>
                          <w:b/>
                          <w:bCs/>
                          <w:sz w:val="20"/>
                          <w:szCs w:val="20"/>
                          <w:rtl/>
                        </w:rPr>
                        <w:t>انسجام سازمانی</w:t>
                      </w:r>
                    </w:p>
                  </w:txbxContent>
                </v:textbox>
              </v:rect>
              <v:rect id="_x0000_s1063" style="position:absolute;left:635;top:10557;width:1987;height:567" strokeweight="2.5pt">
                <v:fill rotate="t"/>
                <v:shadow color="#868686"/>
                <v:textbox style="mso-next-textbox:#_x0000_s1063">
                  <w:txbxContent>
                    <w:p w:rsidR="005522EE" w:rsidRPr="000004BA" w:rsidRDefault="005522EE" w:rsidP="005522EE">
                      <w:pPr>
                        <w:ind w:firstLine="0"/>
                        <w:jc w:val="center"/>
                        <w:rPr>
                          <w:b/>
                          <w:bCs/>
                          <w:sz w:val="20"/>
                          <w:szCs w:val="20"/>
                        </w:rPr>
                      </w:pPr>
                      <w:r>
                        <w:rPr>
                          <w:rFonts w:hint="cs"/>
                          <w:b/>
                          <w:bCs/>
                          <w:sz w:val="20"/>
                          <w:szCs w:val="20"/>
                          <w:rtl/>
                        </w:rPr>
                        <w:t>تاکیدهای استراتژیک</w:t>
                      </w:r>
                    </w:p>
                  </w:txbxContent>
                </v:textbox>
              </v:rect>
              <v:rect id="_x0000_s1064" style="position:absolute;left:635;top:11260;width:1910;height:567" strokeweight="2.5pt">
                <v:fill rotate="t"/>
                <v:shadow color="#868686"/>
                <v:textbox style="mso-next-textbox:#_x0000_s1064">
                  <w:txbxContent>
                    <w:p w:rsidR="005522EE" w:rsidRPr="00B20D3A" w:rsidRDefault="005522EE" w:rsidP="005522EE">
                      <w:pPr>
                        <w:jc w:val="center"/>
                        <w:rPr>
                          <w:szCs w:val="20"/>
                        </w:rPr>
                      </w:pPr>
                      <w:r w:rsidRPr="000004BA">
                        <w:rPr>
                          <w:rFonts w:hint="cs"/>
                          <w:b/>
                          <w:bCs/>
                          <w:sz w:val="14"/>
                          <w:szCs w:val="20"/>
                          <w:rtl/>
                        </w:rPr>
                        <w:t>معیار موفقیت</w:t>
                      </w:r>
                    </w:p>
                  </w:txbxContent>
                </v:textbox>
              </v:rect>
            </v:group>
            <v:group id="_x0000_s1065" style="position:absolute;left:2485;top:5942;width:298;height:3676;rotation:180" coordorigin="7530,6735" coordsize="360,3855">
              <v:shape id="_x0000_s1066" type="#_x0000_t32" style="position:absolute;left:7530;top:6735;width:30;height:3855;flip:x" o:connectortype="straight" strokecolor="#ffc000" strokeweight="1.5pt">
                <v:shadow color="#868686"/>
              </v:shape>
              <v:shape id="_x0000_s1067" type="#_x0000_t32" style="position:absolute;left:7560;top:6735;width:330;height:0" o:connectortype="straight" strokecolor="#ffc000" strokeweight="1.5pt">
                <v:shadow color="#868686"/>
              </v:shape>
              <v:shape id="_x0000_s1068" type="#_x0000_t32" style="position:absolute;left:7530;top:10590;width:330;height:0" o:connectortype="straight" strokecolor="#ffc000" strokeweight="1.5pt">
                <v:shadow color="#868686"/>
              </v:shape>
            </v:group>
            <v:shape id="_x0000_s1069" type="#_x0000_t32" style="position:absolute;left:2757;top:7513;width:796;height:0" o:connectortype="straight" strokecolor="#00b0f0" strokeweight="4.5pt">
              <v:stroke endarrow="block"/>
              <v:shadow on="t" color="#868686"/>
            </v:shape>
            <v:shape id="_x0000_s1070" type="#_x0000_t32" style="position:absolute;left:7855;top:7428;width:537;height:0;flip:x" o:connectortype="straight" strokecolor="#00b0f0" strokeweight="4.5pt">
              <v:stroke endarrow="block"/>
              <v:shadow on="t" color="#868686"/>
            </v:shape>
            <v:group id="_x0000_s1071" style="position:absolute;left:8433;top:6278;width:2088;height:2287" coordorigin="9254,5491" coordsize="2377,2433">
              <v:group id="_x0000_s1072" style="position:absolute;left:9254;top:5491;width:339;height:2433" coordorigin="7530,6735" coordsize="360,3855">
                <v:shape id="_x0000_s1073" type="#_x0000_t32" style="position:absolute;left:7530;top:6735;width:30;height:3855;flip:x" o:connectortype="straight" strokecolor="#ffc000" strokeweight="1.5pt">
                  <v:shadow color="#868686"/>
                </v:shape>
                <v:shape id="_x0000_s1074" type="#_x0000_t32" style="position:absolute;left:7560;top:6735;width:330;height:0" o:connectortype="straight" strokecolor="#ffc000" strokeweight="1.5pt">
                  <v:shadow color="#868686"/>
                </v:shape>
                <v:shape id="_x0000_s1075" type="#_x0000_t32" style="position:absolute;left:7530;top:10590;width:330;height:0" o:connectortype="straight" strokecolor="#ffc000" strokeweight="1.5pt">
                  <v:shadow color="#868686"/>
                </v:shape>
              </v:group>
              <v:rect id="_x0000_s1076" style="position:absolute;left:9524;top:5664;width:2000;height:491" strokeweight="2.5pt">
                <v:fill rotate="t"/>
                <v:shadow color="#868686"/>
                <v:textbox style="mso-next-textbox:#_x0000_s1076">
                  <w:txbxContent>
                    <w:p w:rsidR="005522EE" w:rsidRPr="006A5066" w:rsidRDefault="005522EE" w:rsidP="005522EE">
                      <w:pPr>
                        <w:ind w:firstLine="0"/>
                        <w:jc w:val="center"/>
                        <w:rPr>
                          <w:rtl/>
                        </w:rPr>
                      </w:pPr>
                      <w:r w:rsidRPr="006A5066">
                        <w:rPr>
                          <w:rFonts w:hint="cs"/>
                          <w:rtl/>
                        </w:rPr>
                        <w:t>کار معنا دار</w:t>
                      </w:r>
                    </w:p>
                  </w:txbxContent>
                </v:textbox>
              </v:rect>
              <v:rect id="_x0000_s1077" style="position:absolute;left:9501;top:6376;width:2065;height:491" strokeweight="2.5pt">
                <v:fill rotate="t"/>
                <v:shadow color="#868686"/>
                <v:textbox style="mso-next-textbox:#_x0000_s1077">
                  <w:txbxContent>
                    <w:p w:rsidR="005522EE" w:rsidRPr="006A5066" w:rsidRDefault="005522EE" w:rsidP="005522EE">
                      <w:pPr>
                        <w:ind w:firstLine="0"/>
                        <w:jc w:val="center"/>
                        <w:rPr>
                          <w:b/>
                          <w:bCs/>
                          <w:sz w:val="16"/>
                          <w:szCs w:val="18"/>
                        </w:rPr>
                      </w:pPr>
                      <w:r w:rsidRPr="006A5066">
                        <w:rPr>
                          <w:rFonts w:hint="cs"/>
                          <w:b/>
                          <w:bCs/>
                          <w:sz w:val="16"/>
                          <w:szCs w:val="18"/>
                          <w:rtl/>
                        </w:rPr>
                        <w:t>حس اجتماعی بودن</w:t>
                      </w:r>
                    </w:p>
                  </w:txbxContent>
                </v:textbox>
              </v:rect>
              <v:rect id="_x0000_s1078" style="position:absolute;left:9501;top:7119;width:2130;height:492" strokeweight="2.5pt">
                <v:fill rotate="t"/>
                <v:shadow color="#868686"/>
                <v:textbox style="mso-next-textbox:#_x0000_s1078">
                  <w:txbxContent>
                    <w:p w:rsidR="005522EE" w:rsidRPr="006A5066" w:rsidRDefault="005522EE" w:rsidP="005522EE">
                      <w:pPr>
                        <w:ind w:firstLine="0"/>
                        <w:jc w:val="center"/>
                        <w:rPr>
                          <w:b/>
                          <w:bCs/>
                          <w:sz w:val="6"/>
                          <w:szCs w:val="8"/>
                          <w:rtl/>
                        </w:rPr>
                      </w:pPr>
                      <w:r w:rsidRPr="006A5066">
                        <w:rPr>
                          <w:rFonts w:hint="cs"/>
                          <w:b/>
                          <w:bCs/>
                          <w:sz w:val="10"/>
                          <w:szCs w:val="16"/>
                          <w:rtl/>
                        </w:rPr>
                        <w:t>تطابق با ارزشهای سازمانی</w:t>
                      </w:r>
                    </w:p>
                  </w:txbxContent>
                </v:textbox>
              </v:rect>
            </v:group>
            <w10:wrap anchorx="page"/>
          </v:group>
        </w:pict>
      </w:r>
    </w:p>
    <w:p w:rsidR="005522EE" w:rsidRPr="001830A7" w:rsidRDefault="005522EE" w:rsidP="005522EE">
      <w:pPr>
        <w:rPr>
          <w:rtl/>
        </w:rPr>
      </w:pPr>
    </w:p>
    <w:p w:rsidR="005522EE" w:rsidRPr="001830A7" w:rsidRDefault="005522EE" w:rsidP="005522EE">
      <w:pPr>
        <w:rPr>
          <w:rtl/>
        </w:rPr>
      </w:pPr>
    </w:p>
    <w:p w:rsidR="005522EE" w:rsidRPr="001830A7" w:rsidRDefault="005522EE" w:rsidP="005522EE">
      <w:bookmarkStart w:id="108" w:name="_Toc245167167"/>
    </w:p>
    <w:p w:rsidR="005522EE" w:rsidRPr="001830A7" w:rsidRDefault="005522EE" w:rsidP="005522EE"/>
    <w:p w:rsidR="005522EE" w:rsidRPr="001830A7" w:rsidRDefault="005522EE" w:rsidP="005522EE"/>
    <w:p w:rsidR="005522EE" w:rsidRPr="001830A7" w:rsidRDefault="005522EE" w:rsidP="005522EE"/>
    <w:p w:rsidR="005522EE" w:rsidRPr="001830A7" w:rsidRDefault="005522EE" w:rsidP="005522EE"/>
    <w:bookmarkEnd w:id="108"/>
    <w:p w:rsidR="005522EE" w:rsidRPr="001830A7" w:rsidRDefault="005522EE" w:rsidP="005522EE">
      <w:pPr>
        <w:rPr>
          <w:rtl/>
        </w:rPr>
      </w:pPr>
    </w:p>
    <w:p w:rsidR="005522EE" w:rsidRPr="001830A7" w:rsidRDefault="005522EE" w:rsidP="005522EE">
      <w:pPr>
        <w:rPr>
          <w:rtl/>
        </w:rPr>
      </w:pPr>
    </w:p>
    <w:p w:rsidR="005522EE" w:rsidRPr="001830A7" w:rsidRDefault="005522EE" w:rsidP="005522EE">
      <w:pPr>
        <w:rPr>
          <w:rtl/>
        </w:rPr>
      </w:pPr>
    </w:p>
    <w:p w:rsidR="005522EE" w:rsidRPr="001830A7" w:rsidRDefault="005522EE" w:rsidP="005522EE">
      <w:pPr>
        <w:rPr>
          <w:rtl/>
        </w:rPr>
      </w:pPr>
    </w:p>
    <w:p w:rsidR="005522EE" w:rsidRPr="001830A7" w:rsidRDefault="005522EE" w:rsidP="005522EE">
      <w:pPr>
        <w:pStyle w:val="a0"/>
        <w:rPr>
          <w:rFonts w:eastAsia="Calibri"/>
          <w:rtl/>
        </w:rPr>
      </w:pPr>
      <w:bookmarkStart w:id="109" w:name="_Toc397457344"/>
      <w:r w:rsidRPr="001830A7">
        <w:rPr>
          <w:rFonts w:hint="cs"/>
          <w:rtl/>
        </w:rPr>
        <w:t>شکل (2-4): مدل مفهومی تحقیق</w:t>
      </w:r>
      <w:bookmarkEnd w:id="109"/>
    </w:p>
    <w:p w:rsidR="005522EE" w:rsidRPr="001830A7" w:rsidRDefault="005522EE" w:rsidP="005522EE">
      <w:pPr>
        <w:rPr>
          <w:rtl/>
        </w:rPr>
      </w:pPr>
    </w:p>
    <w:p w:rsidR="005522EE" w:rsidRPr="001830A7" w:rsidRDefault="005522EE" w:rsidP="005522EE">
      <w:pPr>
        <w:rPr>
          <w:sz w:val="28"/>
          <w:rtl/>
        </w:rPr>
        <w:sectPr w:rsidR="005522EE" w:rsidRPr="001830A7" w:rsidSect="005522EE">
          <w:headerReference w:type="default" r:id="rId8"/>
          <w:footerReference w:type="default" r:id="rId9"/>
          <w:headerReference w:type="first" r:id="rId10"/>
          <w:footerReference w:type="first" r:id="rId11"/>
          <w:footnotePr>
            <w:numRestart w:val="eachPage"/>
          </w:footnotePr>
          <w:pgSz w:w="11906" w:h="16838" w:code="9"/>
          <w:pgMar w:top="1985" w:right="1701" w:bottom="1701" w:left="1418" w:header="720" w:footer="720" w:gutter="0"/>
          <w:pgNumType w:start="14"/>
          <w:cols w:space="720"/>
          <w:titlePg/>
          <w:bidi/>
          <w:rtlGutter/>
          <w:docGrid w:linePitch="360"/>
        </w:sectPr>
      </w:pPr>
    </w:p>
    <w:p w:rsidR="005522EE" w:rsidRPr="001830A7" w:rsidRDefault="005522EE" w:rsidP="005522EE">
      <w:pPr>
        <w:pStyle w:val="Heading2"/>
        <w:rPr>
          <w:rtl/>
        </w:rPr>
      </w:pPr>
      <w:bookmarkStart w:id="110" w:name="_Toc246572550"/>
      <w:bookmarkStart w:id="111" w:name="_Toc246574206"/>
      <w:bookmarkStart w:id="112" w:name="_Toc246574647"/>
      <w:bookmarkStart w:id="113" w:name="_Toc246577826"/>
      <w:bookmarkStart w:id="114" w:name="_Toc246578702"/>
      <w:bookmarkStart w:id="115" w:name="_Toc246580466"/>
      <w:bookmarkStart w:id="116" w:name="_Toc246581785"/>
      <w:bookmarkStart w:id="117" w:name="_Toc246611044"/>
      <w:bookmarkStart w:id="118" w:name="_Toc266716883"/>
      <w:bookmarkStart w:id="119" w:name="_Toc397456630"/>
      <w:r w:rsidRPr="001830A7">
        <w:rPr>
          <w:rFonts w:hint="cs"/>
          <w:rtl/>
        </w:rPr>
        <w:lastRenderedPageBreak/>
        <w:t>منابع فارسی :</w:t>
      </w:r>
      <w:bookmarkEnd w:id="110"/>
      <w:bookmarkEnd w:id="111"/>
      <w:bookmarkEnd w:id="112"/>
      <w:bookmarkEnd w:id="113"/>
      <w:bookmarkEnd w:id="114"/>
      <w:bookmarkEnd w:id="115"/>
      <w:bookmarkEnd w:id="116"/>
      <w:bookmarkEnd w:id="117"/>
      <w:bookmarkEnd w:id="118"/>
      <w:bookmarkEnd w:id="119"/>
    </w:p>
    <w:p w:rsidR="005522EE" w:rsidRDefault="005522EE" w:rsidP="00A26772">
      <w:pPr>
        <w:pStyle w:val="ListParagraph"/>
        <w:numPr>
          <w:ilvl w:val="0"/>
          <w:numId w:val="41"/>
        </w:numPr>
      </w:pPr>
      <w:r w:rsidRPr="00F24060">
        <w:rPr>
          <w:rFonts w:eastAsia="Calibri" w:hint="cs"/>
          <w:rtl/>
        </w:rPr>
        <w:t>ابزری،مهدی، دلوی،محمدرضا(</w:t>
      </w:r>
      <w:r>
        <w:rPr>
          <w:rFonts w:eastAsia="Calibri" w:hint="cs"/>
          <w:rtl/>
        </w:rPr>
        <w:t>1388</w:t>
      </w:r>
      <w:r w:rsidRPr="00F24060">
        <w:rPr>
          <w:rFonts w:eastAsia="Calibri" w:hint="cs"/>
          <w:rtl/>
        </w:rPr>
        <w:t>)، «</w:t>
      </w:r>
      <w:r w:rsidRPr="00F24060">
        <w:rPr>
          <w:rFonts w:eastAsia="Calibri" w:hint="cs"/>
          <w:b/>
          <w:bCs/>
          <w:i/>
          <w:iCs/>
          <w:rtl/>
        </w:rPr>
        <w:t>نيل</w:t>
      </w:r>
      <w:r w:rsidRPr="00F24060">
        <w:rPr>
          <w:rFonts w:eastAsia="Calibri"/>
          <w:b/>
          <w:bCs/>
          <w:i/>
          <w:iCs/>
          <w:rtl/>
        </w:rPr>
        <w:t xml:space="preserve"> </w:t>
      </w:r>
      <w:r w:rsidRPr="00F24060">
        <w:rPr>
          <w:rFonts w:eastAsia="Calibri" w:hint="cs"/>
          <w:b/>
          <w:bCs/>
          <w:i/>
          <w:iCs/>
          <w:rtl/>
        </w:rPr>
        <w:t>به</w:t>
      </w:r>
      <w:r w:rsidRPr="00F24060">
        <w:rPr>
          <w:rFonts w:eastAsia="Calibri"/>
          <w:b/>
          <w:bCs/>
          <w:i/>
          <w:iCs/>
          <w:rtl/>
        </w:rPr>
        <w:t xml:space="preserve"> </w:t>
      </w:r>
      <w:r w:rsidRPr="00F24060">
        <w:rPr>
          <w:rFonts w:eastAsia="Calibri" w:hint="cs"/>
          <w:b/>
          <w:bCs/>
          <w:i/>
          <w:iCs/>
          <w:rtl/>
        </w:rPr>
        <w:t>تعالي</w:t>
      </w:r>
      <w:r w:rsidRPr="00F24060">
        <w:rPr>
          <w:rFonts w:eastAsia="Calibri"/>
          <w:b/>
          <w:bCs/>
          <w:i/>
          <w:iCs/>
          <w:rtl/>
        </w:rPr>
        <w:t>(</w:t>
      </w:r>
      <w:r w:rsidRPr="00F24060">
        <w:rPr>
          <w:rFonts w:eastAsia="Calibri" w:hint="cs"/>
          <w:b/>
          <w:bCs/>
          <w:i/>
          <w:iCs/>
          <w:rtl/>
        </w:rPr>
        <w:t>سرآمدي</w:t>
      </w:r>
      <w:r w:rsidRPr="00F24060">
        <w:rPr>
          <w:rFonts w:eastAsia="Calibri"/>
          <w:b/>
          <w:bCs/>
          <w:i/>
          <w:iCs/>
          <w:rtl/>
        </w:rPr>
        <w:t xml:space="preserve">) </w:t>
      </w:r>
      <w:r w:rsidRPr="00F24060">
        <w:rPr>
          <w:rFonts w:eastAsia="Calibri" w:hint="cs"/>
          <w:b/>
          <w:bCs/>
          <w:i/>
          <w:iCs/>
          <w:rtl/>
        </w:rPr>
        <w:t>از</w:t>
      </w:r>
      <w:r w:rsidRPr="00F24060">
        <w:rPr>
          <w:rFonts w:eastAsia="Calibri"/>
          <w:b/>
          <w:bCs/>
          <w:i/>
          <w:iCs/>
          <w:rtl/>
        </w:rPr>
        <w:t xml:space="preserve"> </w:t>
      </w:r>
      <w:r w:rsidRPr="00F24060">
        <w:rPr>
          <w:rFonts w:eastAsia="Calibri" w:hint="cs"/>
          <w:b/>
          <w:bCs/>
          <w:i/>
          <w:iCs/>
          <w:rtl/>
        </w:rPr>
        <w:t>طريق</w:t>
      </w:r>
      <w:r w:rsidRPr="00F24060">
        <w:rPr>
          <w:rFonts w:eastAsia="Calibri"/>
          <w:b/>
          <w:bCs/>
          <w:i/>
          <w:iCs/>
          <w:rtl/>
        </w:rPr>
        <w:t xml:space="preserve"> </w:t>
      </w:r>
      <w:r w:rsidRPr="00F24060">
        <w:rPr>
          <w:rFonts w:eastAsia="Calibri" w:hint="cs"/>
          <w:b/>
          <w:bCs/>
          <w:i/>
          <w:iCs/>
          <w:rtl/>
        </w:rPr>
        <w:t>تقويت</w:t>
      </w:r>
      <w:r w:rsidRPr="00F24060">
        <w:rPr>
          <w:rFonts w:eastAsia="Calibri"/>
          <w:b/>
          <w:bCs/>
          <w:i/>
          <w:iCs/>
          <w:rtl/>
        </w:rPr>
        <w:t xml:space="preserve"> </w:t>
      </w:r>
      <w:r w:rsidRPr="00F24060">
        <w:rPr>
          <w:rFonts w:eastAsia="Calibri" w:hint="cs"/>
          <w:b/>
          <w:bCs/>
          <w:i/>
          <w:iCs/>
          <w:rtl/>
        </w:rPr>
        <w:t>فرهنگ</w:t>
      </w:r>
      <w:r w:rsidRPr="00F24060">
        <w:rPr>
          <w:rFonts w:eastAsia="Calibri"/>
          <w:b/>
          <w:bCs/>
          <w:i/>
          <w:iCs/>
          <w:rtl/>
        </w:rPr>
        <w:t xml:space="preserve"> </w:t>
      </w:r>
      <w:r w:rsidRPr="00F24060">
        <w:rPr>
          <w:rFonts w:eastAsia="Calibri" w:hint="cs"/>
          <w:b/>
          <w:bCs/>
          <w:i/>
          <w:iCs/>
          <w:rtl/>
        </w:rPr>
        <w:t>سازماني»</w:t>
      </w:r>
      <w:r w:rsidRPr="00F24060">
        <w:rPr>
          <w:rFonts w:eastAsia="Calibri" w:hint="cs"/>
          <w:rtl/>
        </w:rPr>
        <w:t>، جامعه</w:t>
      </w:r>
      <w:r w:rsidRPr="00F24060">
        <w:rPr>
          <w:rFonts w:eastAsia="Calibri"/>
          <w:rtl/>
        </w:rPr>
        <w:t xml:space="preserve"> </w:t>
      </w:r>
      <w:r w:rsidRPr="00F24060">
        <w:rPr>
          <w:rFonts w:eastAsia="Calibri" w:hint="cs"/>
          <w:rtl/>
        </w:rPr>
        <w:t>شناسي</w:t>
      </w:r>
      <w:r w:rsidRPr="00F24060">
        <w:rPr>
          <w:rFonts w:eastAsia="Calibri"/>
          <w:rtl/>
        </w:rPr>
        <w:t xml:space="preserve"> </w:t>
      </w:r>
      <w:r w:rsidRPr="00F24060">
        <w:rPr>
          <w:rFonts w:eastAsia="Calibri" w:hint="cs"/>
          <w:rtl/>
        </w:rPr>
        <w:t>كاربردي، شماره 1، صص:171-196.</w:t>
      </w:r>
    </w:p>
    <w:p w:rsidR="005522EE" w:rsidRPr="00C1134F" w:rsidRDefault="005522EE" w:rsidP="00A26772">
      <w:pPr>
        <w:pStyle w:val="ListParagraph"/>
        <w:numPr>
          <w:ilvl w:val="0"/>
          <w:numId w:val="41"/>
        </w:numPr>
        <w:rPr>
          <w:rFonts w:eastAsia="Calibri"/>
        </w:rPr>
      </w:pPr>
      <w:r>
        <w:rPr>
          <w:rFonts w:hint="cs"/>
          <w:rtl/>
        </w:rPr>
        <w:t>آذر، عادل و مومنی، منصور، (1387)</w:t>
      </w:r>
      <w:r>
        <w:rPr>
          <w:rFonts w:hint="cs"/>
          <w:rtl/>
          <w:lang w:bidi="fa-IR"/>
        </w:rPr>
        <w:t>،</w:t>
      </w:r>
      <w:r w:rsidRPr="00085CA1">
        <w:t xml:space="preserve"> </w:t>
      </w:r>
      <w:r w:rsidRPr="00F24060">
        <w:rPr>
          <w:rFonts w:hint="cs"/>
          <w:b/>
          <w:bCs/>
          <w:i/>
          <w:iCs/>
          <w:rtl/>
        </w:rPr>
        <w:t>«آمار و کاربرد آن در مدیریت»</w:t>
      </w:r>
      <w:r w:rsidRPr="00085CA1">
        <w:rPr>
          <w:rFonts w:hint="cs"/>
          <w:rtl/>
        </w:rPr>
        <w:t>، جلد اول، چاپ 15، تهران، انتشارات سمت.</w:t>
      </w:r>
    </w:p>
    <w:p w:rsidR="005522EE" w:rsidRPr="00C1134F" w:rsidRDefault="005522EE" w:rsidP="00A26772">
      <w:pPr>
        <w:pStyle w:val="ListParagraph"/>
        <w:numPr>
          <w:ilvl w:val="0"/>
          <w:numId w:val="41"/>
        </w:numPr>
        <w:rPr>
          <w:rFonts w:eastAsia="Calibri"/>
        </w:rPr>
      </w:pPr>
      <w:r w:rsidRPr="00C1134F">
        <w:rPr>
          <w:rFonts w:eastAsia="Calibri" w:hint="cs"/>
          <w:rtl/>
        </w:rPr>
        <w:t>ایمانی، ایرج و شیرازی، فرهاد و جیلانی الرحمه، عبدالمجید، (1387)، «</w:t>
      </w:r>
      <w:r w:rsidRPr="00C1134F">
        <w:rPr>
          <w:rFonts w:eastAsia="Calibri" w:hint="cs"/>
          <w:b/>
          <w:bCs/>
          <w:i/>
          <w:iCs/>
          <w:rtl/>
        </w:rPr>
        <w:t>مروری بر تعامل فرهنگ و پذیرش نوآوری در سازمان</w:t>
      </w:r>
      <w:r w:rsidRPr="00C1134F">
        <w:rPr>
          <w:rFonts w:eastAsia="Calibri" w:hint="cs"/>
          <w:rtl/>
        </w:rPr>
        <w:t>»، مجموعه مقالات اولین کنفرانس ملی خلاقیت شناسی و نوآوری در ایران</w:t>
      </w:r>
    </w:p>
    <w:p w:rsidR="005522EE" w:rsidRPr="00C1134F" w:rsidRDefault="005522EE" w:rsidP="00A26772">
      <w:pPr>
        <w:pStyle w:val="ListParagraph"/>
        <w:numPr>
          <w:ilvl w:val="0"/>
          <w:numId w:val="41"/>
        </w:numPr>
        <w:rPr>
          <w:rFonts w:eastAsia="Calibri"/>
        </w:rPr>
      </w:pPr>
      <w:r w:rsidRPr="00C1134F">
        <w:rPr>
          <w:rFonts w:eastAsia="Calibri" w:hint="cs"/>
          <w:rtl/>
        </w:rPr>
        <w:t>برزنولی، محمدعلی، (1379)، «</w:t>
      </w:r>
      <w:r w:rsidRPr="00C1134F">
        <w:rPr>
          <w:rFonts w:eastAsia="Calibri" w:hint="cs"/>
          <w:b/>
          <w:bCs/>
          <w:i/>
          <w:iCs/>
          <w:rtl/>
        </w:rPr>
        <w:t>معنویت؛ نیاز پایای انسان و رمز ماندگاری جوامع انسانی</w:t>
      </w:r>
      <w:r w:rsidRPr="00C1134F">
        <w:rPr>
          <w:rFonts w:eastAsia="Calibri" w:hint="cs"/>
          <w:rtl/>
        </w:rPr>
        <w:t>»، معنویت در مکتب امیرالمومنین، مجموعه مصاحبه ها، سخنرانی ها و مقالات، تهران، مرکز آموزش و پژوهش علوم اسلامی، حوزه نمایندگی ولی فقیه در دانشگاه امام حسین (ع)</w:t>
      </w:r>
    </w:p>
    <w:p w:rsidR="005522EE" w:rsidRDefault="005522EE" w:rsidP="00A26772">
      <w:pPr>
        <w:pStyle w:val="ListParagraph"/>
        <w:numPr>
          <w:ilvl w:val="0"/>
          <w:numId w:val="41"/>
        </w:numPr>
        <w:rPr>
          <w:rFonts w:cs="B Zar"/>
        </w:rPr>
      </w:pPr>
      <w:r w:rsidRPr="00C1134F">
        <w:rPr>
          <w:rFonts w:eastAsia="Calibri" w:hint="cs"/>
          <w:rtl/>
        </w:rPr>
        <w:t>بختایی، امیر و منوریان، عباس، (1385)، «</w:t>
      </w:r>
      <w:r w:rsidRPr="00C1134F">
        <w:rPr>
          <w:rFonts w:eastAsia="Calibri" w:hint="cs"/>
          <w:b/>
          <w:bCs/>
          <w:i/>
          <w:iCs/>
          <w:rtl/>
        </w:rPr>
        <w:t>شناخت فرهنگ سازمانی براساس مدل دنیسون</w:t>
      </w:r>
      <w:r w:rsidRPr="00C1134F">
        <w:rPr>
          <w:rFonts w:eastAsia="Calibri" w:hint="cs"/>
          <w:rtl/>
        </w:rPr>
        <w:t>»، چهارمین کنفرانس بین المللی مدیریت</w:t>
      </w:r>
    </w:p>
    <w:p w:rsidR="005522EE" w:rsidRPr="00C1134F" w:rsidRDefault="005522EE" w:rsidP="00A26772">
      <w:pPr>
        <w:pStyle w:val="ListParagraph"/>
        <w:numPr>
          <w:ilvl w:val="0"/>
          <w:numId w:val="41"/>
        </w:numPr>
        <w:rPr>
          <w:rFonts w:eastAsia="Calibri"/>
        </w:rPr>
      </w:pPr>
      <w:r w:rsidRPr="00F24060">
        <w:rPr>
          <w:rFonts w:cs="B Zar" w:hint="cs"/>
          <w:rtl/>
        </w:rPr>
        <w:t xml:space="preserve">حبیب پور، کرم و صفری، رضا(1388)، </w:t>
      </w:r>
      <w:r w:rsidRPr="00633E7D">
        <w:rPr>
          <w:rFonts w:hint="cs"/>
          <w:rtl/>
        </w:rPr>
        <w:t>«</w:t>
      </w:r>
      <w:r w:rsidRPr="00F24060">
        <w:rPr>
          <w:rFonts w:hint="cs"/>
          <w:b/>
          <w:bCs/>
          <w:i/>
          <w:iCs/>
          <w:rtl/>
        </w:rPr>
        <w:t xml:space="preserve">راهنمای جامع کاربرد </w:t>
      </w:r>
      <w:r w:rsidRPr="00F24060">
        <w:rPr>
          <w:b/>
          <w:bCs/>
          <w:i/>
          <w:iCs/>
        </w:rPr>
        <w:t>SPSS</w:t>
      </w:r>
      <w:r w:rsidRPr="00F24060">
        <w:rPr>
          <w:rFonts w:hint="cs"/>
          <w:b/>
          <w:bCs/>
          <w:i/>
          <w:iCs/>
          <w:rtl/>
        </w:rPr>
        <w:t xml:space="preserve"> در تحقیقات پیمایشی(تحلیل داده های کمی)</w:t>
      </w:r>
      <w:r w:rsidRPr="00633E7D">
        <w:rPr>
          <w:rFonts w:hint="cs"/>
          <w:rtl/>
        </w:rPr>
        <w:t xml:space="preserve">»، </w:t>
      </w:r>
      <w:r w:rsidRPr="00F24060">
        <w:rPr>
          <w:rFonts w:cs="B Zar" w:hint="cs"/>
          <w:rtl/>
        </w:rPr>
        <w:t>تهران، انتشارات متفکران.</w:t>
      </w:r>
    </w:p>
    <w:p w:rsidR="005522EE" w:rsidRDefault="005522EE" w:rsidP="00A26772">
      <w:pPr>
        <w:pStyle w:val="ListParagraph"/>
        <w:numPr>
          <w:ilvl w:val="0"/>
          <w:numId w:val="41"/>
        </w:numPr>
      </w:pPr>
      <w:r w:rsidRPr="00C1134F">
        <w:rPr>
          <w:rFonts w:hint="cs"/>
          <w:rtl/>
          <w:lang w:bidi="fa-IR"/>
        </w:rPr>
        <w:t>حقیقی</w:t>
      </w:r>
      <w:r w:rsidRPr="00C1134F">
        <w:rPr>
          <w:rFonts w:eastAsia="Calibri" w:hint="cs"/>
          <w:rtl/>
        </w:rPr>
        <w:t>، محمد علی، (1385)، «</w:t>
      </w:r>
      <w:r w:rsidRPr="00C1134F">
        <w:rPr>
          <w:rFonts w:eastAsia="Calibri" w:hint="cs"/>
          <w:b/>
          <w:bCs/>
          <w:i/>
          <w:iCs/>
          <w:rtl/>
        </w:rPr>
        <w:t>مدیریت رفتار سازمانی</w:t>
      </w:r>
      <w:r w:rsidRPr="00C1134F">
        <w:rPr>
          <w:rFonts w:eastAsia="Calibri" w:hint="cs"/>
          <w:rtl/>
        </w:rPr>
        <w:t>»، انتشارات ترمه</w:t>
      </w:r>
    </w:p>
    <w:p w:rsidR="005522EE" w:rsidRDefault="005522EE" w:rsidP="00A26772">
      <w:pPr>
        <w:pStyle w:val="ListParagraph"/>
        <w:numPr>
          <w:ilvl w:val="0"/>
          <w:numId w:val="41"/>
        </w:numPr>
      </w:pPr>
      <w:r w:rsidRPr="00085CA1">
        <w:rPr>
          <w:rFonts w:hint="cs"/>
          <w:rtl/>
        </w:rPr>
        <w:t>خاکي،</w:t>
      </w:r>
      <w:r w:rsidRPr="00085CA1">
        <w:rPr>
          <w:rtl/>
        </w:rPr>
        <w:t xml:space="preserve"> </w:t>
      </w:r>
      <w:r w:rsidRPr="00085CA1">
        <w:rPr>
          <w:rFonts w:hint="cs"/>
          <w:rtl/>
        </w:rPr>
        <w:t>غلامرضا</w:t>
      </w:r>
      <w:r>
        <w:rPr>
          <w:rFonts w:hint="cs"/>
          <w:rtl/>
        </w:rPr>
        <w:t xml:space="preserve">، </w:t>
      </w:r>
      <w:r w:rsidRPr="00085CA1">
        <w:rPr>
          <w:rtl/>
        </w:rPr>
        <w:t>(1379)</w:t>
      </w:r>
      <w:r>
        <w:rPr>
          <w:rFonts w:hint="cs"/>
          <w:rtl/>
        </w:rPr>
        <w:t>،</w:t>
      </w:r>
      <w:r w:rsidRPr="00085CA1">
        <w:rPr>
          <w:rtl/>
        </w:rPr>
        <w:t xml:space="preserve"> </w:t>
      </w:r>
      <w:r w:rsidRPr="00294FE4">
        <w:rPr>
          <w:rFonts w:hint="cs"/>
          <w:rtl/>
        </w:rPr>
        <w:t>«</w:t>
      </w:r>
      <w:r w:rsidRPr="00F24060">
        <w:rPr>
          <w:rFonts w:hint="cs"/>
          <w:b/>
          <w:bCs/>
          <w:i/>
          <w:iCs/>
          <w:rtl/>
        </w:rPr>
        <w:t>روش</w:t>
      </w:r>
      <w:r w:rsidRPr="00F24060">
        <w:rPr>
          <w:b/>
          <w:bCs/>
          <w:i/>
          <w:iCs/>
          <w:rtl/>
        </w:rPr>
        <w:t xml:space="preserve"> </w:t>
      </w:r>
      <w:r w:rsidRPr="00F24060">
        <w:rPr>
          <w:rFonts w:hint="cs"/>
          <w:b/>
          <w:bCs/>
          <w:i/>
          <w:iCs/>
          <w:rtl/>
        </w:rPr>
        <w:t>تحقيق،</w:t>
      </w:r>
      <w:r w:rsidRPr="00F24060">
        <w:rPr>
          <w:b/>
          <w:bCs/>
          <w:i/>
          <w:iCs/>
          <w:rtl/>
        </w:rPr>
        <w:t xml:space="preserve"> </w:t>
      </w:r>
      <w:r w:rsidRPr="00F24060">
        <w:rPr>
          <w:rFonts w:hint="cs"/>
          <w:b/>
          <w:bCs/>
          <w:i/>
          <w:iCs/>
          <w:rtl/>
        </w:rPr>
        <w:t>مرکز</w:t>
      </w:r>
      <w:r w:rsidRPr="00F24060">
        <w:rPr>
          <w:b/>
          <w:bCs/>
          <w:i/>
          <w:iCs/>
          <w:rtl/>
        </w:rPr>
        <w:t xml:space="preserve"> </w:t>
      </w:r>
      <w:r w:rsidRPr="00F24060">
        <w:rPr>
          <w:rFonts w:hint="cs"/>
          <w:b/>
          <w:bCs/>
          <w:i/>
          <w:iCs/>
          <w:rtl/>
        </w:rPr>
        <w:t>تحقيقات</w:t>
      </w:r>
      <w:r w:rsidRPr="00F24060">
        <w:rPr>
          <w:b/>
          <w:bCs/>
          <w:i/>
          <w:iCs/>
          <w:rtl/>
        </w:rPr>
        <w:t xml:space="preserve"> </w:t>
      </w:r>
      <w:r w:rsidRPr="00F24060">
        <w:rPr>
          <w:rFonts w:hint="cs"/>
          <w:b/>
          <w:bCs/>
          <w:i/>
          <w:iCs/>
          <w:rtl/>
        </w:rPr>
        <w:t>علمي</w:t>
      </w:r>
      <w:r w:rsidRPr="00F24060">
        <w:rPr>
          <w:b/>
          <w:bCs/>
          <w:i/>
          <w:iCs/>
          <w:rtl/>
        </w:rPr>
        <w:t xml:space="preserve"> </w:t>
      </w:r>
      <w:r w:rsidRPr="00F24060">
        <w:rPr>
          <w:rFonts w:hint="cs"/>
          <w:b/>
          <w:bCs/>
          <w:i/>
          <w:iCs/>
          <w:rtl/>
        </w:rPr>
        <w:t>كشور</w:t>
      </w:r>
      <w:r w:rsidRPr="00294FE4">
        <w:rPr>
          <w:rFonts w:hint="cs"/>
          <w:rtl/>
        </w:rPr>
        <w:t xml:space="preserve">»، </w:t>
      </w:r>
      <w:r>
        <w:rPr>
          <w:rFonts w:hint="cs"/>
          <w:rtl/>
        </w:rPr>
        <w:t>تهران</w:t>
      </w:r>
    </w:p>
    <w:p w:rsidR="005522EE" w:rsidRDefault="005522EE" w:rsidP="00A26772">
      <w:pPr>
        <w:pStyle w:val="ListParagraph"/>
        <w:numPr>
          <w:ilvl w:val="0"/>
          <w:numId w:val="41"/>
        </w:numPr>
      </w:pPr>
      <w:r w:rsidRPr="00085CA1">
        <w:rPr>
          <w:rFonts w:hint="cs"/>
          <w:rtl/>
        </w:rPr>
        <w:t>خاکي، غلامرضا</w:t>
      </w:r>
      <w:r>
        <w:rPr>
          <w:rFonts w:hint="cs"/>
          <w:rtl/>
        </w:rPr>
        <w:t xml:space="preserve">، (1387)، </w:t>
      </w:r>
      <w:r w:rsidRPr="005B2B57">
        <w:rPr>
          <w:rFonts w:hint="cs"/>
          <w:b/>
          <w:bCs/>
          <w:i/>
          <w:iCs/>
          <w:rtl/>
        </w:rPr>
        <w:t>«روش تحقيق با رویکردی به پایان نامه نویسی</w:t>
      </w:r>
      <w:r>
        <w:rPr>
          <w:rFonts w:hint="cs"/>
          <w:rtl/>
        </w:rPr>
        <w:t>»، تهران، انتشارات بازتاب</w:t>
      </w:r>
    </w:p>
    <w:p w:rsidR="005522EE" w:rsidRDefault="005522EE" w:rsidP="00A26772">
      <w:pPr>
        <w:pStyle w:val="ListParagraph"/>
        <w:numPr>
          <w:ilvl w:val="0"/>
          <w:numId w:val="41"/>
        </w:numPr>
        <w:rPr>
          <w:rFonts w:eastAsia="Calibri"/>
        </w:rPr>
      </w:pPr>
      <w:r w:rsidRPr="00142F27">
        <w:rPr>
          <w:rtl/>
        </w:rPr>
        <w:t>خليلي شوريني،سهراب، 1</w:t>
      </w:r>
      <w:r>
        <w:rPr>
          <w:rtl/>
        </w:rPr>
        <w:t>376</w:t>
      </w:r>
      <w:r w:rsidRPr="00633E7D">
        <w:rPr>
          <w:rtl/>
        </w:rPr>
        <w:t>،</w:t>
      </w:r>
      <w:r w:rsidRPr="00633E7D">
        <w:rPr>
          <w:rFonts w:hint="cs"/>
          <w:rtl/>
        </w:rPr>
        <w:t xml:space="preserve"> «</w:t>
      </w:r>
      <w:r w:rsidRPr="005B2B57">
        <w:rPr>
          <w:b/>
          <w:bCs/>
          <w:i/>
          <w:iCs/>
          <w:rtl/>
        </w:rPr>
        <w:t>تئوري هاي رهبري سازماني و كاربرد آنها در نظام مديريت ايران</w:t>
      </w:r>
      <w:r>
        <w:rPr>
          <w:rFonts w:hint="cs"/>
          <w:rtl/>
        </w:rPr>
        <w:t>»</w:t>
      </w:r>
      <w:r w:rsidRPr="00142F27">
        <w:rPr>
          <w:rtl/>
        </w:rPr>
        <w:t>، چاپ اول ،تهران،نشر</w:t>
      </w:r>
      <w:r>
        <w:rPr>
          <w:rFonts w:hint="cs"/>
          <w:rtl/>
        </w:rPr>
        <w:t xml:space="preserve"> </w:t>
      </w:r>
      <w:r w:rsidRPr="00142F27">
        <w:rPr>
          <w:rtl/>
        </w:rPr>
        <w:t xml:space="preserve">قائم، ص 19 </w:t>
      </w:r>
    </w:p>
    <w:p w:rsidR="005522EE" w:rsidRPr="00C1134F" w:rsidRDefault="005522EE" w:rsidP="00A26772">
      <w:pPr>
        <w:pStyle w:val="ListParagraph"/>
        <w:numPr>
          <w:ilvl w:val="0"/>
          <w:numId w:val="41"/>
        </w:numPr>
        <w:rPr>
          <w:rFonts w:eastAsia="Calibri"/>
        </w:rPr>
      </w:pPr>
      <w:r w:rsidRPr="005B2B57">
        <w:rPr>
          <w:rFonts w:eastAsia="Calibri" w:hint="cs"/>
          <w:rtl/>
        </w:rPr>
        <w:t>دانش</w:t>
      </w:r>
      <w:r w:rsidRPr="005B2B57">
        <w:rPr>
          <w:rFonts w:eastAsia="Calibri"/>
          <w:rtl/>
        </w:rPr>
        <w:t xml:space="preserve"> </w:t>
      </w:r>
      <w:r w:rsidRPr="005B2B57">
        <w:rPr>
          <w:rFonts w:eastAsia="Calibri" w:hint="cs"/>
          <w:rtl/>
        </w:rPr>
        <w:t>فرد،</w:t>
      </w:r>
      <w:r w:rsidRPr="005B2B57">
        <w:rPr>
          <w:rFonts w:eastAsia="Calibri"/>
          <w:rtl/>
        </w:rPr>
        <w:t xml:space="preserve"> </w:t>
      </w:r>
      <w:r w:rsidRPr="005B2B57">
        <w:rPr>
          <w:rFonts w:eastAsia="Calibri" w:hint="cs"/>
          <w:rtl/>
        </w:rPr>
        <w:t>کرم</w:t>
      </w:r>
      <w:r w:rsidRPr="005B2B57">
        <w:rPr>
          <w:rFonts w:eastAsia="Calibri"/>
          <w:rtl/>
        </w:rPr>
        <w:t xml:space="preserve"> </w:t>
      </w:r>
      <w:r w:rsidRPr="005B2B57">
        <w:rPr>
          <w:rFonts w:eastAsia="Calibri" w:hint="cs"/>
          <w:rtl/>
        </w:rPr>
        <w:t>اله و شهابي</w:t>
      </w:r>
      <w:r w:rsidRPr="005B2B57">
        <w:rPr>
          <w:rFonts w:eastAsia="Calibri"/>
          <w:rtl/>
        </w:rPr>
        <w:t xml:space="preserve"> </w:t>
      </w:r>
      <w:r w:rsidRPr="005B2B57">
        <w:rPr>
          <w:rFonts w:eastAsia="Calibri" w:hint="cs"/>
          <w:rtl/>
        </w:rPr>
        <w:t>نيا،</w:t>
      </w:r>
      <w:r w:rsidRPr="005B2B57">
        <w:rPr>
          <w:rFonts w:eastAsia="Calibri"/>
          <w:rtl/>
        </w:rPr>
        <w:t xml:space="preserve"> </w:t>
      </w:r>
      <w:r w:rsidRPr="005B2B57">
        <w:rPr>
          <w:rFonts w:eastAsia="Calibri" w:hint="cs"/>
          <w:rtl/>
        </w:rPr>
        <w:t>سعيد (1389)، «</w:t>
      </w:r>
      <w:r w:rsidRPr="005B2B57">
        <w:rPr>
          <w:rFonts w:eastAsia="Calibri" w:hint="cs"/>
          <w:b/>
          <w:bCs/>
          <w:i/>
          <w:iCs/>
          <w:rtl/>
        </w:rPr>
        <w:t>بررسي</w:t>
      </w:r>
      <w:r w:rsidRPr="005B2B57">
        <w:rPr>
          <w:rFonts w:eastAsia="Calibri"/>
          <w:b/>
          <w:bCs/>
          <w:i/>
          <w:iCs/>
          <w:rtl/>
        </w:rPr>
        <w:t xml:space="preserve"> </w:t>
      </w:r>
      <w:r w:rsidRPr="005B2B57">
        <w:rPr>
          <w:rFonts w:eastAsia="Calibri" w:hint="cs"/>
          <w:b/>
          <w:bCs/>
          <w:i/>
          <w:iCs/>
          <w:rtl/>
        </w:rPr>
        <w:t>رابطه</w:t>
      </w:r>
      <w:r w:rsidRPr="005B2B57">
        <w:rPr>
          <w:rFonts w:eastAsia="Calibri"/>
          <w:b/>
          <w:bCs/>
          <w:i/>
          <w:iCs/>
          <w:rtl/>
        </w:rPr>
        <w:t xml:space="preserve"> </w:t>
      </w:r>
      <w:r w:rsidRPr="005B2B57">
        <w:rPr>
          <w:rFonts w:eastAsia="Calibri" w:hint="cs"/>
          <w:b/>
          <w:bCs/>
          <w:i/>
          <w:iCs/>
          <w:rtl/>
        </w:rPr>
        <w:t>بين</w:t>
      </w:r>
      <w:r w:rsidRPr="005B2B57">
        <w:rPr>
          <w:rFonts w:eastAsia="Calibri"/>
          <w:b/>
          <w:bCs/>
          <w:i/>
          <w:iCs/>
          <w:rtl/>
        </w:rPr>
        <w:t xml:space="preserve"> </w:t>
      </w:r>
      <w:r w:rsidRPr="005B2B57">
        <w:rPr>
          <w:rFonts w:eastAsia="Calibri" w:hint="cs"/>
          <w:b/>
          <w:bCs/>
          <w:i/>
          <w:iCs/>
          <w:rtl/>
        </w:rPr>
        <w:t>فرهنگ</w:t>
      </w:r>
      <w:r w:rsidRPr="005B2B57">
        <w:rPr>
          <w:rFonts w:eastAsia="Calibri"/>
          <w:b/>
          <w:bCs/>
          <w:i/>
          <w:iCs/>
          <w:rtl/>
        </w:rPr>
        <w:t xml:space="preserve"> </w:t>
      </w:r>
      <w:r w:rsidRPr="005B2B57">
        <w:rPr>
          <w:rFonts w:eastAsia="Calibri" w:hint="cs"/>
          <w:b/>
          <w:bCs/>
          <w:i/>
          <w:iCs/>
          <w:rtl/>
        </w:rPr>
        <w:t>سازماني</w:t>
      </w:r>
      <w:r w:rsidRPr="005B2B57">
        <w:rPr>
          <w:rFonts w:eastAsia="Calibri"/>
          <w:b/>
          <w:bCs/>
          <w:i/>
          <w:iCs/>
          <w:rtl/>
        </w:rPr>
        <w:t xml:space="preserve"> </w:t>
      </w:r>
      <w:r w:rsidRPr="005B2B57">
        <w:rPr>
          <w:rFonts w:eastAsia="Calibri" w:hint="cs"/>
          <w:b/>
          <w:bCs/>
          <w:i/>
          <w:iCs/>
          <w:rtl/>
        </w:rPr>
        <w:t>و</w:t>
      </w:r>
      <w:r w:rsidRPr="005B2B57">
        <w:rPr>
          <w:rFonts w:eastAsia="Calibri"/>
          <w:b/>
          <w:bCs/>
          <w:i/>
          <w:iCs/>
          <w:rtl/>
        </w:rPr>
        <w:t xml:space="preserve"> </w:t>
      </w:r>
      <w:r w:rsidRPr="005B2B57">
        <w:rPr>
          <w:rFonts w:eastAsia="Calibri" w:hint="cs"/>
          <w:b/>
          <w:bCs/>
          <w:i/>
          <w:iCs/>
          <w:rtl/>
        </w:rPr>
        <w:t>استقرار</w:t>
      </w:r>
      <w:r w:rsidRPr="005B2B57">
        <w:rPr>
          <w:rFonts w:eastAsia="Calibri"/>
          <w:b/>
          <w:bCs/>
          <w:i/>
          <w:iCs/>
          <w:rtl/>
        </w:rPr>
        <w:t xml:space="preserve"> </w:t>
      </w:r>
      <w:r w:rsidRPr="005B2B57">
        <w:rPr>
          <w:rFonts w:eastAsia="Calibri" w:hint="cs"/>
          <w:b/>
          <w:bCs/>
          <w:i/>
          <w:iCs/>
          <w:rtl/>
        </w:rPr>
        <w:t>مديريت</w:t>
      </w:r>
      <w:r w:rsidRPr="005B2B57">
        <w:rPr>
          <w:rFonts w:eastAsia="Calibri"/>
          <w:b/>
          <w:bCs/>
          <w:i/>
          <w:iCs/>
          <w:rtl/>
        </w:rPr>
        <w:t xml:space="preserve"> </w:t>
      </w:r>
      <w:r w:rsidRPr="005B2B57">
        <w:rPr>
          <w:rFonts w:eastAsia="Calibri" w:hint="cs"/>
          <w:b/>
          <w:bCs/>
          <w:i/>
          <w:iCs/>
          <w:rtl/>
        </w:rPr>
        <w:t>دانش</w:t>
      </w:r>
      <w:r w:rsidRPr="005B2B57">
        <w:rPr>
          <w:rFonts w:eastAsia="Calibri"/>
          <w:b/>
          <w:bCs/>
          <w:i/>
          <w:iCs/>
          <w:rtl/>
        </w:rPr>
        <w:t xml:space="preserve"> (</w:t>
      </w:r>
      <w:r w:rsidRPr="005B2B57">
        <w:rPr>
          <w:rFonts w:eastAsia="Calibri" w:hint="cs"/>
          <w:b/>
          <w:bCs/>
          <w:i/>
          <w:iCs/>
          <w:rtl/>
        </w:rPr>
        <w:t>مطالعه</w:t>
      </w:r>
      <w:r w:rsidRPr="005B2B57">
        <w:rPr>
          <w:rFonts w:eastAsia="Calibri"/>
          <w:b/>
          <w:bCs/>
          <w:i/>
          <w:iCs/>
          <w:rtl/>
        </w:rPr>
        <w:t xml:space="preserve"> </w:t>
      </w:r>
      <w:r w:rsidRPr="005B2B57">
        <w:rPr>
          <w:rFonts w:eastAsia="Calibri" w:hint="cs"/>
          <w:b/>
          <w:bCs/>
          <w:i/>
          <w:iCs/>
          <w:rtl/>
        </w:rPr>
        <w:t>موردي</w:t>
      </w:r>
      <w:r w:rsidRPr="005B2B57">
        <w:rPr>
          <w:rFonts w:eastAsia="Calibri"/>
          <w:b/>
          <w:bCs/>
          <w:i/>
          <w:iCs/>
          <w:rtl/>
        </w:rPr>
        <w:t xml:space="preserve"> </w:t>
      </w:r>
      <w:r w:rsidRPr="005B2B57">
        <w:rPr>
          <w:rFonts w:eastAsia="Calibri" w:hint="cs"/>
          <w:b/>
          <w:bCs/>
          <w:i/>
          <w:iCs/>
          <w:rtl/>
        </w:rPr>
        <w:t>شركت</w:t>
      </w:r>
      <w:r w:rsidRPr="005B2B57">
        <w:rPr>
          <w:rFonts w:eastAsia="Calibri"/>
          <w:b/>
          <w:bCs/>
          <w:i/>
          <w:iCs/>
          <w:rtl/>
        </w:rPr>
        <w:t xml:space="preserve"> </w:t>
      </w:r>
      <w:r w:rsidRPr="005B2B57">
        <w:rPr>
          <w:rFonts w:eastAsia="Calibri" w:hint="cs"/>
          <w:b/>
          <w:bCs/>
          <w:i/>
          <w:iCs/>
          <w:rtl/>
        </w:rPr>
        <w:t>توزيع</w:t>
      </w:r>
      <w:r w:rsidRPr="005B2B57">
        <w:rPr>
          <w:rFonts w:eastAsia="Calibri"/>
          <w:b/>
          <w:bCs/>
          <w:i/>
          <w:iCs/>
          <w:rtl/>
        </w:rPr>
        <w:t xml:space="preserve"> </w:t>
      </w:r>
      <w:r w:rsidRPr="005B2B57">
        <w:rPr>
          <w:rFonts w:eastAsia="Calibri" w:hint="cs"/>
          <w:b/>
          <w:bCs/>
          <w:i/>
          <w:iCs/>
          <w:rtl/>
        </w:rPr>
        <w:t>نيروي</w:t>
      </w:r>
      <w:r w:rsidRPr="005B2B57">
        <w:rPr>
          <w:rFonts w:eastAsia="Calibri"/>
          <w:b/>
          <w:bCs/>
          <w:i/>
          <w:iCs/>
          <w:rtl/>
        </w:rPr>
        <w:t xml:space="preserve"> </w:t>
      </w:r>
      <w:r w:rsidRPr="005B2B57">
        <w:rPr>
          <w:rFonts w:eastAsia="Calibri" w:hint="cs"/>
          <w:b/>
          <w:bCs/>
          <w:i/>
          <w:iCs/>
          <w:rtl/>
        </w:rPr>
        <w:t>برق</w:t>
      </w:r>
      <w:r w:rsidRPr="005B2B57">
        <w:rPr>
          <w:rFonts w:eastAsia="Calibri"/>
          <w:b/>
          <w:bCs/>
          <w:i/>
          <w:iCs/>
          <w:rtl/>
        </w:rPr>
        <w:t xml:space="preserve"> </w:t>
      </w:r>
      <w:r w:rsidRPr="005B2B57">
        <w:rPr>
          <w:rFonts w:eastAsia="Calibri" w:hint="cs"/>
          <w:b/>
          <w:bCs/>
          <w:i/>
          <w:iCs/>
          <w:rtl/>
        </w:rPr>
        <w:t>معاونت</w:t>
      </w:r>
      <w:r w:rsidRPr="005B2B57">
        <w:rPr>
          <w:rFonts w:eastAsia="Calibri"/>
          <w:b/>
          <w:bCs/>
          <w:i/>
          <w:iCs/>
          <w:rtl/>
        </w:rPr>
        <w:t xml:space="preserve"> </w:t>
      </w:r>
      <w:r w:rsidRPr="005B2B57">
        <w:rPr>
          <w:rFonts w:eastAsia="Calibri" w:hint="cs"/>
          <w:b/>
          <w:bCs/>
          <w:i/>
          <w:iCs/>
          <w:rtl/>
        </w:rPr>
        <w:t>اجرايي</w:t>
      </w:r>
      <w:r w:rsidRPr="005B2B57">
        <w:rPr>
          <w:rFonts w:eastAsia="Calibri"/>
          <w:b/>
          <w:bCs/>
          <w:i/>
          <w:iCs/>
          <w:rtl/>
        </w:rPr>
        <w:t xml:space="preserve"> </w:t>
      </w:r>
      <w:r w:rsidRPr="005B2B57">
        <w:rPr>
          <w:rFonts w:eastAsia="Calibri" w:hint="cs"/>
          <w:b/>
          <w:bCs/>
          <w:i/>
          <w:iCs/>
          <w:rtl/>
        </w:rPr>
        <w:t>شمال</w:t>
      </w:r>
      <w:r w:rsidRPr="005B2B57">
        <w:rPr>
          <w:rFonts w:eastAsia="Calibri"/>
          <w:b/>
          <w:bCs/>
          <w:i/>
          <w:iCs/>
          <w:rtl/>
        </w:rPr>
        <w:t xml:space="preserve"> </w:t>
      </w:r>
      <w:r w:rsidRPr="005B2B57">
        <w:rPr>
          <w:rFonts w:eastAsia="Calibri" w:hint="cs"/>
          <w:b/>
          <w:bCs/>
          <w:i/>
          <w:iCs/>
          <w:rtl/>
        </w:rPr>
        <w:t>شرق</w:t>
      </w:r>
      <w:r w:rsidRPr="005B2B57">
        <w:rPr>
          <w:rFonts w:eastAsia="Calibri"/>
          <w:b/>
          <w:bCs/>
          <w:i/>
          <w:iCs/>
          <w:rtl/>
        </w:rPr>
        <w:t xml:space="preserve"> </w:t>
      </w:r>
      <w:r w:rsidRPr="005B2B57">
        <w:rPr>
          <w:rFonts w:eastAsia="Calibri" w:hint="cs"/>
          <w:b/>
          <w:bCs/>
          <w:i/>
          <w:iCs/>
          <w:rtl/>
        </w:rPr>
        <w:t>تهران</w:t>
      </w:r>
      <w:r w:rsidRPr="005B2B57">
        <w:rPr>
          <w:rFonts w:eastAsia="Calibri"/>
          <w:b/>
          <w:bCs/>
          <w:i/>
          <w:iCs/>
          <w:rtl/>
        </w:rPr>
        <w:t>)</w:t>
      </w:r>
      <w:r w:rsidRPr="005B2B57">
        <w:rPr>
          <w:rFonts w:eastAsia="Calibri" w:hint="cs"/>
          <w:b/>
          <w:bCs/>
          <w:i/>
          <w:iCs/>
          <w:rtl/>
        </w:rPr>
        <w:t>»</w:t>
      </w:r>
      <w:r w:rsidRPr="005B2B57">
        <w:rPr>
          <w:rFonts w:eastAsia="Calibri" w:hint="cs"/>
          <w:rtl/>
        </w:rPr>
        <w:t>، پژوهشگر</w:t>
      </w:r>
      <w:r w:rsidRPr="005B2B57">
        <w:rPr>
          <w:rFonts w:eastAsia="Calibri"/>
          <w:rtl/>
        </w:rPr>
        <w:t xml:space="preserve"> (</w:t>
      </w:r>
      <w:r w:rsidRPr="005B2B57">
        <w:rPr>
          <w:rFonts w:eastAsia="Calibri" w:hint="cs"/>
          <w:rtl/>
        </w:rPr>
        <w:t>مديريت</w:t>
      </w:r>
      <w:r w:rsidRPr="005B2B57">
        <w:rPr>
          <w:rFonts w:eastAsia="Calibri"/>
          <w:rtl/>
        </w:rPr>
        <w:t>)</w:t>
      </w:r>
      <w:r w:rsidRPr="005B2B57">
        <w:rPr>
          <w:rFonts w:eastAsia="Calibri" w:hint="cs"/>
          <w:rtl/>
        </w:rPr>
        <w:t xml:space="preserve">، </w:t>
      </w:r>
    </w:p>
    <w:p w:rsidR="005522EE" w:rsidRPr="00C1134F" w:rsidRDefault="005522EE" w:rsidP="00A26772">
      <w:pPr>
        <w:pStyle w:val="ListParagraph"/>
        <w:numPr>
          <w:ilvl w:val="0"/>
          <w:numId w:val="41"/>
        </w:numPr>
        <w:rPr>
          <w:rFonts w:eastAsia="Calibri"/>
        </w:rPr>
      </w:pPr>
      <w:r w:rsidRPr="00C1134F">
        <w:rPr>
          <w:rFonts w:eastAsia="Calibri" w:hint="cs"/>
          <w:rtl/>
        </w:rPr>
        <w:t>دفت، ریچاردال، ترجمه پارساییان، علی و اعرابی، محمد، (1377)، «</w:t>
      </w:r>
      <w:r w:rsidRPr="00C1134F">
        <w:rPr>
          <w:rFonts w:eastAsia="Calibri" w:hint="cs"/>
          <w:b/>
          <w:bCs/>
          <w:i/>
          <w:iCs/>
          <w:rtl/>
        </w:rPr>
        <w:t>تئوری و طراحی سازمان</w:t>
      </w:r>
      <w:r w:rsidRPr="00C1134F">
        <w:rPr>
          <w:rFonts w:eastAsia="Calibri" w:hint="cs"/>
          <w:rtl/>
        </w:rPr>
        <w:t>»، تهران، دفتر پژوهش های فرهنگی</w:t>
      </w:r>
    </w:p>
    <w:p w:rsidR="005522EE" w:rsidRPr="008B0FDA" w:rsidRDefault="005522EE" w:rsidP="00A26772">
      <w:pPr>
        <w:pStyle w:val="ListParagraph"/>
        <w:numPr>
          <w:ilvl w:val="0"/>
          <w:numId w:val="41"/>
        </w:numPr>
        <w:rPr>
          <w:rtl/>
        </w:rPr>
      </w:pPr>
      <w:r w:rsidRPr="008B0FDA">
        <w:rPr>
          <w:rtl/>
        </w:rPr>
        <w:t>دیویس</w:t>
      </w:r>
      <w:r>
        <w:rPr>
          <w:rFonts w:hint="cs"/>
          <w:rtl/>
        </w:rPr>
        <w:t>،</w:t>
      </w:r>
      <w:r w:rsidRPr="008B0FDA">
        <w:rPr>
          <w:rtl/>
        </w:rPr>
        <w:t xml:space="preserve"> استانلی</w:t>
      </w:r>
      <w:r>
        <w:rPr>
          <w:rFonts w:hint="cs"/>
          <w:rtl/>
        </w:rPr>
        <w:t xml:space="preserve"> (1382)، «</w:t>
      </w:r>
      <w:r w:rsidRPr="008B0FDA">
        <w:rPr>
          <w:b/>
          <w:bCs/>
          <w:i/>
          <w:iCs/>
          <w:rtl/>
        </w:rPr>
        <w:t>مدیریت فرهنگ‌سازان</w:t>
      </w:r>
      <w:r>
        <w:rPr>
          <w:rFonts w:hint="cs"/>
          <w:rtl/>
        </w:rPr>
        <w:t>»،</w:t>
      </w:r>
      <w:r w:rsidRPr="008B0FDA">
        <w:rPr>
          <w:rtl/>
        </w:rPr>
        <w:t xml:space="preserve"> ترجمۀ ناصر میرسپاسی و پریچهر معتمد گرجی، چاپ دوم</w:t>
      </w:r>
      <w:r>
        <w:rPr>
          <w:rtl/>
        </w:rPr>
        <w:t>، تهران، انتشارات مروارید</w:t>
      </w:r>
    </w:p>
    <w:p w:rsidR="005522EE" w:rsidRDefault="005522EE" w:rsidP="00A26772">
      <w:pPr>
        <w:pStyle w:val="ListParagraph"/>
        <w:numPr>
          <w:ilvl w:val="0"/>
          <w:numId w:val="41"/>
        </w:numPr>
      </w:pPr>
      <w:r w:rsidRPr="00C1134F">
        <w:rPr>
          <w:rFonts w:eastAsia="Calibri" w:hint="cs"/>
          <w:rtl/>
        </w:rPr>
        <w:lastRenderedPageBreak/>
        <w:t>رابینز، استیفن پی، ترجمه امیدواران، فرزاد، (1384)، موسسه کتاب مهربان نشر</w:t>
      </w:r>
    </w:p>
    <w:p w:rsidR="005522EE" w:rsidRDefault="005522EE" w:rsidP="00A26772">
      <w:pPr>
        <w:pStyle w:val="ListParagraph"/>
        <w:numPr>
          <w:ilvl w:val="0"/>
          <w:numId w:val="41"/>
        </w:numPr>
      </w:pPr>
      <w:r w:rsidRPr="00ED1BDF">
        <w:rPr>
          <w:rFonts w:hint="cs"/>
          <w:rtl/>
        </w:rPr>
        <w:t>رضايي</w:t>
      </w:r>
      <w:r w:rsidRPr="00ED1BDF">
        <w:t xml:space="preserve"> </w:t>
      </w:r>
      <w:r w:rsidRPr="00ED1BDF">
        <w:rPr>
          <w:rFonts w:hint="cs"/>
          <w:rtl/>
        </w:rPr>
        <w:t>منش، بهروز، كرمانشاهي، شقايق</w:t>
      </w:r>
      <w:r w:rsidRPr="00ED1BDF">
        <w:t xml:space="preserve"> </w:t>
      </w:r>
      <w:r w:rsidRPr="00ED1BDF">
        <w:rPr>
          <w:rFonts w:hint="cs"/>
          <w:rtl/>
        </w:rPr>
        <w:t>،(</w:t>
      </w:r>
      <w:r>
        <w:rPr>
          <w:rFonts w:hint="cs"/>
          <w:rtl/>
        </w:rPr>
        <w:t>1389)، «</w:t>
      </w:r>
      <w:r w:rsidRPr="00FC767B">
        <w:rPr>
          <w:rFonts w:hint="cs"/>
          <w:b/>
          <w:bCs/>
          <w:i/>
          <w:iCs/>
          <w:rtl/>
        </w:rPr>
        <w:t>رابطه</w:t>
      </w:r>
      <w:r w:rsidRPr="00FC767B">
        <w:rPr>
          <w:b/>
          <w:bCs/>
          <w:i/>
          <w:iCs/>
        </w:rPr>
        <w:t xml:space="preserve"> </w:t>
      </w:r>
      <w:r w:rsidRPr="00FC767B">
        <w:rPr>
          <w:rFonts w:hint="cs"/>
          <w:b/>
          <w:bCs/>
          <w:i/>
          <w:iCs/>
          <w:rtl/>
        </w:rPr>
        <w:t>معنويت</w:t>
      </w:r>
      <w:r w:rsidRPr="00FC767B">
        <w:rPr>
          <w:b/>
          <w:bCs/>
          <w:i/>
          <w:iCs/>
        </w:rPr>
        <w:t xml:space="preserve"> </w:t>
      </w:r>
      <w:r w:rsidRPr="00FC767B">
        <w:rPr>
          <w:rFonts w:hint="cs"/>
          <w:b/>
          <w:bCs/>
          <w:i/>
          <w:iCs/>
          <w:rtl/>
        </w:rPr>
        <w:t>با</w:t>
      </w:r>
      <w:r w:rsidRPr="00FC767B">
        <w:rPr>
          <w:b/>
          <w:bCs/>
          <w:i/>
          <w:iCs/>
        </w:rPr>
        <w:t xml:space="preserve"> </w:t>
      </w:r>
      <w:r w:rsidRPr="00FC767B">
        <w:rPr>
          <w:rFonts w:hint="cs"/>
          <w:b/>
          <w:bCs/>
          <w:i/>
          <w:iCs/>
          <w:rtl/>
        </w:rPr>
        <w:t>تعهد</w:t>
      </w:r>
      <w:r w:rsidRPr="00FC767B">
        <w:rPr>
          <w:b/>
          <w:bCs/>
          <w:i/>
          <w:iCs/>
        </w:rPr>
        <w:t xml:space="preserve"> </w:t>
      </w:r>
      <w:r w:rsidRPr="00FC767B">
        <w:rPr>
          <w:rFonts w:hint="cs"/>
          <w:b/>
          <w:bCs/>
          <w:i/>
          <w:iCs/>
          <w:rtl/>
        </w:rPr>
        <w:t>سازماني</w:t>
      </w:r>
      <w:r w:rsidRPr="00FC767B">
        <w:rPr>
          <w:b/>
          <w:bCs/>
          <w:i/>
          <w:iCs/>
        </w:rPr>
        <w:t xml:space="preserve"> </w:t>
      </w:r>
      <w:r w:rsidRPr="00FC767B">
        <w:rPr>
          <w:rFonts w:hint="cs"/>
          <w:b/>
          <w:bCs/>
          <w:i/>
          <w:iCs/>
          <w:rtl/>
        </w:rPr>
        <w:t>در</w:t>
      </w:r>
      <w:r w:rsidRPr="00FC767B">
        <w:rPr>
          <w:b/>
          <w:bCs/>
          <w:i/>
          <w:iCs/>
        </w:rPr>
        <w:t xml:space="preserve"> </w:t>
      </w:r>
      <w:r w:rsidRPr="00FC767B">
        <w:rPr>
          <w:rFonts w:hint="cs"/>
          <w:b/>
          <w:bCs/>
          <w:i/>
          <w:iCs/>
          <w:rtl/>
        </w:rPr>
        <w:t>محيط</w:t>
      </w:r>
      <w:r w:rsidRPr="00FC767B">
        <w:rPr>
          <w:b/>
          <w:bCs/>
          <w:i/>
          <w:iCs/>
        </w:rPr>
        <w:t xml:space="preserve"> </w:t>
      </w:r>
      <w:r w:rsidRPr="00FC767B">
        <w:rPr>
          <w:rFonts w:hint="cs"/>
          <w:b/>
          <w:bCs/>
          <w:i/>
          <w:iCs/>
          <w:rtl/>
        </w:rPr>
        <w:t>كار</w:t>
      </w:r>
      <w:r w:rsidRPr="00FC767B">
        <w:rPr>
          <w:rFonts w:hint="cs"/>
          <w:b/>
          <w:bCs/>
          <w:rtl/>
        </w:rPr>
        <w:t>»</w:t>
      </w:r>
      <w:r>
        <w:rPr>
          <w:rFonts w:hint="cs"/>
          <w:rtl/>
        </w:rPr>
        <w:t>،</w:t>
      </w:r>
      <w:r w:rsidRPr="00D80E5F">
        <w:rPr>
          <w:rFonts w:hint="cs"/>
          <w:rtl/>
        </w:rPr>
        <w:t xml:space="preserve"> </w:t>
      </w:r>
      <w:r w:rsidRPr="00ED1BDF">
        <w:rPr>
          <w:rFonts w:hint="cs"/>
          <w:rtl/>
        </w:rPr>
        <w:t>پژوهش</w:t>
      </w:r>
      <w:r w:rsidRPr="00ED1BDF">
        <w:t xml:space="preserve"> </w:t>
      </w:r>
      <w:r w:rsidRPr="00ED1BDF">
        <w:rPr>
          <w:rFonts w:hint="cs"/>
          <w:rtl/>
        </w:rPr>
        <w:t>هاي</w:t>
      </w:r>
      <w:r w:rsidRPr="00ED1BDF">
        <w:t xml:space="preserve"> </w:t>
      </w:r>
      <w:r w:rsidRPr="00ED1BDF">
        <w:rPr>
          <w:rFonts w:hint="cs"/>
          <w:rtl/>
        </w:rPr>
        <w:t>مديريت</w:t>
      </w:r>
      <w:r w:rsidRPr="00ED1BDF">
        <w:t xml:space="preserve"> </w:t>
      </w:r>
      <w:r w:rsidRPr="00ED1BDF">
        <w:rPr>
          <w:rFonts w:hint="cs"/>
          <w:rtl/>
        </w:rPr>
        <w:t>راهبردي،</w:t>
      </w:r>
      <w:r w:rsidRPr="00ED1BDF">
        <w:t xml:space="preserve"> </w:t>
      </w:r>
      <w:r w:rsidRPr="00ED1BDF">
        <w:rPr>
          <w:rFonts w:hint="cs"/>
          <w:rtl/>
        </w:rPr>
        <w:t>سال</w:t>
      </w:r>
      <w:r w:rsidRPr="00ED1BDF">
        <w:t xml:space="preserve"> </w:t>
      </w:r>
      <w:r w:rsidRPr="00ED1BDF">
        <w:rPr>
          <w:rFonts w:hint="cs"/>
          <w:rtl/>
        </w:rPr>
        <w:t>هفدهم،</w:t>
      </w:r>
      <w:r w:rsidRPr="00ED1BDF">
        <w:t xml:space="preserve"> </w:t>
      </w:r>
      <w:r w:rsidRPr="00ED1BDF">
        <w:rPr>
          <w:rFonts w:hint="cs"/>
          <w:rtl/>
        </w:rPr>
        <w:t>شمار</w:t>
      </w:r>
      <w:r>
        <w:rPr>
          <w:rFonts w:hint="cs"/>
          <w:rtl/>
        </w:rPr>
        <w:t>ه 46</w:t>
      </w:r>
      <w:r w:rsidRPr="00D80E5F">
        <w:rPr>
          <w:rFonts w:hint="cs"/>
          <w:rtl/>
        </w:rPr>
        <w:t xml:space="preserve">،صص </w:t>
      </w:r>
      <w:r>
        <w:rPr>
          <w:rFonts w:hint="cs"/>
          <w:rtl/>
        </w:rPr>
        <w:t>112-89.</w:t>
      </w:r>
    </w:p>
    <w:p w:rsidR="005522EE" w:rsidRPr="00C1134F" w:rsidRDefault="005522EE" w:rsidP="00A26772">
      <w:pPr>
        <w:pStyle w:val="ListParagraph"/>
        <w:numPr>
          <w:ilvl w:val="0"/>
          <w:numId w:val="41"/>
        </w:numPr>
        <w:rPr>
          <w:rFonts w:eastAsia="Calibri"/>
        </w:rPr>
      </w:pPr>
      <w:r w:rsidRPr="00905C4A">
        <w:rPr>
          <w:rFonts w:hint="cs"/>
          <w:rtl/>
        </w:rPr>
        <w:t>رستگار ،عباسعلی (138</w:t>
      </w:r>
      <w:r>
        <w:rPr>
          <w:rFonts w:hint="cs"/>
          <w:rtl/>
        </w:rPr>
        <w:t>5</w:t>
      </w:r>
      <w:r w:rsidRPr="00905C4A">
        <w:rPr>
          <w:rFonts w:hint="cs"/>
          <w:rtl/>
        </w:rPr>
        <w:t>)</w:t>
      </w:r>
      <w:r>
        <w:rPr>
          <w:rFonts w:hint="cs"/>
          <w:rtl/>
        </w:rPr>
        <w:t>، «</w:t>
      </w:r>
      <w:r w:rsidRPr="00FC767B">
        <w:rPr>
          <w:rFonts w:hint="cs"/>
          <w:b/>
          <w:bCs/>
          <w:i/>
          <w:iCs/>
          <w:rtl/>
        </w:rPr>
        <w:t>ارائه و تبیین مدل انگیزشی بر معنویت</w:t>
      </w:r>
      <w:r w:rsidRPr="00FC767B">
        <w:rPr>
          <w:rFonts w:hint="cs"/>
          <w:b/>
          <w:bCs/>
          <w:rtl/>
        </w:rPr>
        <w:t xml:space="preserve"> :مطالعه موردی دانشگاه تهران»، </w:t>
      </w:r>
      <w:r>
        <w:rPr>
          <w:rFonts w:hint="cs"/>
          <w:rtl/>
        </w:rPr>
        <w:t xml:space="preserve">رساله </w:t>
      </w:r>
      <w:r w:rsidRPr="00905C4A">
        <w:rPr>
          <w:rFonts w:hint="cs"/>
          <w:rtl/>
        </w:rPr>
        <w:t>دکتری ،تهران ،دانشکده مدیریت دانشگاه تهران.</w:t>
      </w:r>
    </w:p>
    <w:p w:rsidR="005522EE" w:rsidRDefault="005522EE" w:rsidP="00A26772">
      <w:pPr>
        <w:pStyle w:val="ListParagraph"/>
        <w:numPr>
          <w:ilvl w:val="0"/>
          <w:numId w:val="41"/>
        </w:numPr>
        <w:rPr>
          <w:rFonts w:eastAsia="Calibri"/>
        </w:rPr>
      </w:pPr>
      <w:r w:rsidRPr="00C1134F">
        <w:rPr>
          <w:rFonts w:eastAsia="Calibri" w:hint="cs"/>
          <w:rtl/>
        </w:rPr>
        <w:t>روح الامینی، محمود، (1383)، «</w:t>
      </w:r>
      <w:r w:rsidRPr="00C1134F">
        <w:rPr>
          <w:rFonts w:eastAsia="Calibri" w:hint="cs"/>
          <w:b/>
          <w:bCs/>
          <w:i/>
          <w:iCs/>
          <w:rtl/>
        </w:rPr>
        <w:t>زمینه فرهنگ شناسی</w:t>
      </w:r>
      <w:r w:rsidRPr="00C1134F">
        <w:rPr>
          <w:rFonts w:eastAsia="Calibri" w:hint="cs"/>
          <w:rtl/>
        </w:rPr>
        <w:t>»، تهران، انتشارات تابش</w:t>
      </w:r>
    </w:p>
    <w:p w:rsidR="005522EE" w:rsidRDefault="005522EE" w:rsidP="00A26772">
      <w:pPr>
        <w:pStyle w:val="ListParagraph"/>
        <w:numPr>
          <w:ilvl w:val="0"/>
          <w:numId w:val="41"/>
        </w:numPr>
      </w:pPr>
      <w:r w:rsidRPr="00FC767B">
        <w:rPr>
          <w:rFonts w:hint="cs"/>
          <w:rtl/>
        </w:rPr>
        <w:t>رودگر،</w:t>
      </w:r>
      <w:r w:rsidRPr="00FC767B">
        <w:t xml:space="preserve"> </w:t>
      </w:r>
      <w:r w:rsidRPr="00FC767B">
        <w:rPr>
          <w:rFonts w:hint="cs"/>
          <w:rtl/>
        </w:rPr>
        <w:t>محمدجواد ،(1387).</w:t>
      </w:r>
      <w:r>
        <w:rPr>
          <w:rFonts w:hint="cs"/>
          <w:rtl/>
        </w:rPr>
        <w:t>«</w:t>
      </w:r>
      <w:r w:rsidRPr="00FC767B">
        <w:rPr>
          <w:rFonts w:hint="cs"/>
          <w:b/>
          <w:bCs/>
          <w:i/>
          <w:iCs/>
          <w:rtl/>
        </w:rPr>
        <w:t>تجدید دین به معنویت در جریان های معنوی نو پدید</w:t>
      </w:r>
      <w:r>
        <w:rPr>
          <w:rFonts w:hint="cs"/>
          <w:rtl/>
        </w:rPr>
        <w:t>»</w:t>
      </w:r>
      <w:r w:rsidRPr="00FC767B">
        <w:rPr>
          <w:rFonts w:hint="cs"/>
          <w:rtl/>
        </w:rPr>
        <w:t>، کتاب نقد ،شماره 46</w:t>
      </w:r>
    </w:p>
    <w:p w:rsidR="005522EE" w:rsidRPr="00C1134F" w:rsidRDefault="005522EE" w:rsidP="00A26772">
      <w:pPr>
        <w:pStyle w:val="ListParagraph"/>
        <w:numPr>
          <w:ilvl w:val="0"/>
          <w:numId w:val="41"/>
        </w:numPr>
        <w:rPr>
          <w:rFonts w:eastAsia="Calibri"/>
        </w:rPr>
      </w:pPr>
      <w:r w:rsidRPr="00C1134F">
        <w:rPr>
          <w:rFonts w:eastAsia="Calibri" w:hint="cs"/>
          <w:rtl/>
        </w:rPr>
        <w:t>زارعی متین، حسن، (1380)، «</w:t>
      </w:r>
      <w:r w:rsidRPr="00C1134F">
        <w:rPr>
          <w:rFonts w:eastAsia="Calibri" w:hint="cs"/>
          <w:b/>
          <w:bCs/>
          <w:i/>
          <w:iCs/>
          <w:rtl/>
        </w:rPr>
        <w:t>فرهنگ و عملکرد سازمان</w:t>
      </w:r>
      <w:r w:rsidRPr="00C1134F">
        <w:rPr>
          <w:rFonts w:eastAsia="Calibri" w:hint="cs"/>
          <w:rtl/>
        </w:rPr>
        <w:t>»، مجله دانش مدیریت، شماره 23</w:t>
      </w:r>
    </w:p>
    <w:p w:rsidR="005522EE" w:rsidRPr="00AB1C0E" w:rsidRDefault="005522EE" w:rsidP="00A26772">
      <w:pPr>
        <w:pStyle w:val="ListParagraph"/>
        <w:numPr>
          <w:ilvl w:val="0"/>
          <w:numId w:val="41"/>
        </w:numPr>
      </w:pPr>
      <w:r w:rsidRPr="00C1134F">
        <w:rPr>
          <w:rFonts w:eastAsia="Calibri" w:hint="cs"/>
          <w:rtl/>
        </w:rPr>
        <w:t>زارعی متین، حسن، (1380)، «</w:t>
      </w:r>
      <w:r w:rsidRPr="00C1134F">
        <w:rPr>
          <w:rFonts w:eastAsia="Calibri" w:hint="cs"/>
          <w:b/>
          <w:bCs/>
          <w:i/>
          <w:iCs/>
          <w:rtl/>
        </w:rPr>
        <w:t>تبیین الگوی فرهنگ سازمانی براساس ارزشهای اسلامی</w:t>
      </w:r>
      <w:r w:rsidRPr="00C1134F">
        <w:rPr>
          <w:rFonts w:eastAsia="Calibri" w:hint="cs"/>
          <w:rtl/>
        </w:rPr>
        <w:t>»، رساله دکتری</w:t>
      </w:r>
    </w:p>
    <w:p w:rsidR="005522EE" w:rsidRPr="00C1134F" w:rsidRDefault="005522EE" w:rsidP="00A26772">
      <w:pPr>
        <w:pStyle w:val="ListParagraph"/>
        <w:numPr>
          <w:ilvl w:val="0"/>
          <w:numId w:val="41"/>
        </w:numPr>
        <w:rPr>
          <w:rFonts w:eastAsia="Calibri"/>
        </w:rPr>
      </w:pPr>
      <w:r w:rsidRPr="00C1134F">
        <w:rPr>
          <w:rFonts w:eastAsia="Calibri" w:hint="cs"/>
          <w:rtl/>
        </w:rPr>
        <w:t>زمردیان</w:t>
      </w:r>
      <w:r>
        <w:rPr>
          <w:rFonts w:hint="cs"/>
          <w:rtl/>
        </w:rPr>
        <w:t>، علی اصغر، (1380)،</w:t>
      </w:r>
      <w:r w:rsidRPr="00050B83">
        <w:rPr>
          <w:rtl/>
        </w:rPr>
        <w:t xml:space="preserve"> </w:t>
      </w:r>
      <w:r>
        <w:rPr>
          <w:rFonts w:hint="cs"/>
          <w:rtl/>
        </w:rPr>
        <w:t>«</w:t>
      </w:r>
      <w:r w:rsidRPr="00AB1C0E">
        <w:rPr>
          <w:b/>
          <w:bCs/>
          <w:i/>
          <w:iCs/>
          <w:rtl/>
        </w:rPr>
        <w:t>مدیریت تحول، استراتژیها و كاربرد الگوهای نوین</w:t>
      </w:r>
      <w:r>
        <w:rPr>
          <w:rFonts w:hint="cs"/>
          <w:rtl/>
        </w:rPr>
        <w:t>»</w:t>
      </w:r>
      <w:r w:rsidRPr="00050B83">
        <w:rPr>
          <w:rtl/>
        </w:rPr>
        <w:t>، چاپ اول، تهران، انتشارات سازمان مدیریت صنعتی، ص 82.</w:t>
      </w:r>
    </w:p>
    <w:p w:rsidR="005522EE" w:rsidRPr="00C1134F" w:rsidRDefault="005522EE" w:rsidP="00A26772">
      <w:pPr>
        <w:pStyle w:val="ListParagraph"/>
        <w:numPr>
          <w:ilvl w:val="0"/>
          <w:numId w:val="41"/>
        </w:numPr>
        <w:rPr>
          <w:rFonts w:eastAsia="Calibri"/>
        </w:rPr>
      </w:pPr>
      <w:r w:rsidRPr="00D80E5F">
        <w:rPr>
          <w:rFonts w:hint="cs"/>
          <w:rtl/>
        </w:rPr>
        <w:t xml:space="preserve">زاهدی، شمس السادات </w:t>
      </w:r>
      <w:r>
        <w:rPr>
          <w:rFonts w:hint="cs"/>
          <w:rtl/>
        </w:rPr>
        <w:t>،</w:t>
      </w:r>
      <w:r w:rsidRPr="00D80E5F">
        <w:rPr>
          <w:rFonts w:hint="cs"/>
          <w:rtl/>
        </w:rPr>
        <w:t xml:space="preserve"> </w:t>
      </w:r>
      <w:r>
        <w:rPr>
          <w:rFonts w:hint="cs"/>
          <w:rtl/>
        </w:rPr>
        <w:t>پناهی، علی،(1387)، «</w:t>
      </w:r>
      <w:r w:rsidRPr="005B2B57">
        <w:rPr>
          <w:rFonts w:hint="cs"/>
          <w:b/>
          <w:bCs/>
          <w:i/>
          <w:iCs/>
          <w:rtl/>
        </w:rPr>
        <w:t>بررسی نقش معنويت در کارايی بانکداری</w:t>
      </w:r>
      <w:r w:rsidRPr="005B2B57">
        <w:rPr>
          <w:rFonts w:hint="cs"/>
          <w:b/>
          <w:bCs/>
          <w:rtl/>
        </w:rPr>
        <w:t>»</w:t>
      </w:r>
      <w:r w:rsidRPr="00D80E5F">
        <w:rPr>
          <w:rFonts w:hint="cs"/>
          <w:rtl/>
        </w:rPr>
        <w:t>،</w:t>
      </w:r>
      <w:r>
        <w:rPr>
          <w:rFonts w:hint="cs"/>
          <w:rtl/>
        </w:rPr>
        <w:t xml:space="preserve"> </w:t>
      </w:r>
      <w:r w:rsidRPr="00D80E5F">
        <w:rPr>
          <w:rFonts w:hint="cs"/>
          <w:rtl/>
        </w:rPr>
        <w:t>فصلنامه علمی- ترویجی مطالعات مدیریت، شماره 58،صص 191-209.</w:t>
      </w:r>
    </w:p>
    <w:p w:rsidR="005522EE" w:rsidRDefault="005522EE" w:rsidP="00A26772">
      <w:pPr>
        <w:pStyle w:val="ListParagraph"/>
        <w:numPr>
          <w:ilvl w:val="0"/>
          <w:numId w:val="41"/>
        </w:numPr>
        <w:rPr>
          <w:rFonts w:eastAsia="Calibri"/>
        </w:rPr>
      </w:pPr>
      <w:r>
        <w:rPr>
          <w:rFonts w:eastAsia="Calibri" w:hint="cs"/>
          <w:rtl/>
        </w:rPr>
        <w:t>سالارزهی، حبیب الله، (1384)، «</w:t>
      </w:r>
      <w:r w:rsidRPr="00AB1C0E">
        <w:rPr>
          <w:rFonts w:eastAsia="Calibri" w:hint="cs"/>
          <w:b/>
          <w:bCs/>
          <w:i/>
          <w:iCs/>
          <w:rtl/>
        </w:rPr>
        <w:t>بررسی و تجزیه و تحلیل رابطه ویژگیهای فرهنگ سازمانی با تعهدسازمانی کارکنان در سازمان جهاد سازندگی سیستان و بلوچستان</w:t>
      </w:r>
      <w:r>
        <w:rPr>
          <w:rFonts w:eastAsia="Calibri" w:hint="cs"/>
          <w:rtl/>
        </w:rPr>
        <w:t>»، تهران، دانشگاه علامه طباطبایی، پایان نامه کارشناسی ارشد، مدیریت دولتی</w:t>
      </w:r>
    </w:p>
    <w:p w:rsidR="005522EE" w:rsidRPr="00FC767B" w:rsidRDefault="005522EE" w:rsidP="00A26772">
      <w:pPr>
        <w:pStyle w:val="ListParagraph"/>
        <w:numPr>
          <w:ilvl w:val="0"/>
          <w:numId w:val="41"/>
        </w:numPr>
        <w:rPr>
          <w:rFonts w:eastAsia="Calibri"/>
        </w:rPr>
      </w:pPr>
      <w:r w:rsidRPr="00FC767B">
        <w:rPr>
          <w:rFonts w:eastAsia="Calibri" w:hint="cs"/>
          <w:rtl/>
        </w:rPr>
        <w:t>سلطاني،</w:t>
      </w:r>
      <w:r w:rsidRPr="00FC767B">
        <w:rPr>
          <w:rFonts w:eastAsia="Calibri"/>
          <w:rtl/>
        </w:rPr>
        <w:t xml:space="preserve"> </w:t>
      </w:r>
      <w:r w:rsidRPr="00FC767B">
        <w:rPr>
          <w:rFonts w:eastAsia="Calibri" w:hint="cs"/>
          <w:rtl/>
        </w:rPr>
        <w:t>محمدرضا و بردبارشرامين،</w:t>
      </w:r>
      <w:r w:rsidRPr="00FC767B">
        <w:rPr>
          <w:rFonts w:eastAsia="Calibri"/>
          <w:rtl/>
        </w:rPr>
        <w:t xml:space="preserve"> </w:t>
      </w:r>
      <w:r w:rsidRPr="00FC767B">
        <w:rPr>
          <w:rFonts w:eastAsia="Calibri" w:hint="cs"/>
          <w:rtl/>
        </w:rPr>
        <w:t>محمدحسين و هوشنگي،</w:t>
      </w:r>
      <w:r w:rsidRPr="00FC767B">
        <w:rPr>
          <w:rFonts w:eastAsia="Calibri"/>
          <w:rtl/>
        </w:rPr>
        <w:t xml:space="preserve"> </w:t>
      </w:r>
      <w:r w:rsidRPr="00FC767B">
        <w:rPr>
          <w:rFonts w:eastAsia="Calibri" w:hint="cs"/>
          <w:rtl/>
        </w:rPr>
        <w:t>مهدي (1390)، «</w:t>
      </w:r>
      <w:r w:rsidRPr="00FC767B">
        <w:rPr>
          <w:rFonts w:eastAsia="Calibri" w:hint="cs"/>
          <w:b/>
          <w:bCs/>
          <w:i/>
          <w:iCs/>
          <w:rtl/>
        </w:rPr>
        <w:t>بررسي</w:t>
      </w:r>
      <w:r w:rsidRPr="00FC767B">
        <w:rPr>
          <w:rFonts w:eastAsia="Calibri"/>
          <w:b/>
          <w:bCs/>
          <w:i/>
          <w:iCs/>
          <w:rtl/>
        </w:rPr>
        <w:t xml:space="preserve"> </w:t>
      </w:r>
      <w:r w:rsidRPr="00FC767B">
        <w:rPr>
          <w:rFonts w:eastAsia="Calibri" w:hint="cs"/>
          <w:b/>
          <w:bCs/>
          <w:i/>
          <w:iCs/>
          <w:rtl/>
        </w:rPr>
        <w:t>تطبيقي</w:t>
      </w:r>
      <w:r w:rsidRPr="00FC767B">
        <w:rPr>
          <w:rFonts w:eastAsia="Calibri"/>
          <w:b/>
          <w:bCs/>
          <w:i/>
          <w:iCs/>
          <w:rtl/>
        </w:rPr>
        <w:t xml:space="preserve"> </w:t>
      </w:r>
      <w:r w:rsidRPr="00FC767B">
        <w:rPr>
          <w:rFonts w:eastAsia="Calibri" w:hint="cs"/>
          <w:b/>
          <w:bCs/>
          <w:i/>
          <w:iCs/>
          <w:rtl/>
        </w:rPr>
        <w:t>ارزش</w:t>
      </w:r>
      <w:r w:rsidRPr="00FC767B">
        <w:rPr>
          <w:rFonts w:eastAsia="Calibri"/>
          <w:b/>
          <w:bCs/>
          <w:i/>
          <w:iCs/>
          <w:rtl/>
        </w:rPr>
        <w:t xml:space="preserve"> </w:t>
      </w:r>
      <w:r w:rsidRPr="00FC767B">
        <w:rPr>
          <w:rFonts w:eastAsia="Calibri" w:hint="cs"/>
          <w:b/>
          <w:bCs/>
          <w:i/>
          <w:iCs/>
          <w:rtl/>
        </w:rPr>
        <w:t>هاي</w:t>
      </w:r>
      <w:r w:rsidRPr="00FC767B">
        <w:rPr>
          <w:rFonts w:eastAsia="Calibri"/>
          <w:b/>
          <w:bCs/>
          <w:i/>
          <w:iCs/>
          <w:rtl/>
        </w:rPr>
        <w:t xml:space="preserve"> </w:t>
      </w:r>
      <w:r w:rsidRPr="00FC767B">
        <w:rPr>
          <w:rFonts w:eastAsia="Calibri" w:hint="cs"/>
          <w:b/>
          <w:bCs/>
          <w:i/>
          <w:iCs/>
          <w:rtl/>
        </w:rPr>
        <w:t>فرهنگ</w:t>
      </w:r>
      <w:r w:rsidRPr="00FC767B">
        <w:rPr>
          <w:rFonts w:eastAsia="Calibri"/>
          <w:b/>
          <w:bCs/>
          <w:i/>
          <w:iCs/>
          <w:rtl/>
        </w:rPr>
        <w:t xml:space="preserve"> </w:t>
      </w:r>
      <w:r w:rsidRPr="00FC767B">
        <w:rPr>
          <w:rFonts w:eastAsia="Calibri" w:hint="cs"/>
          <w:b/>
          <w:bCs/>
          <w:i/>
          <w:iCs/>
          <w:rtl/>
        </w:rPr>
        <w:t>سازماني</w:t>
      </w:r>
      <w:r w:rsidRPr="00FC767B">
        <w:rPr>
          <w:rFonts w:eastAsia="Calibri"/>
          <w:b/>
          <w:bCs/>
          <w:i/>
          <w:iCs/>
          <w:rtl/>
        </w:rPr>
        <w:t xml:space="preserve"> </w:t>
      </w:r>
      <w:r w:rsidRPr="00FC767B">
        <w:rPr>
          <w:rFonts w:eastAsia="Calibri" w:hint="cs"/>
          <w:b/>
          <w:bCs/>
          <w:i/>
          <w:iCs/>
          <w:rtl/>
        </w:rPr>
        <w:t>از</w:t>
      </w:r>
      <w:r w:rsidRPr="00FC767B">
        <w:rPr>
          <w:rFonts w:eastAsia="Calibri"/>
          <w:b/>
          <w:bCs/>
          <w:i/>
          <w:iCs/>
          <w:rtl/>
        </w:rPr>
        <w:t xml:space="preserve"> </w:t>
      </w:r>
      <w:r w:rsidRPr="00FC767B">
        <w:rPr>
          <w:rFonts w:eastAsia="Calibri" w:hint="cs"/>
          <w:b/>
          <w:bCs/>
          <w:i/>
          <w:iCs/>
          <w:rtl/>
        </w:rPr>
        <w:t>ديدگاه</w:t>
      </w:r>
      <w:r w:rsidRPr="00FC767B">
        <w:rPr>
          <w:rFonts w:eastAsia="Calibri"/>
          <w:b/>
          <w:bCs/>
          <w:i/>
          <w:iCs/>
          <w:rtl/>
        </w:rPr>
        <w:t xml:space="preserve"> </w:t>
      </w:r>
      <w:r w:rsidRPr="00FC767B">
        <w:rPr>
          <w:rFonts w:eastAsia="Calibri" w:hint="cs"/>
          <w:b/>
          <w:bCs/>
          <w:i/>
          <w:iCs/>
          <w:rtl/>
        </w:rPr>
        <w:t>کارکنان</w:t>
      </w:r>
      <w:r w:rsidRPr="00FC767B">
        <w:rPr>
          <w:rFonts w:eastAsia="Calibri"/>
          <w:b/>
          <w:bCs/>
          <w:i/>
          <w:iCs/>
          <w:rtl/>
        </w:rPr>
        <w:t xml:space="preserve"> </w:t>
      </w:r>
      <w:r w:rsidRPr="00FC767B">
        <w:rPr>
          <w:rFonts w:eastAsia="Calibri" w:hint="cs"/>
          <w:b/>
          <w:bCs/>
          <w:i/>
          <w:iCs/>
          <w:rtl/>
        </w:rPr>
        <w:t>يک</w:t>
      </w:r>
      <w:r w:rsidRPr="00FC767B">
        <w:rPr>
          <w:rFonts w:eastAsia="Calibri"/>
          <w:b/>
          <w:bCs/>
          <w:i/>
          <w:iCs/>
          <w:rtl/>
        </w:rPr>
        <w:t xml:space="preserve"> </w:t>
      </w:r>
      <w:r w:rsidRPr="00FC767B">
        <w:rPr>
          <w:rFonts w:eastAsia="Calibri" w:hint="cs"/>
          <w:b/>
          <w:bCs/>
          <w:i/>
          <w:iCs/>
          <w:rtl/>
        </w:rPr>
        <w:t>سازمان</w:t>
      </w:r>
      <w:r w:rsidRPr="00FC767B">
        <w:rPr>
          <w:rFonts w:eastAsia="Calibri"/>
          <w:b/>
          <w:bCs/>
          <w:i/>
          <w:iCs/>
          <w:rtl/>
        </w:rPr>
        <w:t xml:space="preserve"> </w:t>
      </w:r>
      <w:r w:rsidRPr="00FC767B">
        <w:rPr>
          <w:rFonts w:eastAsia="Calibri" w:hint="cs"/>
          <w:b/>
          <w:bCs/>
          <w:i/>
          <w:iCs/>
          <w:rtl/>
        </w:rPr>
        <w:t>نظامي</w:t>
      </w:r>
      <w:r w:rsidRPr="00FC767B">
        <w:rPr>
          <w:rFonts w:eastAsia="Calibri" w:hint="cs"/>
          <w:rtl/>
        </w:rPr>
        <w:t>»، پژوهش</w:t>
      </w:r>
      <w:r w:rsidRPr="00FC767B">
        <w:rPr>
          <w:rFonts w:eastAsia="Calibri"/>
          <w:rtl/>
        </w:rPr>
        <w:t xml:space="preserve"> </w:t>
      </w:r>
      <w:r w:rsidRPr="00FC767B">
        <w:rPr>
          <w:rFonts w:eastAsia="Calibri" w:hint="cs"/>
          <w:rtl/>
        </w:rPr>
        <w:t>هاي</w:t>
      </w:r>
      <w:r w:rsidRPr="00FC767B">
        <w:rPr>
          <w:rFonts w:eastAsia="Calibri"/>
          <w:rtl/>
        </w:rPr>
        <w:t xml:space="preserve"> </w:t>
      </w:r>
      <w:r w:rsidRPr="00FC767B">
        <w:rPr>
          <w:rFonts w:eastAsia="Calibri" w:hint="cs"/>
          <w:rtl/>
        </w:rPr>
        <w:t>مديريت</w:t>
      </w:r>
      <w:r w:rsidRPr="00FC767B">
        <w:rPr>
          <w:rFonts w:eastAsia="Calibri"/>
          <w:rtl/>
        </w:rPr>
        <w:t xml:space="preserve"> </w:t>
      </w:r>
      <w:r w:rsidRPr="00FC767B">
        <w:rPr>
          <w:rFonts w:eastAsia="Calibri" w:hint="cs"/>
          <w:rtl/>
        </w:rPr>
        <w:t>منابع</w:t>
      </w:r>
      <w:r w:rsidRPr="00FC767B">
        <w:rPr>
          <w:rFonts w:eastAsia="Calibri"/>
          <w:rtl/>
        </w:rPr>
        <w:t xml:space="preserve"> </w:t>
      </w:r>
      <w:r w:rsidRPr="00FC767B">
        <w:rPr>
          <w:rFonts w:eastAsia="Calibri" w:hint="cs"/>
          <w:rtl/>
        </w:rPr>
        <w:t>انساني</w:t>
      </w:r>
    </w:p>
    <w:p w:rsidR="005522EE" w:rsidRPr="00FC767B" w:rsidRDefault="005522EE" w:rsidP="00A26772">
      <w:pPr>
        <w:pStyle w:val="ListParagraph"/>
        <w:numPr>
          <w:ilvl w:val="0"/>
          <w:numId w:val="41"/>
        </w:numPr>
        <w:rPr>
          <w:rFonts w:cs="B Zar"/>
          <w:sz w:val="28"/>
        </w:rPr>
      </w:pPr>
      <w:r w:rsidRPr="006A78CE">
        <w:rPr>
          <w:rFonts w:hint="eastAsia"/>
          <w:rtl/>
          <w:lang w:bidi="fa-IR"/>
        </w:rPr>
        <w:t>سکاران،</w:t>
      </w:r>
      <w:r w:rsidRPr="006A78CE">
        <w:rPr>
          <w:rtl/>
          <w:lang w:bidi="fa-IR"/>
        </w:rPr>
        <w:t xml:space="preserve"> </w:t>
      </w:r>
      <w:r w:rsidRPr="006A78CE">
        <w:rPr>
          <w:rFonts w:hint="eastAsia"/>
          <w:rtl/>
          <w:lang w:bidi="fa-IR"/>
        </w:rPr>
        <w:t>اوما</w:t>
      </w:r>
      <w:r w:rsidRPr="006A78CE">
        <w:rPr>
          <w:rFonts w:hint="cs"/>
          <w:rtl/>
          <w:lang w:bidi="fa-IR"/>
        </w:rPr>
        <w:t>،</w:t>
      </w:r>
      <w:r w:rsidRPr="006A78CE">
        <w:rPr>
          <w:rtl/>
          <w:lang w:bidi="fa-IR"/>
        </w:rPr>
        <w:t xml:space="preserve"> (1382)</w:t>
      </w:r>
      <w:r w:rsidRPr="006A78CE">
        <w:rPr>
          <w:rFonts w:hint="eastAsia"/>
          <w:rtl/>
          <w:lang w:bidi="fa-IR"/>
        </w:rPr>
        <w:t>،</w:t>
      </w:r>
      <w:r w:rsidRPr="006A78CE">
        <w:rPr>
          <w:rtl/>
          <w:lang w:bidi="fa-IR"/>
        </w:rPr>
        <w:t xml:space="preserve"> </w:t>
      </w:r>
      <w:r>
        <w:rPr>
          <w:rFonts w:hint="cs"/>
          <w:rtl/>
        </w:rPr>
        <w:t>«</w:t>
      </w:r>
      <w:r w:rsidRPr="00FC767B">
        <w:rPr>
          <w:rFonts w:hint="eastAsia"/>
          <w:b/>
          <w:bCs/>
          <w:i/>
          <w:iCs/>
          <w:rtl/>
          <w:lang w:bidi="fa-IR"/>
        </w:rPr>
        <w:t>روش</w:t>
      </w:r>
      <w:r w:rsidRPr="00FC767B">
        <w:rPr>
          <w:b/>
          <w:bCs/>
          <w:i/>
          <w:iCs/>
          <w:rtl/>
          <w:lang w:bidi="fa-IR"/>
        </w:rPr>
        <w:t xml:space="preserve"> </w:t>
      </w:r>
      <w:r w:rsidRPr="00FC767B">
        <w:rPr>
          <w:rFonts w:hint="eastAsia"/>
          <w:b/>
          <w:bCs/>
          <w:i/>
          <w:iCs/>
          <w:rtl/>
          <w:lang w:bidi="fa-IR"/>
        </w:rPr>
        <w:t>ها</w:t>
      </w:r>
      <w:r w:rsidRPr="00FC767B">
        <w:rPr>
          <w:b/>
          <w:bCs/>
          <w:i/>
          <w:iCs/>
          <w:rtl/>
          <w:lang w:bidi="fa-IR"/>
        </w:rPr>
        <w:t xml:space="preserve">ی </w:t>
      </w:r>
      <w:r w:rsidRPr="00FC767B">
        <w:rPr>
          <w:rFonts w:hint="eastAsia"/>
          <w:b/>
          <w:bCs/>
          <w:i/>
          <w:iCs/>
          <w:rtl/>
          <w:lang w:bidi="fa-IR"/>
        </w:rPr>
        <w:t>تحق</w:t>
      </w:r>
      <w:r w:rsidRPr="00FC767B">
        <w:rPr>
          <w:b/>
          <w:bCs/>
          <w:i/>
          <w:iCs/>
          <w:rtl/>
          <w:lang w:bidi="fa-IR"/>
        </w:rPr>
        <w:t>ی</w:t>
      </w:r>
      <w:r w:rsidRPr="00FC767B">
        <w:rPr>
          <w:rFonts w:hint="eastAsia"/>
          <w:b/>
          <w:bCs/>
          <w:i/>
          <w:iCs/>
          <w:rtl/>
          <w:lang w:bidi="fa-IR"/>
        </w:rPr>
        <w:t>ق</w:t>
      </w:r>
      <w:r w:rsidRPr="00FC767B">
        <w:rPr>
          <w:b/>
          <w:bCs/>
          <w:i/>
          <w:iCs/>
          <w:rtl/>
          <w:lang w:bidi="fa-IR"/>
        </w:rPr>
        <w:t xml:space="preserve"> </w:t>
      </w:r>
      <w:r w:rsidRPr="00FC767B">
        <w:rPr>
          <w:rFonts w:hint="eastAsia"/>
          <w:b/>
          <w:bCs/>
          <w:i/>
          <w:iCs/>
          <w:rtl/>
          <w:lang w:bidi="fa-IR"/>
        </w:rPr>
        <w:t>در</w:t>
      </w:r>
      <w:r w:rsidRPr="00FC767B">
        <w:rPr>
          <w:b/>
          <w:bCs/>
          <w:i/>
          <w:iCs/>
          <w:rtl/>
          <w:lang w:bidi="fa-IR"/>
        </w:rPr>
        <w:t xml:space="preserve"> </w:t>
      </w:r>
      <w:r w:rsidRPr="00FC767B">
        <w:rPr>
          <w:rFonts w:hint="eastAsia"/>
          <w:b/>
          <w:bCs/>
          <w:i/>
          <w:iCs/>
          <w:rtl/>
          <w:lang w:bidi="fa-IR"/>
        </w:rPr>
        <w:t>مد</w:t>
      </w:r>
      <w:r w:rsidRPr="00FC767B">
        <w:rPr>
          <w:b/>
          <w:bCs/>
          <w:i/>
          <w:iCs/>
          <w:rtl/>
          <w:lang w:bidi="fa-IR"/>
        </w:rPr>
        <w:t>ی</w:t>
      </w:r>
      <w:r w:rsidRPr="00FC767B">
        <w:rPr>
          <w:rFonts w:hint="eastAsia"/>
          <w:b/>
          <w:bCs/>
          <w:i/>
          <w:iCs/>
          <w:rtl/>
          <w:lang w:bidi="fa-IR"/>
        </w:rPr>
        <w:t>ر</w:t>
      </w:r>
      <w:r w:rsidRPr="00FC767B">
        <w:rPr>
          <w:b/>
          <w:bCs/>
          <w:i/>
          <w:iCs/>
          <w:rtl/>
          <w:lang w:bidi="fa-IR"/>
        </w:rPr>
        <w:t>ی</w:t>
      </w:r>
      <w:r w:rsidRPr="00FC767B">
        <w:rPr>
          <w:rFonts w:hint="eastAsia"/>
          <w:b/>
          <w:bCs/>
          <w:i/>
          <w:iCs/>
          <w:rtl/>
          <w:lang w:bidi="fa-IR"/>
        </w:rPr>
        <w:t>ت</w:t>
      </w:r>
      <w:r>
        <w:rPr>
          <w:rFonts w:hint="cs"/>
          <w:rtl/>
        </w:rPr>
        <w:t>»</w:t>
      </w:r>
      <w:r w:rsidRPr="006A78CE">
        <w:rPr>
          <w:rFonts w:hint="eastAsia"/>
          <w:rtl/>
          <w:lang w:bidi="fa-IR"/>
        </w:rPr>
        <w:t>،</w:t>
      </w:r>
      <w:r w:rsidRPr="006A78CE">
        <w:rPr>
          <w:rtl/>
          <w:lang w:bidi="fa-IR"/>
        </w:rPr>
        <w:t xml:space="preserve"> </w:t>
      </w:r>
      <w:r w:rsidRPr="006A78CE">
        <w:rPr>
          <w:rFonts w:hint="eastAsia"/>
          <w:rtl/>
          <w:lang w:bidi="fa-IR"/>
        </w:rPr>
        <w:t>ترجمه</w:t>
      </w:r>
      <w:r w:rsidRPr="006A78CE">
        <w:rPr>
          <w:rtl/>
          <w:lang w:bidi="fa-IR"/>
        </w:rPr>
        <w:t xml:space="preserve"> </w:t>
      </w:r>
      <w:r w:rsidRPr="006A78CE">
        <w:rPr>
          <w:rFonts w:hint="eastAsia"/>
          <w:rtl/>
          <w:lang w:bidi="fa-IR"/>
        </w:rPr>
        <w:t>محمد</w:t>
      </w:r>
      <w:r w:rsidRPr="006A78CE">
        <w:rPr>
          <w:rtl/>
          <w:lang w:bidi="fa-IR"/>
        </w:rPr>
        <w:t xml:space="preserve"> </w:t>
      </w:r>
      <w:r w:rsidRPr="006A78CE">
        <w:rPr>
          <w:rFonts w:hint="eastAsia"/>
          <w:rtl/>
          <w:lang w:bidi="fa-IR"/>
        </w:rPr>
        <w:t>صائب</w:t>
      </w:r>
      <w:r w:rsidRPr="006A78CE">
        <w:rPr>
          <w:rtl/>
          <w:lang w:bidi="fa-IR"/>
        </w:rPr>
        <w:t xml:space="preserve">ی </w:t>
      </w:r>
      <w:r w:rsidRPr="006A78CE">
        <w:rPr>
          <w:rFonts w:hint="eastAsia"/>
          <w:rtl/>
          <w:lang w:bidi="fa-IR"/>
        </w:rPr>
        <w:t>و</w:t>
      </w:r>
      <w:r w:rsidRPr="006A78CE">
        <w:rPr>
          <w:rtl/>
          <w:lang w:bidi="fa-IR"/>
        </w:rPr>
        <w:t xml:space="preserve"> </w:t>
      </w:r>
      <w:r w:rsidRPr="006A78CE">
        <w:rPr>
          <w:rFonts w:hint="eastAsia"/>
          <w:rtl/>
          <w:lang w:bidi="fa-IR"/>
        </w:rPr>
        <w:t>محمود</w:t>
      </w:r>
      <w:r w:rsidRPr="006A78CE">
        <w:rPr>
          <w:rtl/>
          <w:lang w:bidi="fa-IR"/>
        </w:rPr>
        <w:t xml:space="preserve"> </w:t>
      </w:r>
      <w:r w:rsidRPr="006A78CE">
        <w:rPr>
          <w:rFonts w:hint="eastAsia"/>
          <w:rtl/>
          <w:lang w:bidi="fa-IR"/>
        </w:rPr>
        <w:t>ش</w:t>
      </w:r>
      <w:r w:rsidRPr="006A78CE">
        <w:rPr>
          <w:rtl/>
          <w:lang w:bidi="fa-IR"/>
        </w:rPr>
        <w:t>ی</w:t>
      </w:r>
      <w:r w:rsidRPr="006A78CE">
        <w:rPr>
          <w:rFonts w:hint="eastAsia"/>
          <w:rtl/>
          <w:lang w:bidi="fa-IR"/>
        </w:rPr>
        <w:t>راز</w:t>
      </w:r>
      <w:r w:rsidRPr="006A78CE">
        <w:rPr>
          <w:rtl/>
          <w:lang w:bidi="fa-IR"/>
        </w:rPr>
        <w:t>ی</w:t>
      </w:r>
      <w:r w:rsidRPr="006A78CE">
        <w:rPr>
          <w:rFonts w:hint="eastAsia"/>
          <w:rtl/>
          <w:lang w:bidi="fa-IR"/>
        </w:rPr>
        <w:t>،</w:t>
      </w:r>
      <w:r w:rsidRPr="006A78CE">
        <w:rPr>
          <w:rtl/>
          <w:lang w:bidi="fa-IR"/>
        </w:rPr>
        <w:t xml:space="preserve"> </w:t>
      </w:r>
      <w:r w:rsidRPr="006A78CE">
        <w:rPr>
          <w:rFonts w:hint="eastAsia"/>
          <w:rtl/>
          <w:lang w:bidi="fa-IR"/>
        </w:rPr>
        <w:t>نشر</w:t>
      </w:r>
      <w:r w:rsidRPr="006A78CE">
        <w:rPr>
          <w:rtl/>
          <w:lang w:bidi="fa-IR"/>
        </w:rPr>
        <w:t xml:space="preserve"> </w:t>
      </w:r>
      <w:r w:rsidRPr="006A78CE">
        <w:rPr>
          <w:rFonts w:hint="eastAsia"/>
          <w:rtl/>
          <w:lang w:bidi="fa-IR"/>
        </w:rPr>
        <w:t>مؤسسه</w:t>
      </w:r>
      <w:r w:rsidRPr="006A78CE">
        <w:rPr>
          <w:rtl/>
          <w:lang w:bidi="fa-IR"/>
        </w:rPr>
        <w:t xml:space="preserve"> </w:t>
      </w:r>
      <w:r w:rsidRPr="006A78CE">
        <w:rPr>
          <w:rFonts w:hint="eastAsia"/>
          <w:rtl/>
          <w:lang w:bidi="fa-IR"/>
        </w:rPr>
        <w:t>عال</w:t>
      </w:r>
      <w:r w:rsidRPr="006A78CE">
        <w:rPr>
          <w:rtl/>
          <w:lang w:bidi="fa-IR"/>
        </w:rPr>
        <w:t xml:space="preserve">ی </w:t>
      </w:r>
      <w:r w:rsidRPr="006A78CE">
        <w:rPr>
          <w:rFonts w:hint="eastAsia"/>
          <w:rtl/>
          <w:lang w:bidi="fa-IR"/>
        </w:rPr>
        <w:t>آموزش</w:t>
      </w:r>
      <w:r w:rsidRPr="006A78CE">
        <w:rPr>
          <w:rtl/>
          <w:lang w:bidi="fa-IR"/>
        </w:rPr>
        <w:t xml:space="preserve"> </w:t>
      </w:r>
      <w:r w:rsidRPr="006A78CE">
        <w:rPr>
          <w:rFonts w:hint="eastAsia"/>
          <w:rtl/>
          <w:lang w:bidi="fa-IR"/>
        </w:rPr>
        <w:t>و</w:t>
      </w:r>
      <w:r w:rsidRPr="006A78CE">
        <w:rPr>
          <w:rtl/>
          <w:lang w:bidi="fa-IR"/>
        </w:rPr>
        <w:t xml:space="preserve"> </w:t>
      </w:r>
      <w:r w:rsidRPr="006A78CE">
        <w:rPr>
          <w:rFonts w:hint="eastAsia"/>
          <w:rtl/>
          <w:lang w:bidi="fa-IR"/>
        </w:rPr>
        <w:t>پژوهش</w:t>
      </w:r>
      <w:r w:rsidRPr="006A78CE">
        <w:rPr>
          <w:rtl/>
          <w:lang w:bidi="fa-IR"/>
        </w:rPr>
        <w:t xml:space="preserve"> </w:t>
      </w:r>
      <w:r w:rsidRPr="006A78CE">
        <w:rPr>
          <w:rFonts w:hint="eastAsia"/>
          <w:rtl/>
          <w:lang w:bidi="fa-IR"/>
        </w:rPr>
        <w:t>مد</w:t>
      </w:r>
      <w:r w:rsidRPr="006A78CE">
        <w:rPr>
          <w:rtl/>
          <w:lang w:bidi="fa-IR"/>
        </w:rPr>
        <w:t>ی</w:t>
      </w:r>
      <w:r w:rsidRPr="006A78CE">
        <w:rPr>
          <w:rFonts w:hint="eastAsia"/>
          <w:rtl/>
          <w:lang w:bidi="fa-IR"/>
        </w:rPr>
        <w:t>ر</w:t>
      </w:r>
      <w:r w:rsidRPr="006A78CE">
        <w:rPr>
          <w:rtl/>
          <w:lang w:bidi="fa-IR"/>
        </w:rPr>
        <w:t>ی</w:t>
      </w:r>
      <w:r w:rsidRPr="006A78CE">
        <w:rPr>
          <w:rFonts w:hint="eastAsia"/>
          <w:rtl/>
          <w:lang w:bidi="fa-IR"/>
        </w:rPr>
        <w:t>ت</w:t>
      </w:r>
      <w:r w:rsidRPr="006A78CE">
        <w:rPr>
          <w:rtl/>
          <w:lang w:bidi="fa-IR"/>
        </w:rPr>
        <w:t xml:space="preserve"> </w:t>
      </w:r>
      <w:r w:rsidRPr="006A78CE">
        <w:rPr>
          <w:rFonts w:hint="eastAsia"/>
          <w:rtl/>
          <w:lang w:bidi="fa-IR"/>
        </w:rPr>
        <w:t>و</w:t>
      </w:r>
      <w:r w:rsidRPr="006A78CE">
        <w:rPr>
          <w:rtl/>
          <w:lang w:bidi="fa-IR"/>
        </w:rPr>
        <w:t xml:space="preserve"> </w:t>
      </w:r>
      <w:r w:rsidRPr="006A78CE">
        <w:rPr>
          <w:rFonts w:hint="eastAsia"/>
          <w:rtl/>
          <w:lang w:bidi="fa-IR"/>
        </w:rPr>
        <w:t>برنامه</w:t>
      </w:r>
      <w:r w:rsidRPr="006A78CE">
        <w:rPr>
          <w:rtl/>
          <w:lang w:bidi="fa-IR"/>
        </w:rPr>
        <w:t xml:space="preserve"> </w:t>
      </w:r>
      <w:r w:rsidRPr="006A78CE">
        <w:rPr>
          <w:rFonts w:hint="eastAsia"/>
          <w:rtl/>
          <w:lang w:bidi="fa-IR"/>
        </w:rPr>
        <w:t>ر</w:t>
      </w:r>
      <w:r w:rsidRPr="006A78CE">
        <w:rPr>
          <w:rtl/>
          <w:lang w:bidi="fa-IR"/>
        </w:rPr>
        <w:t>ی</w:t>
      </w:r>
      <w:r w:rsidRPr="006A78CE">
        <w:rPr>
          <w:rFonts w:hint="eastAsia"/>
          <w:rtl/>
          <w:lang w:bidi="fa-IR"/>
        </w:rPr>
        <w:t>ز</w:t>
      </w:r>
      <w:r w:rsidRPr="006A78CE">
        <w:rPr>
          <w:rtl/>
          <w:lang w:bidi="fa-IR"/>
        </w:rPr>
        <w:t>ی</w:t>
      </w:r>
      <w:r w:rsidRPr="006A78CE">
        <w:rPr>
          <w:rFonts w:hint="cs"/>
          <w:rtl/>
          <w:lang w:bidi="fa-IR"/>
        </w:rPr>
        <w:t>.</w:t>
      </w:r>
    </w:p>
    <w:p w:rsidR="005522EE" w:rsidRDefault="005522EE" w:rsidP="00A26772">
      <w:pPr>
        <w:pStyle w:val="ListParagraph"/>
        <w:numPr>
          <w:ilvl w:val="0"/>
          <w:numId w:val="41"/>
        </w:numPr>
      </w:pPr>
      <w:r w:rsidRPr="00FC767B">
        <w:rPr>
          <w:rFonts w:eastAsia="Calibri" w:hint="cs"/>
          <w:rtl/>
        </w:rPr>
        <w:t>سنجقي،</w:t>
      </w:r>
      <w:r w:rsidRPr="00FC767B">
        <w:rPr>
          <w:rFonts w:eastAsia="Calibri"/>
          <w:rtl/>
        </w:rPr>
        <w:t xml:space="preserve"> </w:t>
      </w:r>
      <w:r w:rsidRPr="00FC767B">
        <w:rPr>
          <w:rFonts w:eastAsia="Calibri" w:hint="cs"/>
          <w:rtl/>
        </w:rPr>
        <w:t>محمدابراهيم و فرهي</w:t>
      </w:r>
      <w:r w:rsidRPr="00FC767B">
        <w:rPr>
          <w:rFonts w:eastAsia="Calibri"/>
          <w:rtl/>
        </w:rPr>
        <w:t xml:space="preserve"> </w:t>
      </w:r>
      <w:r w:rsidRPr="00FC767B">
        <w:rPr>
          <w:rFonts w:eastAsia="Calibri" w:hint="cs"/>
          <w:rtl/>
        </w:rPr>
        <w:t>بوزنجاني،</w:t>
      </w:r>
      <w:r w:rsidRPr="00FC767B">
        <w:rPr>
          <w:rFonts w:eastAsia="Calibri"/>
          <w:rtl/>
        </w:rPr>
        <w:t xml:space="preserve"> </w:t>
      </w:r>
      <w:r w:rsidRPr="00FC767B">
        <w:rPr>
          <w:rFonts w:eastAsia="Calibri" w:hint="cs"/>
          <w:rtl/>
        </w:rPr>
        <w:t>برزو و حسيني</w:t>
      </w:r>
      <w:r w:rsidRPr="00FC767B">
        <w:rPr>
          <w:rFonts w:eastAsia="Calibri"/>
          <w:rtl/>
        </w:rPr>
        <w:t xml:space="preserve"> </w:t>
      </w:r>
      <w:r w:rsidRPr="00FC767B">
        <w:rPr>
          <w:rFonts w:eastAsia="Calibri" w:hint="cs"/>
          <w:rtl/>
        </w:rPr>
        <w:t>سرخوش،</w:t>
      </w:r>
      <w:r w:rsidRPr="00FC767B">
        <w:rPr>
          <w:rFonts w:eastAsia="Calibri"/>
          <w:rtl/>
        </w:rPr>
        <w:t xml:space="preserve"> </w:t>
      </w:r>
      <w:r w:rsidRPr="00FC767B">
        <w:rPr>
          <w:rFonts w:eastAsia="Calibri" w:hint="cs"/>
          <w:rtl/>
        </w:rPr>
        <w:t>سيدمهدي (1390)، «</w:t>
      </w:r>
      <w:r w:rsidRPr="00FC767B">
        <w:rPr>
          <w:rFonts w:eastAsia="Calibri" w:hint="cs"/>
          <w:b/>
          <w:bCs/>
          <w:i/>
          <w:iCs/>
          <w:rtl/>
        </w:rPr>
        <w:t>تاثير</w:t>
      </w:r>
      <w:r w:rsidRPr="00FC767B">
        <w:rPr>
          <w:rFonts w:eastAsia="Calibri"/>
          <w:b/>
          <w:bCs/>
          <w:i/>
          <w:iCs/>
          <w:rtl/>
        </w:rPr>
        <w:t xml:space="preserve"> </w:t>
      </w:r>
      <w:r w:rsidRPr="00FC767B">
        <w:rPr>
          <w:rFonts w:eastAsia="Calibri" w:hint="cs"/>
          <w:b/>
          <w:bCs/>
          <w:i/>
          <w:iCs/>
          <w:rtl/>
        </w:rPr>
        <w:t>رهبري</w:t>
      </w:r>
      <w:r w:rsidRPr="00FC767B">
        <w:rPr>
          <w:rFonts w:eastAsia="Calibri"/>
          <w:b/>
          <w:bCs/>
          <w:i/>
          <w:iCs/>
          <w:rtl/>
        </w:rPr>
        <w:t xml:space="preserve"> </w:t>
      </w:r>
      <w:r w:rsidRPr="00FC767B">
        <w:rPr>
          <w:rFonts w:eastAsia="Calibri" w:hint="cs"/>
          <w:b/>
          <w:bCs/>
          <w:i/>
          <w:iCs/>
          <w:rtl/>
        </w:rPr>
        <w:t>تحول</w:t>
      </w:r>
      <w:r w:rsidRPr="00FC767B">
        <w:rPr>
          <w:rFonts w:eastAsia="Calibri"/>
          <w:b/>
          <w:bCs/>
          <w:i/>
          <w:iCs/>
          <w:rtl/>
        </w:rPr>
        <w:t xml:space="preserve"> </w:t>
      </w:r>
      <w:r w:rsidRPr="00FC767B">
        <w:rPr>
          <w:rFonts w:eastAsia="Calibri" w:hint="cs"/>
          <w:b/>
          <w:bCs/>
          <w:i/>
          <w:iCs/>
          <w:rtl/>
        </w:rPr>
        <w:t>آفرين</w:t>
      </w:r>
      <w:r w:rsidRPr="00FC767B">
        <w:rPr>
          <w:rFonts w:eastAsia="Calibri"/>
          <w:b/>
          <w:bCs/>
          <w:i/>
          <w:iCs/>
          <w:rtl/>
        </w:rPr>
        <w:t xml:space="preserve"> </w:t>
      </w:r>
      <w:r w:rsidRPr="00FC767B">
        <w:rPr>
          <w:rFonts w:eastAsia="Calibri" w:hint="cs"/>
          <w:b/>
          <w:bCs/>
          <w:i/>
          <w:iCs/>
          <w:rtl/>
        </w:rPr>
        <w:t>بر</w:t>
      </w:r>
      <w:r w:rsidRPr="00FC767B">
        <w:rPr>
          <w:rFonts w:eastAsia="Calibri"/>
          <w:b/>
          <w:bCs/>
          <w:i/>
          <w:iCs/>
          <w:rtl/>
        </w:rPr>
        <w:t xml:space="preserve"> </w:t>
      </w:r>
      <w:r w:rsidRPr="00FC767B">
        <w:rPr>
          <w:rFonts w:eastAsia="Calibri" w:hint="cs"/>
          <w:b/>
          <w:bCs/>
          <w:i/>
          <w:iCs/>
          <w:rtl/>
        </w:rPr>
        <w:t>فرهنگ</w:t>
      </w:r>
      <w:r w:rsidRPr="00FC767B">
        <w:rPr>
          <w:rFonts w:eastAsia="Calibri"/>
          <w:b/>
          <w:bCs/>
          <w:i/>
          <w:iCs/>
          <w:rtl/>
        </w:rPr>
        <w:t xml:space="preserve"> </w:t>
      </w:r>
      <w:r w:rsidRPr="00FC767B">
        <w:rPr>
          <w:rFonts w:eastAsia="Calibri" w:hint="cs"/>
          <w:b/>
          <w:bCs/>
          <w:i/>
          <w:iCs/>
          <w:rtl/>
        </w:rPr>
        <w:t>سازماني</w:t>
      </w:r>
      <w:r w:rsidRPr="00FC767B">
        <w:rPr>
          <w:rFonts w:eastAsia="Calibri"/>
          <w:b/>
          <w:bCs/>
          <w:i/>
          <w:iCs/>
          <w:rtl/>
        </w:rPr>
        <w:t xml:space="preserve"> </w:t>
      </w:r>
      <w:r w:rsidRPr="00FC767B">
        <w:rPr>
          <w:rFonts w:eastAsia="Calibri" w:hint="cs"/>
          <w:b/>
          <w:bCs/>
          <w:i/>
          <w:iCs/>
          <w:rtl/>
        </w:rPr>
        <w:t>و</w:t>
      </w:r>
      <w:r w:rsidRPr="00FC767B">
        <w:rPr>
          <w:rFonts w:eastAsia="Calibri"/>
          <w:b/>
          <w:bCs/>
          <w:i/>
          <w:iCs/>
          <w:rtl/>
        </w:rPr>
        <w:t xml:space="preserve"> </w:t>
      </w:r>
      <w:r w:rsidRPr="00FC767B">
        <w:rPr>
          <w:rFonts w:eastAsia="Calibri" w:hint="cs"/>
          <w:b/>
          <w:bCs/>
          <w:i/>
          <w:iCs/>
          <w:rtl/>
        </w:rPr>
        <w:t>تعهد</w:t>
      </w:r>
      <w:r w:rsidRPr="00FC767B">
        <w:rPr>
          <w:rFonts w:eastAsia="Calibri"/>
          <w:b/>
          <w:bCs/>
          <w:i/>
          <w:iCs/>
          <w:rtl/>
        </w:rPr>
        <w:t xml:space="preserve"> </w:t>
      </w:r>
      <w:r w:rsidRPr="00FC767B">
        <w:rPr>
          <w:rFonts w:eastAsia="Calibri" w:hint="cs"/>
          <w:b/>
          <w:bCs/>
          <w:i/>
          <w:iCs/>
          <w:rtl/>
        </w:rPr>
        <w:t>سازماني</w:t>
      </w:r>
      <w:r w:rsidRPr="00FC767B">
        <w:rPr>
          <w:rFonts w:eastAsia="Calibri"/>
          <w:b/>
          <w:bCs/>
          <w:i/>
          <w:iCs/>
          <w:rtl/>
        </w:rPr>
        <w:t xml:space="preserve"> </w:t>
      </w:r>
      <w:r w:rsidRPr="00FC767B">
        <w:rPr>
          <w:rFonts w:eastAsia="Calibri" w:hint="cs"/>
          <w:b/>
          <w:bCs/>
          <w:i/>
          <w:iCs/>
          <w:rtl/>
        </w:rPr>
        <w:t>در</w:t>
      </w:r>
      <w:r w:rsidRPr="00FC767B">
        <w:rPr>
          <w:rFonts w:eastAsia="Calibri"/>
          <w:b/>
          <w:bCs/>
          <w:i/>
          <w:iCs/>
          <w:rtl/>
        </w:rPr>
        <w:t xml:space="preserve"> </w:t>
      </w:r>
      <w:r w:rsidRPr="00FC767B">
        <w:rPr>
          <w:rFonts w:eastAsia="Calibri" w:hint="cs"/>
          <w:b/>
          <w:bCs/>
          <w:i/>
          <w:iCs/>
          <w:rtl/>
        </w:rPr>
        <w:t>يک</w:t>
      </w:r>
      <w:r w:rsidRPr="00FC767B">
        <w:rPr>
          <w:rFonts w:eastAsia="Calibri"/>
          <w:b/>
          <w:bCs/>
          <w:i/>
          <w:iCs/>
          <w:rtl/>
        </w:rPr>
        <w:t xml:space="preserve"> </w:t>
      </w:r>
      <w:r w:rsidRPr="00FC767B">
        <w:rPr>
          <w:rFonts w:eastAsia="Calibri" w:hint="cs"/>
          <w:b/>
          <w:bCs/>
          <w:i/>
          <w:iCs/>
          <w:rtl/>
        </w:rPr>
        <w:t>سازمان</w:t>
      </w:r>
      <w:r w:rsidRPr="00FC767B">
        <w:rPr>
          <w:rFonts w:eastAsia="Calibri"/>
          <w:b/>
          <w:bCs/>
          <w:i/>
          <w:iCs/>
          <w:rtl/>
        </w:rPr>
        <w:t xml:space="preserve"> </w:t>
      </w:r>
      <w:r w:rsidRPr="00FC767B">
        <w:rPr>
          <w:rFonts w:eastAsia="Calibri" w:hint="cs"/>
          <w:b/>
          <w:bCs/>
          <w:i/>
          <w:iCs/>
          <w:rtl/>
        </w:rPr>
        <w:t>دفاع</w:t>
      </w:r>
      <w:r w:rsidRPr="00FC767B">
        <w:rPr>
          <w:rFonts w:eastAsia="Calibri" w:hint="cs"/>
          <w:rtl/>
        </w:rPr>
        <w:t>ي»، راهبرد</w:t>
      </w:r>
      <w:r w:rsidRPr="00FC767B">
        <w:rPr>
          <w:rFonts w:eastAsia="Calibri"/>
          <w:rtl/>
        </w:rPr>
        <w:t xml:space="preserve"> </w:t>
      </w:r>
      <w:r w:rsidRPr="00FC767B">
        <w:rPr>
          <w:rFonts w:eastAsia="Calibri" w:hint="cs"/>
          <w:rtl/>
        </w:rPr>
        <w:t>دفاعي</w:t>
      </w:r>
    </w:p>
    <w:p w:rsidR="005522EE" w:rsidRPr="00C1134F" w:rsidRDefault="005522EE" w:rsidP="00A26772">
      <w:pPr>
        <w:pStyle w:val="ListParagraph"/>
        <w:numPr>
          <w:ilvl w:val="0"/>
          <w:numId w:val="41"/>
        </w:numPr>
        <w:rPr>
          <w:rFonts w:eastAsia="Calibri"/>
        </w:rPr>
      </w:pPr>
      <w:r>
        <w:rPr>
          <w:rFonts w:hint="cs"/>
          <w:rtl/>
        </w:rPr>
        <w:t xml:space="preserve">شایگان،داریوش، (1381)، </w:t>
      </w:r>
      <w:r w:rsidRPr="00A07715">
        <w:rPr>
          <w:rFonts w:hint="cs"/>
          <w:b/>
          <w:bCs/>
          <w:rtl/>
        </w:rPr>
        <w:t>«ا</w:t>
      </w:r>
      <w:r w:rsidRPr="00A07715">
        <w:rPr>
          <w:rFonts w:hint="cs"/>
          <w:b/>
          <w:bCs/>
          <w:i/>
          <w:iCs/>
          <w:rtl/>
        </w:rPr>
        <w:t>فسون زدگی جدید،هویت چهل تکه و تفکر سیار»</w:t>
      </w:r>
      <w:r w:rsidRPr="005F5A11">
        <w:rPr>
          <w:rFonts w:hint="cs"/>
          <w:rtl/>
        </w:rPr>
        <w:t>،</w:t>
      </w:r>
      <w:r>
        <w:rPr>
          <w:rFonts w:hint="cs"/>
          <w:rtl/>
        </w:rPr>
        <w:t xml:space="preserve"> </w:t>
      </w:r>
      <w:r w:rsidRPr="005F5A11">
        <w:rPr>
          <w:rFonts w:hint="cs"/>
          <w:rtl/>
        </w:rPr>
        <w:t>ترجمه ی فاطمه ولیانی ،چاپ سوم،تهران:نشر پژوهش فروزان روز.</w:t>
      </w:r>
    </w:p>
    <w:p w:rsidR="005522EE" w:rsidRPr="00C1134F" w:rsidRDefault="005522EE" w:rsidP="00A26772">
      <w:pPr>
        <w:pStyle w:val="ListParagraph"/>
        <w:numPr>
          <w:ilvl w:val="0"/>
          <w:numId w:val="41"/>
        </w:numPr>
        <w:rPr>
          <w:rFonts w:eastAsia="Calibri"/>
        </w:rPr>
      </w:pPr>
      <w:r w:rsidRPr="00C1134F">
        <w:rPr>
          <w:rFonts w:eastAsia="Calibri" w:hint="cs"/>
          <w:rtl/>
        </w:rPr>
        <w:t xml:space="preserve">شاین، ادگار، ترجمه محجوب، محمد ابراهیم، (1383)،« </w:t>
      </w:r>
      <w:r w:rsidRPr="00C1134F">
        <w:rPr>
          <w:rFonts w:eastAsia="Calibri" w:hint="cs"/>
          <w:b/>
          <w:bCs/>
          <w:i/>
          <w:iCs/>
          <w:rtl/>
        </w:rPr>
        <w:t>فرهنگ سازمان»</w:t>
      </w:r>
      <w:r w:rsidRPr="00C1134F">
        <w:rPr>
          <w:rFonts w:eastAsia="Calibri" w:hint="cs"/>
          <w:rtl/>
        </w:rPr>
        <w:t>، تهران، انتشارات افرا</w:t>
      </w:r>
    </w:p>
    <w:p w:rsidR="005522EE" w:rsidRDefault="005522EE" w:rsidP="00A26772">
      <w:pPr>
        <w:pStyle w:val="ListParagraph"/>
        <w:numPr>
          <w:ilvl w:val="0"/>
          <w:numId w:val="41"/>
        </w:numPr>
      </w:pPr>
      <w:r w:rsidRPr="00C1134F">
        <w:rPr>
          <w:rFonts w:hint="cs"/>
          <w:rtl/>
        </w:rPr>
        <w:lastRenderedPageBreak/>
        <w:t>شریف زاده</w:t>
      </w:r>
      <w:r w:rsidRPr="00C1134F">
        <w:rPr>
          <w:rFonts w:eastAsia="Calibri" w:hint="cs"/>
          <w:rtl/>
        </w:rPr>
        <w:t>، فتاح، (1377)، «مدیریت و فرهنگ سازمانی»، نشر</w:t>
      </w:r>
    </w:p>
    <w:p w:rsidR="005522EE" w:rsidRPr="00C1134F" w:rsidRDefault="005522EE" w:rsidP="00A26772">
      <w:pPr>
        <w:pStyle w:val="ListParagraph"/>
        <w:numPr>
          <w:ilvl w:val="0"/>
          <w:numId w:val="41"/>
        </w:numPr>
        <w:rPr>
          <w:rFonts w:eastAsia="Calibri"/>
        </w:rPr>
      </w:pPr>
      <w:r w:rsidRPr="00D80E5F">
        <w:rPr>
          <w:rFonts w:hint="cs"/>
          <w:rtl/>
        </w:rPr>
        <w:t>ضيائي،</w:t>
      </w:r>
      <w:r w:rsidRPr="00D80E5F">
        <w:t xml:space="preserve"> </w:t>
      </w:r>
      <w:r w:rsidRPr="00D80E5F">
        <w:rPr>
          <w:rFonts w:hint="cs"/>
          <w:rtl/>
        </w:rPr>
        <w:t>محمدصادق</w:t>
      </w:r>
      <w:r w:rsidRPr="00D80E5F">
        <w:t xml:space="preserve"> </w:t>
      </w:r>
      <w:r w:rsidRPr="00D80E5F">
        <w:rPr>
          <w:rFonts w:hint="cs"/>
          <w:rtl/>
        </w:rPr>
        <w:t>و</w:t>
      </w:r>
      <w:r w:rsidRPr="00D80E5F">
        <w:t xml:space="preserve"> </w:t>
      </w:r>
      <w:r w:rsidRPr="00D80E5F">
        <w:rPr>
          <w:rFonts w:hint="cs"/>
          <w:rtl/>
        </w:rPr>
        <w:t>عباس</w:t>
      </w:r>
      <w:r w:rsidRPr="00D80E5F">
        <w:t xml:space="preserve"> </w:t>
      </w:r>
      <w:r w:rsidRPr="00D80E5F">
        <w:rPr>
          <w:rFonts w:hint="cs"/>
          <w:rtl/>
        </w:rPr>
        <w:t>نرگسيان</w:t>
      </w:r>
      <w:r w:rsidRPr="00D80E5F">
        <w:t xml:space="preserve"> </w:t>
      </w:r>
      <w:r w:rsidRPr="00D80E5F">
        <w:rPr>
          <w:rFonts w:hint="cs"/>
          <w:rtl/>
        </w:rPr>
        <w:t>و</w:t>
      </w:r>
      <w:r w:rsidRPr="00D80E5F">
        <w:t xml:space="preserve"> </w:t>
      </w:r>
      <w:r w:rsidRPr="00D80E5F">
        <w:rPr>
          <w:rFonts w:hint="cs"/>
          <w:rtl/>
        </w:rPr>
        <w:t>سعيد</w:t>
      </w:r>
      <w:r w:rsidRPr="00D80E5F">
        <w:t xml:space="preserve"> </w:t>
      </w:r>
      <w:r w:rsidRPr="00D80E5F">
        <w:rPr>
          <w:rFonts w:hint="cs"/>
          <w:rtl/>
        </w:rPr>
        <w:t>آيباغي</w:t>
      </w:r>
      <w:r w:rsidRPr="00D80E5F">
        <w:t xml:space="preserve"> </w:t>
      </w:r>
      <w:r w:rsidRPr="00D80E5F">
        <w:rPr>
          <w:rFonts w:hint="cs"/>
          <w:rtl/>
        </w:rPr>
        <w:t>اصفهاني،</w:t>
      </w:r>
      <w:r>
        <w:rPr>
          <w:rFonts w:hint="cs"/>
          <w:rtl/>
        </w:rPr>
        <w:t>(</w:t>
      </w:r>
      <w:r w:rsidRPr="00D80E5F">
        <w:rPr>
          <w:rFonts w:hint="cs"/>
          <w:rtl/>
        </w:rPr>
        <w:t>1387</w:t>
      </w:r>
      <w:r>
        <w:rPr>
          <w:rFonts w:hint="cs"/>
          <w:rtl/>
        </w:rPr>
        <w:t>)، «</w:t>
      </w:r>
      <w:r w:rsidRPr="00A07715">
        <w:rPr>
          <w:rFonts w:hint="cs"/>
          <w:b/>
          <w:bCs/>
          <w:i/>
          <w:iCs/>
          <w:rtl/>
        </w:rPr>
        <w:t>نقش</w:t>
      </w:r>
      <w:r w:rsidRPr="00A07715">
        <w:rPr>
          <w:b/>
          <w:bCs/>
          <w:i/>
          <w:iCs/>
        </w:rPr>
        <w:t xml:space="preserve"> </w:t>
      </w:r>
      <w:r w:rsidRPr="00A07715">
        <w:rPr>
          <w:rFonts w:hint="cs"/>
          <w:b/>
          <w:bCs/>
          <w:i/>
          <w:iCs/>
          <w:rtl/>
        </w:rPr>
        <w:t>رهبري معنوي</w:t>
      </w:r>
      <w:r w:rsidRPr="00A07715">
        <w:rPr>
          <w:b/>
          <w:bCs/>
          <w:i/>
          <w:iCs/>
        </w:rPr>
        <w:t xml:space="preserve"> </w:t>
      </w:r>
      <w:r w:rsidRPr="00A07715">
        <w:rPr>
          <w:rFonts w:hint="cs"/>
          <w:b/>
          <w:bCs/>
          <w:i/>
          <w:iCs/>
          <w:rtl/>
        </w:rPr>
        <w:t>در</w:t>
      </w:r>
      <w:r w:rsidRPr="00A07715">
        <w:rPr>
          <w:b/>
          <w:bCs/>
          <w:i/>
          <w:iCs/>
        </w:rPr>
        <w:t xml:space="preserve"> </w:t>
      </w:r>
      <w:r w:rsidRPr="00A07715">
        <w:rPr>
          <w:rFonts w:hint="cs"/>
          <w:b/>
          <w:bCs/>
          <w:i/>
          <w:iCs/>
          <w:rtl/>
        </w:rPr>
        <w:t>توانمندسازي</w:t>
      </w:r>
      <w:r w:rsidRPr="00A07715">
        <w:rPr>
          <w:b/>
          <w:bCs/>
          <w:i/>
          <w:iCs/>
        </w:rPr>
        <w:t xml:space="preserve"> </w:t>
      </w:r>
      <w:r w:rsidRPr="00A07715">
        <w:rPr>
          <w:rFonts w:hint="cs"/>
          <w:b/>
          <w:bCs/>
          <w:i/>
          <w:iCs/>
          <w:rtl/>
        </w:rPr>
        <w:t>كاركنان</w:t>
      </w:r>
      <w:r w:rsidRPr="00A07715">
        <w:rPr>
          <w:b/>
          <w:bCs/>
          <w:i/>
          <w:iCs/>
        </w:rPr>
        <w:t xml:space="preserve"> </w:t>
      </w:r>
      <w:r w:rsidRPr="00A07715">
        <w:rPr>
          <w:rFonts w:hint="cs"/>
          <w:b/>
          <w:bCs/>
          <w:i/>
          <w:iCs/>
          <w:rtl/>
        </w:rPr>
        <w:t>دانشگاه</w:t>
      </w:r>
      <w:r w:rsidRPr="00A07715">
        <w:rPr>
          <w:b/>
          <w:bCs/>
          <w:i/>
          <w:iCs/>
        </w:rPr>
        <w:t xml:space="preserve"> </w:t>
      </w:r>
      <w:r w:rsidRPr="00A07715">
        <w:rPr>
          <w:rFonts w:hint="cs"/>
          <w:b/>
          <w:bCs/>
          <w:i/>
          <w:iCs/>
          <w:rtl/>
        </w:rPr>
        <w:t>تهران»</w:t>
      </w:r>
      <w:r w:rsidRPr="00340383">
        <w:rPr>
          <w:rFonts w:hint="cs"/>
          <w:rtl/>
        </w:rPr>
        <w:t>،</w:t>
      </w:r>
      <w:r w:rsidRPr="00D80E5F">
        <w:rPr>
          <w:rFonts w:hint="cs"/>
          <w:rtl/>
        </w:rPr>
        <w:t xml:space="preserve"> نشريه</w:t>
      </w:r>
      <w:r w:rsidRPr="00D80E5F">
        <w:t xml:space="preserve"> </w:t>
      </w:r>
      <w:r w:rsidRPr="00D80E5F">
        <w:rPr>
          <w:rFonts w:hint="cs"/>
          <w:rtl/>
        </w:rPr>
        <w:t>مديريت</w:t>
      </w:r>
      <w:r w:rsidRPr="00D80E5F">
        <w:t xml:space="preserve"> </w:t>
      </w:r>
      <w:r w:rsidRPr="00D80E5F">
        <w:rPr>
          <w:rFonts w:hint="cs"/>
          <w:rtl/>
        </w:rPr>
        <w:t>دولتي</w:t>
      </w:r>
      <w:r w:rsidRPr="00D80E5F">
        <w:t xml:space="preserve"> </w:t>
      </w:r>
      <w:r w:rsidRPr="00D80E5F">
        <w:rPr>
          <w:rFonts w:hint="cs"/>
          <w:rtl/>
        </w:rPr>
        <w:t>،</w:t>
      </w:r>
      <w:r w:rsidRPr="00D80E5F">
        <w:t xml:space="preserve"> </w:t>
      </w:r>
      <w:r w:rsidRPr="00D80E5F">
        <w:rPr>
          <w:rFonts w:hint="cs"/>
          <w:rtl/>
        </w:rPr>
        <w:t>دوره</w:t>
      </w:r>
      <w:r w:rsidRPr="00D80E5F">
        <w:t xml:space="preserve"> </w:t>
      </w:r>
      <w:r w:rsidRPr="00D80E5F">
        <w:rPr>
          <w:rFonts w:hint="cs"/>
          <w:rtl/>
        </w:rPr>
        <w:t xml:space="preserve"> اول ،شماره اول ،صص86-67 </w:t>
      </w:r>
    </w:p>
    <w:p w:rsidR="005522EE" w:rsidRPr="00C1134F" w:rsidRDefault="005522EE" w:rsidP="00A26772">
      <w:pPr>
        <w:pStyle w:val="ListParagraph"/>
        <w:numPr>
          <w:ilvl w:val="0"/>
          <w:numId w:val="41"/>
        </w:numPr>
        <w:rPr>
          <w:rFonts w:eastAsia="Calibri"/>
        </w:rPr>
      </w:pPr>
      <w:r w:rsidRPr="00C1134F">
        <w:rPr>
          <w:rFonts w:eastAsia="Calibri" w:hint="cs"/>
          <w:rtl/>
        </w:rPr>
        <w:t>طوسی، محمد علی، (1380)، «</w:t>
      </w:r>
      <w:r w:rsidRPr="00C1134F">
        <w:rPr>
          <w:rFonts w:eastAsia="Calibri" w:hint="cs"/>
          <w:b/>
          <w:bCs/>
          <w:i/>
          <w:iCs/>
          <w:rtl/>
        </w:rPr>
        <w:t>بالندگی سازمانی</w:t>
      </w:r>
      <w:r w:rsidRPr="00C1134F">
        <w:rPr>
          <w:rFonts w:eastAsia="Calibri" w:hint="cs"/>
          <w:rtl/>
        </w:rPr>
        <w:t>»، تهران، مرکز آموزش مدیریت دولتی</w:t>
      </w:r>
    </w:p>
    <w:p w:rsidR="005522EE" w:rsidRPr="008B0FDA" w:rsidRDefault="005522EE" w:rsidP="00A26772">
      <w:pPr>
        <w:pStyle w:val="ListParagraph"/>
        <w:numPr>
          <w:ilvl w:val="0"/>
          <w:numId w:val="41"/>
        </w:numPr>
      </w:pPr>
      <w:r w:rsidRPr="00C1134F">
        <w:rPr>
          <w:rFonts w:eastAsia="Calibri" w:hint="cs"/>
          <w:rtl/>
        </w:rPr>
        <w:t>طوسی، محمد علی، (1372)، «</w:t>
      </w:r>
      <w:r w:rsidRPr="00C1134F">
        <w:rPr>
          <w:rFonts w:eastAsia="Calibri" w:hint="cs"/>
          <w:b/>
          <w:bCs/>
          <w:i/>
          <w:iCs/>
          <w:rtl/>
        </w:rPr>
        <w:t>فرهنگ سازمانی</w:t>
      </w:r>
      <w:r w:rsidRPr="00C1134F">
        <w:rPr>
          <w:rFonts w:eastAsia="Calibri" w:hint="cs"/>
          <w:rtl/>
        </w:rPr>
        <w:t>»، تهران، مرکز آموزش مدیریت دولتی</w:t>
      </w:r>
    </w:p>
    <w:p w:rsidR="005522EE" w:rsidRDefault="005522EE" w:rsidP="00A26772">
      <w:pPr>
        <w:pStyle w:val="ListParagraph"/>
        <w:numPr>
          <w:ilvl w:val="0"/>
          <w:numId w:val="41"/>
        </w:numPr>
      </w:pPr>
      <w:r w:rsidRPr="00050B83">
        <w:rPr>
          <w:rtl/>
        </w:rPr>
        <w:t>عطافر</w:t>
      </w:r>
      <w:r>
        <w:rPr>
          <w:rFonts w:hint="cs"/>
          <w:rtl/>
        </w:rPr>
        <w:t>، علی، (1380)، «</w:t>
      </w:r>
      <w:r w:rsidRPr="008B0FDA">
        <w:rPr>
          <w:b/>
          <w:bCs/>
          <w:i/>
          <w:iCs/>
          <w:rtl/>
        </w:rPr>
        <w:t>فرهنگ سازمانی و نحوۀ ایجاد تحول در آن</w:t>
      </w:r>
      <w:r>
        <w:rPr>
          <w:rFonts w:hint="cs"/>
          <w:rtl/>
        </w:rPr>
        <w:t>»،</w:t>
      </w:r>
      <w:r w:rsidRPr="00050B83">
        <w:rPr>
          <w:rtl/>
        </w:rPr>
        <w:t xml:space="preserve"> سمینار فرهنگ كار اصفهان، صفحۀ 4 و 5.</w:t>
      </w:r>
    </w:p>
    <w:p w:rsidR="005522EE" w:rsidRDefault="005522EE" w:rsidP="00A26772">
      <w:pPr>
        <w:pStyle w:val="ListParagraph"/>
        <w:numPr>
          <w:ilvl w:val="0"/>
          <w:numId w:val="41"/>
        </w:numPr>
      </w:pPr>
      <w:r w:rsidRPr="00D80E5F">
        <w:rPr>
          <w:rFonts w:hint="cs"/>
          <w:rtl/>
        </w:rPr>
        <w:t>غباری بناب، باقر، سلیمی، محمد، سلیانی،</w:t>
      </w:r>
      <w:r>
        <w:rPr>
          <w:rFonts w:hint="cs"/>
          <w:rtl/>
        </w:rPr>
        <w:t xml:space="preserve"> </w:t>
      </w:r>
      <w:r w:rsidRPr="00D80E5F">
        <w:rPr>
          <w:rFonts w:hint="cs"/>
          <w:rtl/>
        </w:rPr>
        <w:t>لیلا،</w:t>
      </w:r>
      <w:r>
        <w:rPr>
          <w:rFonts w:hint="cs"/>
          <w:rtl/>
        </w:rPr>
        <w:t xml:space="preserve"> </w:t>
      </w:r>
      <w:r w:rsidRPr="00D80E5F">
        <w:rPr>
          <w:rFonts w:hint="cs"/>
          <w:rtl/>
        </w:rPr>
        <w:t>نوری مقدم،</w:t>
      </w:r>
      <w:r>
        <w:rPr>
          <w:rFonts w:hint="cs"/>
          <w:rtl/>
        </w:rPr>
        <w:t xml:space="preserve"> </w:t>
      </w:r>
      <w:r w:rsidRPr="00D80E5F">
        <w:rPr>
          <w:rFonts w:hint="cs"/>
          <w:rtl/>
        </w:rPr>
        <w:t>ثنا،</w:t>
      </w:r>
      <w:r>
        <w:rPr>
          <w:rFonts w:hint="cs"/>
          <w:rtl/>
        </w:rPr>
        <w:t xml:space="preserve"> (</w:t>
      </w:r>
      <w:r w:rsidRPr="00D80E5F">
        <w:rPr>
          <w:rFonts w:hint="cs"/>
          <w:rtl/>
        </w:rPr>
        <w:t xml:space="preserve"> 1386</w:t>
      </w:r>
      <w:r>
        <w:rPr>
          <w:rFonts w:hint="cs"/>
          <w:rtl/>
        </w:rPr>
        <w:t>)، «</w:t>
      </w:r>
      <w:r w:rsidRPr="00F53300">
        <w:rPr>
          <w:rFonts w:hint="cs"/>
          <w:b/>
          <w:bCs/>
          <w:i/>
          <w:iCs/>
          <w:rtl/>
        </w:rPr>
        <w:t>هوش معنوی</w:t>
      </w:r>
      <w:r>
        <w:rPr>
          <w:rFonts w:hint="cs"/>
          <w:b/>
          <w:bCs/>
          <w:rtl/>
        </w:rPr>
        <w:t>»</w:t>
      </w:r>
      <w:r w:rsidRPr="00D80E5F">
        <w:rPr>
          <w:rFonts w:hint="cs"/>
          <w:rtl/>
        </w:rPr>
        <w:t>،</w:t>
      </w:r>
      <w:r>
        <w:rPr>
          <w:rFonts w:hint="cs"/>
          <w:rtl/>
        </w:rPr>
        <w:t xml:space="preserve"> </w:t>
      </w:r>
      <w:r w:rsidRPr="00D80E5F">
        <w:rPr>
          <w:rFonts w:hint="cs"/>
          <w:rtl/>
        </w:rPr>
        <w:t xml:space="preserve">فصلنامه علمی </w:t>
      </w:r>
      <w:r w:rsidRPr="00A07715">
        <w:rPr>
          <w:rFonts w:cs="Times New Roman" w:hint="cs"/>
          <w:rtl/>
        </w:rPr>
        <w:t>–</w:t>
      </w:r>
      <w:r w:rsidRPr="00D80E5F">
        <w:rPr>
          <w:rFonts w:hint="cs"/>
          <w:rtl/>
        </w:rPr>
        <w:t>پژوهشی اندیشه نوین دینی،</w:t>
      </w:r>
      <w:r>
        <w:rPr>
          <w:rFonts w:hint="cs"/>
          <w:rtl/>
        </w:rPr>
        <w:t xml:space="preserve"> </w:t>
      </w:r>
      <w:r w:rsidRPr="00D80E5F">
        <w:rPr>
          <w:rFonts w:hint="cs"/>
          <w:rtl/>
        </w:rPr>
        <w:t>سال سوم، شماره دهم، پاییز 1386،</w:t>
      </w:r>
      <w:r>
        <w:rPr>
          <w:rFonts w:hint="cs"/>
          <w:rtl/>
        </w:rPr>
        <w:t xml:space="preserve"> </w:t>
      </w:r>
      <w:r w:rsidRPr="00D80E5F">
        <w:rPr>
          <w:rFonts w:hint="cs"/>
          <w:rtl/>
        </w:rPr>
        <w:t xml:space="preserve">صص137-125 </w:t>
      </w:r>
    </w:p>
    <w:p w:rsidR="005522EE" w:rsidRDefault="005522EE" w:rsidP="00A26772">
      <w:pPr>
        <w:pStyle w:val="ListParagraph"/>
        <w:numPr>
          <w:ilvl w:val="0"/>
          <w:numId w:val="41"/>
        </w:numPr>
      </w:pPr>
      <w:r w:rsidRPr="00D80E5F">
        <w:rPr>
          <w:rFonts w:hint="cs"/>
          <w:rtl/>
        </w:rPr>
        <w:t>فتاحی</w:t>
      </w:r>
      <w:r>
        <w:rPr>
          <w:rFonts w:hint="cs"/>
          <w:rtl/>
        </w:rPr>
        <w:t>،</w:t>
      </w:r>
      <w:r w:rsidRPr="00D80E5F">
        <w:rPr>
          <w:rFonts w:hint="cs"/>
          <w:rtl/>
        </w:rPr>
        <w:t xml:space="preserve"> مهدی (1386</w:t>
      </w:r>
      <w:r>
        <w:rPr>
          <w:rFonts w:hint="cs"/>
          <w:rtl/>
        </w:rPr>
        <w:t>)، «</w:t>
      </w:r>
      <w:r w:rsidRPr="00F53300">
        <w:rPr>
          <w:rFonts w:hint="cs"/>
          <w:b/>
          <w:bCs/>
          <w:i/>
          <w:iCs/>
          <w:rtl/>
        </w:rPr>
        <w:t>بررسی اثر معنویت محیط کاری بر رفتارهای شهروندی سازمانی و ارتباط آن باوفاداری مشتری و کیفیت خدمات در سازمان تامین اجتماعی</w:t>
      </w:r>
      <w:r>
        <w:rPr>
          <w:rFonts w:hint="cs"/>
          <w:rtl/>
        </w:rPr>
        <w:t>»، پایان نامه کارشناسی ارشد</w:t>
      </w:r>
      <w:r w:rsidRPr="00D80E5F">
        <w:rPr>
          <w:rFonts w:hint="cs"/>
          <w:rtl/>
        </w:rPr>
        <w:t>،دانشگاه تهران ،دانشکده مدیریت.</w:t>
      </w:r>
    </w:p>
    <w:p w:rsidR="005522EE" w:rsidRPr="00C1134F" w:rsidRDefault="005522EE" w:rsidP="00A26772">
      <w:pPr>
        <w:pStyle w:val="ListParagraph"/>
        <w:numPr>
          <w:ilvl w:val="0"/>
          <w:numId w:val="41"/>
        </w:numPr>
        <w:rPr>
          <w:rFonts w:eastAsia="Calibri"/>
        </w:rPr>
      </w:pPr>
      <w:r w:rsidRPr="00D80E5F">
        <w:rPr>
          <w:rFonts w:hint="cs"/>
          <w:rtl/>
        </w:rPr>
        <w:t>فرهنگی</w:t>
      </w:r>
      <w:r>
        <w:rPr>
          <w:rFonts w:hint="cs"/>
          <w:rtl/>
        </w:rPr>
        <w:t>،</w:t>
      </w:r>
      <w:r w:rsidRPr="00D80E5F">
        <w:rPr>
          <w:rFonts w:hint="cs"/>
          <w:rtl/>
        </w:rPr>
        <w:t xml:space="preserve"> علی اکبر،فتاحی .مهدی، واثق بهاره،</w:t>
      </w:r>
      <w:r>
        <w:rPr>
          <w:rFonts w:hint="cs"/>
          <w:rtl/>
        </w:rPr>
        <w:t xml:space="preserve">(1385)، </w:t>
      </w:r>
      <w:r w:rsidRPr="00F53300">
        <w:rPr>
          <w:rFonts w:hint="cs"/>
          <w:b/>
          <w:bCs/>
          <w:i/>
          <w:iCs/>
          <w:rtl/>
        </w:rPr>
        <w:t>«معنویت در محیط کار و نقش آن در بهبود رفتارشهروندی سازمانی</w:t>
      </w:r>
      <w:r w:rsidRPr="00F53300">
        <w:rPr>
          <w:rFonts w:hint="cs"/>
          <w:b/>
          <w:bCs/>
          <w:rtl/>
        </w:rPr>
        <w:t>»</w:t>
      </w:r>
      <w:r w:rsidRPr="00D80E5F">
        <w:rPr>
          <w:rFonts w:hint="cs"/>
          <w:rtl/>
        </w:rPr>
        <w:t xml:space="preserve">،فصلنامه فرهنگ مدیریت ،سال چهارم ،شماره 13،تابستان1385،ص </w:t>
      </w:r>
      <w:r>
        <w:rPr>
          <w:rFonts w:hint="cs"/>
          <w:rtl/>
        </w:rPr>
        <w:t>3</w:t>
      </w:r>
      <w:r w:rsidRPr="00D80E5F">
        <w:rPr>
          <w:rFonts w:hint="cs"/>
          <w:rtl/>
        </w:rPr>
        <w:t>6-5.</w:t>
      </w:r>
    </w:p>
    <w:p w:rsidR="005522EE" w:rsidRPr="00C1134F" w:rsidRDefault="005522EE" w:rsidP="00A26772">
      <w:pPr>
        <w:pStyle w:val="ListParagraph"/>
        <w:numPr>
          <w:ilvl w:val="0"/>
          <w:numId w:val="41"/>
        </w:numPr>
        <w:rPr>
          <w:rFonts w:eastAsia="Calibri"/>
        </w:rPr>
      </w:pPr>
      <w:r w:rsidRPr="00C1134F">
        <w:rPr>
          <w:rFonts w:eastAsia="Calibri" w:hint="cs"/>
          <w:rtl/>
        </w:rPr>
        <w:t>قنبری، علی، (1377)، «</w:t>
      </w:r>
      <w:r w:rsidRPr="00C1134F">
        <w:rPr>
          <w:rFonts w:eastAsia="Calibri" w:hint="cs"/>
          <w:b/>
          <w:bCs/>
          <w:i/>
          <w:iCs/>
          <w:rtl/>
        </w:rPr>
        <w:t>بررسی تاثیر فرهنگ سازمانی بر نوآوری مدیران شرکت راه آهن جمهوری اسلامی ایران واحدهای مرکز</w:t>
      </w:r>
      <w:r w:rsidRPr="00C1134F">
        <w:rPr>
          <w:rFonts w:eastAsia="Calibri" w:hint="cs"/>
          <w:rtl/>
        </w:rPr>
        <w:t>»</w:t>
      </w:r>
    </w:p>
    <w:p w:rsidR="005522EE" w:rsidRDefault="005522EE" w:rsidP="00A26772">
      <w:pPr>
        <w:pStyle w:val="ListParagraph"/>
        <w:numPr>
          <w:ilvl w:val="0"/>
          <w:numId w:val="41"/>
        </w:numPr>
      </w:pPr>
      <w:r w:rsidRPr="00C1134F">
        <w:rPr>
          <w:rFonts w:hint="cs"/>
          <w:rtl/>
        </w:rPr>
        <w:t>کریتنر</w:t>
      </w:r>
      <w:r w:rsidRPr="00C1134F">
        <w:rPr>
          <w:rFonts w:eastAsia="Calibri" w:hint="cs"/>
          <w:rtl/>
        </w:rPr>
        <w:t>، رابرت و کینیکی، آنجلو، ترجمه صفرزاده، حسین و فرهنگی، علی اکبر، (1387)، «</w:t>
      </w:r>
      <w:r w:rsidRPr="00C1134F">
        <w:rPr>
          <w:rFonts w:eastAsia="Calibri" w:hint="cs"/>
          <w:b/>
          <w:bCs/>
          <w:i/>
          <w:iCs/>
          <w:rtl/>
        </w:rPr>
        <w:t>مدیریت رفتار سازمانی</w:t>
      </w:r>
      <w:r w:rsidRPr="00C1134F">
        <w:rPr>
          <w:rFonts w:eastAsia="Calibri" w:hint="cs"/>
          <w:rtl/>
        </w:rPr>
        <w:t>»، انتشارات پیام پویا</w:t>
      </w:r>
    </w:p>
    <w:p w:rsidR="005522EE" w:rsidRPr="00C1134F" w:rsidRDefault="005522EE" w:rsidP="00A26772">
      <w:pPr>
        <w:pStyle w:val="ListParagraph"/>
        <w:numPr>
          <w:ilvl w:val="0"/>
          <w:numId w:val="41"/>
        </w:numPr>
        <w:rPr>
          <w:rFonts w:eastAsia="Calibri"/>
        </w:rPr>
      </w:pPr>
      <w:r w:rsidRPr="006A78CE">
        <w:rPr>
          <w:rFonts w:hint="cs"/>
          <w:rtl/>
        </w:rPr>
        <w:t xml:space="preserve">کومار، کریشنا، (1374)، </w:t>
      </w:r>
      <w:r>
        <w:rPr>
          <w:rFonts w:hint="cs"/>
          <w:rtl/>
        </w:rPr>
        <w:t>«</w:t>
      </w:r>
      <w:r w:rsidRPr="00F53300">
        <w:rPr>
          <w:rFonts w:hint="cs"/>
          <w:b/>
          <w:bCs/>
          <w:i/>
          <w:iCs/>
          <w:rtl/>
        </w:rPr>
        <w:t>روش های پژوهش در کتابداری و اطلاع رسانی</w:t>
      </w:r>
      <w:r>
        <w:rPr>
          <w:rFonts w:hint="cs"/>
          <w:rtl/>
        </w:rPr>
        <w:t>»</w:t>
      </w:r>
      <w:r w:rsidRPr="006A78CE">
        <w:rPr>
          <w:rFonts w:hint="cs"/>
          <w:rtl/>
        </w:rPr>
        <w:t>، ترجمه: رهادوست، تهران، کتابخانه ملی ایران.</w:t>
      </w:r>
    </w:p>
    <w:p w:rsidR="005522EE" w:rsidRDefault="005522EE" w:rsidP="00A26772">
      <w:pPr>
        <w:pStyle w:val="ListParagraph"/>
        <w:numPr>
          <w:ilvl w:val="0"/>
          <w:numId w:val="41"/>
        </w:numPr>
        <w:rPr>
          <w:rFonts w:eastAsia="Calibri"/>
        </w:rPr>
      </w:pPr>
      <w:r w:rsidRPr="00C1134F">
        <w:rPr>
          <w:rFonts w:hint="cs"/>
          <w:rtl/>
        </w:rPr>
        <w:t>گرفیین</w:t>
      </w:r>
      <w:r w:rsidRPr="00C1134F">
        <w:rPr>
          <w:rFonts w:eastAsia="Calibri" w:hint="cs"/>
          <w:rtl/>
        </w:rPr>
        <w:t xml:space="preserve">، مورهد، ترجمه الوانی، سید مهدی و معمارزاده، غلامرضا، (1387)، </w:t>
      </w:r>
      <w:r w:rsidRPr="00C1134F">
        <w:rPr>
          <w:rFonts w:eastAsia="Calibri" w:hint="cs"/>
          <w:b/>
          <w:bCs/>
          <w:i/>
          <w:iCs/>
          <w:rtl/>
        </w:rPr>
        <w:t>«رفتار سازمانی</w:t>
      </w:r>
      <w:r w:rsidRPr="00C1134F">
        <w:rPr>
          <w:rFonts w:eastAsia="Calibri" w:hint="cs"/>
          <w:rtl/>
        </w:rPr>
        <w:t>»، تهران، انتشارات مروارید</w:t>
      </w:r>
    </w:p>
    <w:p w:rsidR="005522EE" w:rsidRPr="00C1134F" w:rsidRDefault="005522EE" w:rsidP="00A26772">
      <w:pPr>
        <w:pStyle w:val="ListParagraph"/>
        <w:numPr>
          <w:ilvl w:val="0"/>
          <w:numId w:val="41"/>
        </w:numPr>
        <w:rPr>
          <w:rFonts w:eastAsia="Calibri"/>
        </w:rPr>
      </w:pPr>
      <w:r w:rsidRPr="00F53300">
        <w:rPr>
          <w:rFonts w:eastAsia="Calibri" w:hint="cs"/>
          <w:rtl/>
        </w:rPr>
        <w:t>مقبل</w:t>
      </w:r>
      <w:r w:rsidRPr="00F53300">
        <w:rPr>
          <w:rFonts w:eastAsia="Calibri"/>
          <w:rtl/>
        </w:rPr>
        <w:t xml:space="preserve"> </w:t>
      </w:r>
      <w:r w:rsidRPr="00F53300">
        <w:rPr>
          <w:rFonts w:eastAsia="Calibri" w:hint="cs"/>
          <w:rtl/>
        </w:rPr>
        <w:t>باعرض،</w:t>
      </w:r>
      <w:r w:rsidRPr="00F53300">
        <w:rPr>
          <w:rFonts w:eastAsia="Calibri"/>
          <w:rtl/>
        </w:rPr>
        <w:t xml:space="preserve"> </w:t>
      </w:r>
      <w:r w:rsidRPr="00F53300">
        <w:rPr>
          <w:rFonts w:eastAsia="Calibri" w:hint="cs"/>
          <w:rtl/>
        </w:rPr>
        <w:t>عباس و هادوي</w:t>
      </w:r>
      <w:r w:rsidRPr="00F53300">
        <w:rPr>
          <w:rFonts w:eastAsia="Calibri"/>
          <w:rtl/>
        </w:rPr>
        <w:t xml:space="preserve"> </w:t>
      </w:r>
      <w:r w:rsidRPr="00F53300">
        <w:rPr>
          <w:rFonts w:eastAsia="Calibri" w:hint="cs"/>
          <w:rtl/>
        </w:rPr>
        <w:t>نژاد،</w:t>
      </w:r>
      <w:r w:rsidRPr="00F53300">
        <w:rPr>
          <w:rFonts w:eastAsia="Calibri"/>
          <w:rtl/>
        </w:rPr>
        <w:t xml:space="preserve"> </w:t>
      </w:r>
      <w:r w:rsidRPr="00F53300">
        <w:rPr>
          <w:rFonts w:eastAsia="Calibri" w:hint="cs"/>
          <w:rtl/>
        </w:rPr>
        <w:t>مصطفي (1390)، «</w:t>
      </w:r>
      <w:r w:rsidRPr="00F53300">
        <w:rPr>
          <w:rFonts w:eastAsia="Calibri" w:hint="cs"/>
          <w:b/>
          <w:bCs/>
          <w:i/>
          <w:iCs/>
          <w:rtl/>
        </w:rPr>
        <w:t>رابطه</w:t>
      </w:r>
      <w:r w:rsidRPr="00F53300">
        <w:rPr>
          <w:rFonts w:eastAsia="Calibri"/>
          <w:b/>
          <w:bCs/>
          <w:i/>
          <w:iCs/>
          <w:rtl/>
        </w:rPr>
        <w:t xml:space="preserve"> </w:t>
      </w:r>
      <w:r w:rsidRPr="00F53300">
        <w:rPr>
          <w:rFonts w:eastAsia="Calibri" w:hint="cs"/>
          <w:b/>
          <w:bCs/>
          <w:i/>
          <w:iCs/>
          <w:rtl/>
        </w:rPr>
        <w:t>ادراک</w:t>
      </w:r>
      <w:r w:rsidRPr="00F53300">
        <w:rPr>
          <w:rFonts w:eastAsia="Calibri"/>
          <w:b/>
          <w:bCs/>
          <w:i/>
          <w:iCs/>
          <w:rtl/>
        </w:rPr>
        <w:t xml:space="preserve"> </w:t>
      </w:r>
      <w:r w:rsidRPr="00F53300">
        <w:rPr>
          <w:rFonts w:eastAsia="Calibri" w:hint="cs"/>
          <w:b/>
          <w:bCs/>
          <w:i/>
          <w:iCs/>
          <w:rtl/>
        </w:rPr>
        <w:t>سياست</w:t>
      </w:r>
      <w:r w:rsidRPr="00F53300">
        <w:rPr>
          <w:rFonts w:eastAsia="Calibri"/>
          <w:b/>
          <w:bCs/>
          <w:i/>
          <w:iCs/>
          <w:rtl/>
        </w:rPr>
        <w:t xml:space="preserve"> </w:t>
      </w:r>
      <w:r w:rsidRPr="00F53300">
        <w:rPr>
          <w:rFonts w:eastAsia="Calibri" w:hint="cs"/>
          <w:b/>
          <w:bCs/>
          <w:i/>
          <w:iCs/>
          <w:rtl/>
        </w:rPr>
        <w:t>سازماني</w:t>
      </w:r>
      <w:r w:rsidRPr="00F53300">
        <w:rPr>
          <w:rFonts w:eastAsia="Calibri"/>
          <w:b/>
          <w:bCs/>
          <w:i/>
          <w:iCs/>
          <w:rtl/>
        </w:rPr>
        <w:t xml:space="preserve"> </w:t>
      </w:r>
      <w:r w:rsidRPr="00F53300">
        <w:rPr>
          <w:rFonts w:eastAsia="Calibri" w:hint="cs"/>
          <w:b/>
          <w:bCs/>
          <w:i/>
          <w:iCs/>
          <w:rtl/>
        </w:rPr>
        <w:t>و</w:t>
      </w:r>
      <w:r w:rsidRPr="00F53300">
        <w:rPr>
          <w:rFonts w:eastAsia="Calibri"/>
          <w:b/>
          <w:bCs/>
          <w:i/>
          <w:iCs/>
          <w:rtl/>
        </w:rPr>
        <w:t xml:space="preserve"> </w:t>
      </w:r>
      <w:r w:rsidRPr="00F53300">
        <w:rPr>
          <w:rFonts w:eastAsia="Calibri" w:hint="cs"/>
          <w:b/>
          <w:bCs/>
          <w:i/>
          <w:iCs/>
          <w:rtl/>
        </w:rPr>
        <w:t>رفتار</w:t>
      </w:r>
      <w:r w:rsidRPr="00F53300">
        <w:rPr>
          <w:rFonts w:eastAsia="Calibri"/>
          <w:b/>
          <w:bCs/>
          <w:i/>
          <w:iCs/>
          <w:rtl/>
        </w:rPr>
        <w:t xml:space="preserve"> </w:t>
      </w:r>
      <w:r w:rsidRPr="00F53300">
        <w:rPr>
          <w:rFonts w:eastAsia="Calibri" w:hint="cs"/>
          <w:b/>
          <w:bCs/>
          <w:i/>
          <w:iCs/>
          <w:rtl/>
        </w:rPr>
        <w:t>شهروندي</w:t>
      </w:r>
      <w:r w:rsidRPr="00F53300">
        <w:rPr>
          <w:rFonts w:eastAsia="Calibri"/>
          <w:b/>
          <w:bCs/>
          <w:i/>
          <w:iCs/>
          <w:rtl/>
        </w:rPr>
        <w:t xml:space="preserve"> </w:t>
      </w:r>
      <w:r w:rsidRPr="00F53300">
        <w:rPr>
          <w:rFonts w:eastAsia="Calibri" w:hint="cs"/>
          <w:b/>
          <w:bCs/>
          <w:i/>
          <w:iCs/>
          <w:rtl/>
        </w:rPr>
        <w:t>سازماني</w:t>
      </w:r>
      <w:r w:rsidRPr="00F53300">
        <w:rPr>
          <w:rFonts w:eastAsia="Calibri"/>
          <w:b/>
          <w:bCs/>
          <w:i/>
          <w:iCs/>
          <w:rtl/>
        </w:rPr>
        <w:t xml:space="preserve"> ‏</w:t>
      </w:r>
      <w:r w:rsidRPr="00F53300">
        <w:rPr>
          <w:rFonts w:eastAsia="Calibri" w:hint="cs"/>
          <w:b/>
          <w:bCs/>
          <w:i/>
          <w:iCs/>
          <w:rtl/>
        </w:rPr>
        <w:t>در</w:t>
      </w:r>
      <w:r w:rsidRPr="00F53300">
        <w:rPr>
          <w:rFonts w:eastAsia="Calibri"/>
          <w:b/>
          <w:bCs/>
          <w:i/>
          <w:iCs/>
          <w:rtl/>
        </w:rPr>
        <w:t xml:space="preserve"> </w:t>
      </w:r>
      <w:r w:rsidRPr="00F53300">
        <w:rPr>
          <w:rFonts w:eastAsia="Calibri" w:hint="cs"/>
          <w:b/>
          <w:bCs/>
          <w:i/>
          <w:iCs/>
          <w:rtl/>
        </w:rPr>
        <w:t>دانشگاه</w:t>
      </w:r>
      <w:r w:rsidRPr="00F53300">
        <w:rPr>
          <w:rFonts w:eastAsia="Calibri"/>
          <w:b/>
          <w:bCs/>
          <w:i/>
          <w:iCs/>
          <w:rtl/>
        </w:rPr>
        <w:t xml:space="preserve"> </w:t>
      </w:r>
      <w:r w:rsidRPr="00F53300">
        <w:rPr>
          <w:rFonts w:eastAsia="Calibri" w:hint="cs"/>
          <w:b/>
          <w:bCs/>
          <w:i/>
          <w:iCs/>
          <w:rtl/>
        </w:rPr>
        <w:t>هاي</w:t>
      </w:r>
      <w:r w:rsidRPr="00F53300">
        <w:rPr>
          <w:rFonts w:eastAsia="Calibri"/>
          <w:b/>
          <w:bCs/>
          <w:i/>
          <w:iCs/>
          <w:rtl/>
        </w:rPr>
        <w:t xml:space="preserve"> </w:t>
      </w:r>
      <w:r w:rsidRPr="00F53300">
        <w:rPr>
          <w:rFonts w:eastAsia="Calibri" w:hint="cs"/>
          <w:b/>
          <w:bCs/>
          <w:i/>
          <w:iCs/>
          <w:rtl/>
        </w:rPr>
        <w:t>دولتي</w:t>
      </w:r>
      <w:r w:rsidRPr="00F53300">
        <w:rPr>
          <w:rFonts w:eastAsia="Calibri"/>
          <w:b/>
          <w:bCs/>
          <w:i/>
          <w:iCs/>
          <w:rtl/>
        </w:rPr>
        <w:t xml:space="preserve"> </w:t>
      </w:r>
      <w:r w:rsidRPr="00F53300">
        <w:rPr>
          <w:rFonts w:eastAsia="Calibri" w:hint="cs"/>
          <w:b/>
          <w:bCs/>
          <w:i/>
          <w:iCs/>
          <w:rtl/>
        </w:rPr>
        <w:t>شهر</w:t>
      </w:r>
      <w:r w:rsidRPr="00F53300">
        <w:rPr>
          <w:rFonts w:eastAsia="Calibri"/>
          <w:b/>
          <w:bCs/>
          <w:i/>
          <w:iCs/>
          <w:rtl/>
        </w:rPr>
        <w:t xml:space="preserve"> </w:t>
      </w:r>
      <w:r w:rsidRPr="00F53300">
        <w:rPr>
          <w:rFonts w:eastAsia="Calibri" w:hint="cs"/>
          <w:b/>
          <w:bCs/>
          <w:i/>
          <w:iCs/>
          <w:rtl/>
        </w:rPr>
        <w:t>تهران</w:t>
      </w:r>
      <w:r w:rsidRPr="00F53300">
        <w:rPr>
          <w:rFonts w:eastAsia="Calibri"/>
          <w:b/>
          <w:bCs/>
          <w:i/>
          <w:iCs/>
          <w:rtl/>
        </w:rPr>
        <w:t xml:space="preserve">: </w:t>
      </w:r>
      <w:r w:rsidRPr="00F53300">
        <w:rPr>
          <w:rFonts w:eastAsia="Calibri" w:hint="cs"/>
          <w:b/>
          <w:bCs/>
          <w:i/>
          <w:iCs/>
          <w:rtl/>
        </w:rPr>
        <w:t>تبيين</w:t>
      </w:r>
      <w:r w:rsidRPr="00F53300">
        <w:rPr>
          <w:rFonts w:eastAsia="Calibri"/>
          <w:b/>
          <w:bCs/>
          <w:i/>
          <w:iCs/>
          <w:rtl/>
        </w:rPr>
        <w:t xml:space="preserve"> </w:t>
      </w:r>
      <w:r w:rsidRPr="00F53300">
        <w:rPr>
          <w:rFonts w:eastAsia="Calibri" w:hint="cs"/>
          <w:b/>
          <w:bCs/>
          <w:i/>
          <w:iCs/>
          <w:rtl/>
        </w:rPr>
        <w:t>نقش</w:t>
      </w:r>
      <w:r w:rsidRPr="00F53300">
        <w:rPr>
          <w:rFonts w:eastAsia="Calibri"/>
          <w:b/>
          <w:bCs/>
          <w:i/>
          <w:iCs/>
          <w:rtl/>
        </w:rPr>
        <w:t xml:space="preserve"> </w:t>
      </w:r>
      <w:r w:rsidRPr="00F53300">
        <w:rPr>
          <w:rFonts w:eastAsia="Calibri" w:hint="cs"/>
          <w:b/>
          <w:bCs/>
          <w:i/>
          <w:iCs/>
          <w:rtl/>
        </w:rPr>
        <w:t>تعديل</w:t>
      </w:r>
      <w:r w:rsidRPr="00F53300">
        <w:rPr>
          <w:rFonts w:eastAsia="Calibri"/>
          <w:b/>
          <w:bCs/>
          <w:i/>
          <w:iCs/>
          <w:rtl/>
        </w:rPr>
        <w:t xml:space="preserve"> </w:t>
      </w:r>
      <w:r w:rsidRPr="00F53300">
        <w:rPr>
          <w:rFonts w:eastAsia="Calibri" w:hint="cs"/>
          <w:b/>
          <w:bCs/>
          <w:i/>
          <w:iCs/>
          <w:rtl/>
        </w:rPr>
        <w:t>گر</w:t>
      </w:r>
      <w:r w:rsidRPr="00F53300">
        <w:rPr>
          <w:rFonts w:eastAsia="Calibri"/>
          <w:b/>
          <w:bCs/>
          <w:i/>
          <w:iCs/>
          <w:rtl/>
        </w:rPr>
        <w:t xml:space="preserve"> ‏</w:t>
      </w:r>
      <w:r w:rsidRPr="00F53300">
        <w:rPr>
          <w:rFonts w:eastAsia="Calibri" w:hint="cs"/>
          <w:b/>
          <w:bCs/>
          <w:i/>
          <w:iCs/>
          <w:rtl/>
        </w:rPr>
        <w:t>معنويت</w:t>
      </w:r>
      <w:r w:rsidRPr="00F53300">
        <w:rPr>
          <w:rFonts w:eastAsia="Calibri"/>
          <w:b/>
          <w:bCs/>
          <w:i/>
          <w:iCs/>
          <w:rtl/>
        </w:rPr>
        <w:t xml:space="preserve"> </w:t>
      </w:r>
      <w:r w:rsidRPr="00F53300">
        <w:rPr>
          <w:rFonts w:eastAsia="Calibri" w:hint="cs"/>
          <w:b/>
          <w:bCs/>
          <w:i/>
          <w:iCs/>
          <w:rtl/>
        </w:rPr>
        <w:t xml:space="preserve">سازماني»، </w:t>
      </w:r>
      <w:r w:rsidRPr="00F53300">
        <w:rPr>
          <w:rFonts w:eastAsia="Calibri" w:hint="cs"/>
          <w:rtl/>
        </w:rPr>
        <w:t>پژوهش</w:t>
      </w:r>
      <w:r w:rsidRPr="00F53300">
        <w:rPr>
          <w:rFonts w:eastAsia="Calibri"/>
          <w:rtl/>
        </w:rPr>
        <w:t xml:space="preserve"> </w:t>
      </w:r>
      <w:r w:rsidRPr="00F53300">
        <w:rPr>
          <w:rFonts w:eastAsia="Calibri" w:hint="cs"/>
          <w:rtl/>
        </w:rPr>
        <w:t>هاي</w:t>
      </w:r>
      <w:r w:rsidRPr="00F53300">
        <w:rPr>
          <w:rFonts w:eastAsia="Calibri"/>
          <w:rtl/>
        </w:rPr>
        <w:t xml:space="preserve"> </w:t>
      </w:r>
      <w:r w:rsidRPr="00F53300">
        <w:rPr>
          <w:rFonts w:eastAsia="Calibri" w:hint="cs"/>
          <w:rtl/>
        </w:rPr>
        <w:t>مديريت</w:t>
      </w:r>
      <w:r w:rsidRPr="00F53300">
        <w:rPr>
          <w:rFonts w:eastAsia="Calibri"/>
          <w:rtl/>
        </w:rPr>
        <w:t xml:space="preserve"> </w:t>
      </w:r>
      <w:r w:rsidRPr="00F53300">
        <w:rPr>
          <w:rFonts w:eastAsia="Calibri" w:hint="cs"/>
          <w:rtl/>
        </w:rPr>
        <w:t>در</w:t>
      </w:r>
      <w:r w:rsidRPr="00F53300">
        <w:rPr>
          <w:rFonts w:eastAsia="Calibri"/>
          <w:rtl/>
        </w:rPr>
        <w:t xml:space="preserve"> </w:t>
      </w:r>
      <w:r w:rsidRPr="00F53300">
        <w:rPr>
          <w:rFonts w:eastAsia="Calibri" w:hint="cs"/>
          <w:rtl/>
        </w:rPr>
        <w:t>ايران</w:t>
      </w:r>
      <w:r w:rsidRPr="00F53300">
        <w:rPr>
          <w:rFonts w:eastAsia="Calibri"/>
          <w:rtl/>
        </w:rPr>
        <w:t xml:space="preserve"> (</w:t>
      </w:r>
      <w:r w:rsidRPr="00F53300">
        <w:rPr>
          <w:rFonts w:eastAsia="Calibri" w:hint="cs"/>
          <w:rtl/>
        </w:rPr>
        <w:t>مدرس</w:t>
      </w:r>
      <w:r w:rsidRPr="00F53300">
        <w:rPr>
          <w:rFonts w:eastAsia="Calibri"/>
          <w:rtl/>
        </w:rPr>
        <w:t xml:space="preserve"> </w:t>
      </w:r>
      <w:r w:rsidRPr="00F53300">
        <w:rPr>
          <w:rFonts w:eastAsia="Calibri" w:hint="cs"/>
          <w:rtl/>
        </w:rPr>
        <w:t>علوم</w:t>
      </w:r>
      <w:r w:rsidRPr="00F53300">
        <w:rPr>
          <w:rFonts w:eastAsia="Calibri"/>
          <w:rtl/>
        </w:rPr>
        <w:t xml:space="preserve"> </w:t>
      </w:r>
      <w:r w:rsidRPr="00F53300">
        <w:rPr>
          <w:rFonts w:eastAsia="Calibri" w:hint="cs"/>
          <w:rtl/>
        </w:rPr>
        <w:t>انساني</w:t>
      </w:r>
      <w:r w:rsidRPr="00F53300">
        <w:rPr>
          <w:rFonts w:eastAsia="Calibri"/>
          <w:rtl/>
        </w:rPr>
        <w:t>)</w:t>
      </w:r>
      <w:r w:rsidRPr="00F53300">
        <w:rPr>
          <w:rFonts w:eastAsia="Calibri" w:hint="cs"/>
          <w:rtl/>
        </w:rPr>
        <w:t xml:space="preserve">، </w:t>
      </w:r>
      <w:r w:rsidRPr="00F53300">
        <w:rPr>
          <w:rFonts w:eastAsia="Calibri"/>
          <w:rtl/>
        </w:rPr>
        <w:t>15(2 (</w:t>
      </w:r>
      <w:r w:rsidRPr="00F53300">
        <w:rPr>
          <w:rFonts w:eastAsia="Calibri" w:hint="cs"/>
          <w:rtl/>
        </w:rPr>
        <w:t>پياپي</w:t>
      </w:r>
      <w:r w:rsidRPr="00F53300">
        <w:rPr>
          <w:rFonts w:eastAsia="Calibri"/>
          <w:rtl/>
        </w:rPr>
        <w:t xml:space="preserve"> 71)):181-203.</w:t>
      </w:r>
    </w:p>
    <w:p w:rsidR="005522EE" w:rsidRDefault="005522EE" w:rsidP="00A26772">
      <w:pPr>
        <w:pStyle w:val="ListParagraph"/>
        <w:numPr>
          <w:ilvl w:val="0"/>
          <w:numId w:val="41"/>
        </w:numPr>
        <w:rPr>
          <w:rFonts w:eastAsia="Calibri"/>
        </w:rPr>
      </w:pPr>
      <w:r w:rsidRPr="00782941">
        <w:rPr>
          <w:rtl/>
        </w:rPr>
        <w:t>مقيم</w:t>
      </w:r>
      <w:r w:rsidRPr="00782941">
        <w:rPr>
          <w:rFonts w:hint="cs"/>
          <w:rtl/>
        </w:rPr>
        <w:t>ی</w:t>
      </w:r>
      <w:r w:rsidRPr="00782941">
        <w:rPr>
          <w:rtl/>
        </w:rPr>
        <w:t xml:space="preserve">، </w:t>
      </w:r>
      <w:r w:rsidRPr="00782941">
        <w:rPr>
          <w:rFonts w:hint="cs"/>
          <w:rtl/>
        </w:rPr>
        <w:t>سید</w:t>
      </w:r>
      <w:r w:rsidRPr="00782941">
        <w:rPr>
          <w:rtl/>
        </w:rPr>
        <w:t>محمد</w:t>
      </w:r>
      <w:r w:rsidRPr="00782941">
        <w:rPr>
          <w:rFonts w:hint="cs"/>
          <w:rtl/>
        </w:rPr>
        <w:t xml:space="preserve"> (</w:t>
      </w:r>
      <w:r w:rsidRPr="00782941">
        <w:rPr>
          <w:rtl/>
        </w:rPr>
        <w:t>1383</w:t>
      </w:r>
      <w:r w:rsidRPr="00782941">
        <w:rPr>
          <w:rFonts w:hint="cs"/>
          <w:rtl/>
        </w:rPr>
        <w:t>)</w:t>
      </w:r>
      <w:r>
        <w:rPr>
          <w:rFonts w:hint="cs"/>
          <w:rtl/>
        </w:rPr>
        <w:t>، «</w:t>
      </w:r>
      <w:r w:rsidRPr="00F53300">
        <w:rPr>
          <w:b/>
          <w:bCs/>
          <w:i/>
          <w:iCs/>
          <w:rtl/>
        </w:rPr>
        <w:t>كارآفرين</w:t>
      </w:r>
      <w:r w:rsidRPr="00F53300">
        <w:rPr>
          <w:rFonts w:hint="cs"/>
          <w:b/>
          <w:bCs/>
          <w:i/>
          <w:iCs/>
          <w:rtl/>
        </w:rPr>
        <w:t>ی</w:t>
      </w:r>
      <w:r w:rsidRPr="00F53300">
        <w:rPr>
          <w:b/>
          <w:bCs/>
          <w:i/>
          <w:iCs/>
          <w:rtl/>
        </w:rPr>
        <w:t xml:space="preserve"> در نهادها</w:t>
      </w:r>
      <w:r w:rsidRPr="00F53300">
        <w:rPr>
          <w:rFonts w:hint="cs"/>
          <w:b/>
          <w:bCs/>
          <w:i/>
          <w:iCs/>
          <w:rtl/>
        </w:rPr>
        <w:t>ی</w:t>
      </w:r>
      <w:r w:rsidRPr="00F53300">
        <w:rPr>
          <w:b/>
          <w:bCs/>
          <w:i/>
          <w:iCs/>
          <w:rtl/>
        </w:rPr>
        <w:t xml:space="preserve"> جامعه مدن</w:t>
      </w:r>
      <w:r w:rsidRPr="00F53300">
        <w:rPr>
          <w:rFonts w:hint="cs"/>
          <w:b/>
          <w:bCs/>
          <w:i/>
          <w:iCs/>
          <w:rtl/>
        </w:rPr>
        <w:t>ی</w:t>
      </w:r>
      <w:r w:rsidRPr="00F53300">
        <w:rPr>
          <w:rFonts w:hint="cs"/>
          <w:b/>
          <w:bCs/>
          <w:rtl/>
        </w:rPr>
        <w:t>»</w:t>
      </w:r>
      <w:r w:rsidRPr="00782941">
        <w:rPr>
          <w:rtl/>
        </w:rPr>
        <w:t xml:space="preserve">، </w:t>
      </w:r>
      <w:r w:rsidRPr="00782941">
        <w:rPr>
          <w:rFonts w:hint="cs"/>
          <w:rtl/>
        </w:rPr>
        <w:t>چاپ</w:t>
      </w:r>
      <w:r w:rsidRPr="00782941">
        <w:rPr>
          <w:rtl/>
        </w:rPr>
        <w:t xml:space="preserve"> تهران</w:t>
      </w:r>
      <w:r w:rsidRPr="00782941">
        <w:rPr>
          <w:rFonts w:hint="cs"/>
          <w:rtl/>
        </w:rPr>
        <w:t>:</w:t>
      </w:r>
      <w:r w:rsidRPr="00782941">
        <w:rPr>
          <w:rtl/>
        </w:rPr>
        <w:t xml:space="preserve"> انتشارات</w:t>
      </w:r>
      <w:r w:rsidRPr="00782941">
        <w:rPr>
          <w:rFonts w:hint="cs"/>
          <w:rtl/>
        </w:rPr>
        <w:t xml:space="preserve"> مركز كارآفريني</w:t>
      </w:r>
      <w:r w:rsidRPr="00782941">
        <w:rPr>
          <w:rtl/>
        </w:rPr>
        <w:t xml:space="preserve"> دانشگاه تهران</w:t>
      </w:r>
      <w:r w:rsidRPr="00782941">
        <w:rPr>
          <w:rFonts w:hint="cs"/>
          <w:rtl/>
        </w:rPr>
        <w:t>.</w:t>
      </w:r>
    </w:p>
    <w:p w:rsidR="005522EE" w:rsidRPr="00C1134F" w:rsidRDefault="005522EE" w:rsidP="00A26772">
      <w:pPr>
        <w:pStyle w:val="ListParagraph"/>
        <w:numPr>
          <w:ilvl w:val="0"/>
          <w:numId w:val="41"/>
        </w:numPr>
        <w:rPr>
          <w:rFonts w:eastAsia="Calibri"/>
        </w:rPr>
      </w:pPr>
      <w:r w:rsidRPr="00F53300">
        <w:rPr>
          <w:rFonts w:eastAsia="Calibri" w:hint="cs"/>
          <w:rtl/>
        </w:rPr>
        <w:lastRenderedPageBreak/>
        <w:t>مقيمي،</w:t>
      </w:r>
      <w:r w:rsidRPr="00F53300">
        <w:rPr>
          <w:rFonts w:eastAsia="Calibri"/>
          <w:rtl/>
        </w:rPr>
        <w:t xml:space="preserve"> </w:t>
      </w:r>
      <w:r w:rsidRPr="00F53300">
        <w:rPr>
          <w:rFonts w:eastAsia="Calibri" w:hint="cs"/>
          <w:rtl/>
        </w:rPr>
        <w:t>سيدمحمد و رهبر،</w:t>
      </w:r>
      <w:r w:rsidRPr="00F53300">
        <w:rPr>
          <w:rFonts w:eastAsia="Calibri"/>
          <w:rtl/>
        </w:rPr>
        <w:t xml:space="preserve"> </w:t>
      </w:r>
      <w:r w:rsidRPr="00F53300">
        <w:rPr>
          <w:rFonts w:eastAsia="Calibri" w:hint="cs"/>
          <w:rtl/>
        </w:rPr>
        <w:t>اميرحسين و اسلامي،</w:t>
      </w:r>
      <w:r w:rsidRPr="00F53300">
        <w:rPr>
          <w:rFonts w:eastAsia="Calibri"/>
          <w:rtl/>
        </w:rPr>
        <w:t xml:space="preserve"> </w:t>
      </w:r>
      <w:r w:rsidRPr="00F53300">
        <w:rPr>
          <w:rFonts w:eastAsia="Calibri" w:hint="cs"/>
          <w:rtl/>
        </w:rPr>
        <w:t xml:space="preserve">حسن (1386)، </w:t>
      </w:r>
      <w:r>
        <w:rPr>
          <w:rFonts w:eastAsia="Calibri" w:hint="cs"/>
          <w:rtl/>
        </w:rPr>
        <w:t>«</w:t>
      </w:r>
      <w:r w:rsidRPr="00227AA9">
        <w:rPr>
          <w:rFonts w:eastAsia="Calibri" w:hint="cs"/>
          <w:b/>
          <w:bCs/>
          <w:i/>
          <w:iCs/>
          <w:rtl/>
        </w:rPr>
        <w:t>معنويت</w:t>
      </w:r>
      <w:r w:rsidRPr="00227AA9">
        <w:rPr>
          <w:rFonts w:eastAsia="Calibri"/>
          <w:b/>
          <w:bCs/>
          <w:i/>
          <w:iCs/>
          <w:rtl/>
        </w:rPr>
        <w:t xml:space="preserve"> </w:t>
      </w:r>
      <w:r w:rsidRPr="00227AA9">
        <w:rPr>
          <w:rFonts w:eastAsia="Calibri" w:hint="cs"/>
          <w:b/>
          <w:bCs/>
          <w:i/>
          <w:iCs/>
          <w:rtl/>
        </w:rPr>
        <w:t>سازماني</w:t>
      </w:r>
      <w:r w:rsidRPr="00227AA9">
        <w:rPr>
          <w:rFonts w:eastAsia="Calibri"/>
          <w:b/>
          <w:bCs/>
          <w:i/>
          <w:iCs/>
          <w:rtl/>
        </w:rPr>
        <w:t xml:space="preserve"> </w:t>
      </w:r>
      <w:r w:rsidRPr="00227AA9">
        <w:rPr>
          <w:rFonts w:eastAsia="Calibri" w:hint="cs"/>
          <w:b/>
          <w:bCs/>
          <w:i/>
          <w:iCs/>
          <w:rtl/>
        </w:rPr>
        <w:t>و</w:t>
      </w:r>
      <w:r w:rsidRPr="00227AA9">
        <w:rPr>
          <w:rFonts w:eastAsia="Calibri"/>
          <w:b/>
          <w:bCs/>
          <w:i/>
          <w:iCs/>
          <w:rtl/>
        </w:rPr>
        <w:t xml:space="preserve"> </w:t>
      </w:r>
      <w:r w:rsidRPr="00227AA9">
        <w:rPr>
          <w:rFonts w:eastAsia="Calibri" w:hint="cs"/>
          <w:b/>
          <w:bCs/>
          <w:i/>
          <w:iCs/>
          <w:rtl/>
        </w:rPr>
        <w:t>تاثير</w:t>
      </w:r>
      <w:r w:rsidRPr="00227AA9">
        <w:rPr>
          <w:rFonts w:eastAsia="Calibri"/>
          <w:b/>
          <w:bCs/>
          <w:i/>
          <w:iCs/>
          <w:rtl/>
        </w:rPr>
        <w:t xml:space="preserve"> </w:t>
      </w:r>
      <w:r w:rsidRPr="00227AA9">
        <w:rPr>
          <w:rFonts w:eastAsia="Calibri" w:hint="cs"/>
          <w:b/>
          <w:bCs/>
          <w:i/>
          <w:iCs/>
          <w:rtl/>
        </w:rPr>
        <w:t>آن</w:t>
      </w:r>
      <w:r w:rsidRPr="00227AA9">
        <w:rPr>
          <w:rFonts w:eastAsia="Calibri"/>
          <w:b/>
          <w:bCs/>
          <w:i/>
          <w:iCs/>
          <w:rtl/>
        </w:rPr>
        <w:t xml:space="preserve"> </w:t>
      </w:r>
      <w:r w:rsidRPr="00227AA9">
        <w:rPr>
          <w:rFonts w:eastAsia="Calibri" w:hint="cs"/>
          <w:b/>
          <w:bCs/>
          <w:i/>
          <w:iCs/>
          <w:rtl/>
        </w:rPr>
        <w:t>در</w:t>
      </w:r>
      <w:r w:rsidRPr="00227AA9">
        <w:rPr>
          <w:rFonts w:eastAsia="Calibri"/>
          <w:b/>
          <w:bCs/>
          <w:i/>
          <w:iCs/>
          <w:rtl/>
        </w:rPr>
        <w:t xml:space="preserve"> </w:t>
      </w:r>
      <w:r w:rsidRPr="00227AA9">
        <w:rPr>
          <w:rFonts w:eastAsia="Calibri" w:hint="cs"/>
          <w:b/>
          <w:bCs/>
          <w:i/>
          <w:iCs/>
          <w:rtl/>
        </w:rPr>
        <w:t>خلاقيت</w:t>
      </w:r>
      <w:r w:rsidRPr="00227AA9">
        <w:rPr>
          <w:rFonts w:eastAsia="Calibri"/>
          <w:b/>
          <w:bCs/>
          <w:i/>
          <w:iCs/>
          <w:rtl/>
        </w:rPr>
        <w:t xml:space="preserve"> </w:t>
      </w:r>
      <w:r w:rsidRPr="00227AA9">
        <w:rPr>
          <w:rFonts w:eastAsia="Calibri" w:hint="cs"/>
          <w:b/>
          <w:bCs/>
          <w:i/>
          <w:iCs/>
          <w:rtl/>
        </w:rPr>
        <w:t>کارکنان</w:t>
      </w:r>
      <w:r w:rsidRPr="00227AA9">
        <w:rPr>
          <w:rFonts w:eastAsia="Calibri"/>
          <w:b/>
          <w:bCs/>
          <w:i/>
          <w:iCs/>
          <w:rtl/>
        </w:rPr>
        <w:t xml:space="preserve"> (</w:t>
      </w:r>
      <w:r w:rsidRPr="00227AA9">
        <w:rPr>
          <w:rFonts w:eastAsia="Calibri" w:hint="cs"/>
          <w:b/>
          <w:bCs/>
          <w:i/>
          <w:iCs/>
          <w:rtl/>
        </w:rPr>
        <w:t>رويکردي</w:t>
      </w:r>
      <w:r w:rsidRPr="00227AA9">
        <w:rPr>
          <w:rFonts w:eastAsia="Calibri"/>
          <w:b/>
          <w:bCs/>
          <w:i/>
          <w:iCs/>
          <w:rtl/>
        </w:rPr>
        <w:t xml:space="preserve"> </w:t>
      </w:r>
      <w:r w:rsidRPr="00227AA9">
        <w:rPr>
          <w:rFonts w:eastAsia="Calibri" w:hint="cs"/>
          <w:b/>
          <w:bCs/>
          <w:i/>
          <w:iCs/>
          <w:rtl/>
        </w:rPr>
        <w:t>تطبيقي</w:t>
      </w:r>
      <w:r w:rsidRPr="00227AA9">
        <w:rPr>
          <w:rFonts w:eastAsia="Calibri"/>
          <w:b/>
          <w:bCs/>
          <w:i/>
          <w:iCs/>
          <w:rtl/>
        </w:rPr>
        <w:t>)</w:t>
      </w:r>
      <w:r>
        <w:rPr>
          <w:rFonts w:eastAsia="Calibri" w:hint="cs"/>
          <w:rtl/>
        </w:rPr>
        <w:t>»</w:t>
      </w:r>
      <w:r w:rsidRPr="00F53300">
        <w:rPr>
          <w:rFonts w:eastAsia="Calibri" w:hint="cs"/>
          <w:rtl/>
        </w:rPr>
        <w:t>، اخلاق</w:t>
      </w:r>
      <w:r w:rsidRPr="00F53300">
        <w:rPr>
          <w:rFonts w:eastAsia="Calibri"/>
          <w:rtl/>
        </w:rPr>
        <w:t xml:space="preserve"> </w:t>
      </w:r>
      <w:r w:rsidRPr="00F53300">
        <w:rPr>
          <w:rFonts w:eastAsia="Calibri" w:hint="cs"/>
          <w:rtl/>
        </w:rPr>
        <w:t>در</w:t>
      </w:r>
      <w:r w:rsidRPr="00F53300">
        <w:rPr>
          <w:rFonts w:eastAsia="Calibri"/>
          <w:rtl/>
        </w:rPr>
        <w:t xml:space="preserve"> </w:t>
      </w:r>
      <w:r w:rsidRPr="00F53300">
        <w:rPr>
          <w:rFonts w:eastAsia="Calibri" w:hint="cs"/>
          <w:rtl/>
        </w:rPr>
        <w:t>علوم</w:t>
      </w:r>
      <w:r w:rsidRPr="00F53300">
        <w:rPr>
          <w:rFonts w:eastAsia="Calibri"/>
          <w:rtl/>
        </w:rPr>
        <w:t xml:space="preserve"> </w:t>
      </w:r>
      <w:r w:rsidRPr="00F53300">
        <w:rPr>
          <w:rFonts w:eastAsia="Calibri" w:hint="cs"/>
          <w:rtl/>
        </w:rPr>
        <w:t>و</w:t>
      </w:r>
      <w:r w:rsidRPr="00F53300">
        <w:rPr>
          <w:rFonts w:eastAsia="Calibri"/>
          <w:rtl/>
        </w:rPr>
        <w:t xml:space="preserve"> </w:t>
      </w:r>
      <w:r w:rsidRPr="00F53300">
        <w:rPr>
          <w:rFonts w:eastAsia="Calibri" w:hint="cs"/>
          <w:rtl/>
        </w:rPr>
        <w:t xml:space="preserve">فناوري، </w:t>
      </w:r>
      <w:r w:rsidRPr="00F53300">
        <w:rPr>
          <w:rFonts w:eastAsia="Calibri"/>
          <w:rtl/>
        </w:rPr>
        <w:t>2(4-3):89-98.</w:t>
      </w:r>
    </w:p>
    <w:p w:rsidR="005522EE" w:rsidRPr="00C1134F" w:rsidRDefault="005522EE" w:rsidP="00A26772">
      <w:pPr>
        <w:pStyle w:val="ListParagraph"/>
        <w:numPr>
          <w:ilvl w:val="0"/>
          <w:numId w:val="41"/>
        </w:numPr>
        <w:rPr>
          <w:rFonts w:eastAsia="Calibri"/>
        </w:rPr>
      </w:pPr>
      <w:r w:rsidRPr="00867474">
        <w:rPr>
          <w:rFonts w:hint="cs"/>
          <w:rtl/>
        </w:rPr>
        <w:t>مومنی، منصور و فعال قیومی، علی(1389)، «</w:t>
      </w:r>
      <w:r w:rsidRPr="00227AA9">
        <w:rPr>
          <w:rFonts w:hint="cs"/>
          <w:b/>
          <w:bCs/>
          <w:i/>
          <w:iCs/>
          <w:rtl/>
        </w:rPr>
        <w:t>تحلیل داده</w:t>
      </w:r>
      <w:r w:rsidRPr="00227AA9">
        <w:rPr>
          <w:rFonts w:hint="cs"/>
          <w:b/>
          <w:bCs/>
          <w:i/>
          <w:iCs/>
          <w:rtl/>
        </w:rPr>
        <w:softHyphen/>
        <w:t xml:space="preserve">های آماری با استفاده از </w:t>
      </w:r>
      <w:r w:rsidRPr="00227AA9">
        <w:rPr>
          <w:b/>
          <w:bCs/>
          <w:i/>
          <w:iCs/>
        </w:rPr>
        <w:t>SPSS</w:t>
      </w:r>
      <w:r w:rsidRPr="00867474">
        <w:rPr>
          <w:rFonts w:hint="cs"/>
          <w:rtl/>
        </w:rPr>
        <w:t>»، ویرایش سوم، ناشر مولف</w:t>
      </w:r>
    </w:p>
    <w:p w:rsidR="005522EE" w:rsidRDefault="005522EE" w:rsidP="00A26772">
      <w:pPr>
        <w:pStyle w:val="ListParagraph"/>
        <w:numPr>
          <w:ilvl w:val="0"/>
          <w:numId w:val="41"/>
        </w:numPr>
        <w:rPr>
          <w:lang w:bidi="fa-IR"/>
        </w:rPr>
      </w:pPr>
      <w:r>
        <w:rPr>
          <w:rFonts w:hint="cs"/>
          <w:rtl/>
        </w:rPr>
        <w:t>میمی زاده، جعفر، (1373)، «</w:t>
      </w:r>
      <w:r w:rsidRPr="00227AA9">
        <w:rPr>
          <w:rFonts w:hint="cs"/>
          <w:b/>
          <w:bCs/>
          <w:i/>
          <w:iCs/>
          <w:rtl/>
        </w:rPr>
        <w:t>مدیریت فرهنگ سازمانی</w:t>
      </w:r>
      <w:r>
        <w:rPr>
          <w:rFonts w:hint="cs"/>
          <w:rtl/>
        </w:rPr>
        <w:t>»، فصلنامه مدیریت دولتی، شماره 25</w:t>
      </w:r>
    </w:p>
    <w:p w:rsidR="005522EE" w:rsidRPr="00C1134F" w:rsidRDefault="005522EE" w:rsidP="00A26772">
      <w:pPr>
        <w:pStyle w:val="ListParagraph"/>
        <w:numPr>
          <w:ilvl w:val="0"/>
          <w:numId w:val="41"/>
        </w:numPr>
        <w:rPr>
          <w:rFonts w:eastAsia="Calibri"/>
        </w:rPr>
      </w:pPr>
      <w:r>
        <w:rPr>
          <w:rFonts w:hint="cs"/>
          <w:rtl/>
          <w:lang w:bidi="fa-IR"/>
        </w:rPr>
        <w:t>نادری، عزت الله،</w:t>
      </w:r>
      <w:r w:rsidRPr="006A78CE">
        <w:rPr>
          <w:rFonts w:hint="cs"/>
          <w:rtl/>
          <w:lang w:bidi="fa-IR"/>
        </w:rPr>
        <w:t xml:space="preserve"> سیف نراقی، مریم، (1376)، </w:t>
      </w:r>
      <w:r>
        <w:rPr>
          <w:rFonts w:hint="cs"/>
          <w:rtl/>
          <w:lang w:bidi="fa-IR"/>
        </w:rPr>
        <w:t>«</w:t>
      </w:r>
      <w:r w:rsidRPr="00227AA9">
        <w:rPr>
          <w:rFonts w:hint="cs"/>
          <w:b/>
          <w:bCs/>
          <w:i/>
          <w:iCs/>
          <w:rtl/>
          <w:lang w:bidi="fa-IR"/>
        </w:rPr>
        <w:t>روش های تحقیق و چگونگی ارزشیابی آن با تاکید بر علوم رفتاری</w:t>
      </w:r>
      <w:r>
        <w:rPr>
          <w:rFonts w:hint="cs"/>
          <w:rtl/>
          <w:lang w:bidi="fa-IR"/>
        </w:rPr>
        <w:t>»</w:t>
      </w:r>
      <w:r w:rsidRPr="006A78CE">
        <w:rPr>
          <w:rFonts w:hint="cs"/>
          <w:rtl/>
          <w:lang w:bidi="fa-IR"/>
        </w:rPr>
        <w:t>، تهران، انتشارات بدر.</w:t>
      </w:r>
    </w:p>
    <w:p w:rsidR="005522EE" w:rsidRPr="00C1134F" w:rsidRDefault="005522EE" w:rsidP="00A26772">
      <w:pPr>
        <w:pStyle w:val="ListParagraph"/>
        <w:numPr>
          <w:ilvl w:val="0"/>
          <w:numId w:val="41"/>
        </w:numPr>
        <w:rPr>
          <w:rFonts w:eastAsia="Calibri"/>
        </w:rPr>
      </w:pPr>
      <w:r w:rsidRPr="00C1134F">
        <w:rPr>
          <w:rFonts w:eastAsia="Calibri" w:hint="cs"/>
          <w:rtl/>
        </w:rPr>
        <w:t>نصیرزاده، محمد، (1388)،«</w:t>
      </w:r>
      <w:r w:rsidRPr="00C1134F">
        <w:rPr>
          <w:rFonts w:eastAsia="Calibri" w:hint="cs"/>
          <w:b/>
          <w:bCs/>
          <w:i/>
          <w:iCs/>
          <w:rtl/>
        </w:rPr>
        <w:t>ایجاد فرهنگ سازماندهی که باعث بروز ابتکار و خلاقیت می شود</w:t>
      </w:r>
      <w:r w:rsidRPr="00C1134F">
        <w:rPr>
          <w:rFonts w:eastAsia="Calibri" w:hint="cs"/>
          <w:rtl/>
        </w:rPr>
        <w:t>»، انتشارات تابش</w:t>
      </w:r>
    </w:p>
    <w:p w:rsidR="005522EE" w:rsidRDefault="005522EE" w:rsidP="005522EE">
      <w:pPr>
        <w:rPr>
          <w:rtl/>
        </w:rPr>
      </w:pPr>
    </w:p>
    <w:p w:rsidR="005522EE" w:rsidRPr="001830A7" w:rsidRDefault="005522EE" w:rsidP="005522EE">
      <w:pPr>
        <w:pStyle w:val="Heading2"/>
        <w:rPr>
          <w:rtl/>
        </w:rPr>
      </w:pPr>
      <w:r w:rsidRPr="001830A7">
        <w:rPr>
          <w:rtl/>
        </w:rPr>
        <w:br w:type="page"/>
      </w:r>
      <w:bookmarkStart w:id="120" w:name="_Toc246572555"/>
      <w:bookmarkStart w:id="121" w:name="_Toc246574211"/>
      <w:bookmarkStart w:id="122" w:name="_Toc246574652"/>
      <w:bookmarkStart w:id="123" w:name="_Toc246577831"/>
      <w:bookmarkStart w:id="124" w:name="_Toc246578707"/>
      <w:bookmarkStart w:id="125" w:name="_Toc246580471"/>
      <w:bookmarkStart w:id="126" w:name="_Toc246581790"/>
      <w:bookmarkStart w:id="127" w:name="_Toc246611045"/>
      <w:bookmarkStart w:id="128" w:name="_Toc266716884"/>
      <w:bookmarkStart w:id="129" w:name="_Toc397456631"/>
      <w:r w:rsidRPr="001830A7">
        <w:rPr>
          <w:rFonts w:hint="cs"/>
          <w:rtl/>
        </w:rPr>
        <w:lastRenderedPageBreak/>
        <w:t>منابع لاتین</w:t>
      </w:r>
      <w:bookmarkEnd w:id="120"/>
      <w:bookmarkEnd w:id="121"/>
      <w:bookmarkEnd w:id="122"/>
      <w:bookmarkEnd w:id="123"/>
      <w:bookmarkEnd w:id="124"/>
      <w:bookmarkEnd w:id="125"/>
      <w:bookmarkEnd w:id="126"/>
      <w:bookmarkEnd w:id="127"/>
      <w:bookmarkEnd w:id="128"/>
      <w:bookmarkEnd w:id="129"/>
    </w:p>
    <w:p w:rsidR="005522EE" w:rsidRPr="00C1134F" w:rsidRDefault="005522EE" w:rsidP="00A26772">
      <w:pPr>
        <w:pStyle w:val="ListParagraph"/>
        <w:numPr>
          <w:ilvl w:val="0"/>
          <w:numId w:val="42"/>
        </w:numPr>
        <w:bidi w:val="0"/>
        <w:rPr>
          <w:rFonts w:eastAsia="Calibri" w:cs="Times New Roman"/>
          <w:sz w:val="28"/>
          <w:szCs w:val="32"/>
          <w:rtl/>
        </w:rPr>
      </w:pPr>
      <w:r w:rsidRPr="001830A7">
        <w:rPr>
          <w:rFonts w:cs="Times New Roman"/>
          <w:sz w:val="28"/>
          <w:szCs w:val="32"/>
        </w:rPr>
        <w:t>Ashmos, D.P. and Duchon, D. (2000).</w:t>
      </w:r>
      <w:r w:rsidRPr="001830A7">
        <w:rPr>
          <w:rFonts w:cs="Times New Roman"/>
          <w:b/>
          <w:bCs/>
          <w:i/>
          <w:iCs/>
          <w:sz w:val="28"/>
          <w:szCs w:val="32"/>
        </w:rPr>
        <w:t>"Spiriuality at wirk: a conceptualization and measure"</w:t>
      </w:r>
      <w:r w:rsidRPr="001830A7">
        <w:rPr>
          <w:rFonts w:cs="Times New Roman"/>
          <w:sz w:val="28"/>
          <w:szCs w:val="32"/>
        </w:rPr>
        <w:t>.  Journal of management lnquiry, Vol.9, No. 2 , pp.130-145</w:t>
      </w:r>
    </w:p>
    <w:p w:rsidR="005522EE" w:rsidRPr="001830A7" w:rsidRDefault="005522EE" w:rsidP="00A26772">
      <w:pPr>
        <w:pStyle w:val="ListParagraph"/>
        <w:numPr>
          <w:ilvl w:val="0"/>
          <w:numId w:val="42"/>
        </w:numPr>
        <w:bidi w:val="0"/>
        <w:rPr>
          <w:rFonts w:cs="Times New Roman"/>
          <w:sz w:val="28"/>
          <w:szCs w:val="32"/>
        </w:rPr>
      </w:pPr>
      <w:r w:rsidRPr="001830A7">
        <w:rPr>
          <w:rFonts w:cs="Times New Roman"/>
          <w:sz w:val="28"/>
          <w:szCs w:val="32"/>
        </w:rPr>
        <w:t>Bradley Jaqui and Kauanui Sandra K. (2003), “</w:t>
      </w:r>
      <w:r w:rsidRPr="001830A7">
        <w:rPr>
          <w:rFonts w:cs="Times New Roman"/>
          <w:b/>
          <w:bCs/>
          <w:i/>
          <w:iCs/>
          <w:sz w:val="28"/>
          <w:szCs w:val="32"/>
        </w:rPr>
        <w:t>Comparing Spritiruality on three Southern California Coolege Campuses</w:t>
      </w:r>
      <w:r w:rsidRPr="001830A7">
        <w:rPr>
          <w:rFonts w:cs="Times New Roman"/>
          <w:sz w:val="28"/>
          <w:szCs w:val="32"/>
        </w:rPr>
        <w:t>”, Journal of Organizational Change Management, Vol. 16, No. 4, pp. 448-462.</w:t>
      </w:r>
    </w:p>
    <w:p w:rsidR="005522EE" w:rsidRPr="001830A7" w:rsidRDefault="005522EE" w:rsidP="00A26772">
      <w:pPr>
        <w:pStyle w:val="ListParagraph"/>
        <w:numPr>
          <w:ilvl w:val="0"/>
          <w:numId w:val="42"/>
        </w:numPr>
        <w:bidi w:val="0"/>
        <w:rPr>
          <w:rFonts w:cs="Times New Roman"/>
          <w:sz w:val="28"/>
          <w:szCs w:val="32"/>
        </w:rPr>
      </w:pPr>
      <w:r w:rsidRPr="001830A7">
        <w:rPr>
          <w:rFonts w:cs="Times New Roman"/>
          <w:sz w:val="28"/>
          <w:szCs w:val="32"/>
        </w:rPr>
        <w:t>Cavanagh, G.F. (1999). “</w:t>
      </w:r>
      <w:r w:rsidRPr="001830A7">
        <w:rPr>
          <w:rFonts w:cs="Times New Roman"/>
          <w:b/>
          <w:bCs/>
          <w:i/>
          <w:iCs/>
          <w:sz w:val="28"/>
          <w:szCs w:val="32"/>
        </w:rPr>
        <w:t>Spirituality for managers: context and critique. Journal of Organizational Change Management</w:t>
      </w:r>
      <w:r w:rsidRPr="001830A7">
        <w:rPr>
          <w:rFonts w:cs="Times New Roman"/>
          <w:sz w:val="28"/>
          <w:szCs w:val="32"/>
        </w:rPr>
        <w:t>” .vol.12, No.3, pp.186-199.</w:t>
      </w:r>
    </w:p>
    <w:p w:rsidR="005522EE" w:rsidRPr="00C1134F" w:rsidRDefault="005522EE" w:rsidP="00A26772">
      <w:pPr>
        <w:pStyle w:val="ListParagraph"/>
        <w:numPr>
          <w:ilvl w:val="0"/>
          <w:numId w:val="42"/>
        </w:numPr>
        <w:bidi w:val="0"/>
        <w:rPr>
          <w:rFonts w:eastAsia="Calibri" w:cs="Times New Roman"/>
          <w:sz w:val="28"/>
          <w:szCs w:val="32"/>
        </w:rPr>
      </w:pPr>
      <w:r w:rsidRPr="001830A7">
        <w:rPr>
          <w:rFonts w:cs="Times New Roman"/>
          <w:sz w:val="28"/>
          <w:szCs w:val="32"/>
        </w:rPr>
        <w:t>Denison.daniel 2000. "</w:t>
      </w:r>
      <w:r w:rsidRPr="001830A7">
        <w:rPr>
          <w:rFonts w:cs="Times New Roman"/>
          <w:b/>
          <w:bCs/>
          <w:i/>
          <w:iCs/>
          <w:sz w:val="28"/>
          <w:szCs w:val="32"/>
        </w:rPr>
        <w:t>Organizational cultuer : can it be akey lever for driving organizational chang?</w:t>
      </w:r>
      <w:r w:rsidRPr="001830A7">
        <w:rPr>
          <w:rFonts w:cs="Times New Roman"/>
          <w:sz w:val="28"/>
          <w:szCs w:val="32"/>
        </w:rPr>
        <w:t>"Internatinal Institute for management</w:t>
      </w:r>
    </w:p>
    <w:p w:rsidR="005522EE" w:rsidRPr="001830A7" w:rsidRDefault="005522EE" w:rsidP="00A26772">
      <w:pPr>
        <w:pStyle w:val="ListParagraph"/>
        <w:numPr>
          <w:ilvl w:val="0"/>
          <w:numId w:val="42"/>
        </w:numPr>
        <w:bidi w:val="0"/>
        <w:rPr>
          <w:rFonts w:cs="Times New Roman"/>
          <w:sz w:val="28"/>
          <w:szCs w:val="32"/>
        </w:rPr>
      </w:pPr>
      <w:r w:rsidRPr="001830A7">
        <w:rPr>
          <w:rFonts w:cs="Times New Roman"/>
          <w:sz w:val="28"/>
          <w:szCs w:val="32"/>
        </w:rPr>
        <w:t>Fawcett, s.e., Brau, j.c., Rhoads, g.k., Whitlark, d. (2008), "</w:t>
      </w:r>
      <w:r w:rsidRPr="001830A7">
        <w:rPr>
          <w:rFonts w:cs="Times New Roman"/>
          <w:b/>
          <w:bCs/>
          <w:i/>
          <w:iCs/>
          <w:sz w:val="28"/>
          <w:szCs w:val="32"/>
        </w:rPr>
        <w:t>Spirituality and Organizational Culture: Cultivating the ABCs of an Inspiring Workplace</w:t>
      </w:r>
      <w:r w:rsidRPr="001830A7">
        <w:rPr>
          <w:rFonts w:cs="Times New Roman"/>
          <w:sz w:val="28"/>
          <w:szCs w:val="32"/>
        </w:rPr>
        <w:t>", Intl Journal of Public Administration, 31: 420–438.</w:t>
      </w:r>
    </w:p>
    <w:p w:rsidR="005522EE" w:rsidRPr="001830A7" w:rsidRDefault="005522EE" w:rsidP="00A26772">
      <w:pPr>
        <w:pStyle w:val="ListParagraph"/>
        <w:numPr>
          <w:ilvl w:val="0"/>
          <w:numId w:val="42"/>
        </w:numPr>
        <w:bidi w:val="0"/>
        <w:rPr>
          <w:rFonts w:cs="Times New Roman"/>
          <w:sz w:val="28"/>
          <w:szCs w:val="32"/>
        </w:rPr>
      </w:pPr>
      <w:r w:rsidRPr="001830A7">
        <w:rPr>
          <w:rFonts w:cs="Times New Roman"/>
          <w:sz w:val="28"/>
          <w:szCs w:val="32"/>
        </w:rPr>
        <w:t>Freshman, B., (1999). "</w:t>
      </w:r>
      <w:r w:rsidRPr="001830A7">
        <w:rPr>
          <w:rFonts w:cs="Times New Roman"/>
          <w:b/>
          <w:bCs/>
          <w:i/>
          <w:iCs/>
          <w:sz w:val="28"/>
          <w:szCs w:val="32"/>
        </w:rPr>
        <w:t>An exploratory analysis of definitions and applications of Spirituality in the workplace</w:t>
      </w:r>
      <w:r w:rsidRPr="001830A7">
        <w:rPr>
          <w:rFonts w:cs="Times New Roman"/>
          <w:sz w:val="28"/>
          <w:szCs w:val="32"/>
        </w:rPr>
        <w:t>". Journal of Organizational Change Management, vol.12, No.4, pp. 318-327.</w:t>
      </w:r>
    </w:p>
    <w:p w:rsidR="005522EE" w:rsidRPr="001830A7" w:rsidRDefault="005522EE" w:rsidP="00A26772">
      <w:pPr>
        <w:pStyle w:val="ListParagraph"/>
        <w:numPr>
          <w:ilvl w:val="0"/>
          <w:numId w:val="42"/>
        </w:numPr>
        <w:bidi w:val="0"/>
        <w:rPr>
          <w:rFonts w:cs="Times New Roman"/>
          <w:sz w:val="28"/>
          <w:szCs w:val="32"/>
        </w:rPr>
      </w:pPr>
      <w:r w:rsidRPr="001830A7">
        <w:rPr>
          <w:rFonts w:cs="Times New Roman"/>
          <w:sz w:val="28"/>
          <w:szCs w:val="32"/>
        </w:rPr>
        <w:t>Gibbons, P (2001),</w:t>
      </w:r>
      <w:r w:rsidRPr="001830A7">
        <w:rPr>
          <w:rFonts w:cs="Times New Roman"/>
          <w:b/>
          <w:bCs/>
          <w:i/>
          <w:iCs/>
          <w:sz w:val="28"/>
          <w:szCs w:val="32"/>
        </w:rPr>
        <w:t>"spirituality at work: A pre-Theoritical, overview</w:t>
      </w:r>
      <w:r w:rsidRPr="001830A7">
        <w:rPr>
          <w:rFonts w:cs="Times New Roman"/>
          <w:sz w:val="28"/>
          <w:szCs w:val="32"/>
        </w:rPr>
        <w:t>", MSC. Thesis-Birnbeck College, university of Iondon, Aug.</w:t>
      </w:r>
    </w:p>
    <w:p w:rsidR="005522EE" w:rsidRPr="00C1134F" w:rsidRDefault="005522EE" w:rsidP="00A26772">
      <w:pPr>
        <w:pStyle w:val="ListParagraph"/>
        <w:numPr>
          <w:ilvl w:val="0"/>
          <w:numId w:val="42"/>
        </w:numPr>
        <w:bidi w:val="0"/>
        <w:rPr>
          <w:rFonts w:eastAsia="Calibri" w:cs="Times New Roman"/>
          <w:sz w:val="28"/>
          <w:szCs w:val="32"/>
          <w:rtl/>
        </w:rPr>
      </w:pPr>
      <w:r w:rsidRPr="001830A7">
        <w:rPr>
          <w:rFonts w:eastAsia="Calibri" w:cs="Times New Roman"/>
          <w:sz w:val="28"/>
          <w:szCs w:val="32"/>
        </w:rPr>
        <w:t>Herskowitx, M. J. (1984). "</w:t>
      </w:r>
      <w:r w:rsidRPr="001830A7">
        <w:rPr>
          <w:rFonts w:eastAsia="Calibri" w:cs="Times New Roman"/>
          <w:b/>
          <w:bCs/>
          <w:i/>
          <w:iCs/>
          <w:sz w:val="28"/>
          <w:szCs w:val="32"/>
        </w:rPr>
        <w:t>Man and His works? The science of cultural anthropology</w:t>
      </w:r>
      <w:r w:rsidRPr="001830A7">
        <w:rPr>
          <w:rFonts w:eastAsia="Calibri" w:cs="Times New Roman"/>
          <w:sz w:val="28"/>
          <w:szCs w:val="32"/>
        </w:rPr>
        <w:t>". New York: Alfred A. Knopf</w:t>
      </w:r>
    </w:p>
    <w:p w:rsidR="005522EE" w:rsidRPr="001830A7" w:rsidRDefault="005522EE" w:rsidP="00A26772">
      <w:pPr>
        <w:pStyle w:val="ListParagraph"/>
        <w:numPr>
          <w:ilvl w:val="0"/>
          <w:numId w:val="42"/>
        </w:numPr>
        <w:bidi w:val="0"/>
        <w:rPr>
          <w:rFonts w:cs="Times New Roman"/>
          <w:sz w:val="28"/>
          <w:szCs w:val="32"/>
        </w:rPr>
      </w:pPr>
      <w:r w:rsidRPr="001830A7">
        <w:rPr>
          <w:rFonts w:cs="Times New Roman"/>
          <w:sz w:val="28"/>
          <w:szCs w:val="32"/>
        </w:rPr>
        <w:t>Hinnells, R.John, (1995), "</w:t>
      </w:r>
      <w:r w:rsidRPr="001830A7">
        <w:rPr>
          <w:rFonts w:cs="Times New Roman"/>
          <w:b/>
          <w:bCs/>
          <w:i/>
          <w:iCs/>
          <w:sz w:val="28"/>
          <w:szCs w:val="32"/>
        </w:rPr>
        <w:t>a New DiCtonary of Religion, Blackwell</w:t>
      </w:r>
      <w:r w:rsidRPr="001830A7">
        <w:rPr>
          <w:rFonts w:cs="Times New Roman"/>
          <w:sz w:val="28"/>
          <w:szCs w:val="32"/>
        </w:rPr>
        <w:t>".</w:t>
      </w:r>
    </w:p>
    <w:p w:rsidR="005522EE" w:rsidRPr="001830A7" w:rsidRDefault="005522EE" w:rsidP="00A26772">
      <w:pPr>
        <w:pStyle w:val="ListParagraph"/>
        <w:numPr>
          <w:ilvl w:val="0"/>
          <w:numId w:val="42"/>
        </w:numPr>
        <w:bidi w:val="0"/>
        <w:rPr>
          <w:rFonts w:cs="Times New Roman"/>
          <w:b/>
          <w:bCs/>
          <w:i/>
          <w:iCs/>
          <w:sz w:val="28"/>
          <w:szCs w:val="32"/>
          <w:rtl/>
        </w:rPr>
      </w:pPr>
      <w:r w:rsidRPr="001830A7">
        <w:rPr>
          <w:rFonts w:eastAsia="Calibri" w:cs="Times New Roman"/>
          <w:sz w:val="28"/>
          <w:szCs w:val="32"/>
        </w:rPr>
        <w:t>Kinjerski.V.M. and Skrypnek, B.J. (2004) "</w:t>
      </w:r>
      <w:r w:rsidRPr="001830A7">
        <w:rPr>
          <w:rFonts w:eastAsia="Calibri" w:cs="Times New Roman"/>
          <w:b/>
          <w:bCs/>
          <w:i/>
          <w:iCs/>
          <w:sz w:val="28"/>
          <w:szCs w:val="32"/>
        </w:rPr>
        <w:t>Defining spirit at work: finding common"</w:t>
      </w:r>
    </w:p>
    <w:p w:rsidR="005522EE" w:rsidRPr="001830A7" w:rsidRDefault="005522EE" w:rsidP="00A26772">
      <w:pPr>
        <w:pStyle w:val="ListParagraph"/>
        <w:numPr>
          <w:ilvl w:val="0"/>
          <w:numId w:val="42"/>
        </w:numPr>
        <w:bidi w:val="0"/>
        <w:rPr>
          <w:rFonts w:cs="Times New Roman"/>
          <w:sz w:val="28"/>
          <w:szCs w:val="32"/>
        </w:rPr>
      </w:pPr>
      <w:r w:rsidRPr="001830A7">
        <w:rPr>
          <w:rFonts w:cs="Times New Roman"/>
          <w:sz w:val="28"/>
          <w:szCs w:val="32"/>
        </w:rPr>
        <w:t xml:space="preserve">Kinjerski,V.and  skrypnek,B.J,(2006) “ </w:t>
      </w:r>
      <w:r w:rsidRPr="001830A7">
        <w:rPr>
          <w:rFonts w:cs="Times New Roman"/>
          <w:b/>
          <w:bCs/>
          <w:i/>
          <w:iCs/>
          <w:sz w:val="28"/>
          <w:szCs w:val="32"/>
        </w:rPr>
        <w:t>Creating  organizational conditions that  foster employee  spirit at work</w:t>
      </w:r>
      <w:r w:rsidRPr="001830A7">
        <w:rPr>
          <w:rFonts w:cs="Times New Roman"/>
          <w:sz w:val="28"/>
          <w:szCs w:val="32"/>
        </w:rPr>
        <w:t>”  , journal af leadership and organization ,  Vol.27,No.4,pp.280-295.</w:t>
      </w:r>
    </w:p>
    <w:p w:rsidR="005522EE" w:rsidRPr="001830A7" w:rsidRDefault="005522EE" w:rsidP="00A26772">
      <w:pPr>
        <w:pStyle w:val="ListParagraph"/>
        <w:numPr>
          <w:ilvl w:val="0"/>
          <w:numId w:val="42"/>
        </w:numPr>
        <w:bidi w:val="0"/>
        <w:rPr>
          <w:rFonts w:cs="Times New Roman"/>
          <w:sz w:val="28"/>
          <w:szCs w:val="32"/>
        </w:rPr>
      </w:pPr>
      <w:r w:rsidRPr="001830A7">
        <w:rPr>
          <w:rFonts w:cs="Times New Roman"/>
          <w:sz w:val="28"/>
          <w:szCs w:val="32"/>
        </w:rPr>
        <w:t>Korac –Kakabadse ,N.;Kouzmin,A.(2002), “</w:t>
      </w:r>
      <w:r w:rsidRPr="001830A7">
        <w:rPr>
          <w:rFonts w:cs="Times New Roman"/>
          <w:b/>
          <w:bCs/>
          <w:i/>
          <w:iCs/>
          <w:sz w:val="28"/>
          <w:szCs w:val="32"/>
        </w:rPr>
        <w:t>Spirituality and  leadership praxis</w:t>
      </w:r>
      <w:r w:rsidRPr="001830A7">
        <w:rPr>
          <w:rFonts w:cs="Times New Roman"/>
          <w:sz w:val="28"/>
          <w:szCs w:val="32"/>
        </w:rPr>
        <w:t>” ,Journal of Mangerial Psychology,Vol,17No.3,pp.165-182.</w:t>
      </w:r>
    </w:p>
    <w:p w:rsidR="005522EE" w:rsidRPr="001830A7" w:rsidRDefault="005522EE" w:rsidP="00A26772">
      <w:pPr>
        <w:pStyle w:val="ListParagraph"/>
        <w:numPr>
          <w:ilvl w:val="0"/>
          <w:numId w:val="42"/>
        </w:numPr>
        <w:bidi w:val="0"/>
        <w:rPr>
          <w:rFonts w:eastAsia="Calibri" w:cs="Times New Roman"/>
          <w:sz w:val="28"/>
          <w:szCs w:val="32"/>
        </w:rPr>
      </w:pPr>
      <w:r w:rsidRPr="001830A7">
        <w:rPr>
          <w:rFonts w:eastAsia="Calibri" w:cs="Times New Roman"/>
          <w:sz w:val="28"/>
          <w:szCs w:val="32"/>
        </w:rPr>
        <w:t>Marques, J., Dhiman, S. and King, R. (2005) "</w:t>
      </w:r>
      <w:r w:rsidRPr="001830A7">
        <w:rPr>
          <w:rFonts w:eastAsia="Calibri" w:cs="Times New Roman"/>
          <w:b/>
          <w:bCs/>
          <w:i/>
          <w:iCs/>
          <w:sz w:val="28"/>
          <w:szCs w:val="32"/>
        </w:rPr>
        <w:t>Spirituality in the workplace: Developing an Integral model and a Comprehencive Definition</w:t>
      </w:r>
      <w:r w:rsidRPr="001830A7">
        <w:rPr>
          <w:rFonts w:eastAsia="Calibri" w:cs="Times New Roman"/>
          <w:sz w:val="28"/>
          <w:szCs w:val="32"/>
        </w:rPr>
        <w:t>", The Journal of American Academy of Business, Cambridge. Vol.7, No.1, pp.81- 91.</w:t>
      </w:r>
    </w:p>
    <w:p w:rsidR="005522EE" w:rsidRPr="001830A7" w:rsidRDefault="005522EE" w:rsidP="00A26772">
      <w:pPr>
        <w:pStyle w:val="ListParagraph"/>
        <w:numPr>
          <w:ilvl w:val="0"/>
          <w:numId w:val="42"/>
        </w:numPr>
        <w:bidi w:val="0"/>
        <w:rPr>
          <w:rFonts w:cs="Times New Roman"/>
          <w:sz w:val="28"/>
          <w:szCs w:val="32"/>
        </w:rPr>
      </w:pPr>
      <w:r w:rsidRPr="001830A7">
        <w:rPr>
          <w:rFonts w:cs="Times New Roman"/>
          <w:spacing w:val="-6"/>
          <w:sz w:val="28"/>
          <w:szCs w:val="32"/>
        </w:rPr>
        <w:t>Mc Cormick, Donald W., (1994), “</w:t>
      </w:r>
      <w:r w:rsidRPr="001830A7">
        <w:rPr>
          <w:rFonts w:cs="Times New Roman"/>
          <w:b/>
          <w:bCs/>
          <w:i/>
          <w:iCs/>
          <w:spacing w:val="-6"/>
          <w:sz w:val="28"/>
          <w:szCs w:val="32"/>
        </w:rPr>
        <w:t>Spirituality and Management</w:t>
      </w:r>
      <w:r w:rsidRPr="001830A7">
        <w:rPr>
          <w:rFonts w:cs="Times New Roman"/>
          <w:spacing w:val="-6"/>
          <w:sz w:val="28"/>
          <w:szCs w:val="32"/>
        </w:rPr>
        <w:t>”, Journal of Managerial Psychology,  Vol. 9, No. 6, pp. 5-8</w:t>
      </w:r>
    </w:p>
    <w:p w:rsidR="005522EE" w:rsidRPr="001830A7" w:rsidRDefault="005522EE" w:rsidP="00A26772">
      <w:pPr>
        <w:pStyle w:val="ListParagraph"/>
        <w:numPr>
          <w:ilvl w:val="0"/>
          <w:numId w:val="42"/>
        </w:numPr>
        <w:bidi w:val="0"/>
        <w:rPr>
          <w:rFonts w:cs="Times New Roman"/>
          <w:sz w:val="28"/>
          <w:szCs w:val="32"/>
        </w:rPr>
      </w:pPr>
      <w:r w:rsidRPr="001830A7">
        <w:rPr>
          <w:rFonts w:cs="Times New Roman"/>
          <w:spacing w:val="-6"/>
          <w:sz w:val="28"/>
          <w:szCs w:val="32"/>
        </w:rPr>
        <w:t>Mc Knignt, R. (1987), “</w:t>
      </w:r>
      <w:r w:rsidRPr="001830A7">
        <w:rPr>
          <w:rFonts w:cs="Times New Roman"/>
          <w:b/>
          <w:bCs/>
          <w:i/>
          <w:iCs/>
          <w:spacing w:val="-6"/>
          <w:sz w:val="28"/>
          <w:szCs w:val="32"/>
        </w:rPr>
        <w:t>Spirituality in the Workplace</w:t>
      </w:r>
      <w:r w:rsidRPr="001830A7">
        <w:rPr>
          <w:rFonts w:cs="Times New Roman"/>
          <w:spacing w:val="-6"/>
          <w:sz w:val="28"/>
          <w:szCs w:val="32"/>
        </w:rPr>
        <w:t>”, in Adams, J. D. (ed.), Transforming Work, Milles River Press, Alexandria, VA. Vol. 10, No. 5, pp. 23-45</w:t>
      </w:r>
    </w:p>
    <w:p w:rsidR="005522EE" w:rsidRPr="001830A7" w:rsidRDefault="005522EE" w:rsidP="00A26772">
      <w:pPr>
        <w:pStyle w:val="ListParagraph"/>
        <w:numPr>
          <w:ilvl w:val="0"/>
          <w:numId w:val="42"/>
        </w:numPr>
        <w:bidi w:val="0"/>
        <w:rPr>
          <w:rFonts w:cs="Times New Roman"/>
          <w:sz w:val="28"/>
          <w:szCs w:val="32"/>
          <w:rtl/>
        </w:rPr>
      </w:pPr>
      <w:r w:rsidRPr="001830A7">
        <w:rPr>
          <w:rFonts w:cs="Times New Roman"/>
          <w:sz w:val="28"/>
          <w:szCs w:val="32"/>
        </w:rPr>
        <w:t>Milliman J.,czaplewski A,J. and fergosen ,J .(2003) “Workplace  spirituality and  employee work  attitudes :an exploratory  empirical assessmsnt” , journal of change  management?Vol .16,No .4,pp.426-447.</w:t>
      </w:r>
    </w:p>
    <w:p w:rsidR="005522EE" w:rsidRPr="001830A7" w:rsidRDefault="005522EE" w:rsidP="00A26772">
      <w:pPr>
        <w:pStyle w:val="ListParagraph"/>
        <w:numPr>
          <w:ilvl w:val="0"/>
          <w:numId w:val="42"/>
        </w:numPr>
        <w:bidi w:val="0"/>
        <w:rPr>
          <w:rFonts w:cs="Times New Roman"/>
          <w:sz w:val="28"/>
          <w:szCs w:val="32"/>
          <w:rtl/>
        </w:rPr>
      </w:pPr>
      <w:r w:rsidRPr="001830A7">
        <w:rPr>
          <w:rFonts w:cs="Times New Roman"/>
          <w:sz w:val="28"/>
          <w:szCs w:val="32"/>
        </w:rPr>
        <w:lastRenderedPageBreak/>
        <w:t xml:space="preserve">Mitroff, I.and Denton, E.(1999). </w:t>
      </w:r>
      <w:r w:rsidRPr="001830A7">
        <w:rPr>
          <w:rFonts w:cs="Times New Roman"/>
          <w:b/>
          <w:bCs/>
          <w:i/>
          <w:iCs/>
          <w:sz w:val="28"/>
          <w:szCs w:val="32"/>
        </w:rPr>
        <w:t xml:space="preserve">"A spiritual Audit of Corporate: A Hard Look at Spirituality, Religion, and Vaules in the workplace" </w:t>
      </w:r>
      <w:r w:rsidRPr="001830A7">
        <w:rPr>
          <w:rFonts w:cs="Times New Roman"/>
          <w:sz w:val="28"/>
          <w:szCs w:val="32"/>
        </w:rPr>
        <w:t>.Jossey-Bass San Francisco.CA</w:t>
      </w:r>
    </w:p>
    <w:p w:rsidR="005522EE" w:rsidRPr="001830A7" w:rsidRDefault="005522EE" w:rsidP="00A26772">
      <w:pPr>
        <w:pStyle w:val="ListParagraph"/>
        <w:numPr>
          <w:ilvl w:val="0"/>
          <w:numId w:val="42"/>
        </w:numPr>
        <w:bidi w:val="0"/>
        <w:rPr>
          <w:rFonts w:cs="Times New Roman"/>
          <w:sz w:val="28"/>
          <w:szCs w:val="32"/>
        </w:rPr>
      </w:pPr>
      <w:r w:rsidRPr="001830A7">
        <w:rPr>
          <w:rFonts w:cs="Times New Roman"/>
          <w:sz w:val="28"/>
          <w:szCs w:val="32"/>
        </w:rPr>
        <w:t>Parsons Talcott (1986), “</w:t>
      </w:r>
      <w:r w:rsidRPr="001830A7">
        <w:rPr>
          <w:rFonts w:cs="Times New Roman"/>
          <w:b/>
          <w:bCs/>
          <w:i/>
          <w:iCs/>
          <w:sz w:val="28"/>
          <w:szCs w:val="32"/>
        </w:rPr>
        <w:t>Power and the social system” In Steven Lukes (Ed.), Power</w:t>
      </w:r>
      <w:r w:rsidRPr="001830A7">
        <w:rPr>
          <w:rFonts w:cs="Times New Roman"/>
          <w:sz w:val="28"/>
          <w:szCs w:val="32"/>
        </w:rPr>
        <w:t>” New York University Press, pp.94-143.</w:t>
      </w:r>
    </w:p>
    <w:p w:rsidR="005522EE" w:rsidRPr="001830A7" w:rsidRDefault="005522EE" w:rsidP="00A26772">
      <w:pPr>
        <w:pStyle w:val="ListParagraph"/>
        <w:numPr>
          <w:ilvl w:val="0"/>
          <w:numId w:val="42"/>
        </w:numPr>
        <w:bidi w:val="0"/>
        <w:rPr>
          <w:rFonts w:cs="Times New Roman"/>
          <w:sz w:val="28"/>
          <w:szCs w:val="32"/>
        </w:rPr>
      </w:pPr>
      <w:r w:rsidRPr="001830A7">
        <w:rPr>
          <w:rFonts w:cs="Times New Roman"/>
          <w:sz w:val="28"/>
          <w:szCs w:val="32"/>
        </w:rPr>
        <w:t>Rego, a., cunha, m.p. (2008), "</w:t>
      </w:r>
      <w:r w:rsidRPr="001830A7">
        <w:rPr>
          <w:rFonts w:cs="Times New Roman"/>
          <w:b/>
          <w:bCs/>
          <w:i/>
          <w:iCs/>
          <w:sz w:val="28"/>
          <w:szCs w:val="32"/>
        </w:rPr>
        <w:t>Workplace spirituality and organizational commitment: an empirical study</w:t>
      </w:r>
      <w:r w:rsidRPr="001830A7">
        <w:rPr>
          <w:rFonts w:cs="Times New Roman"/>
          <w:sz w:val="28"/>
          <w:szCs w:val="32"/>
        </w:rPr>
        <w:t xml:space="preserve">", Journal of Organizational Change Management, , Vol. 21 Iss: 1, pp.53 – 75. </w:t>
      </w:r>
    </w:p>
    <w:p w:rsidR="005522EE" w:rsidRPr="001830A7" w:rsidRDefault="005522EE" w:rsidP="00A26772">
      <w:pPr>
        <w:pStyle w:val="ListParagraph"/>
        <w:numPr>
          <w:ilvl w:val="0"/>
          <w:numId w:val="42"/>
        </w:numPr>
        <w:bidi w:val="0"/>
        <w:rPr>
          <w:rFonts w:cs="Times New Roman"/>
          <w:sz w:val="28"/>
          <w:szCs w:val="32"/>
        </w:rPr>
      </w:pPr>
      <w:r w:rsidRPr="001830A7">
        <w:rPr>
          <w:rFonts w:cs="Times New Roman"/>
          <w:sz w:val="28"/>
          <w:szCs w:val="32"/>
        </w:rPr>
        <w:t>Sheep, M.A. (2006) “</w:t>
      </w:r>
      <w:r w:rsidRPr="001830A7">
        <w:rPr>
          <w:rFonts w:cs="Times New Roman"/>
          <w:b/>
          <w:bCs/>
          <w:i/>
          <w:iCs/>
          <w:sz w:val="28"/>
          <w:szCs w:val="32"/>
        </w:rPr>
        <w:t>Nerturing the whole person: the ethics of workplace spirituality in a society of organization</w:t>
      </w:r>
      <w:r w:rsidRPr="001830A7">
        <w:rPr>
          <w:rFonts w:cs="Times New Roman"/>
          <w:sz w:val="28"/>
          <w:szCs w:val="32"/>
        </w:rPr>
        <w:t>”, journal of business ethics vol.12, No. 5, pp.357-375.</w:t>
      </w:r>
    </w:p>
    <w:p w:rsidR="005522EE" w:rsidRPr="001830A7" w:rsidRDefault="005522EE" w:rsidP="00A26772">
      <w:pPr>
        <w:pStyle w:val="ListParagraph"/>
        <w:numPr>
          <w:ilvl w:val="0"/>
          <w:numId w:val="42"/>
        </w:numPr>
        <w:bidi w:val="0"/>
        <w:rPr>
          <w:rFonts w:cs="Times New Roman"/>
          <w:sz w:val="28"/>
          <w:szCs w:val="32"/>
        </w:rPr>
      </w:pPr>
      <w:r w:rsidRPr="001830A7">
        <w:rPr>
          <w:rFonts w:cs="Times New Roman"/>
          <w:sz w:val="28"/>
          <w:szCs w:val="32"/>
        </w:rPr>
        <w:t>Selman, L, Harding, R and Speck, P. (2011) “</w:t>
      </w:r>
      <w:r w:rsidRPr="001830A7">
        <w:rPr>
          <w:rFonts w:cs="Times New Roman"/>
          <w:b/>
          <w:bCs/>
          <w:i/>
          <w:iCs/>
          <w:sz w:val="28"/>
          <w:szCs w:val="32"/>
        </w:rPr>
        <w:t>The Measurement of Spirituality in Palliative Care and the Content of Tools Validated Cross-Culturally: A Systematic Review</w:t>
      </w:r>
      <w:r w:rsidRPr="001830A7">
        <w:rPr>
          <w:rFonts w:cs="Times New Roman"/>
          <w:sz w:val="28"/>
          <w:szCs w:val="32"/>
        </w:rPr>
        <w:t>”, Journal of Pain and Symptom Management, Vol.41, No.4, pp.728-753.</w:t>
      </w:r>
    </w:p>
    <w:p w:rsidR="005522EE" w:rsidRPr="001830A7" w:rsidRDefault="005522EE" w:rsidP="00A26772">
      <w:pPr>
        <w:pStyle w:val="ListParagraph"/>
        <w:numPr>
          <w:ilvl w:val="0"/>
          <w:numId w:val="42"/>
        </w:numPr>
        <w:bidi w:val="0"/>
        <w:rPr>
          <w:rFonts w:cs="Times New Roman"/>
          <w:sz w:val="28"/>
          <w:szCs w:val="32"/>
        </w:rPr>
      </w:pPr>
      <w:r w:rsidRPr="001830A7">
        <w:rPr>
          <w:rFonts w:cs="Times New Roman"/>
          <w:sz w:val="28"/>
          <w:szCs w:val="32"/>
        </w:rPr>
        <w:t xml:space="preserve">Stewart, C. S. (2002). </w:t>
      </w:r>
      <w:r w:rsidRPr="001830A7">
        <w:rPr>
          <w:rFonts w:cs="Times New Roman"/>
          <w:b/>
          <w:bCs/>
          <w:i/>
          <w:iCs/>
          <w:sz w:val="28"/>
          <w:szCs w:val="32"/>
        </w:rPr>
        <w:t>"Soul time. Potentials, Journal of Organizational Change Management</w:t>
      </w:r>
      <w:r w:rsidRPr="001830A7">
        <w:rPr>
          <w:rFonts w:cs="Times New Roman"/>
          <w:sz w:val="28"/>
          <w:szCs w:val="32"/>
        </w:rPr>
        <w:t>",  Vol.35, No.9, pp.91-99</w:t>
      </w:r>
    </w:p>
    <w:p w:rsidR="005522EE" w:rsidRPr="001830A7" w:rsidRDefault="005522EE" w:rsidP="00A26772">
      <w:pPr>
        <w:pStyle w:val="ListParagraph"/>
        <w:numPr>
          <w:ilvl w:val="0"/>
          <w:numId w:val="42"/>
        </w:numPr>
        <w:bidi w:val="0"/>
        <w:rPr>
          <w:rFonts w:cs="Times New Roman"/>
          <w:sz w:val="28"/>
          <w:szCs w:val="32"/>
        </w:rPr>
      </w:pPr>
      <w:r w:rsidRPr="001830A7">
        <w:rPr>
          <w:rFonts w:cs="Times New Roman"/>
          <w:sz w:val="28"/>
          <w:szCs w:val="32"/>
        </w:rPr>
        <w:t>Tacey.D.J,(2003),"</w:t>
      </w:r>
      <w:r w:rsidRPr="001830A7">
        <w:rPr>
          <w:rFonts w:cs="Times New Roman"/>
          <w:b/>
          <w:bCs/>
          <w:i/>
          <w:iCs/>
          <w:sz w:val="28"/>
          <w:szCs w:val="32"/>
        </w:rPr>
        <w:t>The spiriyual revolution: the emergence of contemporary spirituality.Sydency</w:t>
      </w:r>
      <w:r w:rsidRPr="001830A7">
        <w:rPr>
          <w:rFonts w:cs="Times New Roman"/>
          <w:sz w:val="28"/>
          <w:szCs w:val="32"/>
        </w:rPr>
        <w:t>",Australia :HARPERTCOLLINS Publisher</w:t>
      </w:r>
    </w:p>
    <w:p w:rsidR="005522EE" w:rsidRPr="001830A7" w:rsidRDefault="005522EE" w:rsidP="00A26772">
      <w:pPr>
        <w:pStyle w:val="ListParagraph"/>
        <w:numPr>
          <w:ilvl w:val="0"/>
          <w:numId w:val="42"/>
        </w:numPr>
        <w:bidi w:val="0"/>
        <w:rPr>
          <w:rFonts w:cs="Times New Roman"/>
          <w:sz w:val="28"/>
          <w:szCs w:val="32"/>
        </w:rPr>
      </w:pPr>
      <w:r w:rsidRPr="001830A7">
        <w:rPr>
          <w:rFonts w:cs="Times New Roman"/>
          <w:sz w:val="28"/>
          <w:szCs w:val="32"/>
        </w:rPr>
        <w:t>Wanger-Marsh, F and Conley, J. (1999). "</w:t>
      </w:r>
      <w:r w:rsidRPr="001830A7">
        <w:rPr>
          <w:rFonts w:cs="Times New Roman"/>
          <w:b/>
          <w:bCs/>
          <w:i/>
          <w:iCs/>
          <w:sz w:val="28"/>
          <w:szCs w:val="32"/>
        </w:rPr>
        <w:t>The fourth wave: the spirituality-based firm</w:t>
      </w:r>
      <w:r w:rsidRPr="001830A7">
        <w:rPr>
          <w:rFonts w:cs="Times New Roman"/>
          <w:sz w:val="28"/>
          <w:szCs w:val="32"/>
        </w:rPr>
        <w:t>". Journal of Organizational Change Management, Vol.12, No.4, pp.292-301.</w:t>
      </w:r>
    </w:p>
    <w:p w:rsidR="005522EE" w:rsidRPr="001830A7" w:rsidRDefault="005522EE" w:rsidP="00A26772">
      <w:pPr>
        <w:pStyle w:val="ListParagraph"/>
        <w:numPr>
          <w:ilvl w:val="0"/>
          <w:numId w:val="42"/>
        </w:numPr>
        <w:bidi w:val="0"/>
        <w:rPr>
          <w:rFonts w:cs="Times New Roman"/>
          <w:b/>
          <w:bCs/>
          <w:sz w:val="28"/>
          <w:szCs w:val="32"/>
        </w:rPr>
      </w:pPr>
      <w:r w:rsidRPr="001830A7">
        <w:rPr>
          <w:rFonts w:cs="Times New Roman"/>
          <w:sz w:val="28"/>
          <w:szCs w:val="32"/>
        </w:rPr>
        <w:t>Wigglesworth, Cindy (2004). “</w:t>
      </w:r>
      <w:r w:rsidRPr="001830A7">
        <w:rPr>
          <w:rFonts w:cs="Times New Roman"/>
          <w:b/>
          <w:bCs/>
          <w:i/>
          <w:iCs/>
          <w:sz w:val="28"/>
          <w:szCs w:val="32"/>
        </w:rPr>
        <w:t>Spiritual Intelligence &amp; Why it Matters</w:t>
      </w:r>
      <w:r w:rsidRPr="001830A7">
        <w:rPr>
          <w:rFonts w:cs="Times New Roman"/>
          <w:sz w:val="28"/>
          <w:szCs w:val="32"/>
        </w:rPr>
        <w:t>”, Conscious Pursuits, Inc. (CPI).</w:t>
      </w:r>
    </w:p>
    <w:p w:rsidR="005522EE" w:rsidRDefault="005522EE" w:rsidP="005522EE">
      <w:pPr>
        <w:rPr>
          <w:rFonts w:hint="cs"/>
          <w:rtl/>
        </w:rPr>
      </w:pPr>
    </w:p>
    <w:p w:rsidR="005522EE" w:rsidRDefault="005522EE" w:rsidP="005522EE">
      <w:pPr>
        <w:rPr>
          <w:rFonts w:hint="cs"/>
          <w:rtl/>
        </w:rPr>
      </w:pPr>
    </w:p>
    <w:p w:rsidR="005522EE" w:rsidRDefault="005522EE">
      <w:pPr>
        <w:rPr>
          <w:rFonts w:hint="cs"/>
        </w:rPr>
      </w:pPr>
    </w:p>
    <w:sectPr w:rsidR="005522EE"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772" w:rsidRDefault="00A26772" w:rsidP="005522EE">
      <w:r>
        <w:separator/>
      </w:r>
    </w:p>
  </w:endnote>
  <w:endnote w:type="continuationSeparator" w:id="0">
    <w:p w:rsidR="00A26772" w:rsidRDefault="00A26772" w:rsidP="005522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B Titr">
    <w:panose1 w:val="000007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Nazanin">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Homa">
    <w:altName w:val="Times New Roman"/>
    <w:panose1 w:val="00000000000000000000"/>
    <w:charset w:val="B2"/>
    <w:family w:val="auto"/>
    <w:notTrueType/>
    <w:pitch w:val="default"/>
    <w:sig w:usb0="00002001" w:usb1="00000000" w:usb2="00000000" w:usb3="00000000" w:csb0="00000040" w:csb1="00000000"/>
  </w:font>
  <w:font w:name="Garamond">
    <w:panose1 w:val="02020404030301010803"/>
    <w:charset w:val="00"/>
    <w:family w:val="roman"/>
    <w:pitch w:val="variable"/>
    <w:sig w:usb0="00000287" w:usb1="00000000" w:usb2="00000000" w:usb3="00000000" w:csb0="0000009F" w:csb1="00000000"/>
  </w:font>
  <w:font w:name="F4">
    <w:altName w:val="Times New Roman"/>
    <w:panose1 w:val="00000000000000000000"/>
    <w:charset w:val="00"/>
    <w:family w:val="auto"/>
    <w:notTrueType/>
    <w:pitch w:val="default"/>
    <w:sig w:usb0="00000003" w:usb1="00000000" w:usb2="00000000" w:usb3="00000000" w:csb0="00000001" w:csb1="00000000"/>
  </w:font>
  <w:font w:name="F0">
    <w:altName w:val="Times New Roman"/>
    <w:panose1 w:val="00000000000000000000"/>
    <w:charset w:val="00"/>
    <w:family w:val="auto"/>
    <w:notTrueType/>
    <w:pitch w:val="default"/>
    <w:sig w:usb0="00000003" w:usb1="00000000" w:usb2="00000000" w:usb3="00000000" w:csb0="00000001" w:csb1="00000000"/>
  </w:font>
  <w:font w:name="XB Zar">
    <w:altName w:val="Times New Roman"/>
    <w:charset w:val="00"/>
    <w:family w:val="auto"/>
    <w:pitch w:val="variable"/>
    <w:sig w:usb0="00000000" w:usb1="80000000" w:usb2="00000008" w:usb3="00000000" w:csb0="00000051" w:csb1="00000000"/>
  </w:font>
  <w:font w:name="BZar">
    <w:altName w:val="Times New Roman"/>
    <w:panose1 w:val="00000000000000000000"/>
    <w:charset w:val="B2"/>
    <w:family w:val="auto"/>
    <w:notTrueType/>
    <w:pitch w:val="default"/>
    <w:sig w:usb0="00002001" w:usb1="00000000" w:usb2="00000000" w:usb3="00000000" w:csb0="00000040" w:csb1="00000000"/>
  </w:font>
  <w:font w:name="BNazanin">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2EE" w:rsidRDefault="005522EE" w:rsidP="005522EE">
    <w:pPr>
      <w:pStyle w:val="Footer"/>
      <w:framePr w:wrap="around" w:vAnchor="text" w:hAnchor="page" w:x="5739" w:y="1"/>
      <w:ind w:firstLine="0"/>
      <w:rPr>
        <w:rStyle w:val="PageNumber"/>
      </w:rPr>
    </w:pPr>
    <w:r>
      <w:rPr>
        <w:rStyle w:val="PageNumber"/>
        <w:rtl/>
      </w:rPr>
      <w:fldChar w:fldCharType="begin"/>
    </w:r>
    <w:r>
      <w:rPr>
        <w:rStyle w:val="PageNumber"/>
      </w:rPr>
      <w:instrText xml:space="preserve">PAGE  </w:instrText>
    </w:r>
    <w:r>
      <w:rPr>
        <w:rStyle w:val="PageNumber"/>
        <w:rtl/>
      </w:rPr>
      <w:fldChar w:fldCharType="separate"/>
    </w:r>
    <w:r w:rsidR="00E96101">
      <w:rPr>
        <w:rStyle w:val="PageNumber"/>
        <w:noProof/>
        <w:rtl/>
      </w:rPr>
      <w:t>16</w:t>
    </w:r>
    <w:r>
      <w:rPr>
        <w:rStyle w:val="PageNumber"/>
        <w:rtl/>
      </w:rPr>
      <w:fldChar w:fldCharType="end"/>
    </w:r>
  </w:p>
  <w:p w:rsidR="005522EE" w:rsidRPr="00784760" w:rsidRDefault="005522EE" w:rsidP="005522EE">
    <w:pPr>
      <w:pStyle w:val="Footer"/>
      <w:rPr>
        <w:szCs w:val="24"/>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2EE" w:rsidRPr="001128E2" w:rsidRDefault="005522EE" w:rsidP="005522EE">
    <w:pPr>
      <w:pStyle w:val="Footer"/>
      <w:jc w:val="center"/>
      <w:rPr>
        <w:rtl/>
        <w:lang w:bidi="fa-IR"/>
      </w:rPr>
    </w:pPr>
    <w:fldSimple w:instr=" PAGE   \* MERGEFORMAT ">
      <w:r w:rsidR="00E96101">
        <w:rPr>
          <w:noProof/>
          <w:rtl/>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772" w:rsidRDefault="00A26772" w:rsidP="005522EE">
      <w:r>
        <w:separator/>
      </w:r>
    </w:p>
  </w:footnote>
  <w:footnote w:type="continuationSeparator" w:id="0">
    <w:p w:rsidR="00A26772" w:rsidRDefault="00A26772" w:rsidP="005522EE">
      <w:r>
        <w:continuationSeparator/>
      </w:r>
    </w:p>
  </w:footnote>
  <w:footnote w:id="1">
    <w:p w:rsidR="005522EE" w:rsidRPr="007D1A56" w:rsidRDefault="005522EE" w:rsidP="005522EE">
      <w:pPr>
        <w:pStyle w:val="FootnoteText"/>
        <w:bidi w:val="0"/>
        <w:ind w:firstLine="0"/>
        <w:jc w:val="left"/>
      </w:pPr>
      <w:r w:rsidRPr="007D1A56">
        <w:rPr>
          <w:rStyle w:val="FootnoteReference"/>
        </w:rPr>
        <w:footnoteRef/>
      </w:r>
      <w:r w:rsidRPr="007D1A56">
        <w:t xml:space="preserve">  . Fry &amp; Melanre</w:t>
      </w:r>
    </w:p>
  </w:footnote>
  <w:footnote w:id="2">
    <w:p w:rsidR="005522EE" w:rsidRDefault="005522EE" w:rsidP="005522EE">
      <w:pPr>
        <w:pStyle w:val="FootnoteText"/>
        <w:bidi w:val="0"/>
        <w:ind w:firstLine="0"/>
        <w:jc w:val="both"/>
      </w:pPr>
      <w:r>
        <w:rPr>
          <w:rStyle w:val="FootnoteReference"/>
        </w:rPr>
        <w:footnoteRef/>
      </w:r>
      <w:r>
        <w:rPr>
          <w:rtl/>
        </w:rPr>
        <w:t xml:space="preserve"> </w:t>
      </w:r>
      <w:r>
        <w:rPr>
          <w:rFonts w:ascii="F4" w:hAnsi="F4" w:cs="F4"/>
        </w:rPr>
        <w:t>Far –hang</w:t>
      </w:r>
    </w:p>
  </w:footnote>
  <w:footnote w:id="3">
    <w:p w:rsidR="005522EE" w:rsidRDefault="005522EE" w:rsidP="005522EE">
      <w:pPr>
        <w:pStyle w:val="FootnoteText"/>
        <w:bidi w:val="0"/>
        <w:ind w:firstLine="0"/>
        <w:jc w:val="both"/>
      </w:pPr>
      <w:r>
        <w:rPr>
          <w:rStyle w:val="FootnoteReference"/>
        </w:rPr>
        <w:footnoteRef/>
      </w:r>
      <w:r>
        <w:rPr>
          <w:rtl/>
        </w:rPr>
        <w:t xml:space="preserve"> </w:t>
      </w:r>
      <w:r>
        <w:rPr>
          <w:rFonts w:ascii="F4" w:hAnsi="F4" w:cs="F4"/>
        </w:rPr>
        <w:t>Thang</w:t>
      </w:r>
    </w:p>
  </w:footnote>
  <w:footnote w:id="4">
    <w:p w:rsidR="005522EE" w:rsidRDefault="005522EE" w:rsidP="005522EE">
      <w:pPr>
        <w:pStyle w:val="FootnoteText"/>
        <w:bidi w:val="0"/>
        <w:ind w:firstLine="0"/>
        <w:jc w:val="both"/>
      </w:pPr>
      <w:r>
        <w:rPr>
          <w:rStyle w:val="FootnoteReference"/>
        </w:rPr>
        <w:footnoteRef/>
      </w:r>
      <w:r>
        <w:rPr>
          <w:rtl/>
        </w:rPr>
        <w:t xml:space="preserve"> </w:t>
      </w:r>
      <w:r>
        <w:rPr>
          <w:rFonts w:ascii="F4" w:hAnsi="F4" w:cs="F4"/>
        </w:rPr>
        <w:t>Education – civilization</w:t>
      </w:r>
    </w:p>
  </w:footnote>
  <w:footnote w:id="5">
    <w:p w:rsidR="005522EE" w:rsidRDefault="005522EE" w:rsidP="005522EE">
      <w:pPr>
        <w:pStyle w:val="FootnoteText"/>
        <w:bidi w:val="0"/>
        <w:ind w:firstLine="0"/>
        <w:jc w:val="both"/>
      </w:pPr>
      <w:r>
        <w:rPr>
          <w:rStyle w:val="FootnoteReference"/>
        </w:rPr>
        <w:footnoteRef/>
      </w:r>
      <w:r>
        <w:rPr>
          <w:rtl/>
        </w:rPr>
        <w:t xml:space="preserve"> </w:t>
      </w:r>
      <w:r>
        <w:rPr>
          <w:rFonts w:ascii="F4" w:hAnsi="F4" w:cs="F4"/>
        </w:rPr>
        <w:t>Culture</w:t>
      </w:r>
    </w:p>
  </w:footnote>
  <w:footnote w:id="6">
    <w:p w:rsidR="005522EE" w:rsidRDefault="005522EE" w:rsidP="005522EE">
      <w:pPr>
        <w:pStyle w:val="FootnoteText"/>
        <w:bidi w:val="0"/>
        <w:ind w:firstLine="0"/>
        <w:jc w:val="both"/>
      </w:pPr>
      <w:r>
        <w:rPr>
          <w:rStyle w:val="FootnoteReference"/>
        </w:rPr>
        <w:footnoteRef/>
      </w:r>
      <w:r>
        <w:rPr>
          <w:rtl/>
        </w:rPr>
        <w:t xml:space="preserve"> </w:t>
      </w:r>
      <w:r>
        <w:rPr>
          <w:rFonts w:ascii="F4" w:hAnsi="F4" w:cs="F4"/>
        </w:rPr>
        <w:t>Dabson</w:t>
      </w:r>
    </w:p>
  </w:footnote>
  <w:footnote w:id="7">
    <w:p w:rsidR="005522EE" w:rsidRDefault="005522EE" w:rsidP="005522EE">
      <w:pPr>
        <w:pStyle w:val="FootnoteText"/>
        <w:bidi w:val="0"/>
        <w:ind w:firstLine="0"/>
        <w:jc w:val="both"/>
      </w:pPr>
      <w:r>
        <w:rPr>
          <w:rStyle w:val="FootnoteReference"/>
        </w:rPr>
        <w:footnoteRef/>
      </w:r>
      <w:r>
        <w:rPr>
          <w:rtl/>
        </w:rPr>
        <w:t xml:space="preserve"> </w:t>
      </w:r>
      <w:r>
        <w:rPr>
          <w:rFonts w:ascii="F4" w:hAnsi="F4" w:cs="F4"/>
        </w:rPr>
        <w:t>Organization promoters</w:t>
      </w:r>
    </w:p>
  </w:footnote>
  <w:footnote w:id="8">
    <w:p w:rsidR="005522EE" w:rsidRDefault="005522EE" w:rsidP="005522EE">
      <w:pPr>
        <w:pStyle w:val="FootnoteText"/>
        <w:bidi w:val="0"/>
        <w:ind w:firstLine="0"/>
        <w:jc w:val="both"/>
      </w:pPr>
      <w:r>
        <w:rPr>
          <w:rStyle w:val="FootnoteReference"/>
        </w:rPr>
        <w:footnoteRef/>
      </w:r>
      <w:r>
        <w:rPr>
          <w:rtl/>
        </w:rPr>
        <w:t xml:space="preserve"> </w:t>
      </w:r>
      <w:r>
        <w:rPr>
          <w:rFonts w:ascii="F4" w:hAnsi="F4" w:cs="F4"/>
        </w:rPr>
        <w:t>Enviroment</w:t>
      </w:r>
    </w:p>
  </w:footnote>
  <w:footnote w:id="9">
    <w:p w:rsidR="005522EE" w:rsidRDefault="005522EE" w:rsidP="005522EE">
      <w:pPr>
        <w:pStyle w:val="FootnoteText"/>
        <w:bidi w:val="0"/>
        <w:ind w:firstLine="0"/>
        <w:jc w:val="both"/>
      </w:pPr>
      <w:r>
        <w:rPr>
          <w:rStyle w:val="FootnoteReference"/>
        </w:rPr>
        <w:footnoteRef/>
      </w:r>
      <w:r>
        <w:rPr>
          <w:rtl/>
        </w:rPr>
        <w:t xml:space="preserve"> </w:t>
      </w:r>
      <w:r>
        <w:rPr>
          <w:rFonts w:ascii="F4" w:hAnsi="F4" w:cs="F4"/>
        </w:rPr>
        <w:t>Quinn &amp; Garth</w:t>
      </w:r>
    </w:p>
  </w:footnote>
  <w:footnote w:id="10">
    <w:p w:rsidR="005522EE" w:rsidRDefault="005522EE" w:rsidP="005522EE">
      <w:pPr>
        <w:pStyle w:val="FootnoteText"/>
        <w:bidi w:val="0"/>
        <w:ind w:firstLine="0"/>
        <w:jc w:val="both"/>
      </w:pPr>
      <w:r>
        <w:rPr>
          <w:rStyle w:val="FootnoteReference"/>
        </w:rPr>
        <w:footnoteRef/>
      </w:r>
      <w:r>
        <w:rPr>
          <w:rtl/>
        </w:rPr>
        <w:t xml:space="preserve"> </w:t>
      </w:r>
      <w:r>
        <w:rPr>
          <w:rFonts w:ascii="F4" w:hAnsi="F4" w:cs="F4"/>
        </w:rPr>
        <w:t>Parsons</w:t>
      </w:r>
    </w:p>
  </w:footnote>
  <w:footnote w:id="11">
    <w:p w:rsidR="005522EE" w:rsidRDefault="005522EE" w:rsidP="005522EE">
      <w:pPr>
        <w:pStyle w:val="FootnoteText"/>
        <w:bidi w:val="0"/>
        <w:ind w:firstLine="0"/>
        <w:jc w:val="both"/>
      </w:pPr>
      <w:r>
        <w:rPr>
          <w:rStyle w:val="FootnoteReference"/>
        </w:rPr>
        <w:footnoteRef/>
      </w:r>
      <w:r>
        <w:rPr>
          <w:rtl/>
        </w:rPr>
        <w:t xml:space="preserve"> </w:t>
      </w:r>
      <w:r>
        <w:rPr>
          <w:rFonts w:ascii="F4" w:hAnsi="F4" w:cs="F4"/>
        </w:rPr>
        <w:t>Adaptation</w:t>
      </w:r>
    </w:p>
  </w:footnote>
  <w:footnote w:id="12">
    <w:p w:rsidR="005522EE" w:rsidRDefault="005522EE" w:rsidP="005522EE">
      <w:pPr>
        <w:pStyle w:val="FootnoteText"/>
        <w:bidi w:val="0"/>
        <w:ind w:firstLine="0"/>
        <w:jc w:val="both"/>
      </w:pPr>
      <w:r>
        <w:rPr>
          <w:rStyle w:val="FootnoteReference"/>
        </w:rPr>
        <w:footnoteRef/>
      </w:r>
      <w:r>
        <w:rPr>
          <w:rtl/>
        </w:rPr>
        <w:t xml:space="preserve"> </w:t>
      </w:r>
      <w:r>
        <w:rPr>
          <w:rFonts w:ascii="F4" w:hAnsi="F4" w:cs="F4"/>
        </w:rPr>
        <w:t>Eoal Attainment</w:t>
      </w:r>
    </w:p>
  </w:footnote>
  <w:footnote w:id="13">
    <w:p w:rsidR="005522EE" w:rsidRDefault="005522EE" w:rsidP="005522EE">
      <w:pPr>
        <w:pStyle w:val="FootnoteText"/>
        <w:bidi w:val="0"/>
        <w:ind w:firstLine="0"/>
        <w:jc w:val="both"/>
      </w:pPr>
      <w:r>
        <w:rPr>
          <w:rStyle w:val="FootnoteReference"/>
        </w:rPr>
        <w:footnoteRef/>
      </w:r>
      <w:r>
        <w:rPr>
          <w:rtl/>
        </w:rPr>
        <w:t xml:space="preserve"> </w:t>
      </w:r>
      <w:r>
        <w:rPr>
          <w:rFonts w:ascii="F4" w:hAnsi="F4" w:cs="F4"/>
        </w:rPr>
        <w:t>Integration</w:t>
      </w:r>
    </w:p>
  </w:footnote>
  <w:footnote w:id="14">
    <w:p w:rsidR="005522EE" w:rsidRDefault="005522EE" w:rsidP="005522EE">
      <w:pPr>
        <w:pStyle w:val="FootnoteText"/>
        <w:bidi w:val="0"/>
        <w:ind w:firstLine="0"/>
        <w:jc w:val="both"/>
      </w:pPr>
      <w:r>
        <w:rPr>
          <w:rStyle w:val="FootnoteReference"/>
        </w:rPr>
        <w:footnoteRef/>
      </w:r>
      <w:r>
        <w:rPr>
          <w:rtl/>
        </w:rPr>
        <w:t xml:space="preserve"> </w:t>
      </w:r>
      <w:r>
        <w:rPr>
          <w:rFonts w:ascii="F4" w:hAnsi="F4" w:cs="F4"/>
        </w:rPr>
        <w:t>Legitimocy</w:t>
      </w:r>
    </w:p>
  </w:footnote>
  <w:footnote w:id="15">
    <w:p w:rsidR="005522EE" w:rsidRDefault="005522EE" w:rsidP="005522EE">
      <w:pPr>
        <w:pStyle w:val="FootnoteText"/>
        <w:bidi w:val="0"/>
        <w:ind w:firstLine="0"/>
        <w:jc w:val="both"/>
      </w:pPr>
      <w:r>
        <w:rPr>
          <w:rStyle w:val="FootnoteReference"/>
        </w:rPr>
        <w:footnoteRef/>
      </w:r>
      <w:r>
        <w:rPr>
          <w:rtl/>
        </w:rPr>
        <w:t xml:space="preserve"> </w:t>
      </w:r>
      <w:r>
        <w:rPr>
          <w:rFonts w:ascii="F4" w:hAnsi="F4" w:cs="F4"/>
        </w:rPr>
        <w:t>Poweristonce</w:t>
      </w:r>
    </w:p>
  </w:footnote>
  <w:footnote w:id="16">
    <w:p w:rsidR="005522EE" w:rsidRDefault="005522EE" w:rsidP="005522EE">
      <w:pPr>
        <w:pStyle w:val="FootnoteText"/>
        <w:bidi w:val="0"/>
        <w:ind w:firstLine="0"/>
        <w:jc w:val="both"/>
      </w:pPr>
      <w:r>
        <w:rPr>
          <w:rStyle w:val="FootnoteReference"/>
        </w:rPr>
        <w:footnoteRef/>
      </w:r>
      <w:r>
        <w:rPr>
          <w:rtl/>
        </w:rPr>
        <w:t xml:space="preserve"> </w:t>
      </w:r>
      <w:r>
        <w:rPr>
          <w:rFonts w:ascii="F4" w:hAnsi="F4" w:cs="F4"/>
        </w:rPr>
        <w:t>Uncertainty Avoidonce</w:t>
      </w:r>
    </w:p>
  </w:footnote>
  <w:footnote w:id="17">
    <w:p w:rsidR="005522EE" w:rsidRDefault="005522EE" w:rsidP="005522EE">
      <w:pPr>
        <w:pStyle w:val="FootnoteText"/>
        <w:bidi w:val="0"/>
        <w:ind w:firstLine="0"/>
        <w:jc w:val="both"/>
      </w:pPr>
      <w:r>
        <w:rPr>
          <w:rStyle w:val="FootnoteReference"/>
        </w:rPr>
        <w:footnoteRef/>
      </w:r>
      <w:r>
        <w:rPr>
          <w:rtl/>
        </w:rPr>
        <w:t xml:space="preserve"> </w:t>
      </w:r>
      <w:r>
        <w:rPr>
          <w:rFonts w:ascii="F4" w:hAnsi="F4" w:cs="F4"/>
        </w:rPr>
        <w:t>Individualism</w:t>
      </w:r>
    </w:p>
  </w:footnote>
  <w:footnote w:id="18">
    <w:p w:rsidR="005522EE" w:rsidRDefault="005522EE" w:rsidP="005522EE">
      <w:pPr>
        <w:pStyle w:val="FootnoteText"/>
        <w:bidi w:val="0"/>
        <w:ind w:firstLine="0"/>
        <w:jc w:val="both"/>
      </w:pPr>
      <w:r>
        <w:rPr>
          <w:rStyle w:val="FootnoteReference"/>
        </w:rPr>
        <w:footnoteRef/>
      </w:r>
      <w:r>
        <w:rPr>
          <w:rtl/>
        </w:rPr>
        <w:t xml:space="preserve"> </w:t>
      </w:r>
      <w:r>
        <w:rPr>
          <w:rFonts w:ascii="F4" w:hAnsi="F4" w:cs="F4"/>
        </w:rPr>
        <w:t>Masculinty</w:t>
      </w:r>
    </w:p>
  </w:footnote>
  <w:footnote w:id="19">
    <w:p w:rsidR="005522EE" w:rsidRDefault="005522EE" w:rsidP="005522EE">
      <w:pPr>
        <w:pStyle w:val="FootnoteText"/>
        <w:bidi w:val="0"/>
        <w:ind w:firstLine="0"/>
        <w:jc w:val="both"/>
      </w:pPr>
      <w:r>
        <w:rPr>
          <w:rStyle w:val="FootnoteReference"/>
        </w:rPr>
        <w:footnoteRef/>
      </w:r>
      <w:r>
        <w:rPr>
          <w:rtl/>
        </w:rPr>
        <w:t xml:space="preserve"> </w:t>
      </w:r>
      <w:r>
        <w:rPr>
          <w:rFonts w:ascii="F4" w:hAnsi="F4" w:cs="F4"/>
        </w:rPr>
        <w:t>Empowerment</w:t>
      </w:r>
    </w:p>
  </w:footnote>
  <w:footnote w:id="20">
    <w:p w:rsidR="005522EE" w:rsidRDefault="005522EE" w:rsidP="005522EE">
      <w:pPr>
        <w:pStyle w:val="FootnoteText"/>
        <w:bidi w:val="0"/>
        <w:ind w:firstLine="0"/>
        <w:jc w:val="both"/>
      </w:pPr>
      <w:r>
        <w:rPr>
          <w:rStyle w:val="FootnoteReference"/>
        </w:rPr>
        <w:footnoteRef/>
      </w:r>
      <w:r>
        <w:rPr>
          <w:rtl/>
        </w:rPr>
        <w:t xml:space="preserve"> </w:t>
      </w:r>
      <w:r>
        <w:rPr>
          <w:rFonts w:ascii="F4" w:hAnsi="F4" w:cs="F4"/>
        </w:rPr>
        <w:t>Team Orientation</w:t>
      </w:r>
    </w:p>
  </w:footnote>
  <w:footnote w:id="21">
    <w:p w:rsidR="005522EE" w:rsidRDefault="005522EE" w:rsidP="005522EE">
      <w:pPr>
        <w:pStyle w:val="FootnoteText"/>
        <w:bidi w:val="0"/>
        <w:ind w:firstLine="0"/>
        <w:jc w:val="both"/>
      </w:pPr>
      <w:r>
        <w:rPr>
          <w:rStyle w:val="FootnoteReference"/>
        </w:rPr>
        <w:footnoteRef/>
      </w:r>
      <w:r>
        <w:rPr>
          <w:rtl/>
        </w:rPr>
        <w:t xml:space="preserve"> </w:t>
      </w:r>
      <w:r>
        <w:rPr>
          <w:rFonts w:ascii="F4" w:hAnsi="F4" w:cs="F4"/>
        </w:rPr>
        <w:t>Cpability Development</w:t>
      </w:r>
    </w:p>
  </w:footnote>
  <w:footnote w:id="22">
    <w:p w:rsidR="005522EE" w:rsidRDefault="005522EE" w:rsidP="005522EE">
      <w:pPr>
        <w:pStyle w:val="FootnoteText"/>
        <w:bidi w:val="0"/>
        <w:ind w:firstLine="0"/>
        <w:jc w:val="both"/>
      </w:pPr>
      <w:r>
        <w:rPr>
          <w:rStyle w:val="FootnoteReference"/>
        </w:rPr>
        <w:footnoteRef/>
      </w:r>
      <w:r>
        <w:rPr>
          <w:rtl/>
        </w:rPr>
        <w:t xml:space="preserve"> </w:t>
      </w:r>
      <w:r>
        <w:rPr>
          <w:rFonts w:ascii="F4" w:hAnsi="F4" w:cs="F4"/>
        </w:rPr>
        <w:t>Cover Values</w:t>
      </w:r>
    </w:p>
  </w:footnote>
  <w:footnote w:id="23">
    <w:p w:rsidR="005522EE" w:rsidRDefault="005522EE" w:rsidP="005522EE">
      <w:pPr>
        <w:pStyle w:val="FootnoteText"/>
        <w:bidi w:val="0"/>
        <w:ind w:firstLine="0"/>
        <w:jc w:val="both"/>
      </w:pPr>
      <w:r>
        <w:rPr>
          <w:rStyle w:val="FootnoteReference"/>
        </w:rPr>
        <w:footnoteRef/>
      </w:r>
      <w:r>
        <w:rPr>
          <w:rtl/>
        </w:rPr>
        <w:t xml:space="preserve"> </w:t>
      </w:r>
      <w:r>
        <w:rPr>
          <w:rFonts w:ascii="F4" w:hAnsi="F4" w:cs="F4"/>
        </w:rPr>
        <w:t>Agreement</w:t>
      </w:r>
    </w:p>
  </w:footnote>
  <w:footnote w:id="24">
    <w:p w:rsidR="005522EE" w:rsidRDefault="005522EE" w:rsidP="005522EE">
      <w:pPr>
        <w:pStyle w:val="FootnoteText"/>
        <w:bidi w:val="0"/>
        <w:ind w:firstLine="0"/>
        <w:jc w:val="both"/>
      </w:pPr>
      <w:r>
        <w:rPr>
          <w:rStyle w:val="FootnoteReference"/>
        </w:rPr>
        <w:footnoteRef/>
      </w:r>
      <w:r>
        <w:rPr>
          <w:rtl/>
        </w:rPr>
        <w:t xml:space="preserve"> </w:t>
      </w:r>
      <w:r>
        <w:rPr>
          <w:rFonts w:ascii="F4" w:hAnsi="F4" w:cs="F4"/>
        </w:rPr>
        <w:t>Coordination &amp; Integration</w:t>
      </w:r>
    </w:p>
  </w:footnote>
  <w:footnote w:id="25">
    <w:p w:rsidR="005522EE" w:rsidRDefault="005522EE" w:rsidP="005522EE">
      <w:pPr>
        <w:pStyle w:val="FootnoteText"/>
        <w:bidi w:val="0"/>
        <w:ind w:firstLine="0"/>
        <w:jc w:val="both"/>
      </w:pPr>
      <w:r>
        <w:rPr>
          <w:rStyle w:val="FootnoteReference"/>
        </w:rPr>
        <w:footnoteRef/>
      </w:r>
      <w:r>
        <w:rPr>
          <w:rtl/>
        </w:rPr>
        <w:t xml:space="preserve"> </w:t>
      </w:r>
      <w:r>
        <w:rPr>
          <w:rFonts w:ascii="F4" w:hAnsi="F4" w:cs="F4"/>
        </w:rPr>
        <w:t>Creating Change</w:t>
      </w:r>
    </w:p>
  </w:footnote>
  <w:footnote w:id="26">
    <w:p w:rsidR="005522EE" w:rsidRDefault="005522EE" w:rsidP="005522EE">
      <w:pPr>
        <w:pStyle w:val="FootnoteText"/>
        <w:bidi w:val="0"/>
        <w:ind w:firstLine="0"/>
        <w:jc w:val="both"/>
      </w:pPr>
      <w:r>
        <w:rPr>
          <w:rStyle w:val="FootnoteReference"/>
        </w:rPr>
        <w:footnoteRef/>
      </w:r>
      <w:r>
        <w:rPr>
          <w:rtl/>
        </w:rPr>
        <w:t xml:space="preserve"> </w:t>
      </w:r>
      <w:r>
        <w:rPr>
          <w:rFonts w:ascii="F4" w:hAnsi="F4" w:cs="F4"/>
        </w:rPr>
        <w:t>Customer Focus</w:t>
      </w:r>
    </w:p>
  </w:footnote>
  <w:footnote w:id="27">
    <w:p w:rsidR="005522EE" w:rsidRDefault="005522EE" w:rsidP="005522EE">
      <w:pPr>
        <w:pStyle w:val="FootnoteText"/>
        <w:bidi w:val="0"/>
        <w:ind w:firstLine="0"/>
        <w:jc w:val="both"/>
      </w:pPr>
      <w:r>
        <w:rPr>
          <w:rStyle w:val="FootnoteReference"/>
        </w:rPr>
        <w:footnoteRef/>
      </w:r>
      <w:r>
        <w:rPr>
          <w:rtl/>
        </w:rPr>
        <w:t xml:space="preserve"> </w:t>
      </w:r>
      <w:r>
        <w:rPr>
          <w:rFonts w:ascii="F4" w:hAnsi="F4" w:cs="F4"/>
        </w:rPr>
        <w:t>Strategic Direction &amp; intent</w:t>
      </w:r>
    </w:p>
  </w:footnote>
  <w:footnote w:id="28">
    <w:p w:rsidR="005522EE" w:rsidRDefault="005522EE" w:rsidP="005522EE">
      <w:pPr>
        <w:pStyle w:val="FootnoteText"/>
        <w:bidi w:val="0"/>
        <w:ind w:firstLine="0"/>
        <w:jc w:val="both"/>
      </w:pPr>
      <w:r>
        <w:rPr>
          <w:rStyle w:val="FootnoteReference"/>
        </w:rPr>
        <w:footnoteRef/>
      </w:r>
      <w:r>
        <w:rPr>
          <w:rtl/>
        </w:rPr>
        <w:t xml:space="preserve"> </w:t>
      </w:r>
      <w:r>
        <w:rPr>
          <w:rFonts w:ascii="F4" w:hAnsi="F4" w:cs="F4"/>
        </w:rPr>
        <w:t>Goals objectives</w:t>
      </w:r>
    </w:p>
  </w:footnote>
  <w:footnote w:id="29">
    <w:p w:rsidR="005522EE" w:rsidRDefault="005522EE" w:rsidP="005522EE">
      <w:pPr>
        <w:pStyle w:val="FootnoteText"/>
        <w:bidi w:val="0"/>
        <w:ind w:firstLine="0"/>
        <w:jc w:val="both"/>
      </w:pPr>
      <w:r>
        <w:rPr>
          <w:rStyle w:val="FootnoteReference"/>
        </w:rPr>
        <w:footnoteRef/>
      </w:r>
      <w:r>
        <w:rPr>
          <w:rtl/>
        </w:rPr>
        <w:t xml:space="preserve"> </w:t>
      </w:r>
      <w:r>
        <w:rPr>
          <w:rFonts w:ascii="F4" w:hAnsi="F4" w:cs="F4"/>
        </w:rPr>
        <w:t>Vision</w:t>
      </w:r>
    </w:p>
  </w:footnote>
  <w:footnote w:id="30">
    <w:p w:rsidR="005522EE" w:rsidRPr="00AC5F17" w:rsidRDefault="005522EE" w:rsidP="005522EE">
      <w:pPr>
        <w:pStyle w:val="FootnoteText"/>
        <w:bidi w:val="0"/>
        <w:ind w:firstLine="0"/>
        <w:jc w:val="both"/>
      </w:pPr>
      <w:r w:rsidRPr="007D1A56">
        <w:rPr>
          <w:rStyle w:val="FootnoteReference"/>
        </w:rPr>
        <w:footnoteRef/>
      </w:r>
      <w:r w:rsidRPr="007D1A56">
        <w:rPr>
          <w:rtl/>
        </w:rPr>
        <w:t xml:space="preserve"> </w:t>
      </w:r>
      <w:r w:rsidRPr="007D1A56">
        <w:rPr>
          <w:rFonts w:hint="cs"/>
          <w:rtl/>
        </w:rPr>
        <w:t>.</w:t>
      </w:r>
      <w:r w:rsidRPr="007D1A56">
        <w:t>spirituality at work</w:t>
      </w:r>
    </w:p>
  </w:footnote>
  <w:footnote w:id="31">
    <w:p w:rsidR="005522EE" w:rsidRPr="001D5867" w:rsidRDefault="005522EE" w:rsidP="005522EE">
      <w:pPr>
        <w:pStyle w:val="FootnoteText"/>
        <w:bidi w:val="0"/>
        <w:ind w:firstLine="0"/>
        <w:jc w:val="both"/>
      </w:pPr>
      <w:r w:rsidRPr="001D5867">
        <w:rPr>
          <w:rStyle w:val="FootnoteReference"/>
        </w:rPr>
        <w:footnoteRef/>
      </w:r>
      <w:r w:rsidRPr="001D5867">
        <w:t xml:space="preserve"> . Clark</w:t>
      </w:r>
    </w:p>
  </w:footnote>
  <w:footnote w:id="32">
    <w:p w:rsidR="005522EE" w:rsidRPr="00A72181" w:rsidRDefault="005522EE" w:rsidP="005522EE">
      <w:pPr>
        <w:pStyle w:val="FootnoteText"/>
        <w:bidi w:val="0"/>
        <w:ind w:firstLine="0"/>
        <w:jc w:val="both"/>
      </w:pPr>
      <w:r w:rsidRPr="00A72181">
        <w:rPr>
          <w:rStyle w:val="FootnoteReference"/>
        </w:rPr>
        <w:footnoteRef/>
      </w:r>
      <w:r w:rsidRPr="00A72181">
        <w:t xml:space="preserve">. Pargament </w:t>
      </w:r>
    </w:p>
  </w:footnote>
  <w:footnote w:id="33">
    <w:p w:rsidR="005522EE" w:rsidRPr="002E7086" w:rsidRDefault="005522EE" w:rsidP="005522EE">
      <w:pPr>
        <w:pStyle w:val="FootnoteText"/>
        <w:bidi w:val="0"/>
        <w:ind w:firstLine="0"/>
        <w:jc w:val="both"/>
      </w:pPr>
      <w:r w:rsidRPr="002E7086">
        <w:rPr>
          <w:rStyle w:val="FootnoteReference"/>
        </w:rPr>
        <w:footnoteRef/>
      </w:r>
      <w:r w:rsidRPr="002E7086">
        <w:t xml:space="preserve"> . Thought Self Leadership (TSL)</w:t>
      </w:r>
    </w:p>
  </w:footnote>
  <w:footnote w:id="34">
    <w:p w:rsidR="005522EE" w:rsidRPr="004673B6" w:rsidRDefault="005522EE" w:rsidP="005522EE">
      <w:pPr>
        <w:pStyle w:val="FootnoteText"/>
        <w:bidi w:val="0"/>
        <w:ind w:firstLine="0"/>
        <w:jc w:val="both"/>
      </w:pPr>
      <w:r w:rsidRPr="004673B6">
        <w:rPr>
          <w:rStyle w:val="FootnoteReference"/>
        </w:rPr>
        <w:footnoteRef/>
      </w:r>
      <w:r w:rsidRPr="004673B6">
        <w:t>Burack</w:t>
      </w:r>
    </w:p>
  </w:footnote>
  <w:footnote w:id="35">
    <w:p w:rsidR="005522EE" w:rsidRPr="00E34F55" w:rsidRDefault="005522EE" w:rsidP="005522EE">
      <w:pPr>
        <w:pStyle w:val="FootnoteText"/>
        <w:bidi w:val="0"/>
        <w:ind w:firstLine="0"/>
        <w:jc w:val="both"/>
        <w:rPr>
          <w:bCs/>
        </w:rPr>
      </w:pPr>
      <w:r w:rsidRPr="00E34F55">
        <w:rPr>
          <w:rStyle w:val="FootnoteReference"/>
        </w:rPr>
        <w:footnoteRef/>
      </w:r>
      <w:r w:rsidRPr="00E34F55">
        <w:rPr>
          <w:rFonts w:cs="Times New Roman"/>
          <w:bCs/>
          <w:sz w:val="18"/>
          <w:szCs w:val="18"/>
        </w:rPr>
        <w:t>.Morris</w:t>
      </w:r>
    </w:p>
  </w:footnote>
  <w:footnote w:id="36">
    <w:p w:rsidR="005522EE" w:rsidRPr="00E34F55" w:rsidRDefault="005522EE" w:rsidP="005522EE">
      <w:pPr>
        <w:pStyle w:val="FootnoteText"/>
        <w:bidi w:val="0"/>
        <w:ind w:firstLine="0"/>
        <w:jc w:val="left"/>
      </w:pPr>
      <w:r w:rsidRPr="00E34F55">
        <w:rPr>
          <w:rStyle w:val="FootnoteReference"/>
        </w:rPr>
        <w:footnoteRef/>
      </w:r>
      <w:r w:rsidRPr="00E34F55">
        <w:t xml:space="preserve"> </w:t>
      </w:r>
      <w:r w:rsidRPr="00E34F55">
        <w:rPr>
          <w:rFonts w:cs="Times New Roman"/>
          <w:bCs/>
        </w:rPr>
        <w:t>Gregory F.A. Pierce</w:t>
      </w:r>
    </w:p>
  </w:footnote>
  <w:footnote w:id="37">
    <w:p w:rsidR="005522EE" w:rsidRPr="00C422D4" w:rsidRDefault="005522EE" w:rsidP="005522EE">
      <w:pPr>
        <w:pStyle w:val="FootnoteText"/>
        <w:bidi w:val="0"/>
        <w:ind w:firstLine="0"/>
        <w:jc w:val="left"/>
      </w:pPr>
      <w:r w:rsidRPr="00C422D4">
        <w:rPr>
          <w:rStyle w:val="FootnoteReference"/>
        </w:rPr>
        <w:footnoteRef/>
      </w:r>
      <w:r>
        <w:t xml:space="preserve"> </w:t>
      </w:r>
      <w:r w:rsidRPr="00C422D4">
        <w:t>Neal &amp; Biberman</w:t>
      </w:r>
    </w:p>
  </w:footnote>
  <w:footnote w:id="38">
    <w:p w:rsidR="005522EE" w:rsidRPr="00C422D4" w:rsidRDefault="005522EE" w:rsidP="005522EE">
      <w:pPr>
        <w:pStyle w:val="FootnoteText"/>
        <w:bidi w:val="0"/>
        <w:ind w:firstLine="0"/>
        <w:jc w:val="left"/>
        <w:rPr>
          <w:rtl/>
        </w:rPr>
      </w:pPr>
      <w:r w:rsidRPr="00C422D4">
        <w:rPr>
          <w:rStyle w:val="FootnoteReference"/>
        </w:rPr>
        <w:footnoteRef/>
      </w:r>
      <w:r>
        <w:t xml:space="preserve"> </w:t>
      </w:r>
      <w:r w:rsidRPr="00C422D4">
        <w:rPr>
          <w:rFonts w:cs="Times New Roman"/>
          <w:color w:val="000000"/>
        </w:rPr>
        <w:t>Freshman</w:t>
      </w:r>
    </w:p>
  </w:footnote>
  <w:footnote w:id="39">
    <w:p w:rsidR="005522EE" w:rsidRPr="00C422D4" w:rsidRDefault="005522EE" w:rsidP="005522EE">
      <w:pPr>
        <w:pStyle w:val="FootnoteText"/>
        <w:bidi w:val="0"/>
        <w:ind w:firstLine="0"/>
        <w:jc w:val="left"/>
      </w:pPr>
      <w:r w:rsidRPr="00C422D4">
        <w:rPr>
          <w:rStyle w:val="FootnoteReference"/>
        </w:rPr>
        <w:footnoteRef/>
      </w:r>
      <w:r w:rsidRPr="00C422D4">
        <w:t xml:space="preserve"> Neck, C.P. and Milliman</w:t>
      </w:r>
    </w:p>
  </w:footnote>
  <w:footnote w:id="40">
    <w:p w:rsidR="005522EE" w:rsidRPr="00C422D4" w:rsidRDefault="005522EE" w:rsidP="005522EE">
      <w:pPr>
        <w:pStyle w:val="FootnoteText"/>
        <w:bidi w:val="0"/>
        <w:ind w:firstLine="0"/>
        <w:jc w:val="left"/>
      </w:pPr>
      <w:r w:rsidRPr="00C422D4">
        <w:rPr>
          <w:rStyle w:val="FootnoteReference"/>
        </w:rPr>
        <w:footnoteRef/>
      </w:r>
      <w:r w:rsidRPr="00C422D4">
        <w:t xml:space="preserve"> Gunther</w:t>
      </w:r>
    </w:p>
  </w:footnote>
  <w:footnote w:id="41">
    <w:p w:rsidR="005522EE" w:rsidRPr="00C422D4" w:rsidRDefault="005522EE" w:rsidP="005522EE">
      <w:pPr>
        <w:pStyle w:val="FootnoteText"/>
        <w:bidi w:val="0"/>
        <w:ind w:firstLine="0"/>
        <w:jc w:val="left"/>
      </w:pPr>
      <w:r w:rsidRPr="00C422D4">
        <w:rPr>
          <w:rStyle w:val="FootnoteReference"/>
        </w:rPr>
        <w:footnoteRef/>
      </w:r>
      <w:r w:rsidRPr="00C422D4">
        <w:t xml:space="preserve"> . </w:t>
      </w:r>
      <w:r w:rsidRPr="00C422D4">
        <w:rPr>
          <w:rFonts w:cs="Times New Roman"/>
          <w:bCs/>
        </w:rPr>
        <w:t>Judi Neal</w:t>
      </w:r>
    </w:p>
  </w:footnote>
  <w:footnote w:id="42">
    <w:p w:rsidR="005522EE" w:rsidRPr="00C422D4" w:rsidRDefault="005522EE" w:rsidP="005522EE">
      <w:pPr>
        <w:pStyle w:val="FootnoteText"/>
        <w:bidi w:val="0"/>
        <w:ind w:firstLine="0"/>
        <w:jc w:val="left"/>
      </w:pPr>
      <w:r w:rsidRPr="00C422D4">
        <w:rPr>
          <w:rStyle w:val="FootnoteReference"/>
        </w:rPr>
        <w:footnoteRef/>
      </w:r>
      <w:r w:rsidRPr="00C422D4">
        <w:t xml:space="preserve"> . Physical</w:t>
      </w:r>
    </w:p>
  </w:footnote>
  <w:footnote w:id="43">
    <w:p w:rsidR="005522EE" w:rsidRPr="00C422D4" w:rsidRDefault="005522EE" w:rsidP="005522EE">
      <w:pPr>
        <w:pStyle w:val="FootnoteText"/>
        <w:bidi w:val="0"/>
        <w:ind w:firstLine="0"/>
        <w:jc w:val="left"/>
      </w:pPr>
      <w:r w:rsidRPr="00C422D4">
        <w:rPr>
          <w:rStyle w:val="FootnoteReference"/>
        </w:rPr>
        <w:footnoteRef/>
      </w:r>
      <w:r w:rsidRPr="00C422D4">
        <w:t xml:space="preserve"> . Affective</w:t>
      </w:r>
    </w:p>
  </w:footnote>
  <w:footnote w:id="44">
    <w:p w:rsidR="005522EE" w:rsidRPr="00C422D4" w:rsidRDefault="005522EE" w:rsidP="005522EE">
      <w:pPr>
        <w:pStyle w:val="FootnoteText"/>
        <w:bidi w:val="0"/>
        <w:ind w:firstLine="0"/>
        <w:jc w:val="left"/>
        <w:rPr>
          <w:rtl/>
        </w:rPr>
      </w:pPr>
      <w:r w:rsidRPr="00C422D4">
        <w:rPr>
          <w:rStyle w:val="FootnoteReference"/>
        </w:rPr>
        <w:footnoteRef/>
      </w:r>
      <w:r w:rsidRPr="00C422D4">
        <w:t xml:space="preserve"> . Cognitive</w:t>
      </w:r>
    </w:p>
  </w:footnote>
  <w:footnote w:id="45">
    <w:p w:rsidR="005522EE" w:rsidRPr="00C422D4" w:rsidRDefault="005522EE" w:rsidP="005522EE">
      <w:pPr>
        <w:pStyle w:val="FootnoteText"/>
        <w:bidi w:val="0"/>
        <w:ind w:firstLine="0"/>
        <w:jc w:val="left"/>
      </w:pPr>
      <w:r w:rsidRPr="00C422D4">
        <w:rPr>
          <w:rStyle w:val="FootnoteReference"/>
        </w:rPr>
        <w:footnoteRef/>
      </w:r>
      <w:r w:rsidRPr="00C422D4">
        <w:t xml:space="preserve"> . Interpersonal</w:t>
      </w:r>
    </w:p>
  </w:footnote>
  <w:footnote w:id="46">
    <w:p w:rsidR="005522EE" w:rsidRPr="00C422D4" w:rsidRDefault="005522EE" w:rsidP="005522EE">
      <w:pPr>
        <w:pStyle w:val="FootnoteText"/>
        <w:bidi w:val="0"/>
        <w:ind w:firstLine="0"/>
        <w:jc w:val="left"/>
      </w:pPr>
      <w:r w:rsidRPr="00C422D4">
        <w:rPr>
          <w:rStyle w:val="FootnoteReference"/>
        </w:rPr>
        <w:footnoteRef/>
      </w:r>
      <w:r w:rsidRPr="00C422D4">
        <w:t xml:space="preserve"> . Spiritual</w:t>
      </w:r>
    </w:p>
  </w:footnote>
  <w:footnote w:id="47">
    <w:p w:rsidR="005522EE" w:rsidRPr="00C422D4" w:rsidRDefault="005522EE" w:rsidP="005522EE">
      <w:pPr>
        <w:pStyle w:val="FootnoteText"/>
        <w:bidi w:val="0"/>
        <w:ind w:firstLine="0"/>
        <w:jc w:val="left"/>
      </w:pPr>
      <w:r w:rsidRPr="00C422D4">
        <w:rPr>
          <w:rStyle w:val="FootnoteReference"/>
        </w:rPr>
        <w:footnoteRef/>
      </w:r>
      <w:r w:rsidRPr="00C422D4">
        <w:t xml:space="preserve"> . Mystical</w:t>
      </w:r>
    </w:p>
  </w:footnote>
  <w:footnote w:id="48">
    <w:p w:rsidR="005522EE" w:rsidRPr="00C422D4" w:rsidRDefault="005522EE" w:rsidP="005522EE">
      <w:pPr>
        <w:pStyle w:val="FootnoteText"/>
        <w:bidi w:val="0"/>
        <w:ind w:firstLine="0"/>
        <w:jc w:val="left"/>
      </w:pPr>
      <w:r w:rsidRPr="00C422D4">
        <w:rPr>
          <w:rStyle w:val="FootnoteReference"/>
        </w:rPr>
        <w:footnoteRef/>
      </w:r>
      <w:r w:rsidRPr="00C422D4">
        <w:t xml:space="preserve"> </w:t>
      </w:r>
      <w:r w:rsidRPr="00C422D4">
        <w:rPr>
          <w:rFonts w:hint="cs"/>
          <w:rtl/>
        </w:rPr>
        <w:t>.</w:t>
      </w:r>
      <w:r w:rsidRPr="00C422D4">
        <w:t xml:space="preserve"> </w:t>
      </w:r>
      <w:r w:rsidRPr="00C422D4">
        <w:rPr>
          <w:rFonts w:cs="Times New Roman"/>
          <w:bCs/>
          <w:sz w:val="18"/>
          <w:szCs w:val="18"/>
        </w:rPr>
        <w:t>Intrinsic / Metaphysical</w:t>
      </w:r>
    </w:p>
  </w:footnote>
  <w:footnote w:id="49">
    <w:p w:rsidR="005522EE" w:rsidRDefault="005522EE" w:rsidP="005522EE">
      <w:pPr>
        <w:pStyle w:val="FootnoteText"/>
        <w:bidi w:val="0"/>
        <w:ind w:firstLine="0"/>
        <w:jc w:val="left"/>
        <w:rPr>
          <w:rtl/>
        </w:rPr>
      </w:pPr>
      <w:r w:rsidRPr="00C422D4">
        <w:rPr>
          <w:rStyle w:val="FootnoteReference"/>
        </w:rPr>
        <w:footnoteRef/>
      </w:r>
      <w:r w:rsidRPr="00C422D4">
        <w:t xml:space="preserve"> </w:t>
      </w:r>
      <w:r w:rsidRPr="00C422D4">
        <w:rPr>
          <w:rFonts w:hint="cs"/>
          <w:rtl/>
        </w:rPr>
        <w:t>.</w:t>
      </w:r>
      <w:r w:rsidRPr="00C422D4">
        <w:rPr>
          <w:bCs/>
        </w:rPr>
        <w:t xml:space="preserve"> Religious</w:t>
      </w:r>
    </w:p>
  </w:footnote>
  <w:footnote w:id="50">
    <w:p w:rsidR="005522EE" w:rsidRPr="00E43E2D" w:rsidRDefault="005522EE" w:rsidP="005522EE">
      <w:pPr>
        <w:pStyle w:val="FootnoteText"/>
        <w:bidi w:val="0"/>
        <w:ind w:firstLine="0"/>
        <w:jc w:val="left"/>
        <w:rPr>
          <w:rtl/>
        </w:rPr>
      </w:pPr>
      <w:r w:rsidRPr="00E43E2D">
        <w:rPr>
          <w:rStyle w:val="FootnoteReference"/>
        </w:rPr>
        <w:footnoteRef/>
      </w:r>
      <w:r w:rsidRPr="00E43E2D">
        <w:t xml:space="preserve"> . </w:t>
      </w:r>
      <w:r w:rsidRPr="00E43E2D">
        <w:rPr>
          <w:bCs/>
        </w:rPr>
        <w:t>Existentialistic / Secular</w:t>
      </w:r>
    </w:p>
  </w:footnote>
  <w:footnote w:id="51">
    <w:p w:rsidR="005522EE" w:rsidRPr="00C422D4" w:rsidRDefault="005522EE" w:rsidP="005522EE">
      <w:pPr>
        <w:pStyle w:val="FootnoteText"/>
        <w:bidi w:val="0"/>
        <w:ind w:firstLine="0"/>
        <w:jc w:val="both"/>
        <w:rPr>
          <w:rtl/>
        </w:rPr>
      </w:pPr>
      <w:r w:rsidRPr="00C422D4">
        <w:rPr>
          <w:rStyle w:val="FootnoteReference"/>
        </w:rPr>
        <w:footnoteRef/>
      </w:r>
      <w:r w:rsidRPr="00C422D4">
        <w:t xml:space="preserve"> . Guillory</w:t>
      </w:r>
    </w:p>
  </w:footnote>
  <w:footnote w:id="52">
    <w:p w:rsidR="005522EE" w:rsidRDefault="005522EE" w:rsidP="005522EE">
      <w:pPr>
        <w:pStyle w:val="FootnoteText"/>
        <w:bidi w:val="0"/>
        <w:ind w:firstLine="0"/>
        <w:jc w:val="both"/>
      </w:pPr>
      <w:r w:rsidRPr="00C422D4">
        <w:rPr>
          <w:rStyle w:val="FootnoteReference"/>
        </w:rPr>
        <w:footnoteRef/>
      </w:r>
      <w:r w:rsidRPr="00C422D4">
        <w:t xml:space="preserve"> . Graber</w:t>
      </w:r>
    </w:p>
  </w:footnote>
  <w:footnote w:id="53">
    <w:p w:rsidR="005522EE" w:rsidRPr="00E43E2D" w:rsidRDefault="005522EE" w:rsidP="005522EE">
      <w:pPr>
        <w:pStyle w:val="FootnoteText"/>
        <w:bidi w:val="0"/>
        <w:ind w:firstLine="0"/>
        <w:jc w:val="both"/>
      </w:pPr>
      <w:r w:rsidRPr="00E43E2D">
        <w:rPr>
          <w:rStyle w:val="FootnoteReference"/>
        </w:rPr>
        <w:footnoteRef/>
      </w:r>
      <w:r w:rsidRPr="00E43E2D">
        <w:t xml:space="preserve"> . </w:t>
      </w:r>
      <w:r w:rsidRPr="00E43E2D">
        <w:rPr>
          <w:bCs/>
        </w:rPr>
        <w:t>Islamic</w:t>
      </w:r>
      <w:r w:rsidRPr="00E43E2D">
        <w:rPr>
          <w:rFonts w:cs="Times New Roman"/>
          <w:bCs/>
          <w:sz w:val="18"/>
          <w:szCs w:val="18"/>
        </w:rPr>
        <w:t xml:space="preserve"> Work Ethic (ISE)</w:t>
      </w:r>
    </w:p>
  </w:footnote>
  <w:footnote w:id="54">
    <w:p w:rsidR="005522EE" w:rsidRPr="00E43E2D" w:rsidRDefault="005522EE" w:rsidP="005522EE">
      <w:pPr>
        <w:pStyle w:val="FootnoteText"/>
        <w:bidi w:val="0"/>
        <w:ind w:firstLine="0"/>
        <w:jc w:val="both"/>
      </w:pPr>
      <w:r w:rsidRPr="00E43E2D">
        <w:rPr>
          <w:rStyle w:val="FootnoteReference"/>
        </w:rPr>
        <w:footnoteRef/>
      </w:r>
      <w:r w:rsidRPr="00E43E2D">
        <w:t>. Humanistic Spirituality</w:t>
      </w:r>
    </w:p>
  </w:footnote>
  <w:footnote w:id="55">
    <w:p w:rsidR="005522EE" w:rsidRPr="00E43E2D" w:rsidRDefault="005522EE" w:rsidP="005522EE">
      <w:pPr>
        <w:pStyle w:val="FootnoteText"/>
        <w:bidi w:val="0"/>
        <w:ind w:firstLine="0"/>
        <w:jc w:val="both"/>
        <w:rPr>
          <w:rtl/>
        </w:rPr>
      </w:pPr>
      <w:r w:rsidRPr="00E43E2D">
        <w:rPr>
          <w:rStyle w:val="FootnoteReference"/>
        </w:rPr>
        <w:footnoteRef/>
      </w:r>
      <w:r w:rsidRPr="00E43E2D">
        <w:t xml:space="preserve"> . Nature-Centered</w:t>
      </w:r>
    </w:p>
  </w:footnote>
  <w:footnote w:id="56">
    <w:p w:rsidR="005522EE" w:rsidRPr="00E43E2D" w:rsidRDefault="005522EE" w:rsidP="005522EE">
      <w:pPr>
        <w:pStyle w:val="FootnoteText"/>
        <w:bidi w:val="0"/>
        <w:ind w:firstLine="0"/>
        <w:jc w:val="both"/>
      </w:pPr>
      <w:r w:rsidRPr="00E43E2D">
        <w:rPr>
          <w:rStyle w:val="FootnoteReference"/>
        </w:rPr>
        <w:footnoteRef/>
      </w:r>
      <w:r w:rsidRPr="00E43E2D">
        <w:t xml:space="preserve"> . Earth-Centered</w:t>
      </w:r>
    </w:p>
  </w:footnote>
  <w:footnote w:id="57">
    <w:p w:rsidR="005522EE" w:rsidRPr="00E43E2D" w:rsidRDefault="005522EE" w:rsidP="005522EE">
      <w:pPr>
        <w:pStyle w:val="FootnoteText"/>
        <w:bidi w:val="0"/>
        <w:ind w:firstLine="0"/>
        <w:jc w:val="left"/>
      </w:pPr>
      <w:r w:rsidRPr="00E43E2D">
        <w:rPr>
          <w:rStyle w:val="FootnoteReference"/>
        </w:rPr>
        <w:footnoteRef/>
      </w:r>
      <w:r w:rsidRPr="00E43E2D">
        <w:t xml:space="preserve"> . Humanist</w:t>
      </w:r>
    </w:p>
  </w:footnote>
  <w:footnote w:id="58">
    <w:p w:rsidR="005522EE" w:rsidRDefault="005522EE" w:rsidP="005522EE">
      <w:pPr>
        <w:pStyle w:val="FootnoteText"/>
        <w:bidi w:val="0"/>
        <w:ind w:firstLine="0"/>
        <w:jc w:val="left"/>
        <w:rPr>
          <w:rtl/>
        </w:rPr>
      </w:pPr>
      <w:r w:rsidRPr="00E43E2D">
        <w:rPr>
          <w:rStyle w:val="FootnoteReference"/>
        </w:rPr>
        <w:footnoteRef/>
      </w:r>
      <w:r w:rsidRPr="00E43E2D">
        <w:t xml:space="preserve"> . Ecologist</w:t>
      </w:r>
    </w:p>
  </w:footnote>
  <w:footnote w:id="59">
    <w:p w:rsidR="005522EE" w:rsidRPr="00E43E2D" w:rsidRDefault="005522EE" w:rsidP="005522EE">
      <w:pPr>
        <w:pStyle w:val="FootnoteText"/>
        <w:bidi w:val="0"/>
        <w:ind w:firstLine="0"/>
        <w:jc w:val="left"/>
      </w:pPr>
      <w:r w:rsidRPr="00E43E2D">
        <w:rPr>
          <w:rStyle w:val="FootnoteReference"/>
        </w:rPr>
        <w:footnoteRef/>
      </w:r>
      <w:r w:rsidRPr="00E43E2D">
        <w:t xml:space="preserve"> . Affirmative Postmodern</w:t>
      </w:r>
    </w:p>
  </w:footnote>
  <w:footnote w:id="60">
    <w:p w:rsidR="005522EE" w:rsidRPr="00E43E2D" w:rsidRDefault="005522EE" w:rsidP="005522EE">
      <w:pPr>
        <w:pStyle w:val="FootnoteText"/>
        <w:bidi w:val="0"/>
        <w:ind w:firstLine="0"/>
        <w:jc w:val="left"/>
        <w:rPr>
          <w:rtl/>
        </w:rPr>
      </w:pPr>
      <w:r w:rsidRPr="00E43E2D">
        <w:rPr>
          <w:rStyle w:val="FootnoteReference"/>
        </w:rPr>
        <w:footnoteRef/>
      </w:r>
      <w:r w:rsidRPr="00E43E2D">
        <w:t xml:space="preserve"> . Managerialist</w:t>
      </w:r>
    </w:p>
  </w:footnote>
  <w:footnote w:id="61">
    <w:p w:rsidR="005522EE" w:rsidRPr="00E43E2D" w:rsidRDefault="005522EE" w:rsidP="005522EE">
      <w:pPr>
        <w:pStyle w:val="FootnoteText"/>
        <w:bidi w:val="0"/>
        <w:ind w:firstLine="0"/>
        <w:jc w:val="left"/>
      </w:pPr>
      <w:r w:rsidRPr="00E43E2D">
        <w:rPr>
          <w:rStyle w:val="FootnoteReference"/>
        </w:rPr>
        <w:footnoteRef/>
      </w:r>
      <w:r w:rsidRPr="00E43E2D">
        <w:t xml:space="preserve"> . Fundamentalist</w:t>
      </w:r>
    </w:p>
  </w:footnote>
  <w:footnote w:id="62">
    <w:p w:rsidR="005522EE" w:rsidRPr="00E43E2D" w:rsidRDefault="005522EE" w:rsidP="005522EE">
      <w:pPr>
        <w:pStyle w:val="FootnoteText"/>
        <w:bidi w:val="0"/>
        <w:ind w:firstLine="0"/>
        <w:jc w:val="left"/>
      </w:pPr>
      <w:r w:rsidRPr="00E43E2D">
        <w:rPr>
          <w:rStyle w:val="FootnoteReference"/>
        </w:rPr>
        <w:footnoteRef/>
      </w:r>
      <w:r w:rsidRPr="00E43E2D">
        <w:t xml:space="preserve"> . Skeptical Postmodern</w:t>
      </w:r>
    </w:p>
  </w:footnote>
  <w:footnote w:id="63">
    <w:p w:rsidR="005522EE" w:rsidRPr="00E43E2D" w:rsidRDefault="005522EE" w:rsidP="005522EE">
      <w:pPr>
        <w:pStyle w:val="FootnoteText"/>
        <w:bidi w:val="0"/>
        <w:ind w:firstLine="0"/>
        <w:jc w:val="left"/>
      </w:pPr>
      <w:r w:rsidRPr="00E43E2D">
        <w:rPr>
          <w:rStyle w:val="FootnoteReference"/>
        </w:rPr>
        <w:footnoteRef/>
      </w:r>
      <w:r w:rsidRPr="00E43E2D">
        <w:t xml:space="preserve"> . Traditionalist</w:t>
      </w:r>
    </w:p>
  </w:footnote>
  <w:footnote w:id="64">
    <w:p w:rsidR="005522EE" w:rsidRDefault="005522EE" w:rsidP="005522EE">
      <w:pPr>
        <w:pStyle w:val="FootnoteText"/>
        <w:bidi w:val="0"/>
        <w:ind w:firstLine="0"/>
        <w:jc w:val="left"/>
      </w:pPr>
      <w:r w:rsidRPr="00E43E2D">
        <w:rPr>
          <w:rStyle w:val="FootnoteReference"/>
        </w:rPr>
        <w:footnoteRef/>
      </w:r>
      <w:r w:rsidRPr="00E43E2D">
        <w:t xml:space="preserve"> . Cultist</w:t>
      </w:r>
    </w:p>
  </w:footnote>
  <w:footnote w:id="65">
    <w:p w:rsidR="005522EE" w:rsidRPr="00117A1F" w:rsidRDefault="005522EE" w:rsidP="005522EE">
      <w:pPr>
        <w:pStyle w:val="FootnoteText"/>
        <w:bidi w:val="0"/>
        <w:ind w:firstLine="0"/>
        <w:jc w:val="left"/>
      </w:pPr>
      <w:r w:rsidRPr="00117A1F">
        <w:rPr>
          <w:rStyle w:val="FootnoteReference"/>
        </w:rPr>
        <w:footnoteRef/>
      </w:r>
      <w:r w:rsidRPr="00117A1F">
        <w:t xml:space="preserve">  . Self-work immersion</w:t>
      </w:r>
    </w:p>
  </w:footnote>
  <w:footnote w:id="66">
    <w:p w:rsidR="005522EE" w:rsidRDefault="005522EE" w:rsidP="005522EE">
      <w:pPr>
        <w:pStyle w:val="FootnoteText"/>
        <w:bidi w:val="0"/>
        <w:ind w:firstLine="0"/>
        <w:jc w:val="left"/>
      </w:pPr>
      <w:r w:rsidRPr="00117A1F">
        <w:rPr>
          <w:rStyle w:val="FootnoteReference"/>
        </w:rPr>
        <w:footnoteRef/>
      </w:r>
      <w:r>
        <w:t xml:space="preserve">  . Inter connectednes</w:t>
      </w:r>
    </w:p>
  </w:footnote>
  <w:footnote w:id="67">
    <w:p w:rsidR="005522EE" w:rsidRPr="00117A1F" w:rsidRDefault="005522EE" w:rsidP="005522EE">
      <w:pPr>
        <w:pStyle w:val="FootnoteText"/>
        <w:bidi w:val="0"/>
        <w:ind w:firstLine="0"/>
        <w:jc w:val="left"/>
      </w:pPr>
      <w:r w:rsidRPr="00117A1F">
        <w:rPr>
          <w:rStyle w:val="FootnoteReference"/>
        </w:rPr>
        <w:footnoteRef/>
      </w:r>
      <w:r w:rsidRPr="00117A1F">
        <w:t xml:space="preserve">  . Self actualization</w:t>
      </w:r>
    </w:p>
  </w:footnote>
  <w:footnote w:id="68">
    <w:p w:rsidR="005522EE" w:rsidRPr="00741287" w:rsidRDefault="005522EE" w:rsidP="005522EE">
      <w:pPr>
        <w:pStyle w:val="FootnoteText"/>
        <w:bidi w:val="0"/>
        <w:ind w:firstLine="0"/>
        <w:jc w:val="left"/>
      </w:pPr>
      <w:r w:rsidRPr="00741287">
        <w:rPr>
          <w:rStyle w:val="FootnoteReference"/>
        </w:rPr>
        <w:footnoteRef/>
      </w:r>
      <w:r w:rsidRPr="00741287">
        <w:t xml:space="preserve">  . Meditation</w:t>
      </w:r>
    </w:p>
  </w:footnote>
  <w:footnote w:id="69">
    <w:p w:rsidR="005522EE" w:rsidRPr="00B609CD" w:rsidRDefault="005522EE" w:rsidP="005522EE">
      <w:pPr>
        <w:pStyle w:val="FootnoteText"/>
        <w:bidi w:val="0"/>
        <w:ind w:firstLine="0"/>
        <w:jc w:val="left"/>
      </w:pPr>
      <w:r w:rsidRPr="00B609CD">
        <w:rPr>
          <w:rStyle w:val="FootnoteReference"/>
        </w:rPr>
        <w:footnoteRef/>
      </w:r>
      <w:r w:rsidRPr="00B609CD">
        <w:t xml:space="preserve">  . Inspiring leadership</w:t>
      </w:r>
    </w:p>
  </w:footnote>
  <w:footnote w:id="70">
    <w:p w:rsidR="005522EE" w:rsidRPr="00B609CD" w:rsidRDefault="005522EE" w:rsidP="005522EE">
      <w:pPr>
        <w:pStyle w:val="FootnoteText"/>
        <w:bidi w:val="0"/>
        <w:ind w:firstLine="0"/>
        <w:jc w:val="left"/>
      </w:pPr>
      <w:r w:rsidRPr="00B609CD">
        <w:rPr>
          <w:rStyle w:val="FootnoteReference"/>
        </w:rPr>
        <w:footnoteRef/>
      </w:r>
      <w:r w:rsidRPr="00B609CD">
        <w:t xml:space="preserve">  . Strong organizational fouandation</w:t>
      </w:r>
    </w:p>
  </w:footnote>
  <w:footnote w:id="71">
    <w:p w:rsidR="005522EE" w:rsidRPr="00B609CD" w:rsidRDefault="005522EE" w:rsidP="005522EE">
      <w:pPr>
        <w:pStyle w:val="FootnoteText"/>
        <w:bidi w:val="0"/>
        <w:ind w:firstLine="0"/>
        <w:jc w:val="left"/>
      </w:pPr>
      <w:r w:rsidRPr="00B609CD">
        <w:rPr>
          <w:rStyle w:val="FootnoteReference"/>
        </w:rPr>
        <w:footnoteRef/>
      </w:r>
      <w:r w:rsidRPr="00B609CD">
        <w:t xml:space="preserve">  . Organizational integrity</w:t>
      </w:r>
    </w:p>
  </w:footnote>
  <w:footnote w:id="72">
    <w:p w:rsidR="005522EE" w:rsidRPr="00B609CD" w:rsidRDefault="005522EE" w:rsidP="005522EE">
      <w:pPr>
        <w:pStyle w:val="FootnoteText"/>
        <w:bidi w:val="0"/>
        <w:ind w:firstLine="0"/>
        <w:jc w:val="left"/>
      </w:pPr>
      <w:r w:rsidRPr="00B609CD">
        <w:rPr>
          <w:rStyle w:val="FootnoteReference"/>
        </w:rPr>
        <w:footnoteRef/>
      </w:r>
      <w:r w:rsidRPr="00B609CD">
        <w:t xml:space="preserve">  . Positive workplace culture</w:t>
      </w:r>
    </w:p>
  </w:footnote>
  <w:footnote w:id="73">
    <w:p w:rsidR="005522EE" w:rsidRPr="00B609CD" w:rsidRDefault="005522EE" w:rsidP="005522EE">
      <w:pPr>
        <w:pStyle w:val="FootnoteText"/>
        <w:bidi w:val="0"/>
        <w:ind w:firstLine="0"/>
        <w:jc w:val="left"/>
      </w:pPr>
      <w:r w:rsidRPr="00B609CD">
        <w:rPr>
          <w:rStyle w:val="FootnoteReference"/>
        </w:rPr>
        <w:footnoteRef/>
      </w:r>
      <w:r w:rsidRPr="00B609CD">
        <w:t xml:space="preserve">  . Personal fulfillment , continuous leatning &amp; development</w:t>
      </w:r>
    </w:p>
  </w:footnote>
  <w:footnote w:id="74">
    <w:p w:rsidR="005522EE" w:rsidRDefault="005522EE" w:rsidP="005522EE">
      <w:pPr>
        <w:pStyle w:val="FootnoteText"/>
        <w:bidi w:val="0"/>
        <w:ind w:firstLine="0"/>
        <w:jc w:val="left"/>
      </w:pPr>
      <w:r w:rsidRPr="00B609CD">
        <w:rPr>
          <w:rStyle w:val="FootnoteReference"/>
        </w:rPr>
        <w:footnoteRef/>
      </w:r>
      <w:r w:rsidRPr="00B609CD">
        <w:t xml:space="preserve">  . Appreciation and regard for e, ployee</w:t>
      </w:r>
    </w:p>
  </w:footnote>
  <w:footnote w:id="75">
    <w:p w:rsidR="005522EE" w:rsidRPr="00DD1A32" w:rsidRDefault="005522EE" w:rsidP="005522EE">
      <w:pPr>
        <w:pStyle w:val="FootnoteText"/>
        <w:bidi w:val="0"/>
        <w:ind w:firstLine="0"/>
        <w:jc w:val="left"/>
      </w:pPr>
      <w:r w:rsidRPr="00DD1A32">
        <w:rPr>
          <w:rStyle w:val="FootnoteReference"/>
        </w:rPr>
        <w:footnoteRef/>
      </w:r>
      <w:r w:rsidRPr="00DD1A32">
        <w:t xml:space="preserve">  . Team sense of community</w:t>
      </w:r>
    </w:p>
  </w:footnote>
  <w:footnote w:id="76">
    <w:p w:rsidR="005522EE" w:rsidRPr="00A5378C" w:rsidRDefault="005522EE" w:rsidP="005522EE">
      <w:pPr>
        <w:pStyle w:val="FootnoteText"/>
        <w:bidi w:val="0"/>
        <w:ind w:firstLine="0"/>
        <w:jc w:val="left"/>
      </w:pPr>
      <w:r w:rsidRPr="00A5378C">
        <w:rPr>
          <w:rStyle w:val="FootnoteReference"/>
        </w:rPr>
        <w:footnoteRef/>
      </w:r>
      <w:r w:rsidRPr="00A5378C">
        <w:t xml:space="preserve">  . Aligment between oraganizational and individual values</w:t>
      </w:r>
    </w:p>
  </w:footnote>
  <w:footnote w:id="77">
    <w:p w:rsidR="005522EE" w:rsidRDefault="005522EE" w:rsidP="005522EE">
      <w:pPr>
        <w:pStyle w:val="FootnoteText"/>
        <w:bidi w:val="0"/>
        <w:ind w:firstLine="0"/>
        <w:jc w:val="left"/>
      </w:pPr>
      <w:r w:rsidRPr="00A5378C">
        <w:rPr>
          <w:rStyle w:val="FootnoteReference"/>
        </w:rPr>
        <w:footnoteRef/>
      </w:r>
      <w:r w:rsidRPr="00A5378C">
        <w:t xml:space="preserve">  . ense of contribution to the community</w:t>
      </w:r>
    </w:p>
  </w:footnote>
  <w:footnote w:id="78">
    <w:p w:rsidR="005522EE" w:rsidRPr="00ED5AD3" w:rsidRDefault="005522EE" w:rsidP="005522EE">
      <w:pPr>
        <w:pStyle w:val="FootnoteText"/>
        <w:bidi w:val="0"/>
        <w:ind w:firstLine="0"/>
        <w:jc w:val="left"/>
      </w:pPr>
      <w:r w:rsidRPr="00ED5AD3">
        <w:rPr>
          <w:rStyle w:val="FootnoteReference"/>
        </w:rPr>
        <w:footnoteRef/>
      </w:r>
      <w:r w:rsidRPr="00ED5AD3">
        <w:t xml:space="preserve">  . Sense of enjoyment at work</w:t>
      </w:r>
    </w:p>
  </w:footnote>
  <w:footnote w:id="79">
    <w:p w:rsidR="005522EE" w:rsidRDefault="005522EE" w:rsidP="005522EE">
      <w:pPr>
        <w:pStyle w:val="FootnoteText"/>
        <w:bidi w:val="0"/>
        <w:ind w:firstLine="0"/>
        <w:jc w:val="left"/>
      </w:pPr>
      <w:r w:rsidRPr="00ED5AD3">
        <w:rPr>
          <w:rStyle w:val="FootnoteReference"/>
        </w:rPr>
        <w:footnoteRef/>
      </w:r>
      <w:r w:rsidRPr="00ED5AD3">
        <w:t xml:space="preserve">  . Opportunities for inner life</w:t>
      </w:r>
    </w:p>
  </w:footnote>
  <w:footnote w:id="80">
    <w:p w:rsidR="005522EE" w:rsidRPr="00721432" w:rsidRDefault="005522EE" w:rsidP="005522EE">
      <w:pPr>
        <w:pStyle w:val="FootnoteText"/>
        <w:bidi w:val="0"/>
        <w:ind w:firstLine="0"/>
        <w:jc w:val="left"/>
      </w:pPr>
      <w:r w:rsidRPr="00721432">
        <w:rPr>
          <w:rStyle w:val="FootnoteReference"/>
        </w:rPr>
        <w:footnoteRef/>
      </w:r>
      <w:r w:rsidRPr="00721432">
        <w:t xml:space="preserve"> . Meaningful Work</w:t>
      </w:r>
    </w:p>
  </w:footnote>
  <w:footnote w:id="81">
    <w:p w:rsidR="005522EE" w:rsidRPr="00E43E2D" w:rsidRDefault="005522EE" w:rsidP="005522EE">
      <w:pPr>
        <w:pStyle w:val="FootnoteText"/>
        <w:bidi w:val="0"/>
        <w:ind w:firstLine="0"/>
        <w:jc w:val="left"/>
        <w:rPr>
          <w:rtl/>
        </w:rPr>
      </w:pPr>
      <w:r w:rsidRPr="00721432">
        <w:rPr>
          <w:rStyle w:val="FootnoteReference"/>
        </w:rPr>
        <w:footnoteRef/>
      </w:r>
      <w:r w:rsidRPr="00721432">
        <w:t xml:space="preserve"> .Sense of Community</w:t>
      </w:r>
      <w:r w:rsidRPr="00E43E2D">
        <w:t xml:space="preserve"> </w:t>
      </w:r>
    </w:p>
  </w:footnote>
  <w:footnote w:id="82">
    <w:p w:rsidR="005522EE" w:rsidRDefault="005522EE" w:rsidP="005522EE">
      <w:pPr>
        <w:pStyle w:val="FootnoteText"/>
        <w:bidi w:val="0"/>
        <w:ind w:firstLine="0"/>
        <w:jc w:val="left"/>
      </w:pPr>
      <w:r w:rsidRPr="00E43E2D">
        <w:rPr>
          <w:rStyle w:val="FootnoteReference"/>
        </w:rPr>
        <w:footnoteRef/>
      </w:r>
      <w:r w:rsidRPr="00E43E2D">
        <w:t>.  Alignment with the Organization s Values</w:t>
      </w:r>
    </w:p>
  </w:footnote>
  <w:footnote w:id="83">
    <w:p w:rsidR="005522EE" w:rsidRPr="0083018B" w:rsidRDefault="005522EE" w:rsidP="005522EE">
      <w:pPr>
        <w:pStyle w:val="FootnoteText"/>
        <w:bidi w:val="0"/>
        <w:ind w:firstLine="0"/>
        <w:jc w:val="left"/>
        <w:rPr>
          <w:sz w:val="24"/>
          <w:szCs w:val="24"/>
        </w:rPr>
      </w:pPr>
      <w:r w:rsidRPr="00E70206">
        <w:rPr>
          <w:rStyle w:val="FootnoteReference"/>
          <w:sz w:val="24"/>
          <w:szCs w:val="24"/>
        </w:rPr>
        <w:footnoteRef/>
      </w:r>
      <w:r w:rsidRPr="00E70206">
        <w:rPr>
          <w:sz w:val="24"/>
          <w:szCs w:val="24"/>
        </w:rPr>
        <w:t xml:space="preserve"> - Fawcett</w:t>
      </w:r>
    </w:p>
  </w:footnote>
  <w:footnote w:id="84">
    <w:p w:rsidR="005522EE" w:rsidRDefault="005522EE" w:rsidP="005522EE">
      <w:pPr>
        <w:pStyle w:val="FootnoteText"/>
        <w:bidi w:val="0"/>
        <w:ind w:firstLine="0"/>
        <w:jc w:val="left"/>
      </w:pPr>
      <w:r>
        <w:rPr>
          <w:rStyle w:val="FootnoteReference"/>
        </w:rPr>
        <w:footnoteRef/>
      </w:r>
      <w:r>
        <w:t xml:space="preserve"> </w:t>
      </w:r>
      <w:r w:rsidRPr="002E6552">
        <w:t>Yafang Tsai</w:t>
      </w:r>
      <w:r w:rsidRPr="00E858ED">
        <w:rPr>
          <w:rFonts w:cs="B Zar"/>
        </w:rPr>
        <w:t>,Et.al</w:t>
      </w:r>
    </w:p>
  </w:footnote>
  <w:footnote w:id="85">
    <w:p w:rsidR="005522EE" w:rsidRDefault="005522EE" w:rsidP="005522EE">
      <w:pPr>
        <w:pStyle w:val="FootnoteText"/>
        <w:bidi w:val="0"/>
        <w:ind w:firstLine="0"/>
        <w:jc w:val="left"/>
      </w:pPr>
      <w:r w:rsidRPr="006B5479">
        <w:rPr>
          <w:rStyle w:val="FootnoteReference"/>
        </w:rPr>
        <w:footnoteRef/>
      </w:r>
      <w:r w:rsidRPr="006B5479">
        <w:t>- Jaqui Brandley &amp; Sandra King Kauanui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2EE" w:rsidRPr="00A738EF" w:rsidRDefault="005522EE" w:rsidP="005522EE">
    <w:pPr>
      <w:pStyle w:val="Header"/>
      <w:pBdr>
        <w:bottom w:val="thickThinSmallGap" w:sz="24" w:space="1" w:color="auto"/>
      </w:pBdr>
      <w:tabs>
        <w:tab w:val="left" w:pos="6195"/>
      </w:tabs>
      <w:jc w:val="right"/>
      <w:rPr>
        <w:rFonts w:cs="B Nazanin"/>
        <w:rtl/>
        <w:lang w:bidi="fa-IR"/>
      </w:rPr>
    </w:pPr>
    <w:r>
      <w:rPr>
        <w:rFonts w:cs="B Nazanin" w:hint="cs"/>
        <w:rtl/>
        <w:lang w:bidi="fa-IR"/>
      </w:rPr>
      <w:t xml:space="preserve"> </w:t>
    </w:r>
    <w:r w:rsidRPr="00A738EF">
      <w:rPr>
        <w:rFonts w:cs="B Nazanin" w:hint="cs"/>
        <w:rtl/>
        <w:lang w:bidi="fa-IR"/>
      </w:rPr>
      <w:t>فصل دوم</w:t>
    </w:r>
    <w:r>
      <w:rPr>
        <w:rFonts w:cs="B Nazanin"/>
        <w:lang w:bidi="fa-IR"/>
      </w:rPr>
      <w:t>:</w:t>
    </w:r>
    <w:r>
      <w:rPr>
        <w:rFonts w:cs="B Nazanin" w:hint="cs"/>
        <w:rtl/>
        <w:lang w:bidi="fa-IR"/>
      </w:rPr>
      <w:t>ادبیات و پیشینه تحقیق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2EE" w:rsidRPr="00A738EF" w:rsidRDefault="005522EE" w:rsidP="005522EE">
    <w:pPr>
      <w:pStyle w:val="Header"/>
      <w:pBdr>
        <w:bottom w:val="thickThinSmallGap" w:sz="24" w:space="1" w:color="auto"/>
      </w:pBdr>
      <w:tabs>
        <w:tab w:val="left" w:pos="6195"/>
      </w:tabs>
      <w:jc w:val="right"/>
      <w:rPr>
        <w:rFonts w:cs="B Nazanin"/>
        <w:rtl/>
        <w:lang w:bidi="fa-IR"/>
      </w:rPr>
    </w:pPr>
    <w:r w:rsidRPr="00A738EF">
      <w:rPr>
        <w:rFonts w:cs="B Nazanin" w:hint="cs"/>
        <w:rtl/>
        <w:lang w:bidi="fa-IR"/>
      </w:rPr>
      <w:t>فصل دوم</w:t>
    </w:r>
    <w:r>
      <w:rPr>
        <w:rFonts w:cs="B Nazanin"/>
        <w:lang w:bidi="fa-IR"/>
      </w:rPr>
      <w:t>:</w:t>
    </w:r>
    <w:r>
      <w:rPr>
        <w:rFonts w:cs="B Nazanin" w:hint="cs"/>
        <w:rtl/>
        <w:lang w:bidi="fa-IR"/>
      </w:rPr>
      <w:t>ادبیات و پیشینه تحقیق</w:t>
    </w:r>
  </w:p>
  <w:p w:rsidR="005522EE" w:rsidRPr="005B63B4" w:rsidRDefault="005522EE" w:rsidP="005522EE">
    <w:pPr>
      <w:pStyle w:val="Header"/>
      <w:rPr>
        <w:szCs w:val="24"/>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3C21"/>
    <w:multiLevelType w:val="hybridMultilevel"/>
    <w:tmpl w:val="17627098"/>
    <w:lvl w:ilvl="0" w:tplc="A808ED44">
      <w:start w:val="1"/>
      <w:numFmt w:val="decimal"/>
      <w:pStyle w:val="Style5"/>
      <w:lvlText w:val="2-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61B0C"/>
    <w:multiLevelType w:val="hybridMultilevel"/>
    <w:tmpl w:val="9356C9DC"/>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51E701A"/>
    <w:multiLevelType w:val="hybridMultilevel"/>
    <w:tmpl w:val="AB2E71E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073D510A"/>
    <w:multiLevelType w:val="hybridMultilevel"/>
    <w:tmpl w:val="79449512"/>
    <w:lvl w:ilvl="0" w:tplc="AF98ED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AC72A60"/>
    <w:multiLevelType w:val="hybridMultilevel"/>
    <w:tmpl w:val="975C24BC"/>
    <w:lvl w:ilvl="0" w:tplc="9D88E97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C705319"/>
    <w:multiLevelType w:val="hybridMultilevel"/>
    <w:tmpl w:val="78D642A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0D9116C4"/>
    <w:multiLevelType w:val="hybridMultilevel"/>
    <w:tmpl w:val="103C548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108F71E6"/>
    <w:multiLevelType w:val="hybridMultilevel"/>
    <w:tmpl w:val="83A8268C"/>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5337F80"/>
    <w:multiLevelType w:val="hybridMultilevel"/>
    <w:tmpl w:val="2D06B81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29D46EB4"/>
    <w:multiLevelType w:val="hybridMultilevel"/>
    <w:tmpl w:val="6742E50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2A9374D9"/>
    <w:multiLevelType w:val="hybridMultilevel"/>
    <w:tmpl w:val="029A284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C336647"/>
    <w:multiLevelType w:val="hybridMultilevel"/>
    <w:tmpl w:val="0798B168"/>
    <w:lvl w:ilvl="0" w:tplc="0409000F">
      <w:start w:val="1"/>
      <w:numFmt w:val="decimal"/>
      <w:lvlText w:val="%1."/>
      <w:lvlJc w:val="left"/>
      <w:pPr>
        <w:ind w:left="644" w:hanging="360"/>
      </w:pPr>
      <w:rPr>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EAC4216"/>
    <w:multiLevelType w:val="hybridMultilevel"/>
    <w:tmpl w:val="8F52CD66"/>
    <w:lvl w:ilvl="0" w:tplc="985CA4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0E20B75"/>
    <w:multiLevelType w:val="hybridMultilevel"/>
    <w:tmpl w:val="70CEF910"/>
    <w:lvl w:ilvl="0" w:tplc="F768FE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3557D94"/>
    <w:multiLevelType w:val="hybridMultilevel"/>
    <w:tmpl w:val="CB40CF4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39860609"/>
    <w:multiLevelType w:val="hybridMultilevel"/>
    <w:tmpl w:val="89C01392"/>
    <w:lvl w:ilvl="0" w:tplc="325A1468">
      <w:start w:val="1"/>
      <w:numFmt w:val="decimal"/>
      <w:pStyle w:val="Style6"/>
      <w:lvlText w:val="2-2-4-%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DF2B04"/>
    <w:multiLevelType w:val="hybridMultilevel"/>
    <w:tmpl w:val="067C2DC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3B171FD3"/>
    <w:multiLevelType w:val="hybridMultilevel"/>
    <w:tmpl w:val="501CDCF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43D872F4"/>
    <w:multiLevelType w:val="hybridMultilevel"/>
    <w:tmpl w:val="ACD4DB0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4601647E"/>
    <w:multiLevelType w:val="hybridMultilevel"/>
    <w:tmpl w:val="DFBCD02A"/>
    <w:lvl w:ilvl="0" w:tplc="FD14AE4E">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nsid w:val="46672F22"/>
    <w:multiLevelType w:val="hybridMultilevel"/>
    <w:tmpl w:val="DDD4AAA8"/>
    <w:lvl w:ilvl="0" w:tplc="E7A8C54C">
      <w:start w:val="1"/>
      <w:numFmt w:val="decimal"/>
      <w:pStyle w:val="Style4"/>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B765DF"/>
    <w:multiLevelType w:val="hybridMultilevel"/>
    <w:tmpl w:val="ED84740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4C522277"/>
    <w:multiLevelType w:val="hybridMultilevel"/>
    <w:tmpl w:val="B2B6781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CC91252"/>
    <w:multiLevelType w:val="hybridMultilevel"/>
    <w:tmpl w:val="FF3EAD2E"/>
    <w:lvl w:ilvl="0" w:tplc="2894111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53AD6BCE"/>
    <w:multiLevelType w:val="hybridMultilevel"/>
    <w:tmpl w:val="3508D570"/>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nsid w:val="56E00A55"/>
    <w:multiLevelType w:val="hybridMultilevel"/>
    <w:tmpl w:val="404060F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583E08E2"/>
    <w:multiLevelType w:val="hybridMultilevel"/>
    <w:tmpl w:val="0D52644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nsid w:val="5883653B"/>
    <w:multiLevelType w:val="hybridMultilevel"/>
    <w:tmpl w:val="A1641C98"/>
    <w:lvl w:ilvl="0" w:tplc="5680EF8E">
      <w:start w:val="1"/>
      <w:numFmt w:val="decimal"/>
      <w:pStyle w:val="Style7"/>
      <w:lvlText w:val="2-2-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0FA270C"/>
    <w:multiLevelType w:val="hybridMultilevel"/>
    <w:tmpl w:val="6AA8370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nsid w:val="65A064D4"/>
    <w:multiLevelType w:val="hybridMultilevel"/>
    <w:tmpl w:val="9426D858"/>
    <w:lvl w:ilvl="0" w:tplc="17462C5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67D105E9"/>
    <w:multiLevelType w:val="hybridMultilevel"/>
    <w:tmpl w:val="A04AA8C2"/>
    <w:lvl w:ilvl="0" w:tplc="1AB85BD0">
      <w:start w:val="2"/>
      <w:numFmt w:val="bullet"/>
      <w:lvlText w:val="-"/>
      <w:lvlJc w:val="left"/>
      <w:pPr>
        <w:ind w:left="644" w:hanging="360"/>
      </w:pPr>
      <w:rPr>
        <w:rFonts w:ascii="Times New Roman" w:eastAsia="Times New Roman" w:hAnsi="Times New Roman"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68C638CD"/>
    <w:multiLevelType w:val="hybridMultilevel"/>
    <w:tmpl w:val="943E8FD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69262E61"/>
    <w:multiLevelType w:val="hybridMultilevel"/>
    <w:tmpl w:val="6F0801C2"/>
    <w:lvl w:ilvl="0" w:tplc="DC3205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AE77860"/>
    <w:multiLevelType w:val="hybridMultilevel"/>
    <w:tmpl w:val="92BE2E4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705A7993"/>
    <w:multiLevelType w:val="hybridMultilevel"/>
    <w:tmpl w:val="33E66148"/>
    <w:lvl w:ilvl="0" w:tplc="0F3017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705E1686"/>
    <w:multiLevelType w:val="hybridMultilevel"/>
    <w:tmpl w:val="A4780B6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nsid w:val="72DB19AA"/>
    <w:multiLevelType w:val="hybridMultilevel"/>
    <w:tmpl w:val="29D68080"/>
    <w:lvl w:ilvl="0" w:tplc="304C5A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778B6111"/>
    <w:multiLevelType w:val="hybridMultilevel"/>
    <w:tmpl w:val="4DD6874E"/>
    <w:lvl w:ilvl="0" w:tplc="46A476C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77CF1D74"/>
    <w:multiLevelType w:val="hybridMultilevel"/>
    <w:tmpl w:val="692A0E7C"/>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782A2E65"/>
    <w:multiLevelType w:val="hybridMultilevel"/>
    <w:tmpl w:val="CFE2CE54"/>
    <w:lvl w:ilvl="0" w:tplc="99E0AEA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7B3918CD"/>
    <w:multiLevelType w:val="hybridMultilevel"/>
    <w:tmpl w:val="592EBD86"/>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nsid w:val="7E7F2AE5"/>
    <w:multiLevelType w:val="hybridMultilevel"/>
    <w:tmpl w:val="AAB218BE"/>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0"/>
  </w:num>
  <w:num w:numId="2">
    <w:abstractNumId w:val="0"/>
  </w:num>
  <w:num w:numId="3">
    <w:abstractNumId w:val="15"/>
  </w:num>
  <w:num w:numId="4">
    <w:abstractNumId w:val="5"/>
  </w:num>
  <w:num w:numId="5">
    <w:abstractNumId w:val="27"/>
  </w:num>
  <w:num w:numId="6">
    <w:abstractNumId w:val="19"/>
  </w:num>
  <w:num w:numId="7">
    <w:abstractNumId w:val="28"/>
  </w:num>
  <w:num w:numId="8">
    <w:abstractNumId w:val="37"/>
  </w:num>
  <w:num w:numId="9">
    <w:abstractNumId w:val="23"/>
  </w:num>
  <w:num w:numId="10">
    <w:abstractNumId w:val="29"/>
  </w:num>
  <w:num w:numId="11">
    <w:abstractNumId w:val="12"/>
  </w:num>
  <w:num w:numId="12">
    <w:abstractNumId w:val="39"/>
  </w:num>
  <w:num w:numId="13">
    <w:abstractNumId w:val="30"/>
  </w:num>
  <w:num w:numId="14">
    <w:abstractNumId w:val="34"/>
  </w:num>
  <w:num w:numId="15">
    <w:abstractNumId w:val="13"/>
  </w:num>
  <w:num w:numId="16">
    <w:abstractNumId w:val="36"/>
  </w:num>
  <w:num w:numId="17">
    <w:abstractNumId w:val="4"/>
  </w:num>
  <w:num w:numId="18">
    <w:abstractNumId w:val="3"/>
  </w:num>
  <w:num w:numId="19">
    <w:abstractNumId w:val="33"/>
  </w:num>
  <w:num w:numId="20">
    <w:abstractNumId w:val="21"/>
  </w:num>
  <w:num w:numId="21">
    <w:abstractNumId w:val="38"/>
  </w:num>
  <w:num w:numId="22">
    <w:abstractNumId w:val="9"/>
  </w:num>
  <w:num w:numId="23">
    <w:abstractNumId w:val="14"/>
  </w:num>
  <w:num w:numId="24">
    <w:abstractNumId w:val="2"/>
  </w:num>
  <w:num w:numId="25">
    <w:abstractNumId w:val="6"/>
  </w:num>
  <w:num w:numId="26">
    <w:abstractNumId w:val="8"/>
  </w:num>
  <w:num w:numId="27">
    <w:abstractNumId w:val="22"/>
  </w:num>
  <w:num w:numId="28">
    <w:abstractNumId w:val="25"/>
  </w:num>
  <w:num w:numId="29">
    <w:abstractNumId w:val="18"/>
  </w:num>
  <w:num w:numId="30">
    <w:abstractNumId w:val="41"/>
  </w:num>
  <w:num w:numId="31">
    <w:abstractNumId w:val="26"/>
  </w:num>
  <w:num w:numId="32">
    <w:abstractNumId w:val="40"/>
  </w:num>
  <w:num w:numId="33">
    <w:abstractNumId w:val="35"/>
  </w:num>
  <w:num w:numId="34">
    <w:abstractNumId w:val="17"/>
  </w:num>
  <w:num w:numId="35">
    <w:abstractNumId w:val="16"/>
  </w:num>
  <w:num w:numId="36">
    <w:abstractNumId w:val="31"/>
  </w:num>
  <w:num w:numId="37">
    <w:abstractNumId w:val="10"/>
  </w:num>
  <w:num w:numId="38">
    <w:abstractNumId w:val="7"/>
  </w:num>
  <w:num w:numId="39">
    <w:abstractNumId w:val="24"/>
  </w:num>
  <w:num w:numId="40">
    <w:abstractNumId w:val="32"/>
  </w:num>
  <w:num w:numId="41">
    <w:abstractNumId w:val="1"/>
  </w:num>
  <w:num w:numId="42">
    <w:abstractNumId w:val="11"/>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numRestart w:val="eachPage"/>
    <w:footnote w:id="-1"/>
    <w:footnote w:id="0"/>
  </w:footnotePr>
  <w:endnotePr>
    <w:endnote w:id="-1"/>
    <w:endnote w:id="0"/>
  </w:endnotePr>
  <w:compat/>
  <w:rsids>
    <w:rsidRoot w:val="005522EE"/>
    <w:rsid w:val="00195B2F"/>
    <w:rsid w:val="003F2EBF"/>
    <w:rsid w:val="005522EE"/>
    <w:rsid w:val="00A26772"/>
    <w:rsid w:val="00E9610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5">
          <o:proxy start="" idref="#_x0000_s1041" connectloc="1"/>
          <o:proxy end="" idref="#_x0000_s1042" connectloc="0"/>
        </o:r>
        <o:r id="V:Rule2" type="connector" idref="#_x0000_s1050">
          <o:proxy start="" idref="#_x0000_s1037" connectloc="0"/>
        </o:r>
        <o:r id="V:Rule3" type="connector" idref="#_x0000_s1074"/>
        <o:r id="V:Rule4" type="connector" idref="#_x0000_s1051">
          <o:proxy start="" idref="#_x0000_s1043" connectloc="0"/>
        </o:r>
        <o:r id="V:Rule5" type="connector" idref="#_x0000_s1046">
          <o:proxy start="" idref="#_x0000_s1043" connectloc="2"/>
          <o:proxy end="" idref="#_x0000_s1038" connectloc="1"/>
        </o:r>
        <o:r id="V:Rule6" type="connector" idref="#_x0000_s1056"/>
        <o:r id="V:Rule7" type="connector" idref="#_x0000_s1044">
          <o:proxy start="" idref="#_x0000_s1041" connectloc="3"/>
          <o:proxy end="" idref="#_x0000_s1040" connectloc="0"/>
        </o:r>
        <o:r id="V:Rule8" type="connector" idref="#_x0000_s1066"/>
        <o:r id="V:Rule9" type="connector" idref="#_x0000_s1067"/>
        <o:r id="V:Rule10" type="connector" idref="#_x0000_s1034">
          <o:proxy start="" idref="#_x0000_s1037" connectloc="3"/>
          <o:proxy end="" idref="#_x0000_s1040" connectloc="1"/>
        </o:r>
        <o:r id="V:Rule11" type="connector" idref="#_x0000_s1049">
          <o:proxy start="" idref="#_x0000_s1038" connectloc="0"/>
          <o:proxy end="" idref="#_x0000_s1037" connectloc="2"/>
        </o:r>
        <o:r id="V:Rule12" type="connector" idref="#_x0000_s1048">
          <o:proxy start="" idref="#_x0000_s1039" connectloc="0"/>
          <o:proxy end="" idref="#_x0000_s1040" connectloc="2"/>
        </o:r>
        <o:r id="V:Rule13" type="connector" idref="#_x0000_s1075"/>
        <o:r id="V:Rule14" type="connector" idref="#_x0000_s1073"/>
        <o:r id="V:Rule15" type="connector" idref="#_x0000_s1053"/>
        <o:r id="V:Rule16" type="connector" idref="#_x0000_s1052">
          <o:proxy end="" idref="#_x0000_s1037" connectloc="1"/>
        </o:r>
        <o:r id="V:Rule17" type="connector" idref="#_x0000_s1047"/>
        <o:r id="V:Rule18" type="connector" idref="#_x0000_s1068"/>
        <o:r id="V:Rule19" type="connector" idref="#_x0000_s1069"/>
        <o:r id="V:Rule20" type="connector" idref="#_x0000_s1035">
          <o:proxy end="" idref="#_x0000_s1039" connectloc="1"/>
        </o:r>
        <o:r id="V:Rule21"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2EE"/>
    <w:pPr>
      <w:bidi/>
      <w:spacing w:after="0" w:line="240" w:lineRule="auto"/>
      <w:ind w:firstLine="284"/>
      <w:jc w:val="lowKashida"/>
    </w:pPr>
    <w:rPr>
      <w:rFonts w:ascii="Times New Roman" w:eastAsia="Times New Roman" w:hAnsi="Times New Roman" w:cs="B Lotus"/>
      <w:sz w:val="24"/>
      <w:szCs w:val="28"/>
    </w:rPr>
  </w:style>
  <w:style w:type="paragraph" w:styleId="Heading1">
    <w:name w:val="heading 1"/>
    <w:aliases w:val="عنوان فصل"/>
    <w:basedOn w:val="Normal"/>
    <w:next w:val="Normal"/>
    <w:link w:val="Heading1Char"/>
    <w:uiPriority w:val="9"/>
    <w:qFormat/>
    <w:rsid w:val="005522EE"/>
    <w:pPr>
      <w:keepNext/>
      <w:outlineLvl w:val="0"/>
    </w:pPr>
    <w:rPr>
      <w:rFonts w:cs="Times New Roman"/>
      <w:kern w:val="32"/>
      <w:sz w:val="28"/>
      <w:lang/>
    </w:rPr>
  </w:style>
  <w:style w:type="paragraph" w:styleId="Heading2">
    <w:name w:val="heading 2"/>
    <w:aliases w:val="عنوان بخش"/>
    <w:basedOn w:val="Normal"/>
    <w:next w:val="Normal"/>
    <w:link w:val="Heading2Char"/>
    <w:uiPriority w:val="9"/>
    <w:qFormat/>
    <w:rsid w:val="005522EE"/>
    <w:pPr>
      <w:keepNext/>
      <w:outlineLvl w:val="1"/>
    </w:pPr>
    <w:rPr>
      <w:rFonts w:ascii="Times New Roman Bold" w:hAnsi="Times New Roman Bold" w:cs="B Titr"/>
      <w:b/>
      <w:bCs/>
      <w:sz w:val="28"/>
      <w:szCs w:val="32"/>
    </w:rPr>
  </w:style>
  <w:style w:type="paragraph" w:styleId="Heading3">
    <w:name w:val="heading 3"/>
    <w:aliases w:val="عنوان زیر بخش"/>
    <w:basedOn w:val="Normal"/>
    <w:next w:val="Normal"/>
    <w:link w:val="Heading3Char"/>
    <w:uiPriority w:val="9"/>
    <w:qFormat/>
    <w:rsid w:val="005522EE"/>
    <w:pPr>
      <w:keepNext/>
      <w:outlineLvl w:val="2"/>
    </w:pPr>
    <w:rPr>
      <w:rFonts w:ascii="Times New Roman Bold" w:hAnsi="Times New Roman Bold"/>
      <w:b/>
      <w:bCs/>
      <w:sz w:val="28"/>
      <w:szCs w:val="32"/>
      <w:lang w:bidi="ar-SA"/>
    </w:rPr>
  </w:style>
  <w:style w:type="paragraph" w:styleId="Heading4">
    <w:name w:val="heading 4"/>
    <w:basedOn w:val="Normal"/>
    <w:next w:val="Normal"/>
    <w:link w:val="Heading4Char"/>
    <w:qFormat/>
    <w:rsid w:val="005522EE"/>
    <w:pPr>
      <w:keepNext/>
      <w:outlineLvl w:val="3"/>
    </w:pPr>
    <w:rPr>
      <w:rFonts w:cs="Zar"/>
      <w:b/>
      <w:bCs/>
      <w:lang w:bidi="ar-SA"/>
    </w:rPr>
  </w:style>
  <w:style w:type="paragraph" w:styleId="Heading5">
    <w:name w:val="heading 5"/>
    <w:basedOn w:val="Normal"/>
    <w:next w:val="Normal"/>
    <w:link w:val="Heading5Char"/>
    <w:qFormat/>
    <w:rsid w:val="005522EE"/>
    <w:pPr>
      <w:keepNext/>
      <w:ind w:firstLine="0"/>
      <w:jc w:val="center"/>
      <w:outlineLvl w:val="4"/>
    </w:pPr>
    <w:rPr>
      <w:rFonts w:cs="Zar"/>
      <w:lang w:bidi="ar-SA"/>
    </w:rPr>
  </w:style>
  <w:style w:type="paragraph" w:styleId="Heading6">
    <w:name w:val="heading 6"/>
    <w:basedOn w:val="Normal"/>
    <w:next w:val="Normal"/>
    <w:link w:val="Heading6Char"/>
    <w:qFormat/>
    <w:rsid w:val="005522EE"/>
    <w:pPr>
      <w:keepNext/>
      <w:jc w:val="center"/>
      <w:outlineLvl w:val="5"/>
    </w:pPr>
    <w:rPr>
      <w:rFonts w:cs="Zar"/>
      <w:lang w:bidi="ar-SA"/>
    </w:rPr>
  </w:style>
  <w:style w:type="paragraph" w:styleId="Heading7">
    <w:name w:val="heading 7"/>
    <w:basedOn w:val="Normal"/>
    <w:next w:val="Normal"/>
    <w:link w:val="Heading7Char"/>
    <w:uiPriority w:val="99"/>
    <w:unhideWhenUsed/>
    <w:qFormat/>
    <w:rsid w:val="005522EE"/>
    <w:pPr>
      <w:spacing w:before="240" w:after="60" w:line="360" w:lineRule="auto"/>
      <w:ind w:left="1296" w:hanging="1296"/>
      <w:jc w:val="both"/>
      <w:outlineLvl w:val="6"/>
    </w:pPr>
    <w:rPr>
      <w:rFonts w:ascii="Calibri" w:hAnsi="Calibri" w:cs="Times New Roman"/>
      <w:sz w:val="28"/>
      <w:lang/>
    </w:rPr>
  </w:style>
  <w:style w:type="paragraph" w:styleId="Heading8">
    <w:name w:val="heading 8"/>
    <w:basedOn w:val="Normal"/>
    <w:next w:val="Normal"/>
    <w:link w:val="Heading8Char"/>
    <w:uiPriority w:val="99"/>
    <w:unhideWhenUsed/>
    <w:qFormat/>
    <w:rsid w:val="005522EE"/>
    <w:pPr>
      <w:spacing w:before="240" w:after="60" w:line="360" w:lineRule="auto"/>
      <w:ind w:left="1440" w:hanging="1440"/>
      <w:jc w:val="both"/>
      <w:outlineLvl w:val="7"/>
    </w:pPr>
    <w:rPr>
      <w:rFonts w:ascii="Calibri" w:hAnsi="Calibri" w:cs="Times New Roman"/>
      <w:i/>
      <w:iCs/>
      <w:sz w:val="28"/>
      <w:lang/>
    </w:rPr>
  </w:style>
  <w:style w:type="paragraph" w:styleId="Heading9">
    <w:name w:val="heading 9"/>
    <w:basedOn w:val="Normal"/>
    <w:next w:val="Normal"/>
    <w:link w:val="Heading9Char"/>
    <w:uiPriority w:val="99"/>
    <w:unhideWhenUsed/>
    <w:qFormat/>
    <w:rsid w:val="005522EE"/>
    <w:pPr>
      <w:spacing w:before="240" w:after="60" w:line="360" w:lineRule="auto"/>
      <w:ind w:left="1584" w:hanging="1584"/>
      <w:jc w:val="both"/>
      <w:outlineLvl w:val="8"/>
    </w:pPr>
    <w:rPr>
      <w:rFonts w:ascii="Cambria" w:hAnsi="Cambria" w:cs="Times New Roman"/>
      <w:sz w:val="22"/>
      <w:szCs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فصل Char"/>
    <w:basedOn w:val="DefaultParagraphFont"/>
    <w:link w:val="Heading1"/>
    <w:uiPriority w:val="9"/>
    <w:rsid w:val="005522EE"/>
    <w:rPr>
      <w:rFonts w:ascii="Times New Roman" w:eastAsia="Times New Roman" w:hAnsi="Times New Roman" w:cs="Times New Roman"/>
      <w:kern w:val="32"/>
      <w:sz w:val="28"/>
      <w:szCs w:val="28"/>
      <w:lang/>
    </w:rPr>
  </w:style>
  <w:style w:type="character" w:customStyle="1" w:styleId="Heading2Char">
    <w:name w:val="Heading 2 Char"/>
    <w:aliases w:val="عنوان بخش Char"/>
    <w:basedOn w:val="DefaultParagraphFont"/>
    <w:link w:val="Heading2"/>
    <w:uiPriority w:val="9"/>
    <w:rsid w:val="005522EE"/>
    <w:rPr>
      <w:rFonts w:ascii="Times New Roman Bold" w:eastAsia="Times New Roman" w:hAnsi="Times New Roman Bold" w:cs="B Titr"/>
      <w:b/>
      <w:bCs/>
      <w:sz w:val="28"/>
      <w:szCs w:val="32"/>
    </w:rPr>
  </w:style>
  <w:style w:type="character" w:customStyle="1" w:styleId="Heading3Char">
    <w:name w:val="Heading 3 Char"/>
    <w:aliases w:val="عنوان زیر بخش Char"/>
    <w:basedOn w:val="DefaultParagraphFont"/>
    <w:link w:val="Heading3"/>
    <w:uiPriority w:val="9"/>
    <w:rsid w:val="005522EE"/>
    <w:rPr>
      <w:rFonts w:ascii="Times New Roman Bold" w:eastAsia="Times New Roman" w:hAnsi="Times New Roman Bold" w:cs="B Lotus"/>
      <w:b/>
      <w:bCs/>
      <w:sz w:val="28"/>
      <w:szCs w:val="32"/>
      <w:lang w:bidi="ar-SA"/>
    </w:rPr>
  </w:style>
  <w:style w:type="character" w:customStyle="1" w:styleId="Heading4Char">
    <w:name w:val="Heading 4 Char"/>
    <w:basedOn w:val="DefaultParagraphFont"/>
    <w:link w:val="Heading4"/>
    <w:rsid w:val="005522EE"/>
    <w:rPr>
      <w:rFonts w:ascii="Times New Roman" w:eastAsia="Times New Roman" w:hAnsi="Times New Roman" w:cs="Zar"/>
      <w:b/>
      <w:bCs/>
      <w:sz w:val="24"/>
      <w:szCs w:val="28"/>
      <w:lang w:bidi="ar-SA"/>
    </w:rPr>
  </w:style>
  <w:style w:type="character" w:customStyle="1" w:styleId="Heading5Char">
    <w:name w:val="Heading 5 Char"/>
    <w:basedOn w:val="DefaultParagraphFont"/>
    <w:link w:val="Heading5"/>
    <w:rsid w:val="005522EE"/>
    <w:rPr>
      <w:rFonts w:ascii="Times New Roman" w:eastAsia="Times New Roman" w:hAnsi="Times New Roman" w:cs="Zar"/>
      <w:sz w:val="24"/>
      <w:szCs w:val="28"/>
      <w:lang w:bidi="ar-SA"/>
    </w:rPr>
  </w:style>
  <w:style w:type="character" w:customStyle="1" w:styleId="Heading6Char">
    <w:name w:val="Heading 6 Char"/>
    <w:basedOn w:val="DefaultParagraphFont"/>
    <w:link w:val="Heading6"/>
    <w:rsid w:val="005522EE"/>
    <w:rPr>
      <w:rFonts w:ascii="Times New Roman" w:eastAsia="Times New Roman" w:hAnsi="Times New Roman" w:cs="Zar"/>
      <w:sz w:val="24"/>
      <w:szCs w:val="28"/>
      <w:lang w:bidi="ar-SA"/>
    </w:rPr>
  </w:style>
  <w:style w:type="character" w:customStyle="1" w:styleId="Heading7Char">
    <w:name w:val="Heading 7 Char"/>
    <w:basedOn w:val="DefaultParagraphFont"/>
    <w:link w:val="Heading7"/>
    <w:uiPriority w:val="99"/>
    <w:rsid w:val="005522EE"/>
    <w:rPr>
      <w:rFonts w:ascii="Calibri" w:eastAsia="Times New Roman" w:hAnsi="Calibri" w:cs="Times New Roman"/>
      <w:sz w:val="28"/>
      <w:szCs w:val="28"/>
      <w:lang/>
    </w:rPr>
  </w:style>
  <w:style w:type="character" w:customStyle="1" w:styleId="Heading8Char">
    <w:name w:val="Heading 8 Char"/>
    <w:basedOn w:val="DefaultParagraphFont"/>
    <w:link w:val="Heading8"/>
    <w:uiPriority w:val="99"/>
    <w:rsid w:val="005522EE"/>
    <w:rPr>
      <w:rFonts w:ascii="Calibri" w:eastAsia="Times New Roman" w:hAnsi="Calibri" w:cs="Times New Roman"/>
      <w:i/>
      <w:iCs/>
      <w:sz w:val="28"/>
      <w:szCs w:val="28"/>
      <w:lang/>
    </w:rPr>
  </w:style>
  <w:style w:type="character" w:customStyle="1" w:styleId="Heading9Char">
    <w:name w:val="Heading 9 Char"/>
    <w:basedOn w:val="DefaultParagraphFont"/>
    <w:link w:val="Heading9"/>
    <w:uiPriority w:val="99"/>
    <w:rsid w:val="005522EE"/>
    <w:rPr>
      <w:rFonts w:ascii="Cambria" w:eastAsia="Times New Roman" w:hAnsi="Cambria" w:cs="Times New Roman"/>
      <w:lang/>
    </w:rPr>
  </w:style>
  <w:style w:type="paragraph" w:styleId="FootnoteText">
    <w:name w:val="footnote text"/>
    <w:aliases w:val="Char Char,پاورقي, Char Char,Char"/>
    <w:basedOn w:val="Normal"/>
    <w:link w:val="FootnoteTextChar"/>
    <w:uiPriority w:val="99"/>
    <w:rsid w:val="005522EE"/>
    <w:rPr>
      <w:sz w:val="20"/>
      <w:szCs w:val="20"/>
    </w:rPr>
  </w:style>
  <w:style w:type="character" w:customStyle="1" w:styleId="FootnoteTextChar">
    <w:name w:val="Footnote Text Char"/>
    <w:aliases w:val="Char Char Char1,پاورقي Char1, Char Char Char,Char Char1"/>
    <w:basedOn w:val="DefaultParagraphFont"/>
    <w:link w:val="FootnoteText"/>
    <w:uiPriority w:val="99"/>
    <w:rsid w:val="005522EE"/>
    <w:rPr>
      <w:rFonts w:ascii="Times New Roman" w:eastAsia="Times New Roman" w:hAnsi="Times New Roman" w:cs="B Lotus"/>
      <w:sz w:val="20"/>
      <w:szCs w:val="20"/>
    </w:rPr>
  </w:style>
  <w:style w:type="character" w:styleId="FootnoteReference">
    <w:name w:val="footnote reference"/>
    <w:aliases w:val="Footnote,شماره زيرنويس"/>
    <w:rsid w:val="005522EE"/>
    <w:rPr>
      <w:vertAlign w:val="superscript"/>
    </w:rPr>
  </w:style>
  <w:style w:type="paragraph" w:styleId="ListParagraph">
    <w:name w:val="List Paragraph"/>
    <w:basedOn w:val="Normal"/>
    <w:link w:val="ListParagraphChar"/>
    <w:uiPriority w:val="34"/>
    <w:qFormat/>
    <w:rsid w:val="005522EE"/>
    <w:pPr>
      <w:ind w:left="720"/>
    </w:pPr>
    <w:rPr>
      <w:lang w:bidi="ar-SA"/>
    </w:rPr>
  </w:style>
  <w:style w:type="paragraph" w:styleId="Caption">
    <w:name w:val="caption"/>
    <w:basedOn w:val="Normal"/>
    <w:next w:val="Normal"/>
    <w:uiPriority w:val="35"/>
    <w:qFormat/>
    <w:rsid w:val="005522EE"/>
    <w:rPr>
      <w:b/>
      <w:bCs/>
      <w:lang w:bidi="ar-SA"/>
    </w:rPr>
  </w:style>
  <w:style w:type="paragraph" w:styleId="Title">
    <w:name w:val="Title"/>
    <w:basedOn w:val="Normal"/>
    <w:next w:val="Normal"/>
    <w:link w:val="TitleChar"/>
    <w:uiPriority w:val="10"/>
    <w:qFormat/>
    <w:rsid w:val="005522EE"/>
    <w:pPr>
      <w:spacing w:before="240" w:after="60"/>
      <w:jc w:val="center"/>
      <w:outlineLvl w:val="0"/>
    </w:pPr>
    <w:rPr>
      <w:rFonts w:ascii="Cambria" w:hAnsi="Cambria" w:cs="Times New Roman"/>
      <w:b/>
      <w:bCs/>
      <w:kern w:val="28"/>
      <w:sz w:val="32"/>
      <w:szCs w:val="32"/>
      <w:lang w:bidi="ar-SA"/>
    </w:rPr>
  </w:style>
  <w:style w:type="character" w:customStyle="1" w:styleId="TitleChar">
    <w:name w:val="Title Char"/>
    <w:basedOn w:val="DefaultParagraphFont"/>
    <w:link w:val="Title"/>
    <w:uiPriority w:val="10"/>
    <w:rsid w:val="005522EE"/>
    <w:rPr>
      <w:rFonts w:ascii="Cambria" w:eastAsia="Times New Roman" w:hAnsi="Cambria" w:cs="Times New Roman"/>
      <w:b/>
      <w:bCs/>
      <w:kern w:val="28"/>
      <w:sz w:val="32"/>
      <w:szCs w:val="32"/>
      <w:lang w:bidi="ar-SA"/>
    </w:rPr>
  </w:style>
  <w:style w:type="character" w:styleId="Strong">
    <w:name w:val="Strong"/>
    <w:uiPriority w:val="22"/>
    <w:qFormat/>
    <w:rsid w:val="005522EE"/>
    <w:rPr>
      <w:b/>
      <w:bCs/>
    </w:rPr>
  </w:style>
  <w:style w:type="paragraph" w:customStyle="1" w:styleId="ListParagraph1">
    <w:name w:val="List Paragraph1"/>
    <w:basedOn w:val="Normal"/>
    <w:uiPriority w:val="34"/>
    <w:qFormat/>
    <w:rsid w:val="005522EE"/>
    <w:pPr>
      <w:ind w:left="720"/>
      <w:contextualSpacing/>
    </w:pPr>
    <w:rPr>
      <w:lang w:bidi="ar-SA"/>
    </w:rPr>
  </w:style>
  <w:style w:type="paragraph" w:styleId="Header">
    <w:name w:val="header"/>
    <w:basedOn w:val="Normal"/>
    <w:link w:val="HeaderChar"/>
    <w:uiPriority w:val="99"/>
    <w:unhideWhenUsed/>
    <w:rsid w:val="005522EE"/>
    <w:pPr>
      <w:tabs>
        <w:tab w:val="center" w:pos="4680"/>
        <w:tab w:val="right" w:pos="9360"/>
      </w:tabs>
    </w:pPr>
    <w:rPr>
      <w:lang w:bidi="ar-SA"/>
    </w:rPr>
  </w:style>
  <w:style w:type="character" w:customStyle="1" w:styleId="HeaderChar">
    <w:name w:val="Header Char"/>
    <w:basedOn w:val="DefaultParagraphFont"/>
    <w:link w:val="Header"/>
    <w:uiPriority w:val="99"/>
    <w:rsid w:val="005522EE"/>
    <w:rPr>
      <w:rFonts w:ascii="Times New Roman" w:eastAsia="Times New Roman" w:hAnsi="Times New Roman" w:cs="B Lotus"/>
      <w:sz w:val="24"/>
      <w:szCs w:val="28"/>
      <w:lang w:bidi="ar-SA"/>
    </w:rPr>
  </w:style>
  <w:style w:type="paragraph" w:styleId="Footer">
    <w:name w:val="footer"/>
    <w:basedOn w:val="Normal"/>
    <w:link w:val="FooterChar"/>
    <w:uiPriority w:val="99"/>
    <w:unhideWhenUsed/>
    <w:rsid w:val="005522EE"/>
    <w:pPr>
      <w:tabs>
        <w:tab w:val="center" w:pos="4680"/>
        <w:tab w:val="right" w:pos="9360"/>
      </w:tabs>
    </w:pPr>
    <w:rPr>
      <w:lang w:bidi="ar-SA"/>
    </w:rPr>
  </w:style>
  <w:style w:type="character" w:customStyle="1" w:styleId="FooterChar">
    <w:name w:val="Footer Char"/>
    <w:basedOn w:val="DefaultParagraphFont"/>
    <w:link w:val="Footer"/>
    <w:uiPriority w:val="99"/>
    <w:rsid w:val="005522EE"/>
    <w:rPr>
      <w:rFonts w:ascii="Times New Roman" w:eastAsia="Times New Roman" w:hAnsi="Times New Roman" w:cs="B Lotus"/>
      <w:sz w:val="24"/>
      <w:szCs w:val="28"/>
      <w:lang w:bidi="ar-SA"/>
    </w:rPr>
  </w:style>
  <w:style w:type="paragraph" w:styleId="BalloonText">
    <w:name w:val="Balloon Text"/>
    <w:basedOn w:val="Normal"/>
    <w:link w:val="BalloonTextChar"/>
    <w:uiPriority w:val="99"/>
    <w:semiHidden/>
    <w:unhideWhenUsed/>
    <w:rsid w:val="005522EE"/>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5522EE"/>
    <w:rPr>
      <w:rFonts w:ascii="Tahoma" w:eastAsia="Times New Roman" w:hAnsi="Tahoma" w:cs="Tahoma"/>
      <w:sz w:val="16"/>
      <w:szCs w:val="16"/>
      <w:lang w:bidi="ar-SA"/>
    </w:rPr>
  </w:style>
  <w:style w:type="character" w:styleId="Hyperlink">
    <w:name w:val="Hyperlink"/>
    <w:uiPriority w:val="99"/>
    <w:rsid w:val="005522EE"/>
    <w:rPr>
      <w:color w:val="0000FF"/>
      <w:u w:val="single"/>
    </w:rPr>
  </w:style>
  <w:style w:type="paragraph" w:customStyle="1" w:styleId="a">
    <w:name w:val="جدولها"/>
    <w:basedOn w:val="Normal"/>
    <w:qFormat/>
    <w:rsid w:val="005522EE"/>
    <w:pPr>
      <w:bidi w:val="0"/>
      <w:ind w:firstLine="0"/>
      <w:jc w:val="center"/>
    </w:pPr>
    <w:rPr>
      <w:sz w:val="28"/>
      <w:szCs w:val="24"/>
      <w:lang w:bidi="ar-SA"/>
    </w:rPr>
  </w:style>
  <w:style w:type="paragraph" w:customStyle="1" w:styleId="a0">
    <w:name w:val="شکلها"/>
    <w:basedOn w:val="Normal"/>
    <w:qFormat/>
    <w:rsid w:val="005522EE"/>
    <w:pPr>
      <w:ind w:firstLine="0"/>
      <w:jc w:val="center"/>
    </w:pPr>
    <w:rPr>
      <w:rFonts w:ascii="Calibri" w:hAnsi="Calibri"/>
      <w:sz w:val="28"/>
      <w:szCs w:val="24"/>
    </w:rPr>
  </w:style>
  <w:style w:type="paragraph" w:styleId="EndnoteText">
    <w:name w:val="endnote text"/>
    <w:basedOn w:val="Normal"/>
    <w:link w:val="EndnoteTextChar"/>
    <w:uiPriority w:val="99"/>
    <w:semiHidden/>
    <w:unhideWhenUsed/>
    <w:rsid w:val="005522EE"/>
    <w:rPr>
      <w:lang w:bidi="ar-SA"/>
    </w:rPr>
  </w:style>
  <w:style w:type="character" w:customStyle="1" w:styleId="EndnoteTextChar">
    <w:name w:val="Endnote Text Char"/>
    <w:basedOn w:val="DefaultParagraphFont"/>
    <w:link w:val="EndnoteText"/>
    <w:uiPriority w:val="99"/>
    <w:semiHidden/>
    <w:rsid w:val="005522EE"/>
    <w:rPr>
      <w:rFonts w:ascii="Times New Roman" w:eastAsia="Times New Roman" w:hAnsi="Times New Roman" w:cs="B Lotus"/>
      <w:sz w:val="24"/>
      <w:szCs w:val="28"/>
      <w:lang w:bidi="ar-SA"/>
    </w:rPr>
  </w:style>
  <w:style w:type="paragraph" w:styleId="DocumentMap">
    <w:name w:val="Document Map"/>
    <w:basedOn w:val="Normal"/>
    <w:link w:val="DocumentMapChar"/>
    <w:uiPriority w:val="99"/>
    <w:semiHidden/>
    <w:unhideWhenUsed/>
    <w:rsid w:val="005522EE"/>
    <w:rPr>
      <w:rFonts w:ascii="Tahoma" w:hAnsi="Tahoma" w:cs="Tahoma"/>
      <w:sz w:val="16"/>
      <w:szCs w:val="16"/>
      <w:lang w:bidi="ar-SA"/>
    </w:rPr>
  </w:style>
  <w:style w:type="character" w:customStyle="1" w:styleId="DocumentMapChar">
    <w:name w:val="Document Map Char"/>
    <w:basedOn w:val="DefaultParagraphFont"/>
    <w:link w:val="DocumentMap"/>
    <w:uiPriority w:val="99"/>
    <w:semiHidden/>
    <w:rsid w:val="005522EE"/>
    <w:rPr>
      <w:rFonts w:ascii="Tahoma" w:eastAsia="Times New Roman" w:hAnsi="Tahoma" w:cs="Tahoma"/>
      <w:sz w:val="16"/>
      <w:szCs w:val="16"/>
      <w:lang w:bidi="ar-SA"/>
    </w:rPr>
  </w:style>
  <w:style w:type="paragraph" w:customStyle="1" w:styleId="a1">
    <w:name w:val="تیتر اصلی"/>
    <w:basedOn w:val="Normal"/>
    <w:link w:val="Char"/>
    <w:qFormat/>
    <w:rsid w:val="005522EE"/>
    <w:pPr>
      <w:spacing w:after="200" w:line="276" w:lineRule="auto"/>
      <w:ind w:firstLine="0"/>
      <w:jc w:val="left"/>
    </w:pPr>
    <w:rPr>
      <w:rFonts w:ascii="Calibri" w:eastAsia="Calibri" w:hAnsi="Calibri"/>
      <w:b/>
      <w:bCs/>
      <w:sz w:val="36"/>
      <w:szCs w:val="30"/>
      <w:lang/>
    </w:rPr>
  </w:style>
  <w:style w:type="character" w:customStyle="1" w:styleId="Char">
    <w:name w:val="تیتر اصلی Char"/>
    <w:link w:val="a1"/>
    <w:rsid w:val="005522EE"/>
    <w:rPr>
      <w:rFonts w:ascii="Calibri" w:eastAsia="Calibri" w:hAnsi="Calibri" w:cs="B Lotus"/>
      <w:b/>
      <w:bCs/>
      <w:sz w:val="36"/>
      <w:szCs w:val="30"/>
      <w:lang/>
    </w:rPr>
  </w:style>
  <w:style w:type="table" w:styleId="TableGrid">
    <w:name w:val="Table Grid"/>
    <w:basedOn w:val="TableNormal"/>
    <w:uiPriority w:val="59"/>
    <w:rsid w:val="005522E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aliases w:val="ASLI"/>
    <w:basedOn w:val="TableNormal"/>
    <w:uiPriority w:val="62"/>
    <w:rsid w:val="005522EE"/>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Badr" w:eastAsia="Times New Roman" w:hAnsi="B Bad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Badr" w:eastAsia="Times New Roman" w:hAnsi="B Bad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Badr" w:eastAsia="Times New Roman" w:hAnsi="B Badr" w:cs="Times New Roman"/>
        <w:b/>
        <w:bCs/>
      </w:rPr>
    </w:tblStylePr>
    <w:tblStylePr w:type="lastCol">
      <w:rPr>
        <w:rFonts w:ascii="B Badr" w:eastAsia="Times New Roman" w:hAnsi="B Bad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shd w:val="clear" w:color="auto" w:fill="F2F2F2"/>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DecimalAligned">
    <w:name w:val="Decimal Aligned"/>
    <w:basedOn w:val="Normal"/>
    <w:uiPriority w:val="40"/>
    <w:qFormat/>
    <w:rsid w:val="005522EE"/>
    <w:pPr>
      <w:tabs>
        <w:tab w:val="decimal" w:pos="360"/>
      </w:tabs>
      <w:bidi w:val="0"/>
      <w:spacing w:after="200" w:line="276" w:lineRule="auto"/>
      <w:ind w:firstLine="0"/>
      <w:jc w:val="left"/>
    </w:pPr>
    <w:rPr>
      <w:rFonts w:ascii="Calibri" w:hAnsi="Calibri" w:cs="Arial"/>
      <w:sz w:val="22"/>
      <w:szCs w:val="22"/>
      <w:lang w:bidi="ar-SA"/>
    </w:rPr>
  </w:style>
  <w:style w:type="paragraph" w:styleId="NormalWeb">
    <w:name w:val="Normal (Web)"/>
    <w:basedOn w:val="Normal"/>
    <w:uiPriority w:val="99"/>
    <w:rsid w:val="005522EE"/>
    <w:pPr>
      <w:bidi w:val="0"/>
      <w:spacing w:before="100" w:beforeAutospacing="1" w:after="100" w:afterAutospacing="1"/>
      <w:ind w:firstLine="0"/>
      <w:jc w:val="left"/>
    </w:pPr>
    <w:rPr>
      <w:rFonts w:cs="Times New Roman"/>
      <w:szCs w:val="24"/>
      <w:lang w:bidi="ar-SA"/>
    </w:rPr>
  </w:style>
  <w:style w:type="paragraph" w:styleId="TOC2">
    <w:name w:val="toc 2"/>
    <w:basedOn w:val="Normal"/>
    <w:next w:val="Normal"/>
    <w:autoRedefine/>
    <w:uiPriority w:val="39"/>
    <w:unhideWhenUsed/>
    <w:rsid w:val="005522EE"/>
    <w:pPr>
      <w:tabs>
        <w:tab w:val="right" w:leader="dot" w:pos="8777"/>
      </w:tabs>
      <w:jc w:val="left"/>
    </w:pPr>
    <w:rPr>
      <w:rFonts w:ascii="Calibri" w:hAnsi="Calibri"/>
      <w:b/>
      <w:bCs/>
      <w:noProof/>
      <w:sz w:val="28"/>
    </w:rPr>
  </w:style>
  <w:style w:type="paragraph" w:styleId="TOC1">
    <w:name w:val="toc 1"/>
    <w:basedOn w:val="Normal"/>
    <w:next w:val="Normal"/>
    <w:autoRedefine/>
    <w:uiPriority w:val="39"/>
    <w:unhideWhenUsed/>
    <w:rsid w:val="005522EE"/>
    <w:pPr>
      <w:spacing w:before="360"/>
      <w:jc w:val="left"/>
    </w:pPr>
    <w:rPr>
      <w:rFonts w:ascii="Cambria" w:hAnsi="Cambria" w:cs="Times New Roman"/>
      <w:b/>
      <w:bCs/>
      <w:caps/>
    </w:rPr>
  </w:style>
  <w:style w:type="paragraph" w:styleId="TOC3">
    <w:name w:val="toc 3"/>
    <w:basedOn w:val="Normal"/>
    <w:next w:val="Normal"/>
    <w:autoRedefine/>
    <w:uiPriority w:val="39"/>
    <w:unhideWhenUsed/>
    <w:rsid w:val="005522EE"/>
    <w:pPr>
      <w:ind w:left="240"/>
      <w:jc w:val="left"/>
    </w:pPr>
    <w:rPr>
      <w:rFonts w:ascii="Calibri" w:hAnsi="Calibri" w:cs="Times New Roman"/>
      <w:sz w:val="20"/>
      <w:szCs w:val="24"/>
    </w:rPr>
  </w:style>
  <w:style w:type="paragraph" w:styleId="TOC4">
    <w:name w:val="toc 4"/>
    <w:basedOn w:val="Normal"/>
    <w:next w:val="Normal"/>
    <w:autoRedefine/>
    <w:uiPriority w:val="39"/>
    <w:unhideWhenUsed/>
    <w:rsid w:val="005522EE"/>
    <w:pPr>
      <w:ind w:left="480"/>
      <w:jc w:val="left"/>
    </w:pPr>
    <w:rPr>
      <w:rFonts w:ascii="Calibri" w:hAnsi="Calibri" w:cs="Times New Roman"/>
      <w:sz w:val="20"/>
      <w:szCs w:val="24"/>
    </w:rPr>
  </w:style>
  <w:style w:type="paragraph" w:styleId="TOC5">
    <w:name w:val="toc 5"/>
    <w:basedOn w:val="Normal"/>
    <w:next w:val="Normal"/>
    <w:autoRedefine/>
    <w:uiPriority w:val="39"/>
    <w:unhideWhenUsed/>
    <w:rsid w:val="005522EE"/>
    <w:pPr>
      <w:ind w:left="720"/>
      <w:jc w:val="left"/>
    </w:pPr>
    <w:rPr>
      <w:rFonts w:ascii="Calibri" w:hAnsi="Calibri" w:cs="Times New Roman"/>
      <w:sz w:val="20"/>
      <w:szCs w:val="24"/>
    </w:rPr>
  </w:style>
  <w:style w:type="paragraph" w:styleId="TOC6">
    <w:name w:val="toc 6"/>
    <w:basedOn w:val="Normal"/>
    <w:next w:val="Normal"/>
    <w:autoRedefine/>
    <w:uiPriority w:val="39"/>
    <w:unhideWhenUsed/>
    <w:rsid w:val="005522EE"/>
    <w:pPr>
      <w:ind w:left="960"/>
      <w:jc w:val="left"/>
    </w:pPr>
    <w:rPr>
      <w:rFonts w:ascii="Calibri" w:hAnsi="Calibri" w:cs="Times New Roman"/>
      <w:sz w:val="20"/>
      <w:szCs w:val="24"/>
    </w:rPr>
  </w:style>
  <w:style w:type="paragraph" w:styleId="TOC7">
    <w:name w:val="toc 7"/>
    <w:basedOn w:val="Normal"/>
    <w:next w:val="Normal"/>
    <w:autoRedefine/>
    <w:uiPriority w:val="39"/>
    <w:unhideWhenUsed/>
    <w:rsid w:val="005522EE"/>
    <w:pPr>
      <w:ind w:left="1200"/>
      <w:jc w:val="left"/>
    </w:pPr>
    <w:rPr>
      <w:rFonts w:ascii="Calibri" w:hAnsi="Calibri" w:cs="Times New Roman"/>
      <w:sz w:val="20"/>
      <w:szCs w:val="24"/>
    </w:rPr>
  </w:style>
  <w:style w:type="paragraph" w:styleId="TOC8">
    <w:name w:val="toc 8"/>
    <w:basedOn w:val="Normal"/>
    <w:next w:val="Normal"/>
    <w:autoRedefine/>
    <w:uiPriority w:val="39"/>
    <w:unhideWhenUsed/>
    <w:rsid w:val="005522EE"/>
    <w:pPr>
      <w:ind w:left="1440"/>
      <w:jc w:val="left"/>
    </w:pPr>
    <w:rPr>
      <w:rFonts w:ascii="Calibri" w:hAnsi="Calibri" w:cs="Times New Roman"/>
      <w:sz w:val="20"/>
      <w:szCs w:val="24"/>
    </w:rPr>
  </w:style>
  <w:style w:type="paragraph" w:styleId="TOC9">
    <w:name w:val="toc 9"/>
    <w:basedOn w:val="Normal"/>
    <w:next w:val="Normal"/>
    <w:autoRedefine/>
    <w:uiPriority w:val="39"/>
    <w:unhideWhenUsed/>
    <w:rsid w:val="005522EE"/>
    <w:pPr>
      <w:ind w:left="1680"/>
      <w:jc w:val="left"/>
    </w:pPr>
    <w:rPr>
      <w:rFonts w:ascii="Calibri" w:hAnsi="Calibri" w:cs="Times New Roman"/>
      <w:sz w:val="20"/>
      <w:szCs w:val="24"/>
    </w:rPr>
  </w:style>
  <w:style w:type="paragraph" w:customStyle="1" w:styleId="a2">
    <w:name w:val="زیر تیتر"/>
    <w:basedOn w:val="Normal"/>
    <w:link w:val="Char0"/>
    <w:qFormat/>
    <w:rsid w:val="005522EE"/>
    <w:pPr>
      <w:spacing w:after="200" w:line="276" w:lineRule="auto"/>
      <w:ind w:firstLine="0"/>
      <w:jc w:val="both"/>
    </w:pPr>
    <w:rPr>
      <w:rFonts w:ascii="Calibri" w:eastAsia="Calibri" w:hAnsi="Calibri" w:cs="Nazanin"/>
      <w:b/>
      <w:bCs/>
      <w:szCs w:val="24"/>
    </w:rPr>
  </w:style>
  <w:style w:type="character" w:customStyle="1" w:styleId="Char0">
    <w:name w:val="زیر تیتر Char"/>
    <w:link w:val="a2"/>
    <w:rsid w:val="005522EE"/>
    <w:rPr>
      <w:rFonts w:ascii="Calibri" w:eastAsia="Calibri" w:hAnsi="Calibri" w:cs="Nazanin"/>
      <w:b/>
      <w:bCs/>
      <w:sz w:val="24"/>
      <w:szCs w:val="24"/>
    </w:rPr>
  </w:style>
  <w:style w:type="character" w:customStyle="1" w:styleId="CharCharChar">
    <w:name w:val="Char Char Char"/>
    <w:aliases w:val="پاورقي Char Char"/>
    <w:rsid w:val="005522EE"/>
    <w:rPr>
      <w:lang w:bidi="fa-IR"/>
    </w:rPr>
  </w:style>
  <w:style w:type="paragraph" w:customStyle="1" w:styleId="a3">
    <w:name w:val="جدول"/>
    <w:basedOn w:val="Normal"/>
    <w:link w:val="Char1"/>
    <w:qFormat/>
    <w:rsid w:val="005522EE"/>
    <w:pPr>
      <w:ind w:firstLine="0"/>
      <w:jc w:val="center"/>
    </w:pPr>
    <w:rPr>
      <w:rFonts w:cs="Times New Roman"/>
      <w:bCs/>
      <w:szCs w:val="24"/>
      <w:lang/>
    </w:rPr>
  </w:style>
  <w:style w:type="character" w:styleId="PageNumber">
    <w:name w:val="page number"/>
    <w:basedOn w:val="DefaultParagraphFont"/>
    <w:rsid w:val="005522EE"/>
  </w:style>
  <w:style w:type="paragraph" w:styleId="NoSpacing">
    <w:name w:val="No Spacing"/>
    <w:link w:val="NoSpacingChar"/>
    <w:uiPriority w:val="1"/>
    <w:qFormat/>
    <w:rsid w:val="005522EE"/>
    <w:pPr>
      <w:spacing w:after="0" w:line="240" w:lineRule="auto"/>
      <w:jc w:val="center"/>
    </w:pPr>
    <w:rPr>
      <w:rFonts w:ascii="Calibri" w:eastAsia="Times New Roman" w:hAnsi="Calibri" w:cs="Arial"/>
      <w:lang w:bidi="ar-SA"/>
    </w:rPr>
  </w:style>
  <w:style w:type="character" w:customStyle="1" w:styleId="NoSpacingChar">
    <w:name w:val="No Spacing Char"/>
    <w:link w:val="NoSpacing"/>
    <w:uiPriority w:val="1"/>
    <w:rsid w:val="005522EE"/>
    <w:rPr>
      <w:rFonts w:ascii="Calibri" w:eastAsia="Times New Roman" w:hAnsi="Calibri" w:cs="Arial"/>
      <w:lang w:bidi="ar-SA"/>
    </w:rPr>
  </w:style>
  <w:style w:type="character" w:customStyle="1" w:styleId="Char2">
    <w:name w:val="پاورقي Char"/>
    <w:aliases w:val=" Char Char Char Char"/>
    <w:rsid w:val="005522EE"/>
    <w:rPr>
      <w:rFonts w:ascii="Times New Roman" w:eastAsia="Times New Roman" w:hAnsi="Times New Roman" w:cs="B Lotus"/>
      <w:sz w:val="20"/>
      <w:szCs w:val="20"/>
    </w:rPr>
  </w:style>
  <w:style w:type="paragraph" w:customStyle="1" w:styleId="a4">
    <w:name w:val="متن اصلی"/>
    <w:basedOn w:val="Normal"/>
    <w:link w:val="Char3"/>
    <w:qFormat/>
    <w:rsid w:val="005522EE"/>
    <w:pPr>
      <w:spacing w:after="200" w:line="276" w:lineRule="auto"/>
      <w:ind w:firstLine="0"/>
      <w:jc w:val="both"/>
    </w:pPr>
    <w:rPr>
      <w:rFonts w:ascii="Calibri" w:eastAsia="Calibri" w:hAnsi="Calibri" w:cs="B Mitra"/>
      <w:sz w:val="28"/>
      <w:szCs w:val="26"/>
    </w:rPr>
  </w:style>
  <w:style w:type="character" w:customStyle="1" w:styleId="Char3">
    <w:name w:val="متن اصلی Char"/>
    <w:link w:val="a4"/>
    <w:rsid w:val="005522EE"/>
    <w:rPr>
      <w:rFonts w:ascii="Calibri" w:eastAsia="Calibri" w:hAnsi="Calibri" w:cs="B Mitra"/>
      <w:sz w:val="28"/>
      <w:szCs w:val="26"/>
    </w:rPr>
  </w:style>
  <w:style w:type="character" w:styleId="EndnoteReference">
    <w:name w:val="endnote reference"/>
    <w:uiPriority w:val="99"/>
    <w:unhideWhenUsed/>
    <w:rsid w:val="005522EE"/>
    <w:rPr>
      <w:vertAlign w:val="superscript"/>
    </w:rPr>
  </w:style>
  <w:style w:type="character" w:customStyle="1" w:styleId="hps">
    <w:name w:val="hps"/>
    <w:basedOn w:val="DefaultParagraphFont"/>
    <w:rsid w:val="005522EE"/>
  </w:style>
  <w:style w:type="character" w:customStyle="1" w:styleId="atn">
    <w:name w:val="atn"/>
    <w:basedOn w:val="DefaultParagraphFont"/>
    <w:rsid w:val="005522EE"/>
  </w:style>
  <w:style w:type="paragraph" w:styleId="TOCHeading">
    <w:name w:val="TOC Heading"/>
    <w:basedOn w:val="Heading1"/>
    <w:next w:val="Normal"/>
    <w:uiPriority w:val="39"/>
    <w:semiHidden/>
    <w:unhideWhenUsed/>
    <w:qFormat/>
    <w:rsid w:val="005522EE"/>
    <w:pPr>
      <w:keepLines/>
      <w:bidi w:val="0"/>
      <w:spacing w:before="480" w:line="276" w:lineRule="auto"/>
      <w:ind w:firstLine="0"/>
      <w:jc w:val="left"/>
      <w:outlineLvl w:val="9"/>
    </w:pPr>
    <w:rPr>
      <w:rFonts w:ascii="Cambria" w:hAnsi="Cambria"/>
      <w:b/>
      <w:bCs/>
      <w:color w:val="365F91"/>
      <w:kern w:val="0"/>
      <w:lang w:bidi="ar-SA"/>
    </w:rPr>
  </w:style>
  <w:style w:type="paragraph" w:customStyle="1" w:styleId="Style4">
    <w:name w:val="Style4"/>
    <w:basedOn w:val="Normal"/>
    <w:link w:val="Style4Char"/>
    <w:qFormat/>
    <w:rsid w:val="005522EE"/>
    <w:pPr>
      <w:numPr>
        <w:numId w:val="1"/>
      </w:numPr>
      <w:spacing w:after="200" w:line="276" w:lineRule="auto"/>
      <w:jc w:val="left"/>
    </w:pPr>
    <w:rPr>
      <w:rFonts w:ascii="Calibri" w:eastAsia="Calibri" w:hAnsi="Calibri" w:cs="Times New Roman"/>
      <w:b/>
      <w:bCs/>
      <w:sz w:val="28"/>
      <w:lang/>
    </w:rPr>
  </w:style>
  <w:style w:type="character" w:customStyle="1" w:styleId="Style4Char">
    <w:name w:val="Style4 Char"/>
    <w:link w:val="Style4"/>
    <w:rsid w:val="005522EE"/>
    <w:rPr>
      <w:rFonts w:ascii="Calibri" w:eastAsia="Calibri" w:hAnsi="Calibri" w:cs="Times New Roman"/>
      <w:b/>
      <w:bCs/>
      <w:sz w:val="28"/>
      <w:szCs w:val="28"/>
      <w:lang/>
    </w:rPr>
  </w:style>
  <w:style w:type="paragraph" w:customStyle="1" w:styleId="Style5">
    <w:name w:val="Style5"/>
    <w:basedOn w:val="Normal"/>
    <w:link w:val="Style5Char"/>
    <w:qFormat/>
    <w:rsid w:val="005522EE"/>
    <w:pPr>
      <w:numPr>
        <w:numId w:val="2"/>
      </w:numPr>
      <w:tabs>
        <w:tab w:val="right" w:pos="1196"/>
      </w:tabs>
      <w:spacing w:after="200" w:line="276" w:lineRule="auto"/>
      <w:jc w:val="both"/>
    </w:pPr>
    <w:rPr>
      <w:rFonts w:eastAsia="Calibri" w:cs="Times New Roman"/>
      <w:b/>
      <w:bCs/>
      <w:sz w:val="28"/>
      <w:lang/>
    </w:rPr>
  </w:style>
  <w:style w:type="character" w:customStyle="1" w:styleId="Style5Char">
    <w:name w:val="Style5 Char"/>
    <w:link w:val="Style5"/>
    <w:rsid w:val="005522EE"/>
    <w:rPr>
      <w:rFonts w:ascii="Times New Roman" w:eastAsia="Calibri" w:hAnsi="Times New Roman" w:cs="Times New Roman"/>
      <w:b/>
      <w:bCs/>
      <w:sz w:val="28"/>
      <w:szCs w:val="28"/>
      <w:lang/>
    </w:rPr>
  </w:style>
  <w:style w:type="paragraph" w:customStyle="1" w:styleId="titr1">
    <w:name w:val="titr1"/>
    <w:basedOn w:val="Normal"/>
    <w:link w:val="titr1Char"/>
    <w:qFormat/>
    <w:rsid w:val="005522EE"/>
    <w:pPr>
      <w:autoSpaceDE w:val="0"/>
      <w:autoSpaceDN w:val="0"/>
      <w:adjustRightInd w:val="0"/>
      <w:spacing w:line="520" w:lineRule="exact"/>
      <w:ind w:firstLine="0"/>
      <w:jc w:val="both"/>
    </w:pPr>
    <w:rPr>
      <w:rFonts w:cs="B Nazanin"/>
      <w:b/>
      <w:bCs/>
      <w:color w:val="000000"/>
      <w:sz w:val="28"/>
      <w:shd w:val="clear" w:color="auto" w:fill="FFFFFF"/>
      <w:lang w:bidi="ar-SA"/>
    </w:rPr>
  </w:style>
  <w:style w:type="character" w:customStyle="1" w:styleId="titr1Char">
    <w:name w:val="titr1 Char"/>
    <w:link w:val="titr1"/>
    <w:rsid w:val="005522EE"/>
    <w:rPr>
      <w:rFonts w:ascii="Times New Roman" w:eastAsia="Times New Roman" w:hAnsi="Times New Roman" w:cs="B Nazanin"/>
      <w:b/>
      <w:bCs/>
      <w:color w:val="000000"/>
      <w:sz w:val="28"/>
      <w:szCs w:val="28"/>
      <w:lang w:bidi="ar-SA"/>
    </w:rPr>
  </w:style>
  <w:style w:type="paragraph" w:customStyle="1" w:styleId="Style6">
    <w:name w:val="Style6"/>
    <w:basedOn w:val="Normal"/>
    <w:link w:val="Style6Char"/>
    <w:qFormat/>
    <w:rsid w:val="005522EE"/>
    <w:pPr>
      <w:numPr>
        <w:numId w:val="3"/>
      </w:numPr>
      <w:tabs>
        <w:tab w:val="left" w:pos="1361"/>
      </w:tabs>
      <w:spacing w:after="200" w:line="276" w:lineRule="auto"/>
      <w:jc w:val="both"/>
    </w:pPr>
    <w:rPr>
      <w:rFonts w:ascii="Calibri" w:hAnsi="Calibri" w:cs="Times New Roman"/>
      <w:b/>
      <w:bCs/>
      <w:sz w:val="28"/>
      <w:lang/>
    </w:rPr>
  </w:style>
  <w:style w:type="character" w:customStyle="1" w:styleId="Style6Char">
    <w:name w:val="Style6 Char"/>
    <w:link w:val="Style6"/>
    <w:rsid w:val="005522EE"/>
    <w:rPr>
      <w:rFonts w:ascii="Calibri" w:eastAsia="Times New Roman" w:hAnsi="Calibri" w:cs="Times New Roman"/>
      <w:b/>
      <w:bCs/>
      <w:sz w:val="28"/>
      <w:szCs w:val="28"/>
      <w:lang/>
    </w:rPr>
  </w:style>
  <w:style w:type="paragraph" w:customStyle="1" w:styleId="Style7">
    <w:name w:val="Style7"/>
    <w:basedOn w:val="Normal"/>
    <w:link w:val="Style7Char"/>
    <w:qFormat/>
    <w:rsid w:val="005522EE"/>
    <w:pPr>
      <w:numPr>
        <w:numId w:val="5"/>
      </w:numPr>
      <w:tabs>
        <w:tab w:val="left" w:pos="1188"/>
      </w:tabs>
      <w:spacing w:after="200" w:line="276" w:lineRule="auto"/>
      <w:jc w:val="both"/>
    </w:pPr>
    <w:rPr>
      <w:rFonts w:eastAsia="Calibri" w:cs="Times New Roman"/>
      <w:b/>
      <w:bCs/>
      <w:sz w:val="28"/>
      <w:lang/>
    </w:rPr>
  </w:style>
  <w:style w:type="character" w:customStyle="1" w:styleId="Style7Char">
    <w:name w:val="Style7 Char"/>
    <w:link w:val="Style7"/>
    <w:rsid w:val="005522EE"/>
    <w:rPr>
      <w:rFonts w:ascii="Times New Roman" w:eastAsia="Calibri" w:hAnsi="Times New Roman" w:cs="Times New Roman"/>
      <w:b/>
      <w:bCs/>
      <w:sz w:val="28"/>
      <w:szCs w:val="28"/>
      <w:lang/>
    </w:rPr>
  </w:style>
  <w:style w:type="character" w:customStyle="1" w:styleId="shorttext">
    <w:name w:val="short_text"/>
    <w:basedOn w:val="DefaultParagraphFont"/>
    <w:rsid w:val="005522EE"/>
  </w:style>
  <w:style w:type="character" w:customStyle="1" w:styleId="longtext1">
    <w:name w:val="long_text1"/>
    <w:rsid w:val="005522EE"/>
    <w:rPr>
      <w:sz w:val="20"/>
      <w:szCs w:val="20"/>
    </w:rPr>
  </w:style>
  <w:style w:type="paragraph" w:customStyle="1" w:styleId="a5">
    <w:name w:val="ججججج"/>
    <w:basedOn w:val="Normal"/>
    <w:link w:val="Char4"/>
    <w:qFormat/>
    <w:rsid w:val="005522EE"/>
    <w:pPr>
      <w:spacing w:after="200" w:line="276" w:lineRule="auto"/>
      <w:ind w:firstLine="0"/>
      <w:jc w:val="center"/>
    </w:pPr>
    <w:rPr>
      <w:rFonts w:cs="Times New Roman"/>
      <w:b/>
      <w:bCs/>
      <w:sz w:val="22"/>
      <w:szCs w:val="22"/>
      <w:lang/>
    </w:rPr>
  </w:style>
  <w:style w:type="character" w:customStyle="1" w:styleId="Char4">
    <w:name w:val="ججججج Char"/>
    <w:link w:val="a5"/>
    <w:rsid w:val="005522EE"/>
    <w:rPr>
      <w:rFonts w:ascii="Times New Roman" w:eastAsia="Times New Roman" w:hAnsi="Times New Roman" w:cs="Times New Roman"/>
      <w:b/>
      <w:bCs/>
      <w:lang/>
    </w:rPr>
  </w:style>
  <w:style w:type="table" w:customStyle="1" w:styleId="TableGrid1111">
    <w:name w:val="Table Grid1111"/>
    <w:basedOn w:val="TableNormal"/>
    <w:uiPriority w:val="59"/>
    <w:rsid w:val="005522EE"/>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r2">
    <w:name w:val="titr 2"/>
    <w:basedOn w:val="Normal"/>
    <w:link w:val="titr2Char"/>
    <w:qFormat/>
    <w:rsid w:val="005522EE"/>
    <w:pPr>
      <w:spacing w:before="240" w:after="200" w:line="276" w:lineRule="auto"/>
      <w:ind w:firstLine="0"/>
      <w:jc w:val="left"/>
    </w:pPr>
    <w:rPr>
      <w:rFonts w:eastAsia="Calibri" w:cs="Times New Roman"/>
      <w:b/>
      <w:bCs/>
      <w:szCs w:val="24"/>
      <w:lang/>
    </w:rPr>
  </w:style>
  <w:style w:type="character" w:customStyle="1" w:styleId="titr2Char">
    <w:name w:val="titr 2 Char"/>
    <w:link w:val="titr2"/>
    <w:rsid w:val="005522EE"/>
    <w:rPr>
      <w:rFonts w:ascii="Times New Roman" w:eastAsia="Calibri" w:hAnsi="Times New Roman" w:cs="Times New Roman"/>
      <w:b/>
      <w:bCs/>
      <w:sz w:val="24"/>
      <w:szCs w:val="24"/>
      <w:lang/>
    </w:rPr>
  </w:style>
  <w:style w:type="table" w:customStyle="1" w:styleId="TableGrid1">
    <w:name w:val="Table Grid1"/>
    <w:basedOn w:val="TableNormal"/>
    <w:uiPriority w:val="59"/>
    <w:rsid w:val="005522EE"/>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5522EE"/>
    <w:pPr>
      <w:spacing w:after="0" w:line="240" w:lineRule="auto"/>
    </w:pPr>
    <w:rPr>
      <w:rFonts w:ascii="Calibri" w:eastAsia="Calibri" w:hAnsi="Calibri" w:cs="Arial"/>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2">
    <w:name w:val="Table Grid1112"/>
    <w:basedOn w:val="TableNormal"/>
    <w:uiPriority w:val="59"/>
    <w:rsid w:val="005522EE"/>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uiPriority w:val="59"/>
    <w:rsid w:val="005522EE"/>
    <w:pPr>
      <w:spacing w:after="0" w:line="240" w:lineRule="auto"/>
    </w:pPr>
    <w:rPr>
      <w:rFonts w:ascii="Calibri" w:eastAsia="Calibri" w:hAnsi="Calibri" w:cs="Arial"/>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5522EE"/>
    <w:pPr>
      <w:spacing w:after="0" w:line="240" w:lineRule="auto"/>
    </w:pPr>
    <w:rPr>
      <w:rFonts w:ascii="Calibri" w:eastAsia="Calibri" w:hAnsi="Calibri" w:cs="Arial"/>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
    <w:name w:val="Table Grid2111"/>
    <w:basedOn w:val="TableNormal"/>
    <w:uiPriority w:val="59"/>
    <w:rsid w:val="005522EE"/>
    <w:pPr>
      <w:spacing w:after="0" w:line="240" w:lineRule="auto"/>
    </w:pPr>
    <w:rPr>
      <w:rFonts w:ascii="Times New Roman" w:eastAsia="Calibri" w:hAnsi="Times New Roman" w:cs="B Zar"/>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522EE"/>
    <w:pPr>
      <w:spacing w:after="0" w:line="240" w:lineRule="auto"/>
    </w:pPr>
    <w:rPr>
      <w:rFonts w:ascii="Times New Roman" w:eastAsia="Calibri" w:hAnsi="Times New Roman" w:cs="B Zar"/>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5522EE"/>
    <w:rPr>
      <w:rFonts w:ascii="Times New Roman" w:eastAsia="Times New Roman" w:hAnsi="Times New Roman" w:cs="B Lotus"/>
      <w:sz w:val="24"/>
      <w:szCs w:val="28"/>
      <w:lang w:bidi="ar-SA"/>
    </w:rPr>
  </w:style>
  <w:style w:type="paragraph" w:styleId="Subtitle">
    <w:name w:val="Subtitle"/>
    <w:basedOn w:val="Normal"/>
    <w:link w:val="SubtitleChar"/>
    <w:qFormat/>
    <w:rsid w:val="005522EE"/>
    <w:pPr>
      <w:ind w:firstLine="0"/>
      <w:jc w:val="center"/>
    </w:pPr>
    <w:rPr>
      <w:rFonts w:cs="Times New Roman"/>
      <w:sz w:val="28"/>
      <w:lang w:bidi="ar-SA"/>
    </w:rPr>
  </w:style>
  <w:style w:type="character" w:customStyle="1" w:styleId="SubtitleChar">
    <w:name w:val="Subtitle Char"/>
    <w:basedOn w:val="DefaultParagraphFont"/>
    <w:link w:val="Subtitle"/>
    <w:rsid w:val="005522EE"/>
    <w:rPr>
      <w:rFonts w:ascii="Times New Roman" w:eastAsia="Times New Roman" w:hAnsi="Times New Roman" w:cs="Times New Roman"/>
      <w:sz w:val="28"/>
      <w:szCs w:val="28"/>
      <w:lang w:bidi="ar-SA"/>
    </w:rPr>
  </w:style>
  <w:style w:type="character" w:customStyle="1" w:styleId="mediumtext1">
    <w:name w:val="medium_text1"/>
    <w:rsid w:val="005522EE"/>
    <w:rPr>
      <w:sz w:val="20"/>
      <w:szCs w:val="20"/>
    </w:rPr>
  </w:style>
  <w:style w:type="paragraph" w:customStyle="1" w:styleId="1">
    <w:name w:val="تیتر1"/>
    <w:basedOn w:val="Normal"/>
    <w:link w:val="1Char"/>
    <w:rsid w:val="005522EE"/>
    <w:pPr>
      <w:tabs>
        <w:tab w:val="right" w:pos="9072"/>
      </w:tabs>
      <w:spacing w:after="200" w:line="276" w:lineRule="auto"/>
      <w:ind w:left="-142" w:right="284" w:firstLine="0"/>
      <w:jc w:val="left"/>
    </w:pPr>
    <w:rPr>
      <w:rFonts w:ascii="Calibri" w:hAnsi="Calibri" w:cs="B Nazanin"/>
      <w:bCs/>
      <w:sz w:val="28"/>
      <w:szCs w:val="20"/>
      <w:lang w:bidi="ar-SA"/>
    </w:rPr>
  </w:style>
  <w:style w:type="character" w:customStyle="1" w:styleId="1Char">
    <w:name w:val="تیتر1 Char"/>
    <w:link w:val="1"/>
    <w:rsid w:val="005522EE"/>
    <w:rPr>
      <w:rFonts w:ascii="Calibri" w:eastAsia="Times New Roman" w:hAnsi="Calibri" w:cs="B Nazanin"/>
      <w:bCs/>
      <w:sz w:val="28"/>
      <w:szCs w:val="20"/>
      <w:lang w:bidi="ar-SA"/>
    </w:rPr>
  </w:style>
  <w:style w:type="paragraph" w:customStyle="1" w:styleId="2">
    <w:name w:val="تیتر 2"/>
    <w:basedOn w:val="20"/>
    <w:link w:val="2Char"/>
    <w:rsid w:val="005522EE"/>
    <w:rPr>
      <w:rFonts w:eastAsia="Calibri"/>
    </w:rPr>
  </w:style>
  <w:style w:type="paragraph" w:customStyle="1" w:styleId="20">
    <w:name w:val="تیتر2 اصلی"/>
    <w:basedOn w:val="Normal"/>
    <w:link w:val="2Char0"/>
    <w:rsid w:val="005522EE"/>
    <w:pPr>
      <w:spacing w:line="276" w:lineRule="auto"/>
      <w:ind w:firstLine="0"/>
      <w:jc w:val="both"/>
    </w:pPr>
    <w:rPr>
      <w:rFonts w:cs="B Nazanin"/>
      <w:b/>
      <w:bCs/>
      <w:color w:val="0000FF"/>
      <w:position w:val="24"/>
      <w:szCs w:val="24"/>
      <w:lang w:bidi="ar-SA"/>
    </w:rPr>
  </w:style>
  <w:style w:type="character" w:customStyle="1" w:styleId="2Char0">
    <w:name w:val="تیتر2 اصلی Char"/>
    <w:link w:val="20"/>
    <w:rsid w:val="005522EE"/>
    <w:rPr>
      <w:rFonts w:ascii="Times New Roman" w:eastAsia="Times New Roman" w:hAnsi="Times New Roman" w:cs="B Nazanin"/>
      <w:b/>
      <w:bCs/>
      <w:color w:val="0000FF"/>
      <w:position w:val="24"/>
      <w:sz w:val="24"/>
      <w:szCs w:val="24"/>
      <w:lang w:bidi="ar-SA"/>
    </w:rPr>
  </w:style>
  <w:style w:type="character" w:customStyle="1" w:styleId="2Char">
    <w:name w:val="تیتر 2 Char"/>
    <w:link w:val="2"/>
    <w:rsid w:val="005522EE"/>
    <w:rPr>
      <w:rFonts w:ascii="Times New Roman" w:eastAsia="Calibri" w:hAnsi="Times New Roman" w:cs="B Nazanin"/>
      <w:b/>
      <w:bCs/>
      <w:color w:val="0000FF"/>
      <w:position w:val="24"/>
      <w:sz w:val="24"/>
      <w:szCs w:val="24"/>
      <w:lang w:bidi="ar-SA"/>
    </w:rPr>
  </w:style>
  <w:style w:type="paragraph" w:customStyle="1" w:styleId="a6">
    <w:name w:val="نمودار"/>
    <w:basedOn w:val="Normal"/>
    <w:link w:val="Char5"/>
    <w:qFormat/>
    <w:rsid w:val="005522EE"/>
    <w:pPr>
      <w:spacing w:after="200" w:line="276" w:lineRule="auto"/>
      <w:ind w:firstLine="720"/>
      <w:jc w:val="center"/>
    </w:pPr>
    <w:rPr>
      <w:rFonts w:eastAsia="Calibri" w:cs="Times New Roman"/>
      <w:b/>
      <w:bCs/>
      <w:sz w:val="22"/>
      <w:szCs w:val="22"/>
      <w:lang/>
    </w:rPr>
  </w:style>
  <w:style w:type="character" w:customStyle="1" w:styleId="Char5">
    <w:name w:val="نمودار Char"/>
    <w:link w:val="a6"/>
    <w:rsid w:val="005522EE"/>
    <w:rPr>
      <w:rFonts w:ascii="Times New Roman" w:eastAsia="Calibri" w:hAnsi="Times New Roman" w:cs="Times New Roman"/>
      <w:b/>
      <w:bCs/>
      <w:lang/>
    </w:rPr>
  </w:style>
  <w:style w:type="character" w:customStyle="1" w:styleId="Char1">
    <w:name w:val="جدول Char"/>
    <w:link w:val="a3"/>
    <w:rsid w:val="005522EE"/>
    <w:rPr>
      <w:rFonts w:ascii="Times New Roman" w:eastAsia="Times New Roman" w:hAnsi="Times New Roman" w:cs="Times New Roman"/>
      <w:bCs/>
      <w:sz w:val="24"/>
      <w:szCs w:val="24"/>
      <w:lang/>
    </w:rPr>
  </w:style>
  <w:style w:type="paragraph" w:customStyle="1" w:styleId="Style1">
    <w:name w:val="Style1"/>
    <w:basedOn w:val="Heading1"/>
    <w:link w:val="Style1Char"/>
    <w:autoRedefine/>
    <w:qFormat/>
    <w:rsid w:val="005522EE"/>
    <w:pPr>
      <w:spacing w:before="240" w:after="60" w:line="276" w:lineRule="auto"/>
      <w:ind w:firstLine="0"/>
      <w:jc w:val="left"/>
    </w:pPr>
    <w:rPr>
      <w:rFonts w:ascii="Times New Roman Bold" w:eastAsia="Calibri" w:hAnsi="Times New Roman Bold"/>
      <w:b/>
      <w:bCs/>
      <w:szCs w:val="24"/>
    </w:rPr>
  </w:style>
  <w:style w:type="character" w:customStyle="1" w:styleId="Style1Char">
    <w:name w:val="Style1 Char"/>
    <w:link w:val="Style1"/>
    <w:rsid w:val="005522EE"/>
    <w:rPr>
      <w:rFonts w:ascii="Times New Roman Bold" w:eastAsia="Calibri" w:hAnsi="Times New Roman Bold" w:cs="Times New Roman"/>
      <w:b/>
      <w:bCs/>
      <w:kern w:val="32"/>
      <w:sz w:val="28"/>
      <w:szCs w:val="24"/>
      <w:lang/>
    </w:rPr>
  </w:style>
  <w:style w:type="character" w:customStyle="1" w:styleId="QuoteChar">
    <w:name w:val="Quote Char"/>
    <w:link w:val="Quote"/>
    <w:uiPriority w:val="29"/>
    <w:rsid w:val="005522EE"/>
    <w:rPr>
      <w:rFonts w:ascii="Calibri" w:hAnsi="Calibri" w:cs="Arial"/>
      <w:i/>
      <w:iCs/>
      <w:color w:val="000000"/>
      <w:lang w:bidi="en-US"/>
    </w:rPr>
  </w:style>
  <w:style w:type="paragraph" w:styleId="Quote">
    <w:name w:val="Quote"/>
    <w:basedOn w:val="Normal"/>
    <w:next w:val="Normal"/>
    <w:link w:val="QuoteChar"/>
    <w:uiPriority w:val="29"/>
    <w:qFormat/>
    <w:rsid w:val="005522EE"/>
    <w:pPr>
      <w:ind w:firstLine="0"/>
      <w:jc w:val="left"/>
    </w:pPr>
    <w:rPr>
      <w:rFonts w:ascii="Calibri" w:eastAsiaTheme="minorHAnsi" w:hAnsi="Calibri" w:cs="Arial"/>
      <w:i/>
      <w:iCs/>
      <w:color w:val="000000"/>
      <w:sz w:val="22"/>
      <w:szCs w:val="22"/>
      <w:lang w:bidi="en-US"/>
    </w:rPr>
  </w:style>
  <w:style w:type="character" w:customStyle="1" w:styleId="QuoteChar1">
    <w:name w:val="Quote Char1"/>
    <w:basedOn w:val="DefaultParagraphFont"/>
    <w:link w:val="Quote"/>
    <w:uiPriority w:val="29"/>
    <w:rsid w:val="005522EE"/>
    <w:rPr>
      <w:rFonts w:ascii="Times New Roman" w:eastAsia="Times New Roman" w:hAnsi="Times New Roman" w:cs="B Lotus"/>
      <w:i/>
      <w:iCs/>
      <w:color w:val="000000" w:themeColor="text1"/>
      <w:sz w:val="24"/>
      <w:szCs w:val="28"/>
    </w:rPr>
  </w:style>
  <w:style w:type="character" w:customStyle="1" w:styleId="IntenseQuoteChar">
    <w:name w:val="Intense Quote Char"/>
    <w:link w:val="IntenseQuote"/>
    <w:uiPriority w:val="30"/>
    <w:rsid w:val="005522EE"/>
    <w:rPr>
      <w:rFonts w:ascii="Calibri" w:hAnsi="Calibri" w:cs="Arial"/>
      <w:b/>
      <w:bCs/>
      <w:i/>
      <w:iCs/>
      <w:color w:val="4F81BD"/>
      <w:lang w:bidi="en-US"/>
    </w:rPr>
  </w:style>
  <w:style w:type="paragraph" w:styleId="IntenseQuote">
    <w:name w:val="Intense Quote"/>
    <w:basedOn w:val="Normal"/>
    <w:next w:val="Normal"/>
    <w:link w:val="IntenseQuoteChar"/>
    <w:uiPriority w:val="30"/>
    <w:qFormat/>
    <w:rsid w:val="005522EE"/>
    <w:pPr>
      <w:pBdr>
        <w:bottom w:val="single" w:sz="4" w:space="4" w:color="4F81BD"/>
      </w:pBdr>
      <w:spacing w:before="200" w:after="280"/>
      <w:ind w:left="936" w:right="936" w:firstLine="0"/>
      <w:jc w:val="left"/>
    </w:pPr>
    <w:rPr>
      <w:rFonts w:ascii="Calibri" w:eastAsiaTheme="minorHAnsi" w:hAnsi="Calibri" w:cs="Arial"/>
      <w:b/>
      <w:bCs/>
      <w:i/>
      <w:iCs/>
      <w:color w:val="4F81BD"/>
      <w:sz w:val="22"/>
      <w:szCs w:val="22"/>
      <w:lang w:bidi="en-US"/>
    </w:rPr>
  </w:style>
  <w:style w:type="character" w:customStyle="1" w:styleId="IntenseQuoteChar1">
    <w:name w:val="Intense Quote Char1"/>
    <w:basedOn w:val="DefaultParagraphFont"/>
    <w:link w:val="IntenseQuote"/>
    <w:uiPriority w:val="30"/>
    <w:rsid w:val="005522EE"/>
    <w:rPr>
      <w:rFonts w:ascii="Times New Roman" w:eastAsia="Times New Roman" w:hAnsi="Times New Roman" w:cs="B Lotus"/>
      <w:b/>
      <w:bCs/>
      <w:i/>
      <w:iCs/>
      <w:color w:val="4F81BD" w:themeColor="accent1"/>
      <w:sz w:val="24"/>
      <w:szCs w:val="28"/>
    </w:rPr>
  </w:style>
  <w:style w:type="paragraph" w:customStyle="1" w:styleId="10">
    <w:name w:val="تیتر 1"/>
    <w:basedOn w:val="Normal"/>
    <w:link w:val="1Char0"/>
    <w:rsid w:val="005522EE"/>
    <w:pPr>
      <w:autoSpaceDE w:val="0"/>
      <w:autoSpaceDN w:val="0"/>
      <w:adjustRightInd w:val="0"/>
      <w:spacing w:line="276" w:lineRule="auto"/>
      <w:ind w:firstLine="0"/>
      <w:jc w:val="both"/>
    </w:pPr>
    <w:rPr>
      <w:rFonts w:ascii="BHoma" w:eastAsia="Calibri" w:hAnsi="Arial" w:cs="B Nazanin"/>
      <w:b/>
      <w:bCs/>
      <w:color w:val="000000"/>
      <w:sz w:val="28"/>
      <w:lang w:bidi="ar-SA"/>
    </w:rPr>
  </w:style>
  <w:style w:type="character" w:customStyle="1" w:styleId="1Char0">
    <w:name w:val="تیتر 1 Char"/>
    <w:link w:val="10"/>
    <w:rsid w:val="005522EE"/>
    <w:rPr>
      <w:rFonts w:ascii="BHoma" w:eastAsia="Calibri" w:hAnsi="Arial" w:cs="B Nazanin"/>
      <w:b/>
      <w:bCs/>
      <w:color w:val="000000"/>
      <w:sz w:val="28"/>
      <w:szCs w:val="28"/>
      <w:lang w:bidi="ar-SA"/>
    </w:rPr>
  </w:style>
  <w:style w:type="paragraph" w:customStyle="1" w:styleId="11">
    <w:name w:val="تیتر 1اصلی"/>
    <w:basedOn w:val="Normal"/>
    <w:link w:val="1Char1"/>
    <w:rsid w:val="005522EE"/>
    <w:pPr>
      <w:spacing w:after="200" w:line="276" w:lineRule="auto"/>
      <w:ind w:left="-1" w:firstLine="1"/>
      <w:contextualSpacing/>
      <w:jc w:val="both"/>
    </w:pPr>
    <w:rPr>
      <w:rFonts w:eastAsia="Calibri" w:cs="B Nazanin"/>
      <w:b/>
      <w:bCs/>
      <w:color w:val="FF0000"/>
      <w:sz w:val="28"/>
      <w:lang w:bidi="ar-SA"/>
    </w:rPr>
  </w:style>
  <w:style w:type="character" w:customStyle="1" w:styleId="1Char1">
    <w:name w:val="تیتر 1اصلی Char"/>
    <w:link w:val="11"/>
    <w:rsid w:val="005522EE"/>
    <w:rPr>
      <w:rFonts w:ascii="Times New Roman" w:eastAsia="Calibri" w:hAnsi="Times New Roman" w:cs="B Nazanin"/>
      <w:b/>
      <w:bCs/>
      <w:color w:val="FF0000"/>
      <w:sz w:val="28"/>
      <w:szCs w:val="28"/>
      <w:lang w:bidi="ar-SA"/>
    </w:rPr>
  </w:style>
  <w:style w:type="paragraph" w:customStyle="1" w:styleId="01">
    <w:name w:val="01"/>
    <w:next w:val="Heading3"/>
    <w:link w:val="01Char"/>
    <w:qFormat/>
    <w:rsid w:val="005522EE"/>
    <w:pPr>
      <w:bidi/>
      <w:spacing w:before="200" w:after="120" w:line="240" w:lineRule="auto"/>
      <w:jc w:val="center"/>
    </w:pPr>
    <w:rPr>
      <w:rFonts w:ascii="B Nazanin" w:eastAsia="Times New Roman" w:hAnsi="B Nazanin" w:cs="Times New Roman"/>
      <w:b/>
      <w:bCs/>
    </w:rPr>
  </w:style>
  <w:style w:type="character" w:customStyle="1" w:styleId="01Char">
    <w:name w:val="01 Char"/>
    <w:link w:val="01"/>
    <w:rsid w:val="005522EE"/>
    <w:rPr>
      <w:rFonts w:ascii="B Nazanin" w:eastAsia="Times New Roman" w:hAnsi="B Nazanin" w:cs="Times New Roman"/>
      <w:b/>
      <w:bCs/>
    </w:rPr>
  </w:style>
  <w:style w:type="paragraph" w:customStyle="1" w:styleId="Text">
    <w:name w:val="Text"/>
    <w:link w:val="TextChar"/>
    <w:qFormat/>
    <w:rsid w:val="005522EE"/>
    <w:pPr>
      <w:spacing w:after="0"/>
    </w:pPr>
    <w:rPr>
      <w:rFonts w:ascii="Garamond" w:eastAsia="Times New Roman" w:hAnsi="Garamond" w:cs="Times New Roman"/>
      <w:sz w:val="20"/>
      <w:szCs w:val="26"/>
    </w:rPr>
  </w:style>
  <w:style w:type="character" w:customStyle="1" w:styleId="TextChar">
    <w:name w:val="Text Char"/>
    <w:link w:val="Text"/>
    <w:rsid w:val="005522EE"/>
    <w:rPr>
      <w:rFonts w:ascii="Garamond" w:eastAsia="Times New Roman" w:hAnsi="Garamond" w:cs="Times New Roman"/>
      <w:sz w:val="20"/>
      <w:szCs w:val="26"/>
    </w:rPr>
  </w:style>
  <w:style w:type="paragraph" w:customStyle="1" w:styleId="03">
    <w:name w:val="03"/>
    <w:basedOn w:val="Normal"/>
    <w:link w:val="03Char"/>
    <w:qFormat/>
    <w:rsid w:val="005522EE"/>
    <w:pPr>
      <w:bidi w:val="0"/>
      <w:spacing w:before="60"/>
      <w:ind w:firstLine="0"/>
      <w:jc w:val="center"/>
    </w:pPr>
    <w:rPr>
      <w:rFonts w:ascii="Cambria" w:hAnsi="Cambria" w:cs="Times New Roman"/>
      <w:b/>
      <w:bCs/>
      <w:sz w:val="22"/>
      <w:szCs w:val="26"/>
      <w:lang/>
    </w:rPr>
  </w:style>
  <w:style w:type="character" w:customStyle="1" w:styleId="03Char">
    <w:name w:val="03 Char"/>
    <w:link w:val="03"/>
    <w:rsid w:val="005522EE"/>
    <w:rPr>
      <w:rFonts w:ascii="Cambria" w:eastAsia="Times New Roman" w:hAnsi="Cambria" w:cs="Times New Roman"/>
      <w:b/>
      <w:bCs/>
      <w:szCs w:val="26"/>
      <w:lang/>
    </w:rPr>
  </w:style>
  <w:style w:type="paragraph" w:customStyle="1" w:styleId="Style2">
    <w:name w:val="Style2"/>
    <w:basedOn w:val="Heading1"/>
    <w:link w:val="Style2Char"/>
    <w:autoRedefine/>
    <w:qFormat/>
    <w:rsid w:val="005522EE"/>
    <w:pPr>
      <w:spacing w:before="240" w:after="60" w:line="276" w:lineRule="auto"/>
      <w:ind w:firstLine="0"/>
      <w:jc w:val="both"/>
    </w:pPr>
    <w:rPr>
      <w:rFonts w:ascii="Times New Roman Bold" w:hAnsi="Times New Roman Bold"/>
      <w:b/>
      <w:bCs/>
      <w:sz w:val="32"/>
      <w:szCs w:val="32"/>
    </w:rPr>
  </w:style>
  <w:style w:type="character" w:customStyle="1" w:styleId="Style2Char">
    <w:name w:val="Style2 Char"/>
    <w:link w:val="Style2"/>
    <w:rsid w:val="005522EE"/>
    <w:rPr>
      <w:rFonts w:ascii="Times New Roman Bold" w:eastAsia="Times New Roman" w:hAnsi="Times New Roman Bold" w:cs="Times New Roman"/>
      <w:b/>
      <w:bCs/>
      <w:kern w:val="32"/>
      <w:sz w:val="32"/>
      <w:szCs w:val="32"/>
      <w:lang/>
    </w:rPr>
  </w:style>
  <w:style w:type="paragraph" w:customStyle="1" w:styleId="12">
    <w:name w:val="تیتر اصلی1"/>
    <w:basedOn w:val="Normal"/>
    <w:link w:val="1Char2"/>
    <w:qFormat/>
    <w:rsid w:val="005522EE"/>
    <w:pPr>
      <w:tabs>
        <w:tab w:val="right" w:pos="9360"/>
      </w:tabs>
      <w:spacing w:line="520" w:lineRule="exact"/>
      <w:ind w:firstLine="0"/>
      <w:jc w:val="both"/>
    </w:pPr>
    <w:rPr>
      <w:rFonts w:ascii="B Nazanin" w:eastAsia="Calibri" w:hAnsi="B Nazanin" w:cs="B Nazanin"/>
      <w:b/>
      <w:bCs/>
      <w:sz w:val="36"/>
      <w:szCs w:val="32"/>
      <w:lang w:bidi="ar-IQ"/>
    </w:rPr>
  </w:style>
  <w:style w:type="character" w:customStyle="1" w:styleId="1Char2">
    <w:name w:val="تیتر اصلی1 Char"/>
    <w:link w:val="12"/>
    <w:rsid w:val="005522EE"/>
    <w:rPr>
      <w:rFonts w:ascii="B Nazanin" w:eastAsia="Calibri" w:hAnsi="B Nazanin" w:cs="B Nazanin"/>
      <w:b/>
      <w:bCs/>
      <w:sz w:val="36"/>
      <w:szCs w:val="32"/>
      <w:lang w:bidi="ar-IQ"/>
    </w:rPr>
  </w:style>
  <w:style w:type="paragraph" w:customStyle="1" w:styleId="13">
    <w:name w:val="جدول1"/>
    <w:basedOn w:val="NormalWeb"/>
    <w:link w:val="1Char3"/>
    <w:rsid w:val="005522EE"/>
    <w:pPr>
      <w:tabs>
        <w:tab w:val="center" w:pos="4153"/>
        <w:tab w:val="right" w:pos="8306"/>
      </w:tabs>
      <w:bidi/>
      <w:spacing w:line="276" w:lineRule="auto"/>
      <w:jc w:val="center"/>
    </w:pPr>
    <w:rPr>
      <w:rFonts w:cs="B Zar"/>
      <w:b/>
      <w:bCs/>
      <w:sz w:val="22"/>
      <w:szCs w:val="22"/>
      <w:lang/>
    </w:rPr>
  </w:style>
  <w:style w:type="character" w:customStyle="1" w:styleId="1Char3">
    <w:name w:val="جدول1 Char"/>
    <w:link w:val="13"/>
    <w:rsid w:val="005522EE"/>
    <w:rPr>
      <w:rFonts w:ascii="Times New Roman" w:eastAsia="Times New Roman" w:hAnsi="Times New Roman" w:cs="B Zar"/>
      <w:b/>
      <w:bCs/>
      <w:lang w:bidi="ar-SA"/>
    </w:rPr>
  </w:style>
  <w:style w:type="paragraph" w:customStyle="1" w:styleId="14">
    <w:name w:val="نمودار1"/>
    <w:basedOn w:val="Normal"/>
    <w:link w:val="1Char4"/>
    <w:rsid w:val="005522EE"/>
    <w:pPr>
      <w:bidi w:val="0"/>
      <w:spacing w:before="100" w:beforeAutospacing="1" w:after="100" w:afterAutospacing="1" w:line="276" w:lineRule="auto"/>
      <w:ind w:firstLine="0"/>
      <w:jc w:val="center"/>
    </w:pPr>
    <w:rPr>
      <w:rFonts w:ascii="Calibri" w:eastAsia="Calibri" w:hAnsi="Calibri" w:cs="B Zar"/>
      <w:szCs w:val="26"/>
      <w:lang w:bidi="ar-SA"/>
    </w:rPr>
  </w:style>
  <w:style w:type="character" w:customStyle="1" w:styleId="1Char4">
    <w:name w:val="نمودار1 Char"/>
    <w:link w:val="14"/>
    <w:rsid w:val="005522EE"/>
    <w:rPr>
      <w:rFonts w:ascii="Calibri" w:eastAsia="Calibri" w:hAnsi="Calibri" w:cs="B Zar"/>
      <w:sz w:val="24"/>
      <w:szCs w:val="26"/>
      <w:lang w:bidi="ar-SA"/>
    </w:rPr>
  </w:style>
  <w:style w:type="paragraph" w:customStyle="1" w:styleId="22">
    <w:name w:val="تیتر 22"/>
    <w:basedOn w:val="Normal"/>
    <w:link w:val="22Char"/>
    <w:rsid w:val="005522EE"/>
    <w:pPr>
      <w:spacing w:after="200" w:line="276" w:lineRule="auto"/>
      <w:ind w:firstLine="0"/>
      <w:jc w:val="both"/>
    </w:pPr>
    <w:rPr>
      <w:rFonts w:ascii="Calibri" w:eastAsia="Calibri" w:hAnsi="Calibri" w:cs="B Nazanin"/>
      <w:b/>
      <w:bCs/>
      <w:szCs w:val="24"/>
      <w:lang w:bidi="ar-SA"/>
    </w:rPr>
  </w:style>
  <w:style w:type="character" w:customStyle="1" w:styleId="22Char">
    <w:name w:val="تیتر 22 Char"/>
    <w:link w:val="22"/>
    <w:rsid w:val="005522EE"/>
    <w:rPr>
      <w:rFonts w:ascii="Calibri" w:eastAsia="Calibri" w:hAnsi="Calibri" w:cs="B Nazanin"/>
      <w:b/>
      <w:bCs/>
      <w:sz w:val="24"/>
      <w:szCs w:val="24"/>
      <w:lang w:bidi="ar-SA"/>
    </w:rPr>
  </w:style>
  <w:style w:type="paragraph" w:customStyle="1" w:styleId="Style3">
    <w:name w:val="Style3"/>
    <w:basedOn w:val="Style1"/>
    <w:autoRedefine/>
    <w:qFormat/>
    <w:rsid w:val="005522EE"/>
    <w:rPr>
      <w:rFonts w:eastAsia="Times New Roman"/>
    </w:rPr>
  </w:style>
  <w:style w:type="paragraph" w:customStyle="1" w:styleId="a7">
    <w:name w:val="تيتر دوم"/>
    <w:basedOn w:val="Style1"/>
    <w:link w:val="Char6"/>
    <w:qFormat/>
    <w:rsid w:val="005522EE"/>
  </w:style>
  <w:style w:type="character" w:customStyle="1" w:styleId="Char6">
    <w:name w:val="تيتر دوم Char"/>
    <w:link w:val="a7"/>
    <w:rsid w:val="005522EE"/>
    <w:rPr>
      <w:rFonts w:ascii="Times New Roman Bold" w:eastAsia="Calibri" w:hAnsi="Times New Roman Bold" w:cs="Times New Roman"/>
      <w:b/>
      <w:bCs/>
      <w:kern w:val="32"/>
      <w:sz w:val="28"/>
      <w:szCs w:val="24"/>
      <w:lang/>
    </w:rPr>
  </w:style>
  <w:style w:type="paragraph" w:customStyle="1" w:styleId="a8">
    <w:name w:val="تيتر اوول"/>
    <w:basedOn w:val="Normal"/>
    <w:link w:val="Char7"/>
    <w:qFormat/>
    <w:rsid w:val="005522EE"/>
    <w:pPr>
      <w:keepNext/>
      <w:spacing w:before="240" w:after="60" w:line="276" w:lineRule="auto"/>
      <w:ind w:firstLine="0"/>
      <w:jc w:val="left"/>
      <w:outlineLvl w:val="0"/>
    </w:pPr>
    <w:rPr>
      <w:rFonts w:ascii="B Zar" w:hAnsi="B Zar" w:cs="Times New Roman"/>
      <w:b/>
      <w:bCs/>
      <w:kern w:val="32"/>
      <w:sz w:val="32"/>
      <w:lang/>
    </w:rPr>
  </w:style>
  <w:style w:type="character" w:customStyle="1" w:styleId="Char7">
    <w:name w:val="تيتر اوول Char"/>
    <w:link w:val="a8"/>
    <w:rsid w:val="005522EE"/>
    <w:rPr>
      <w:rFonts w:ascii="B Zar" w:eastAsia="Times New Roman" w:hAnsi="B Zar" w:cs="Times New Roman"/>
      <w:b/>
      <w:bCs/>
      <w:kern w:val="32"/>
      <w:sz w:val="32"/>
      <w:szCs w:val="28"/>
      <w:lang/>
    </w:rPr>
  </w:style>
  <w:style w:type="table" w:customStyle="1" w:styleId="LightShading1">
    <w:name w:val="Light Shading1"/>
    <w:basedOn w:val="TableNormal"/>
    <w:uiPriority w:val="60"/>
    <w:rsid w:val="005522EE"/>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rsid w:val="005522EE"/>
    <w:rPr>
      <w:color w:val="800080"/>
      <w:u w:val="single"/>
    </w:rPr>
  </w:style>
  <w:style w:type="table" w:styleId="MediumGrid1-Accent4">
    <w:name w:val="Medium Grid 1 Accent 4"/>
    <w:basedOn w:val="TableNormal"/>
    <w:uiPriority w:val="67"/>
    <w:rsid w:val="005522EE"/>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TableTheme">
    <w:name w:val="Table Theme"/>
    <w:basedOn w:val="TableNormal"/>
    <w:rsid w:val="005522EE"/>
    <w:pPr>
      <w:bidi/>
      <w:spacing w:after="0" w:line="240" w:lineRule="auto"/>
      <w:ind w:firstLine="284"/>
      <w:jc w:val="lowKashida"/>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2">
    <w:name w:val="Light Grid2"/>
    <w:basedOn w:val="TableNormal"/>
    <w:uiPriority w:val="62"/>
    <w:rsid w:val="005522EE"/>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Badr" w:eastAsia="Times New Roman" w:hAnsi="B Bad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Badr" w:eastAsia="Times New Roman" w:hAnsi="B Bad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Badr" w:eastAsia="Times New Roman" w:hAnsi="B Badr" w:cs="Times New Roman"/>
        <w:b/>
        <w:bCs/>
      </w:rPr>
    </w:tblStylePr>
    <w:tblStylePr w:type="lastCol">
      <w:rPr>
        <w:rFonts w:ascii="B Badr" w:eastAsia="Times New Roman" w:hAnsi="B Bad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4">
    <w:name w:val="Light Grid Accent 4"/>
    <w:basedOn w:val="TableNormal"/>
    <w:uiPriority w:val="62"/>
    <w:rsid w:val="005522EE"/>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B Badr" w:eastAsia="Times New Roman" w:hAnsi="B Badr"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 Badr" w:eastAsia="Times New Roman" w:hAnsi="B Badr"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 Badr" w:eastAsia="Times New Roman" w:hAnsi="B Badr" w:cs="Times New Roman"/>
        <w:b/>
        <w:bCs/>
      </w:rPr>
    </w:tblStylePr>
    <w:tblStylePr w:type="lastCol">
      <w:rPr>
        <w:rFonts w:ascii="B Badr" w:eastAsia="Times New Roman" w:hAnsi="B Bad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41">
    <w:name w:val="Light Grid - Accent 41"/>
    <w:basedOn w:val="TableNormal"/>
    <w:next w:val="LightGrid-Accent4"/>
    <w:uiPriority w:val="62"/>
    <w:rsid w:val="005522EE"/>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vAlign w:val="center"/>
    </w:tcPr>
    <w:tblStylePr w:type="firstRow">
      <w:pPr>
        <w:spacing w:before="0" w:after="0" w:line="240" w:lineRule="auto"/>
      </w:pPr>
      <w:rPr>
        <w:rFonts w:ascii="B Badr" w:eastAsia="Times New Roman" w:hAnsi="B Badr"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 Badr" w:eastAsia="Times New Roman" w:hAnsi="B Badr"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 Badr" w:eastAsia="Times New Roman" w:hAnsi="B Badr" w:cs="Times New Roman"/>
        <w:b/>
        <w:bCs/>
      </w:rPr>
    </w:tblStylePr>
    <w:tblStylePr w:type="lastCol">
      <w:rPr>
        <w:rFonts w:ascii="B Badr" w:eastAsia="Times New Roman" w:hAnsi="B Bad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42">
    <w:name w:val="Light Grid - Accent 42"/>
    <w:basedOn w:val="TableNormal"/>
    <w:next w:val="LightGrid-Accent4"/>
    <w:uiPriority w:val="62"/>
    <w:rsid w:val="005522EE"/>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vAlign w:val="center"/>
    </w:tcPr>
    <w:tblStylePr w:type="firstRow">
      <w:pPr>
        <w:spacing w:before="0" w:after="0" w:line="240" w:lineRule="auto"/>
      </w:pPr>
      <w:rPr>
        <w:rFonts w:ascii="B Badr" w:eastAsia="Times New Roman" w:hAnsi="B Badr"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 Badr" w:eastAsia="Times New Roman" w:hAnsi="B Badr"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 Badr" w:eastAsia="Times New Roman" w:hAnsi="B Badr" w:cs="Times New Roman"/>
        <w:b/>
        <w:bCs/>
      </w:rPr>
    </w:tblStylePr>
    <w:tblStylePr w:type="lastCol">
      <w:rPr>
        <w:rFonts w:ascii="B Badr" w:eastAsia="Times New Roman" w:hAnsi="B Bad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43">
    <w:name w:val="Light Grid - Accent 43"/>
    <w:basedOn w:val="TableNormal"/>
    <w:next w:val="LightGrid-Accent4"/>
    <w:uiPriority w:val="62"/>
    <w:rsid w:val="005522EE"/>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vAlign w:val="center"/>
    </w:tcPr>
    <w:tblStylePr w:type="firstRow">
      <w:pPr>
        <w:spacing w:before="0" w:after="0" w:line="240" w:lineRule="auto"/>
      </w:pPr>
      <w:rPr>
        <w:rFonts w:ascii="B Badr" w:eastAsia="Times New Roman" w:hAnsi="B Badr"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 Badr" w:eastAsia="Times New Roman" w:hAnsi="B Badr"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 Badr" w:eastAsia="Times New Roman" w:hAnsi="B Badr" w:cs="Times New Roman"/>
        <w:b/>
        <w:bCs/>
      </w:rPr>
    </w:tblStylePr>
    <w:tblStylePr w:type="lastCol">
      <w:rPr>
        <w:rFonts w:ascii="B Badr" w:eastAsia="Times New Roman" w:hAnsi="B Bad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44">
    <w:name w:val="Light Grid - Accent 44"/>
    <w:basedOn w:val="TableNormal"/>
    <w:next w:val="LightGrid-Accent4"/>
    <w:uiPriority w:val="62"/>
    <w:rsid w:val="005522EE"/>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vAlign w:val="center"/>
    </w:tcPr>
    <w:tblStylePr w:type="firstRow">
      <w:pPr>
        <w:spacing w:before="0" w:after="0" w:line="240" w:lineRule="auto"/>
      </w:pPr>
      <w:rPr>
        <w:rFonts w:ascii="B Badr" w:eastAsia="Times New Roman" w:hAnsi="B Badr"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 Badr" w:eastAsia="Times New Roman" w:hAnsi="B Badr"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 Badr" w:eastAsia="Times New Roman" w:hAnsi="B Badr" w:cs="Times New Roman"/>
        <w:b/>
        <w:bCs/>
      </w:rPr>
    </w:tblStylePr>
    <w:tblStylePr w:type="lastCol">
      <w:rPr>
        <w:rFonts w:ascii="B Badr" w:eastAsia="Times New Roman" w:hAnsi="B Bad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411">
    <w:name w:val="Light Grid - Accent 411"/>
    <w:basedOn w:val="TableNormal"/>
    <w:next w:val="LightGrid-Accent4"/>
    <w:uiPriority w:val="62"/>
    <w:rsid w:val="005522EE"/>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B Badr" w:eastAsia="Times New Roman" w:hAnsi="B Badr"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 Badr" w:eastAsia="Times New Roman" w:hAnsi="B Badr"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 Badr" w:eastAsia="Times New Roman" w:hAnsi="B Badr" w:cs="Times New Roman"/>
        <w:b/>
        <w:bCs/>
      </w:rPr>
    </w:tblStylePr>
    <w:tblStylePr w:type="lastCol">
      <w:rPr>
        <w:rFonts w:ascii="B Badr" w:eastAsia="Times New Roman" w:hAnsi="B Bad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alt-edited1">
    <w:name w:val="alt-edited1"/>
    <w:rsid w:val="005522EE"/>
    <w:rPr>
      <w:color w:val="4D90F0"/>
    </w:rPr>
  </w:style>
  <w:style w:type="table" w:customStyle="1" w:styleId="LightGrid11">
    <w:name w:val="Light Grid11"/>
    <w:basedOn w:val="TableNormal"/>
    <w:next w:val="TableNormal"/>
    <w:uiPriority w:val="62"/>
    <w:rsid w:val="005522EE"/>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Badr" w:eastAsia="Times New Roman" w:hAnsi="B Bad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Badr" w:eastAsia="Times New Roman" w:hAnsi="B Bad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Badr" w:eastAsia="Times New Roman" w:hAnsi="B Badr" w:cs="Times New Roman"/>
        <w:b/>
        <w:bCs/>
      </w:rPr>
    </w:tblStylePr>
    <w:tblStylePr w:type="lastCol">
      <w:rPr>
        <w:rFonts w:ascii="B Badr" w:eastAsia="Times New Roman" w:hAnsi="B Bad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shd w:val="clear" w:color="auto" w:fill="F2F2F2"/>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67</Pages>
  <Words>16816</Words>
  <Characters>95856</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2017-12-12T05:49:00Z</dcterms:created>
  <dcterms:modified xsi:type="dcterms:W3CDTF">2017-12-12T07:44:00Z</dcterms:modified>
</cp:coreProperties>
</file>