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0" w:type="auto"/>
        <w:tblInd w:w="-252" w:type="dxa"/>
        <w:tblLook w:val="0000"/>
      </w:tblPr>
      <w:tblGrid>
        <w:gridCol w:w="8320"/>
      </w:tblGrid>
      <w:tr w:rsidR="008A4896" w:rsidRPr="00F23507" w:rsidTr="008A4896">
        <w:trPr>
          <w:trHeight w:val="580"/>
        </w:trPr>
        <w:tc>
          <w:tcPr>
            <w:tcW w:w="8320" w:type="dxa"/>
          </w:tcPr>
          <w:p w:rsidR="008A4896" w:rsidRPr="00F23507" w:rsidRDefault="008A4896" w:rsidP="008A4896">
            <w:pPr>
              <w:pStyle w:val="Heading1"/>
              <w:spacing w:before="100" w:beforeAutospacing="1" w:after="0" w:line="276" w:lineRule="auto"/>
              <w:rPr>
                <w:rFonts w:ascii="Calibri" w:eastAsia="Calibri" w:hAnsi="Calibri"/>
                <w:b w:val="0"/>
                <w:bCs w:val="0"/>
                <w:color w:val="000000" w:themeColor="text1"/>
                <w:sz w:val="24"/>
                <w:szCs w:val="24"/>
                <w:rtl/>
              </w:rPr>
            </w:pPr>
            <w:r w:rsidRPr="00F23507">
              <w:rPr>
                <w:rFonts w:ascii="Calibri" w:eastAsia="Calibri" w:hAnsi="Calibri" w:hint="cs"/>
                <w:b w:val="0"/>
                <w:bCs w:val="0"/>
                <w:color w:val="000000" w:themeColor="text1"/>
                <w:sz w:val="24"/>
                <w:szCs w:val="24"/>
                <w:rtl/>
              </w:rPr>
              <w:t>2-1) مقدمه........................................................................................................................................................</w:t>
            </w:r>
          </w:p>
        </w:tc>
      </w:tr>
      <w:tr w:rsidR="008A4896" w:rsidRPr="00F23507" w:rsidTr="008A4896">
        <w:trPr>
          <w:trHeight w:val="580"/>
        </w:trPr>
        <w:tc>
          <w:tcPr>
            <w:tcW w:w="8320" w:type="dxa"/>
          </w:tcPr>
          <w:p w:rsidR="008A4896" w:rsidRPr="00F23507" w:rsidRDefault="008A4896" w:rsidP="008A4896">
            <w:pPr>
              <w:pStyle w:val="Heading1"/>
              <w:spacing w:before="100" w:beforeAutospacing="1" w:after="0" w:line="276" w:lineRule="auto"/>
              <w:rPr>
                <w:rFonts w:ascii="Calibri" w:eastAsia="Calibri" w:hAnsi="Calibri"/>
                <w:b w:val="0"/>
                <w:bCs w:val="0"/>
                <w:color w:val="000000" w:themeColor="text1"/>
                <w:sz w:val="24"/>
                <w:szCs w:val="24"/>
                <w:rtl/>
              </w:rPr>
            </w:pPr>
            <w:r w:rsidRPr="00F23507">
              <w:rPr>
                <w:rFonts w:ascii="Calibri" w:eastAsia="Calibri" w:hAnsi="Calibri" w:hint="cs"/>
                <w:b w:val="0"/>
                <w:bCs w:val="0"/>
                <w:color w:val="000000" w:themeColor="text1"/>
                <w:sz w:val="24"/>
                <w:szCs w:val="24"/>
                <w:rtl/>
              </w:rPr>
              <w:t xml:space="preserve">بخش اول </w:t>
            </w:r>
          </w:p>
        </w:tc>
      </w:tr>
      <w:tr w:rsidR="008A4896" w:rsidRPr="00F23507" w:rsidTr="008A4896">
        <w:trPr>
          <w:trHeight w:val="580"/>
        </w:trPr>
        <w:tc>
          <w:tcPr>
            <w:tcW w:w="8320" w:type="dxa"/>
          </w:tcPr>
          <w:p w:rsidR="008A4896" w:rsidRPr="00F23507" w:rsidRDefault="008A4896" w:rsidP="008A4896">
            <w:pPr>
              <w:pStyle w:val="Heading1"/>
              <w:spacing w:before="100" w:beforeAutospacing="1" w:after="0" w:line="276" w:lineRule="auto"/>
              <w:rPr>
                <w:rFonts w:ascii="Calibri" w:eastAsia="Calibri" w:hAnsi="Calibri"/>
                <w:b w:val="0"/>
                <w:bCs w:val="0"/>
                <w:color w:val="000000" w:themeColor="text1"/>
                <w:sz w:val="24"/>
                <w:szCs w:val="24"/>
                <w:rtl/>
              </w:rPr>
            </w:pPr>
            <w:r w:rsidRPr="00F23507">
              <w:rPr>
                <w:rFonts w:ascii="Calibri" w:eastAsia="Calibri" w:hAnsi="Calibri" w:hint="cs"/>
                <w:b w:val="0"/>
                <w:bCs w:val="0"/>
                <w:color w:val="000000" w:themeColor="text1"/>
                <w:sz w:val="24"/>
                <w:szCs w:val="24"/>
                <w:rtl/>
              </w:rPr>
              <w:t>2-2) سرمایه فکری ....</w:t>
            </w:r>
            <w:r w:rsidRPr="00F23507">
              <w:rPr>
                <w:rFonts w:ascii="Calibri" w:eastAsia="Calibri" w:hAnsi="Calibri"/>
                <w:b w:val="0"/>
                <w:bCs w:val="0"/>
                <w:color w:val="000000" w:themeColor="text1"/>
                <w:sz w:val="24"/>
                <w:szCs w:val="24"/>
                <w:rtl/>
              </w:rPr>
              <w:t xml:space="preserve"> </w:t>
            </w:r>
            <w:r w:rsidRPr="00F23507">
              <w:rPr>
                <w:rFonts w:ascii="Calibri" w:eastAsia="Calibri" w:hAnsi="Calibri" w:hint="cs"/>
                <w:b w:val="0"/>
                <w:bCs w:val="0"/>
                <w:color w:val="000000" w:themeColor="text1"/>
                <w:sz w:val="24"/>
                <w:szCs w:val="24"/>
                <w:rtl/>
              </w:rPr>
              <w:t>.....................................................................................................................................</w:t>
            </w:r>
          </w:p>
        </w:tc>
      </w:tr>
      <w:tr w:rsidR="008A4896" w:rsidRPr="00F23507" w:rsidTr="008A4896">
        <w:trPr>
          <w:trHeight w:val="580"/>
        </w:trPr>
        <w:tc>
          <w:tcPr>
            <w:tcW w:w="8320" w:type="dxa"/>
          </w:tcPr>
          <w:p w:rsidR="008A4896" w:rsidRPr="00F23507" w:rsidRDefault="008A4896" w:rsidP="008A4896">
            <w:pPr>
              <w:pStyle w:val="Heading1"/>
              <w:spacing w:before="0"/>
              <w:rPr>
                <w:rFonts w:ascii="Calibri" w:eastAsia="Calibri" w:hAnsi="Calibri"/>
                <w:b w:val="0"/>
                <w:bCs w:val="0"/>
                <w:color w:val="000000" w:themeColor="text1"/>
                <w:sz w:val="24"/>
                <w:szCs w:val="24"/>
                <w:rtl/>
              </w:rPr>
            </w:pPr>
            <w:r w:rsidRPr="00F23507">
              <w:rPr>
                <w:rFonts w:ascii="Calibri" w:eastAsia="Calibri" w:hAnsi="Calibri" w:hint="cs"/>
                <w:b w:val="0"/>
                <w:bCs w:val="0"/>
                <w:color w:val="000000" w:themeColor="text1"/>
                <w:sz w:val="24"/>
                <w:szCs w:val="24"/>
                <w:rtl/>
              </w:rPr>
              <w:t>2-2-1) مبانی نظری و سیر تاریخی سرمایه فکری  ..........................................................................................</w:t>
            </w:r>
          </w:p>
        </w:tc>
      </w:tr>
      <w:tr w:rsidR="008A4896" w:rsidRPr="00F23507" w:rsidTr="008A4896">
        <w:trPr>
          <w:trHeight w:val="580"/>
        </w:trPr>
        <w:tc>
          <w:tcPr>
            <w:tcW w:w="8320" w:type="dxa"/>
          </w:tcPr>
          <w:p w:rsidR="008A4896" w:rsidRPr="00F23507" w:rsidRDefault="008A4896" w:rsidP="008A4896">
            <w:pPr>
              <w:pStyle w:val="Heading1"/>
              <w:spacing w:before="0"/>
              <w:rPr>
                <w:rFonts w:ascii="Calibri" w:eastAsia="Calibri" w:hAnsi="Calibri"/>
                <w:b w:val="0"/>
                <w:bCs w:val="0"/>
                <w:color w:val="000000" w:themeColor="text1"/>
                <w:sz w:val="24"/>
                <w:szCs w:val="24"/>
                <w:rtl/>
              </w:rPr>
            </w:pPr>
            <w:r w:rsidRPr="00F23507">
              <w:rPr>
                <w:rFonts w:ascii="Calibri" w:eastAsia="Calibri" w:hAnsi="Calibri" w:hint="cs"/>
                <w:b w:val="0"/>
                <w:bCs w:val="0"/>
                <w:color w:val="000000" w:themeColor="text1"/>
                <w:sz w:val="24"/>
                <w:szCs w:val="24"/>
                <w:rtl/>
              </w:rPr>
              <w:t>2</w:t>
            </w:r>
            <w:r w:rsidRPr="00F23507">
              <w:rPr>
                <w:rFonts w:ascii="Calibri" w:eastAsia="Calibri" w:hAnsi="Calibri"/>
                <w:b w:val="0"/>
                <w:bCs w:val="0"/>
                <w:color w:val="000000" w:themeColor="text1"/>
                <w:sz w:val="24"/>
                <w:szCs w:val="24"/>
                <w:rtl/>
              </w:rPr>
              <w:t>-</w:t>
            </w:r>
            <w:r w:rsidRPr="00F23507">
              <w:rPr>
                <w:rFonts w:ascii="Calibri" w:eastAsia="Calibri" w:hAnsi="Calibri" w:hint="cs"/>
                <w:b w:val="0"/>
                <w:bCs w:val="0"/>
                <w:color w:val="000000" w:themeColor="text1"/>
                <w:sz w:val="24"/>
                <w:szCs w:val="24"/>
                <w:rtl/>
              </w:rPr>
              <w:t>2</w:t>
            </w:r>
            <w:r w:rsidRPr="00F23507">
              <w:rPr>
                <w:rFonts w:ascii="Calibri" w:eastAsia="Calibri" w:hAnsi="Calibri"/>
                <w:b w:val="0"/>
                <w:bCs w:val="0"/>
                <w:color w:val="000000" w:themeColor="text1"/>
                <w:sz w:val="24"/>
                <w:szCs w:val="24"/>
                <w:rtl/>
              </w:rPr>
              <w:t>-</w:t>
            </w:r>
            <w:r w:rsidRPr="00F23507">
              <w:rPr>
                <w:rFonts w:ascii="Calibri" w:eastAsia="Calibri" w:hAnsi="Calibri" w:hint="cs"/>
                <w:b w:val="0"/>
                <w:bCs w:val="0"/>
                <w:color w:val="000000" w:themeColor="text1"/>
                <w:sz w:val="24"/>
                <w:szCs w:val="24"/>
                <w:rtl/>
              </w:rPr>
              <w:t>2</w:t>
            </w:r>
            <w:r w:rsidRPr="00F23507">
              <w:rPr>
                <w:rFonts w:ascii="Calibri" w:eastAsia="Calibri" w:hAnsi="Calibri"/>
                <w:b w:val="0"/>
                <w:bCs w:val="0"/>
                <w:color w:val="000000" w:themeColor="text1"/>
                <w:sz w:val="24"/>
                <w:szCs w:val="24"/>
                <w:rtl/>
              </w:rPr>
              <w:t>)</w:t>
            </w:r>
            <w:r w:rsidRPr="00F23507">
              <w:rPr>
                <w:rFonts w:ascii="Calibri" w:eastAsia="Calibri" w:hAnsi="Calibri" w:hint="cs"/>
                <w:b w:val="0"/>
                <w:bCs w:val="0"/>
                <w:color w:val="000000" w:themeColor="text1"/>
                <w:sz w:val="24"/>
                <w:szCs w:val="24"/>
                <w:rtl/>
              </w:rPr>
              <w:t xml:space="preserve"> تعریف سرمایه فکری ...........................................................................................................................</w:t>
            </w:r>
          </w:p>
          <w:p w:rsidR="008A4896" w:rsidRPr="00F23507" w:rsidRDefault="008A4896" w:rsidP="008A4896">
            <w:pPr>
              <w:spacing w:after="120" w:line="240" w:lineRule="auto"/>
              <w:jc w:val="both"/>
              <w:rPr>
                <w:rFonts w:cs="B Lotus"/>
                <w:color w:val="000000" w:themeColor="text1"/>
                <w:sz w:val="24"/>
                <w:szCs w:val="24"/>
                <w:rtl/>
              </w:rPr>
            </w:pPr>
            <w:r w:rsidRPr="00F23507">
              <w:rPr>
                <w:rFonts w:cs="B Lotus" w:hint="cs"/>
                <w:color w:val="000000" w:themeColor="text1"/>
                <w:sz w:val="24"/>
                <w:szCs w:val="24"/>
                <w:rtl/>
              </w:rPr>
              <w:t>2-2-3) انواع طبقه بندی اجزای سرمایه فکری..................................................................................................</w:t>
            </w:r>
          </w:p>
        </w:tc>
      </w:tr>
      <w:tr w:rsidR="008A4896" w:rsidRPr="00F23507" w:rsidTr="008A4896">
        <w:trPr>
          <w:trHeight w:val="580"/>
        </w:trPr>
        <w:tc>
          <w:tcPr>
            <w:tcW w:w="8320" w:type="dxa"/>
          </w:tcPr>
          <w:p w:rsidR="008A4896" w:rsidRPr="00F23507" w:rsidRDefault="008A4896" w:rsidP="008A4896">
            <w:pPr>
              <w:pStyle w:val="Heading1"/>
              <w:spacing w:before="0"/>
              <w:rPr>
                <w:rFonts w:ascii="Calibri" w:eastAsia="Calibri" w:hAnsi="Calibri"/>
                <w:b w:val="0"/>
                <w:bCs w:val="0"/>
                <w:color w:val="000000" w:themeColor="text1"/>
                <w:sz w:val="24"/>
                <w:szCs w:val="24"/>
                <w:rtl/>
              </w:rPr>
            </w:pPr>
            <w:r w:rsidRPr="00F23507">
              <w:rPr>
                <w:rFonts w:ascii="Calibri" w:eastAsia="Calibri" w:hAnsi="Calibri" w:hint="cs"/>
                <w:b w:val="0"/>
                <w:bCs w:val="0"/>
                <w:color w:val="000000" w:themeColor="text1"/>
                <w:sz w:val="24"/>
                <w:szCs w:val="24"/>
                <w:rtl/>
              </w:rPr>
              <w:t>2</w:t>
            </w:r>
            <w:r w:rsidRPr="00F23507">
              <w:rPr>
                <w:rFonts w:ascii="Calibri" w:eastAsia="Calibri" w:hAnsi="Calibri"/>
                <w:b w:val="0"/>
                <w:bCs w:val="0"/>
                <w:color w:val="000000" w:themeColor="text1"/>
                <w:sz w:val="24"/>
                <w:szCs w:val="24"/>
                <w:rtl/>
              </w:rPr>
              <w:t>-</w:t>
            </w:r>
            <w:r w:rsidRPr="00F23507">
              <w:rPr>
                <w:rFonts w:ascii="Calibri" w:eastAsia="Calibri" w:hAnsi="Calibri" w:hint="cs"/>
                <w:b w:val="0"/>
                <w:bCs w:val="0"/>
                <w:color w:val="000000" w:themeColor="text1"/>
                <w:sz w:val="24"/>
                <w:szCs w:val="24"/>
                <w:rtl/>
              </w:rPr>
              <w:t>2</w:t>
            </w:r>
            <w:r w:rsidRPr="00F23507">
              <w:rPr>
                <w:rFonts w:ascii="Calibri" w:eastAsia="Calibri" w:hAnsi="Calibri"/>
                <w:b w:val="0"/>
                <w:bCs w:val="0"/>
                <w:color w:val="000000" w:themeColor="text1"/>
                <w:sz w:val="24"/>
                <w:szCs w:val="24"/>
                <w:rtl/>
              </w:rPr>
              <w:t>-</w:t>
            </w:r>
            <w:r w:rsidRPr="00F23507">
              <w:rPr>
                <w:rFonts w:ascii="Calibri" w:eastAsia="Calibri" w:hAnsi="Calibri" w:hint="cs"/>
                <w:b w:val="0"/>
                <w:bCs w:val="0"/>
                <w:color w:val="000000" w:themeColor="text1"/>
                <w:sz w:val="24"/>
                <w:szCs w:val="24"/>
                <w:rtl/>
              </w:rPr>
              <w:t>4</w:t>
            </w:r>
            <w:r w:rsidRPr="00F23507">
              <w:rPr>
                <w:rFonts w:ascii="Calibri" w:eastAsia="Calibri" w:hAnsi="Calibri"/>
                <w:b w:val="0"/>
                <w:bCs w:val="0"/>
                <w:color w:val="000000" w:themeColor="text1"/>
                <w:sz w:val="24"/>
                <w:szCs w:val="24"/>
                <w:rtl/>
              </w:rPr>
              <w:t>)</w:t>
            </w:r>
            <w:r w:rsidRPr="00F23507">
              <w:rPr>
                <w:rFonts w:ascii="Calibri" w:eastAsia="Calibri" w:hAnsi="Calibri" w:hint="cs"/>
                <w:b w:val="0"/>
                <w:bCs w:val="0"/>
                <w:color w:val="000000" w:themeColor="text1"/>
                <w:sz w:val="24"/>
                <w:szCs w:val="24"/>
                <w:rtl/>
              </w:rPr>
              <w:t xml:space="preserve"> </w:t>
            </w:r>
            <w:r w:rsidRPr="00F23507">
              <w:rPr>
                <w:rFonts w:hint="cs"/>
                <w:b w:val="0"/>
                <w:bCs w:val="0"/>
                <w:color w:val="000000" w:themeColor="text1"/>
                <w:sz w:val="24"/>
                <w:szCs w:val="24"/>
                <w:rtl/>
              </w:rPr>
              <w:t xml:space="preserve">مشترکات نظریات </w:t>
            </w:r>
            <w:r w:rsidRPr="00F23507">
              <w:rPr>
                <w:rFonts w:ascii="Calibri" w:eastAsia="Calibri" w:hAnsi="Calibri" w:hint="cs"/>
                <w:b w:val="0"/>
                <w:bCs w:val="0"/>
                <w:color w:val="000000" w:themeColor="text1"/>
                <w:sz w:val="24"/>
                <w:szCs w:val="24"/>
                <w:rtl/>
              </w:rPr>
              <w:t>................................................................................................................................</w:t>
            </w:r>
          </w:p>
          <w:p w:rsidR="008A4896" w:rsidRPr="00F23507" w:rsidRDefault="008A4896" w:rsidP="008A4896">
            <w:pPr>
              <w:spacing w:after="120" w:line="240" w:lineRule="auto"/>
              <w:jc w:val="both"/>
              <w:outlineLvl w:val="3"/>
              <w:rPr>
                <w:rFonts w:cs="B Lotus"/>
                <w:color w:val="000000" w:themeColor="text1"/>
                <w:sz w:val="24"/>
                <w:szCs w:val="24"/>
                <w:rtl/>
              </w:rPr>
            </w:pPr>
            <w:r w:rsidRPr="00F23507">
              <w:rPr>
                <w:rFonts w:cs="B Lotus" w:hint="cs"/>
                <w:color w:val="000000" w:themeColor="text1"/>
                <w:sz w:val="24"/>
                <w:szCs w:val="24"/>
                <w:rtl/>
              </w:rPr>
              <w:t>2-2-4-1) سرمایه انسانی .................................................................................................................................</w:t>
            </w:r>
          </w:p>
          <w:p w:rsidR="008A4896" w:rsidRPr="00F23507" w:rsidRDefault="008A4896" w:rsidP="008A4896">
            <w:pPr>
              <w:spacing w:after="120" w:line="240" w:lineRule="auto"/>
              <w:jc w:val="both"/>
              <w:outlineLvl w:val="3"/>
              <w:rPr>
                <w:rFonts w:cs="B Lotus"/>
                <w:color w:val="000000" w:themeColor="text1"/>
                <w:sz w:val="24"/>
                <w:szCs w:val="24"/>
                <w:rtl/>
              </w:rPr>
            </w:pPr>
            <w:r w:rsidRPr="00F23507">
              <w:rPr>
                <w:rFonts w:cs="B Lotus" w:hint="cs"/>
                <w:color w:val="000000" w:themeColor="text1"/>
                <w:sz w:val="24"/>
                <w:szCs w:val="24"/>
                <w:rtl/>
              </w:rPr>
              <w:t>2-2-4-2) سرمایه ساختاری (سازمانی) ..........................................................................................................</w:t>
            </w:r>
          </w:p>
          <w:p w:rsidR="008A4896" w:rsidRPr="00F23507" w:rsidRDefault="008A4896" w:rsidP="008A4896">
            <w:pPr>
              <w:spacing w:after="120" w:line="240" w:lineRule="auto"/>
              <w:jc w:val="both"/>
              <w:outlineLvl w:val="3"/>
              <w:rPr>
                <w:rFonts w:cs="B Lotus"/>
                <w:color w:val="000000" w:themeColor="text1"/>
                <w:sz w:val="24"/>
                <w:szCs w:val="24"/>
                <w:rtl/>
              </w:rPr>
            </w:pPr>
            <w:r w:rsidRPr="00F23507">
              <w:rPr>
                <w:rFonts w:cs="B Lotus" w:hint="cs"/>
                <w:color w:val="000000" w:themeColor="text1"/>
                <w:sz w:val="24"/>
                <w:szCs w:val="24"/>
                <w:rtl/>
              </w:rPr>
              <w:t>2-2-4-3) سرمایه ارتباطی ( مشتری)...............................................................................................................</w:t>
            </w:r>
          </w:p>
        </w:tc>
      </w:tr>
      <w:tr w:rsidR="008A4896" w:rsidRPr="00F23507" w:rsidTr="008A4896">
        <w:trPr>
          <w:trHeight w:val="580"/>
        </w:trPr>
        <w:tc>
          <w:tcPr>
            <w:tcW w:w="8320" w:type="dxa"/>
          </w:tcPr>
          <w:p w:rsidR="008A4896" w:rsidRPr="00F23507" w:rsidRDefault="008A4896" w:rsidP="008A4896">
            <w:pPr>
              <w:pStyle w:val="Heading1"/>
              <w:spacing w:before="0"/>
              <w:rPr>
                <w:rFonts w:ascii="Calibri" w:eastAsia="Calibri" w:hAnsi="Calibri"/>
                <w:b w:val="0"/>
                <w:bCs w:val="0"/>
                <w:color w:val="000000" w:themeColor="text1"/>
                <w:sz w:val="24"/>
                <w:szCs w:val="24"/>
                <w:rtl/>
              </w:rPr>
            </w:pPr>
            <w:r w:rsidRPr="00F23507">
              <w:rPr>
                <w:rFonts w:ascii="Calibri" w:eastAsia="Calibri" w:hAnsi="Calibri"/>
                <w:b w:val="0"/>
                <w:bCs w:val="0"/>
                <w:color w:val="000000" w:themeColor="text1"/>
                <w:sz w:val="24"/>
                <w:szCs w:val="24"/>
                <w:rtl/>
              </w:rPr>
              <w:t>2-</w:t>
            </w:r>
            <w:r w:rsidRPr="00F23507">
              <w:rPr>
                <w:rFonts w:ascii="Calibri" w:eastAsia="Calibri" w:hAnsi="Calibri" w:hint="cs"/>
                <w:b w:val="0"/>
                <w:bCs w:val="0"/>
                <w:color w:val="000000" w:themeColor="text1"/>
                <w:sz w:val="24"/>
                <w:szCs w:val="24"/>
                <w:rtl/>
              </w:rPr>
              <w:t>2</w:t>
            </w:r>
            <w:r w:rsidRPr="00F23507">
              <w:rPr>
                <w:rFonts w:ascii="Calibri" w:eastAsia="Calibri" w:hAnsi="Calibri"/>
                <w:b w:val="0"/>
                <w:bCs w:val="0"/>
                <w:color w:val="000000" w:themeColor="text1"/>
                <w:sz w:val="24"/>
                <w:szCs w:val="24"/>
                <w:rtl/>
              </w:rPr>
              <w:t>-</w:t>
            </w:r>
            <w:r w:rsidRPr="00F23507">
              <w:rPr>
                <w:rFonts w:ascii="Calibri" w:eastAsia="Calibri" w:hAnsi="Calibri" w:hint="cs"/>
                <w:b w:val="0"/>
                <w:bCs w:val="0"/>
                <w:color w:val="000000" w:themeColor="text1"/>
                <w:sz w:val="24"/>
                <w:szCs w:val="24"/>
                <w:rtl/>
              </w:rPr>
              <w:t>5</w:t>
            </w:r>
            <w:r w:rsidRPr="00F23507">
              <w:rPr>
                <w:rFonts w:ascii="Calibri" w:eastAsia="Calibri" w:hAnsi="Calibri"/>
                <w:b w:val="0"/>
                <w:bCs w:val="0"/>
                <w:color w:val="000000" w:themeColor="text1"/>
                <w:sz w:val="24"/>
                <w:szCs w:val="24"/>
                <w:rtl/>
              </w:rPr>
              <w:t>)</w:t>
            </w:r>
            <w:r w:rsidRPr="00F23507">
              <w:rPr>
                <w:rFonts w:ascii="Calibri" w:eastAsia="Calibri" w:hAnsi="Calibri" w:hint="cs"/>
                <w:b w:val="0"/>
                <w:bCs w:val="0"/>
                <w:color w:val="000000" w:themeColor="text1"/>
                <w:sz w:val="24"/>
                <w:szCs w:val="24"/>
                <w:rtl/>
              </w:rPr>
              <w:t xml:space="preserve"> </w:t>
            </w:r>
            <w:r w:rsidRPr="00F23507">
              <w:rPr>
                <w:rFonts w:hint="cs"/>
                <w:b w:val="0"/>
                <w:bCs w:val="0"/>
                <w:color w:val="000000" w:themeColor="text1"/>
                <w:sz w:val="24"/>
                <w:szCs w:val="24"/>
                <w:rtl/>
              </w:rPr>
              <w:t>سنجش سرمایه فکری...............</w:t>
            </w:r>
            <w:r w:rsidRPr="00F23507">
              <w:rPr>
                <w:rFonts w:ascii="Calibri" w:eastAsia="Calibri" w:hAnsi="Calibri" w:hint="cs"/>
                <w:b w:val="0"/>
                <w:bCs w:val="0"/>
                <w:color w:val="000000" w:themeColor="text1"/>
                <w:sz w:val="24"/>
                <w:szCs w:val="24"/>
                <w:rtl/>
              </w:rPr>
              <w:t>............................................................................................................</w:t>
            </w:r>
          </w:p>
          <w:p w:rsidR="008A4896" w:rsidRPr="00F23507" w:rsidRDefault="008A4896" w:rsidP="008A4896">
            <w:pPr>
              <w:spacing w:after="120" w:line="240" w:lineRule="auto"/>
              <w:jc w:val="both"/>
              <w:outlineLvl w:val="3"/>
              <w:rPr>
                <w:rFonts w:cs="B Lotus"/>
                <w:color w:val="000000" w:themeColor="text1"/>
                <w:sz w:val="24"/>
                <w:szCs w:val="24"/>
                <w:rtl/>
              </w:rPr>
            </w:pPr>
            <w:r w:rsidRPr="00F23507">
              <w:rPr>
                <w:rFonts w:cs="B Lotus" w:hint="cs"/>
                <w:color w:val="000000" w:themeColor="text1"/>
                <w:sz w:val="24"/>
                <w:szCs w:val="24"/>
                <w:rtl/>
              </w:rPr>
              <w:t>2-2-5-1) دلایل سنجش سرمایه فکری............................................................................................................</w:t>
            </w:r>
          </w:p>
          <w:p w:rsidR="008A4896" w:rsidRPr="00F23507" w:rsidRDefault="008A4896" w:rsidP="008A4896">
            <w:pPr>
              <w:spacing w:after="120" w:line="240" w:lineRule="auto"/>
              <w:jc w:val="both"/>
              <w:rPr>
                <w:rFonts w:cs="B Lotus"/>
                <w:color w:val="000000" w:themeColor="text1"/>
                <w:sz w:val="24"/>
                <w:szCs w:val="24"/>
                <w:rtl/>
              </w:rPr>
            </w:pPr>
            <w:r w:rsidRPr="00F23507">
              <w:rPr>
                <w:rFonts w:cs="B Lotus" w:hint="cs"/>
                <w:color w:val="000000" w:themeColor="text1"/>
                <w:sz w:val="24"/>
                <w:szCs w:val="24"/>
                <w:rtl/>
              </w:rPr>
              <w:t>2-2-5-2)</w:t>
            </w:r>
            <w:r w:rsidRPr="00F23507">
              <w:rPr>
                <w:rStyle w:val="Heading1Char"/>
                <w:rFonts w:eastAsia="Calibri" w:hint="cs"/>
                <w:b w:val="0"/>
                <w:bCs w:val="0"/>
                <w:color w:val="000000" w:themeColor="text1"/>
                <w:sz w:val="24"/>
                <w:szCs w:val="24"/>
                <w:rtl/>
              </w:rPr>
              <w:t xml:space="preserve"> اهداف اندازه گیری سرمایه فکری...................................................................................................</w:t>
            </w:r>
          </w:p>
          <w:p w:rsidR="008A4896" w:rsidRPr="00F23507" w:rsidRDefault="008A4896" w:rsidP="008A4896">
            <w:pPr>
              <w:spacing w:after="120" w:line="240" w:lineRule="auto"/>
              <w:rPr>
                <w:rFonts w:cs="B Lotus"/>
                <w:color w:val="000000" w:themeColor="text1"/>
                <w:sz w:val="24"/>
                <w:szCs w:val="24"/>
                <w:rtl/>
              </w:rPr>
            </w:pPr>
            <w:r w:rsidRPr="00F23507">
              <w:rPr>
                <w:rFonts w:cs="B Lotus" w:hint="cs"/>
                <w:color w:val="000000" w:themeColor="text1"/>
                <w:sz w:val="24"/>
                <w:szCs w:val="24"/>
                <w:rtl/>
              </w:rPr>
              <w:t>2-2-5-3) منافع و مزایای اندازه‌گیری سرمايه فكري ........................................................................................</w:t>
            </w:r>
          </w:p>
        </w:tc>
      </w:tr>
      <w:tr w:rsidR="008A4896" w:rsidRPr="00F23507" w:rsidTr="008A4896">
        <w:trPr>
          <w:trHeight w:val="580"/>
        </w:trPr>
        <w:tc>
          <w:tcPr>
            <w:tcW w:w="8320" w:type="dxa"/>
          </w:tcPr>
          <w:p w:rsidR="008A4896" w:rsidRPr="00F23507" w:rsidRDefault="008A4896" w:rsidP="008A4896">
            <w:pPr>
              <w:spacing w:after="120" w:line="240" w:lineRule="auto"/>
              <w:jc w:val="both"/>
              <w:outlineLvl w:val="3"/>
              <w:rPr>
                <w:rFonts w:cs="B Lotus"/>
                <w:color w:val="000000" w:themeColor="text1"/>
                <w:sz w:val="24"/>
                <w:szCs w:val="24"/>
                <w:rtl/>
              </w:rPr>
            </w:pPr>
            <w:r w:rsidRPr="00F23507">
              <w:rPr>
                <w:rFonts w:cs="B Lotus" w:hint="cs"/>
                <w:color w:val="000000" w:themeColor="text1"/>
                <w:sz w:val="24"/>
                <w:szCs w:val="24"/>
                <w:rtl/>
              </w:rPr>
              <w:t>2-2-6) مدل</w:t>
            </w:r>
            <w:r w:rsidRPr="00F23507">
              <w:rPr>
                <w:rFonts w:cs="B Lotus"/>
                <w:color w:val="000000" w:themeColor="text1"/>
                <w:sz w:val="24"/>
                <w:szCs w:val="24"/>
                <w:rtl/>
              </w:rPr>
              <w:softHyphen/>
            </w:r>
            <w:r w:rsidRPr="00F23507">
              <w:rPr>
                <w:rFonts w:cs="B Lotus" w:hint="cs"/>
                <w:color w:val="000000" w:themeColor="text1"/>
                <w:sz w:val="24"/>
                <w:szCs w:val="24"/>
                <w:rtl/>
              </w:rPr>
              <w:t>ها و روش</w:t>
            </w:r>
            <w:r w:rsidRPr="00F23507">
              <w:rPr>
                <w:rFonts w:cs="B Lotus"/>
                <w:color w:val="000000" w:themeColor="text1"/>
                <w:sz w:val="24"/>
                <w:szCs w:val="24"/>
                <w:rtl/>
              </w:rPr>
              <w:softHyphen/>
            </w:r>
            <w:r w:rsidRPr="00F23507">
              <w:rPr>
                <w:rFonts w:cs="B Lotus" w:hint="cs"/>
                <w:color w:val="000000" w:themeColor="text1"/>
                <w:sz w:val="24"/>
                <w:szCs w:val="24"/>
                <w:rtl/>
              </w:rPr>
              <w:t>های اندازه گیری سرمایه فکری  .................................................................................</w:t>
            </w:r>
          </w:p>
        </w:tc>
      </w:tr>
      <w:tr w:rsidR="008A4896" w:rsidRPr="00F23507" w:rsidTr="008A4896">
        <w:trPr>
          <w:trHeight w:val="580"/>
        </w:trPr>
        <w:tc>
          <w:tcPr>
            <w:tcW w:w="8320" w:type="dxa"/>
          </w:tcPr>
          <w:p w:rsidR="008A4896" w:rsidRPr="00F23507" w:rsidRDefault="008A4896" w:rsidP="008A4896">
            <w:pPr>
              <w:spacing w:after="120" w:line="240" w:lineRule="auto"/>
              <w:jc w:val="both"/>
              <w:outlineLvl w:val="4"/>
              <w:rPr>
                <w:rFonts w:cs="B Lotus"/>
                <w:color w:val="000000" w:themeColor="text1"/>
                <w:sz w:val="24"/>
                <w:szCs w:val="24"/>
                <w:rtl/>
              </w:rPr>
            </w:pPr>
            <w:r w:rsidRPr="00F23507">
              <w:rPr>
                <w:rFonts w:cs="B Lotus" w:hint="cs"/>
                <w:color w:val="000000" w:themeColor="text1"/>
                <w:sz w:val="24"/>
                <w:szCs w:val="24"/>
                <w:rtl/>
              </w:rPr>
              <w:t>2-2-6-1) مدل</w:t>
            </w:r>
            <w:r w:rsidRPr="00F23507">
              <w:rPr>
                <w:rFonts w:cs="B Lotus"/>
                <w:color w:val="000000" w:themeColor="text1"/>
                <w:sz w:val="24"/>
                <w:szCs w:val="24"/>
                <w:rtl/>
              </w:rPr>
              <w:softHyphen/>
            </w:r>
            <w:r w:rsidRPr="00F23507">
              <w:rPr>
                <w:rFonts w:cs="B Lotus" w:hint="cs"/>
                <w:color w:val="000000" w:themeColor="text1"/>
                <w:sz w:val="24"/>
                <w:szCs w:val="24"/>
                <w:rtl/>
              </w:rPr>
              <w:t>های سنجش غیرمالی سرمایه فکری .........................................................................................</w:t>
            </w:r>
          </w:p>
        </w:tc>
      </w:tr>
      <w:tr w:rsidR="008A4896" w:rsidRPr="00F23507" w:rsidTr="008A4896">
        <w:trPr>
          <w:trHeight w:val="580"/>
        </w:trPr>
        <w:tc>
          <w:tcPr>
            <w:tcW w:w="8320" w:type="dxa"/>
          </w:tcPr>
          <w:p w:rsidR="008A4896" w:rsidRPr="00F23507" w:rsidRDefault="008A4896" w:rsidP="008A4896">
            <w:pPr>
              <w:spacing w:after="120" w:line="240" w:lineRule="auto"/>
              <w:jc w:val="both"/>
              <w:outlineLvl w:val="4"/>
              <w:rPr>
                <w:rFonts w:cs="B Lotus"/>
                <w:color w:val="000000" w:themeColor="text1"/>
                <w:sz w:val="24"/>
                <w:szCs w:val="24"/>
                <w:rtl/>
              </w:rPr>
            </w:pPr>
            <w:r w:rsidRPr="00F23507">
              <w:rPr>
                <w:rFonts w:cs="B Lotus" w:hint="cs"/>
                <w:color w:val="000000" w:themeColor="text1"/>
                <w:sz w:val="24"/>
                <w:szCs w:val="24"/>
                <w:rtl/>
              </w:rPr>
              <w:t>2-2-6-2) مدل</w:t>
            </w:r>
            <w:r w:rsidRPr="00F23507">
              <w:rPr>
                <w:rFonts w:cs="B Lotus"/>
                <w:color w:val="000000" w:themeColor="text1"/>
                <w:sz w:val="24"/>
                <w:szCs w:val="24"/>
                <w:rtl/>
              </w:rPr>
              <w:softHyphen/>
            </w:r>
            <w:r w:rsidRPr="00F23507">
              <w:rPr>
                <w:rFonts w:cs="B Lotus" w:hint="cs"/>
                <w:color w:val="000000" w:themeColor="text1"/>
                <w:sz w:val="24"/>
                <w:szCs w:val="24"/>
                <w:rtl/>
              </w:rPr>
              <w:t>های سنجش پولی و مالی سرمایه فکری ...................................................................................</w:t>
            </w:r>
          </w:p>
        </w:tc>
      </w:tr>
      <w:tr w:rsidR="008A4896" w:rsidRPr="00F23507" w:rsidTr="008A4896">
        <w:trPr>
          <w:trHeight w:val="580"/>
        </w:trPr>
        <w:tc>
          <w:tcPr>
            <w:tcW w:w="8320" w:type="dxa"/>
          </w:tcPr>
          <w:p w:rsidR="008A4896" w:rsidRPr="00F23507" w:rsidRDefault="008A4896" w:rsidP="008A4896">
            <w:pPr>
              <w:spacing w:after="120" w:line="240" w:lineRule="auto"/>
              <w:jc w:val="both"/>
              <w:outlineLvl w:val="2"/>
              <w:rPr>
                <w:rFonts w:cs="B Lotus"/>
                <w:color w:val="000000" w:themeColor="text1"/>
                <w:sz w:val="24"/>
                <w:szCs w:val="24"/>
                <w:rtl/>
              </w:rPr>
            </w:pPr>
            <w:r w:rsidRPr="00F23507">
              <w:rPr>
                <w:rFonts w:cs="B Lotus" w:hint="cs"/>
                <w:color w:val="000000" w:themeColor="text1"/>
                <w:sz w:val="24"/>
                <w:szCs w:val="24"/>
                <w:rtl/>
              </w:rPr>
              <w:t>2-2-7) گزارش‌دهي سرمايه فكري ...................................................................................................................</w:t>
            </w:r>
          </w:p>
        </w:tc>
      </w:tr>
      <w:tr w:rsidR="008A4896" w:rsidRPr="00F23507" w:rsidTr="008A4896">
        <w:trPr>
          <w:trHeight w:val="580"/>
        </w:trPr>
        <w:tc>
          <w:tcPr>
            <w:tcW w:w="8320" w:type="dxa"/>
          </w:tcPr>
          <w:p w:rsidR="008A4896" w:rsidRPr="00F23507" w:rsidRDefault="008A4896" w:rsidP="008A4896">
            <w:pPr>
              <w:spacing w:after="120" w:line="240" w:lineRule="auto"/>
              <w:jc w:val="both"/>
              <w:outlineLvl w:val="3"/>
              <w:rPr>
                <w:rFonts w:cs="B Lotus"/>
                <w:color w:val="000000" w:themeColor="text1"/>
                <w:sz w:val="24"/>
                <w:szCs w:val="24"/>
                <w:rtl/>
              </w:rPr>
            </w:pPr>
            <w:r w:rsidRPr="00F23507">
              <w:rPr>
                <w:rFonts w:cs="B Lotus" w:hint="cs"/>
                <w:color w:val="000000" w:themeColor="text1"/>
                <w:sz w:val="24"/>
                <w:szCs w:val="24"/>
                <w:rtl/>
              </w:rPr>
              <w:t>2-2-7-1) مفروضات زیربنایی</w:t>
            </w:r>
            <w:r w:rsidRPr="00F23507">
              <w:rPr>
                <w:rFonts w:cs="B Lotus"/>
                <w:color w:val="000000" w:themeColor="text1"/>
                <w:sz w:val="24"/>
                <w:szCs w:val="24"/>
              </w:rPr>
              <w:t xml:space="preserve"> </w:t>
            </w:r>
            <w:r w:rsidRPr="00F23507">
              <w:rPr>
                <w:rFonts w:cs="B Lotus" w:hint="cs"/>
                <w:color w:val="000000" w:themeColor="text1"/>
                <w:sz w:val="24"/>
                <w:szCs w:val="24"/>
                <w:rtl/>
              </w:rPr>
              <w:t>مدل گزارش‌دهی سرمايه فكري .......................................................................</w:t>
            </w:r>
          </w:p>
        </w:tc>
      </w:tr>
      <w:tr w:rsidR="008A4896" w:rsidRPr="00F23507" w:rsidTr="008A4896">
        <w:trPr>
          <w:trHeight w:val="580"/>
        </w:trPr>
        <w:tc>
          <w:tcPr>
            <w:tcW w:w="8320" w:type="dxa"/>
          </w:tcPr>
          <w:p w:rsidR="008A4896" w:rsidRPr="00F23507" w:rsidRDefault="008A4896" w:rsidP="008A4896">
            <w:pPr>
              <w:spacing w:after="120" w:line="240" w:lineRule="auto"/>
              <w:jc w:val="both"/>
              <w:outlineLvl w:val="3"/>
              <w:rPr>
                <w:rFonts w:cs="B Lotus"/>
                <w:color w:val="000000" w:themeColor="text1"/>
                <w:sz w:val="24"/>
                <w:szCs w:val="24"/>
                <w:rtl/>
              </w:rPr>
            </w:pPr>
            <w:r w:rsidRPr="00F23507">
              <w:rPr>
                <w:rFonts w:cs="B Lotus" w:hint="cs"/>
                <w:color w:val="000000" w:themeColor="text1"/>
                <w:sz w:val="24"/>
                <w:szCs w:val="24"/>
                <w:rtl/>
              </w:rPr>
              <w:t>2-2-7-2)  محتوای گزارش‌دهی سرمايه فكري .................................................................................................</w:t>
            </w:r>
          </w:p>
        </w:tc>
      </w:tr>
      <w:tr w:rsidR="008A4896" w:rsidRPr="00F23507" w:rsidTr="008A4896">
        <w:trPr>
          <w:trHeight w:val="580"/>
        </w:trPr>
        <w:tc>
          <w:tcPr>
            <w:tcW w:w="8320" w:type="dxa"/>
          </w:tcPr>
          <w:p w:rsidR="008A4896" w:rsidRPr="00F23507" w:rsidRDefault="008A4896" w:rsidP="008A4896">
            <w:pPr>
              <w:pStyle w:val="Heading1"/>
              <w:spacing w:before="100" w:beforeAutospacing="1" w:after="0" w:line="276" w:lineRule="auto"/>
              <w:rPr>
                <w:rFonts w:ascii="Calibri" w:eastAsia="Calibri" w:hAnsi="Calibri"/>
                <w:b w:val="0"/>
                <w:bCs w:val="0"/>
                <w:color w:val="000000" w:themeColor="text1"/>
                <w:sz w:val="24"/>
                <w:szCs w:val="24"/>
                <w:rtl/>
              </w:rPr>
            </w:pPr>
            <w:r w:rsidRPr="00F23507">
              <w:rPr>
                <w:rFonts w:ascii="Calibri" w:eastAsia="Calibri" w:hAnsi="Calibri" w:hint="cs"/>
                <w:b w:val="0"/>
                <w:bCs w:val="0"/>
                <w:color w:val="000000" w:themeColor="text1"/>
                <w:sz w:val="24"/>
                <w:szCs w:val="24"/>
                <w:rtl/>
              </w:rPr>
              <w:lastRenderedPageBreak/>
              <w:t>بخش دوم : مدیریت سود...................................................................................................................................</w:t>
            </w:r>
          </w:p>
        </w:tc>
      </w:tr>
      <w:tr w:rsidR="008A4896" w:rsidRPr="00F23507" w:rsidTr="008A4896">
        <w:trPr>
          <w:trHeight w:val="580"/>
        </w:trPr>
        <w:tc>
          <w:tcPr>
            <w:tcW w:w="8320" w:type="dxa"/>
          </w:tcPr>
          <w:p w:rsidR="008A4896" w:rsidRPr="00F23507" w:rsidRDefault="008A4896" w:rsidP="008A4896">
            <w:pPr>
              <w:pStyle w:val="Heading1"/>
              <w:spacing w:before="100" w:beforeAutospacing="1" w:after="0" w:line="276" w:lineRule="auto"/>
              <w:rPr>
                <w:rFonts w:ascii="Calibri" w:eastAsia="Calibri" w:hAnsi="Calibri"/>
                <w:b w:val="0"/>
                <w:bCs w:val="0"/>
                <w:color w:val="000000" w:themeColor="text1"/>
                <w:sz w:val="24"/>
                <w:szCs w:val="24"/>
                <w:rtl/>
              </w:rPr>
            </w:pPr>
            <w:r w:rsidRPr="00F23507">
              <w:rPr>
                <w:rFonts w:ascii="Calibri" w:eastAsia="Calibri" w:hAnsi="Calibri" w:hint="cs"/>
                <w:b w:val="0"/>
                <w:bCs w:val="0"/>
                <w:color w:val="000000" w:themeColor="text1"/>
                <w:sz w:val="24"/>
                <w:szCs w:val="24"/>
                <w:rtl/>
              </w:rPr>
              <w:t>2-3) سود مورد انتظار (عادی یا هدف) ..........................................................................................................</w:t>
            </w:r>
          </w:p>
        </w:tc>
      </w:tr>
      <w:tr w:rsidR="008A4896" w:rsidRPr="00F23507" w:rsidTr="008A4896">
        <w:trPr>
          <w:trHeight w:val="580"/>
        </w:trPr>
        <w:tc>
          <w:tcPr>
            <w:tcW w:w="8320" w:type="dxa"/>
          </w:tcPr>
          <w:p w:rsidR="008A4896" w:rsidRPr="00F23507" w:rsidRDefault="008A4896" w:rsidP="008A4896">
            <w:pPr>
              <w:pStyle w:val="Heading1"/>
              <w:spacing w:before="100" w:beforeAutospacing="1" w:after="0" w:line="276" w:lineRule="auto"/>
              <w:rPr>
                <w:rFonts w:ascii="Calibri" w:eastAsia="Calibri" w:hAnsi="Calibri"/>
                <w:b w:val="0"/>
                <w:bCs w:val="0"/>
                <w:color w:val="000000" w:themeColor="text1"/>
                <w:sz w:val="24"/>
                <w:szCs w:val="24"/>
                <w:rtl/>
              </w:rPr>
            </w:pPr>
            <w:r w:rsidRPr="00F23507">
              <w:rPr>
                <w:rFonts w:ascii="Calibri" w:eastAsia="Calibri" w:hAnsi="Calibri" w:hint="cs"/>
                <w:b w:val="0"/>
                <w:bCs w:val="0"/>
                <w:color w:val="000000" w:themeColor="text1"/>
                <w:sz w:val="24"/>
                <w:szCs w:val="24"/>
                <w:rtl/>
              </w:rPr>
              <w:t>2-3-1) تعریف و تبیین مديريت سود ...........................................................................................................</w:t>
            </w:r>
          </w:p>
        </w:tc>
      </w:tr>
      <w:tr w:rsidR="008A4896" w:rsidRPr="00F23507" w:rsidTr="008A4896">
        <w:trPr>
          <w:trHeight w:val="580"/>
        </w:trPr>
        <w:tc>
          <w:tcPr>
            <w:tcW w:w="8320" w:type="dxa"/>
          </w:tcPr>
          <w:p w:rsidR="008A4896" w:rsidRPr="00F23507" w:rsidRDefault="008A4896" w:rsidP="008A4896">
            <w:pPr>
              <w:pStyle w:val="Heading1"/>
              <w:spacing w:before="100" w:beforeAutospacing="1" w:after="0" w:line="276" w:lineRule="auto"/>
              <w:rPr>
                <w:rFonts w:ascii="Calibri" w:eastAsia="Calibri" w:hAnsi="Calibri"/>
                <w:b w:val="0"/>
                <w:bCs w:val="0"/>
                <w:color w:val="000000" w:themeColor="text1"/>
                <w:sz w:val="24"/>
                <w:szCs w:val="24"/>
                <w:rtl/>
              </w:rPr>
            </w:pPr>
            <w:r w:rsidRPr="00F23507">
              <w:rPr>
                <w:rFonts w:ascii="Calibri" w:eastAsia="Calibri" w:hAnsi="Calibri" w:hint="cs"/>
                <w:b w:val="0"/>
                <w:bCs w:val="0"/>
                <w:color w:val="000000" w:themeColor="text1"/>
                <w:sz w:val="24"/>
                <w:szCs w:val="24"/>
                <w:rtl/>
              </w:rPr>
              <w:t>2-3-2) تاریخچه مديريت سود........................................................................................................................</w:t>
            </w:r>
          </w:p>
        </w:tc>
      </w:tr>
      <w:tr w:rsidR="008A4896" w:rsidRPr="00F23507" w:rsidTr="008A4896">
        <w:trPr>
          <w:trHeight w:val="580"/>
        </w:trPr>
        <w:tc>
          <w:tcPr>
            <w:tcW w:w="8320" w:type="dxa"/>
          </w:tcPr>
          <w:p w:rsidR="008A4896" w:rsidRPr="00F23507" w:rsidRDefault="008A4896" w:rsidP="008A4896">
            <w:pPr>
              <w:pStyle w:val="Heading1"/>
              <w:spacing w:before="100" w:beforeAutospacing="1" w:after="0" w:line="276" w:lineRule="auto"/>
              <w:rPr>
                <w:rFonts w:ascii="Calibri" w:eastAsia="Calibri" w:hAnsi="Calibri"/>
                <w:b w:val="0"/>
                <w:bCs w:val="0"/>
                <w:color w:val="000000" w:themeColor="text1"/>
                <w:sz w:val="24"/>
                <w:szCs w:val="24"/>
                <w:rtl/>
              </w:rPr>
            </w:pPr>
            <w:r w:rsidRPr="00F23507">
              <w:rPr>
                <w:rFonts w:ascii="Calibri" w:eastAsia="Calibri" w:hAnsi="Calibri" w:hint="cs"/>
                <w:b w:val="0"/>
                <w:bCs w:val="0"/>
                <w:color w:val="000000" w:themeColor="text1"/>
                <w:sz w:val="24"/>
                <w:szCs w:val="24"/>
                <w:rtl/>
              </w:rPr>
              <w:t>2-3-3) انواع مديريت سود ..............................................................................................................................</w:t>
            </w:r>
          </w:p>
        </w:tc>
      </w:tr>
      <w:tr w:rsidR="008A4896" w:rsidRPr="00F23507" w:rsidTr="008A4896">
        <w:trPr>
          <w:trHeight w:val="580"/>
        </w:trPr>
        <w:tc>
          <w:tcPr>
            <w:tcW w:w="8320" w:type="dxa"/>
          </w:tcPr>
          <w:p w:rsidR="008A4896" w:rsidRPr="00F23507" w:rsidRDefault="008A4896" w:rsidP="008A4896">
            <w:pPr>
              <w:pStyle w:val="Heading1"/>
              <w:spacing w:before="100" w:beforeAutospacing="1" w:after="0" w:line="276" w:lineRule="auto"/>
              <w:rPr>
                <w:rFonts w:ascii="Calibri" w:eastAsia="Calibri" w:hAnsi="Calibri"/>
                <w:b w:val="0"/>
                <w:bCs w:val="0"/>
                <w:color w:val="000000" w:themeColor="text1"/>
                <w:sz w:val="24"/>
                <w:szCs w:val="24"/>
                <w:rtl/>
              </w:rPr>
            </w:pPr>
            <w:r w:rsidRPr="00F23507">
              <w:rPr>
                <w:rFonts w:ascii="Calibri" w:eastAsia="Calibri" w:hAnsi="Calibri" w:hint="cs"/>
                <w:b w:val="0"/>
                <w:bCs w:val="0"/>
                <w:color w:val="000000" w:themeColor="text1"/>
                <w:sz w:val="24"/>
                <w:szCs w:val="24"/>
                <w:rtl/>
              </w:rPr>
              <w:t>2-3-4) انگیزه</w:t>
            </w:r>
            <w:r w:rsidRPr="00F23507">
              <w:rPr>
                <w:rFonts w:ascii="Calibri" w:eastAsia="Calibri" w:hAnsi="Calibri" w:hint="cs"/>
                <w:b w:val="0"/>
                <w:bCs w:val="0"/>
                <w:color w:val="000000" w:themeColor="text1"/>
                <w:sz w:val="24"/>
                <w:szCs w:val="24"/>
                <w:rtl/>
              </w:rPr>
              <w:softHyphen/>
              <w:t>های مدیریت در مديريت سود .................................................................................................</w:t>
            </w:r>
          </w:p>
        </w:tc>
      </w:tr>
      <w:tr w:rsidR="008A4896" w:rsidRPr="00F23507" w:rsidTr="008A4896">
        <w:trPr>
          <w:trHeight w:val="580"/>
        </w:trPr>
        <w:tc>
          <w:tcPr>
            <w:tcW w:w="8320" w:type="dxa"/>
          </w:tcPr>
          <w:p w:rsidR="008A4896" w:rsidRPr="00F23507" w:rsidRDefault="008A4896" w:rsidP="008A4896">
            <w:pPr>
              <w:pStyle w:val="Heading1"/>
              <w:spacing w:before="100" w:beforeAutospacing="1" w:after="0" w:line="276" w:lineRule="auto"/>
              <w:rPr>
                <w:rFonts w:ascii="Calibri" w:eastAsia="Calibri" w:hAnsi="Calibri"/>
                <w:b w:val="0"/>
                <w:bCs w:val="0"/>
                <w:color w:val="000000" w:themeColor="text1"/>
                <w:sz w:val="24"/>
                <w:szCs w:val="24"/>
                <w:rtl/>
              </w:rPr>
            </w:pPr>
            <w:r w:rsidRPr="00F23507">
              <w:rPr>
                <w:rFonts w:ascii="Calibri" w:eastAsia="Calibri" w:hAnsi="Calibri" w:hint="cs"/>
                <w:b w:val="0"/>
                <w:bCs w:val="0"/>
                <w:color w:val="000000" w:themeColor="text1"/>
                <w:sz w:val="24"/>
                <w:szCs w:val="24"/>
                <w:rtl/>
              </w:rPr>
              <w:t>2-3-5) مديريت سود و رابطه</w:t>
            </w:r>
            <w:r w:rsidRPr="00F23507">
              <w:rPr>
                <w:rFonts w:ascii="Calibri" w:eastAsia="Calibri" w:hAnsi="Calibri" w:hint="cs"/>
                <w:b w:val="0"/>
                <w:bCs w:val="0"/>
                <w:color w:val="000000" w:themeColor="text1"/>
                <w:sz w:val="24"/>
                <w:szCs w:val="24"/>
                <w:rtl/>
              </w:rPr>
              <w:softHyphen/>
              <w:t xml:space="preserve">ی آن با هزینه </w:t>
            </w:r>
            <w:r w:rsidRPr="00F23507">
              <w:rPr>
                <w:rFonts w:ascii="Times New Roman" w:eastAsia="Calibri" w:hAnsi="Times New Roman" w:cs="Times New Roman" w:hint="cs"/>
                <w:b w:val="0"/>
                <w:bCs w:val="0"/>
                <w:color w:val="000000" w:themeColor="text1"/>
                <w:sz w:val="24"/>
                <w:szCs w:val="24"/>
                <w:rtl/>
              </w:rPr>
              <w:t>–</w:t>
            </w:r>
            <w:r w:rsidRPr="00F23507">
              <w:rPr>
                <w:rFonts w:ascii="Calibri" w:eastAsia="Calibri" w:hAnsi="Calibri" w:hint="cs"/>
                <w:b w:val="0"/>
                <w:bCs w:val="0"/>
                <w:color w:val="000000" w:themeColor="text1"/>
                <w:sz w:val="24"/>
                <w:szCs w:val="24"/>
                <w:rtl/>
              </w:rPr>
              <w:t xml:space="preserve"> منفعت ...................................................................................</w:t>
            </w:r>
          </w:p>
        </w:tc>
      </w:tr>
      <w:tr w:rsidR="008A4896" w:rsidRPr="00F23507" w:rsidTr="008A4896">
        <w:trPr>
          <w:trHeight w:val="580"/>
        </w:trPr>
        <w:tc>
          <w:tcPr>
            <w:tcW w:w="8320" w:type="dxa"/>
          </w:tcPr>
          <w:p w:rsidR="008A4896" w:rsidRPr="00F23507" w:rsidRDefault="008A4896" w:rsidP="008A4896">
            <w:pPr>
              <w:pStyle w:val="Heading1"/>
              <w:spacing w:before="100" w:beforeAutospacing="1" w:after="0" w:line="276" w:lineRule="auto"/>
              <w:rPr>
                <w:rFonts w:ascii="Calibri" w:eastAsia="Calibri" w:hAnsi="Calibri"/>
                <w:b w:val="0"/>
                <w:bCs w:val="0"/>
                <w:color w:val="000000" w:themeColor="text1"/>
                <w:sz w:val="24"/>
                <w:szCs w:val="24"/>
                <w:rtl/>
              </w:rPr>
            </w:pPr>
            <w:r w:rsidRPr="00F23507">
              <w:rPr>
                <w:rFonts w:ascii="Calibri" w:eastAsia="Calibri" w:hAnsi="Calibri" w:hint="cs"/>
                <w:b w:val="0"/>
                <w:bCs w:val="0"/>
                <w:color w:val="000000" w:themeColor="text1"/>
                <w:sz w:val="24"/>
                <w:szCs w:val="24"/>
                <w:rtl/>
              </w:rPr>
              <w:t>2-3-6) جایگاه مديريت سود ...........................................................................................................................</w:t>
            </w:r>
          </w:p>
        </w:tc>
      </w:tr>
      <w:tr w:rsidR="008A4896" w:rsidRPr="00F23507" w:rsidTr="008A4896">
        <w:trPr>
          <w:trHeight w:val="580"/>
        </w:trPr>
        <w:tc>
          <w:tcPr>
            <w:tcW w:w="8320" w:type="dxa"/>
          </w:tcPr>
          <w:p w:rsidR="008A4896" w:rsidRPr="00F23507" w:rsidRDefault="008A4896" w:rsidP="008A4896">
            <w:pPr>
              <w:pStyle w:val="Heading1"/>
              <w:spacing w:before="100" w:beforeAutospacing="1" w:after="0" w:line="276" w:lineRule="auto"/>
              <w:rPr>
                <w:rFonts w:ascii="Calibri" w:eastAsia="Calibri" w:hAnsi="Calibri"/>
                <w:b w:val="0"/>
                <w:bCs w:val="0"/>
                <w:color w:val="000000" w:themeColor="text1"/>
                <w:sz w:val="24"/>
                <w:szCs w:val="24"/>
                <w:rtl/>
              </w:rPr>
            </w:pPr>
            <w:r w:rsidRPr="00F23507">
              <w:rPr>
                <w:rFonts w:ascii="Calibri" w:eastAsia="Calibri" w:hAnsi="Calibri" w:hint="cs"/>
                <w:b w:val="0"/>
                <w:bCs w:val="0"/>
                <w:color w:val="000000" w:themeColor="text1"/>
                <w:sz w:val="24"/>
                <w:szCs w:val="24"/>
                <w:rtl/>
              </w:rPr>
              <w:t>2-3-7) فرضیه مديريت سود و فرضیه بازار.....................................................................................................</w:t>
            </w:r>
          </w:p>
        </w:tc>
      </w:tr>
      <w:tr w:rsidR="008A4896" w:rsidRPr="00F23507" w:rsidTr="008A4896">
        <w:trPr>
          <w:trHeight w:val="580"/>
        </w:trPr>
        <w:tc>
          <w:tcPr>
            <w:tcW w:w="8320" w:type="dxa"/>
          </w:tcPr>
          <w:p w:rsidR="008A4896" w:rsidRPr="00F23507" w:rsidRDefault="008A4896" w:rsidP="008A4896">
            <w:pPr>
              <w:pStyle w:val="Heading1"/>
              <w:spacing w:before="100" w:beforeAutospacing="1" w:after="0" w:line="276" w:lineRule="auto"/>
              <w:rPr>
                <w:rFonts w:ascii="Calibri" w:eastAsia="Calibri" w:hAnsi="Calibri"/>
                <w:b w:val="0"/>
                <w:bCs w:val="0"/>
                <w:color w:val="000000" w:themeColor="text1"/>
                <w:sz w:val="24"/>
                <w:szCs w:val="24"/>
                <w:rtl/>
              </w:rPr>
            </w:pPr>
            <w:r w:rsidRPr="00F23507">
              <w:rPr>
                <w:rFonts w:ascii="Calibri" w:eastAsia="Calibri" w:hAnsi="Calibri" w:hint="cs"/>
                <w:b w:val="0"/>
                <w:bCs w:val="0"/>
                <w:color w:val="000000" w:themeColor="text1"/>
                <w:sz w:val="24"/>
                <w:szCs w:val="24"/>
                <w:rtl/>
              </w:rPr>
              <w:t>2-3-8) روش‌های مديريت سود ......................................................................................................................</w:t>
            </w:r>
          </w:p>
        </w:tc>
      </w:tr>
      <w:tr w:rsidR="008A4896" w:rsidRPr="00F23507" w:rsidTr="008A4896">
        <w:trPr>
          <w:trHeight w:val="580"/>
        </w:trPr>
        <w:tc>
          <w:tcPr>
            <w:tcW w:w="8320" w:type="dxa"/>
          </w:tcPr>
          <w:p w:rsidR="008A4896" w:rsidRPr="00F23507" w:rsidRDefault="008A4896" w:rsidP="008A4896">
            <w:pPr>
              <w:pStyle w:val="Heading1"/>
              <w:spacing w:before="100" w:beforeAutospacing="1" w:after="0" w:line="276" w:lineRule="auto"/>
              <w:rPr>
                <w:rFonts w:ascii="Calibri" w:eastAsia="Calibri" w:hAnsi="Calibri"/>
                <w:b w:val="0"/>
                <w:bCs w:val="0"/>
                <w:color w:val="000000" w:themeColor="text1"/>
                <w:sz w:val="24"/>
                <w:szCs w:val="24"/>
                <w:rtl/>
              </w:rPr>
            </w:pPr>
            <w:r w:rsidRPr="00F23507">
              <w:rPr>
                <w:rFonts w:ascii="Calibri" w:eastAsia="Calibri" w:hAnsi="Calibri" w:hint="cs"/>
                <w:b w:val="0"/>
                <w:bCs w:val="0"/>
                <w:color w:val="000000" w:themeColor="text1"/>
                <w:sz w:val="24"/>
                <w:szCs w:val="24"/>
                <w:rtl/>
              </w:rPr>
              <w:t>2-3-9) ابزارهای مديريت سود ..........................................................................................................................</w:t>
            </w:r>
          </w:p>
        </w:tc>
      </w:tr>
      <w:tr w:rsidR="008A4896" w:rsidRPr="00F23507" w:rsidTr="008A4896">
        <w:trPr>
          <w:trHeight w:val="580"/>
        </w:trPr>
        <w:tc>
          <w:tcPr>
            <w:tcW w:w="8320" w:type="dxa"/>
          </w:tcPr>
          <w:p w:rsidR="008A4896" w:rsidRPr="00F23507" w:rsidRDefault="008A4896" w:rsidP="008A4896">
            <w:pPr>
              <w:pStyle w:val="Heading1"/>
              <w:spacing w:before="100" w:beforeAutospacing="1" w:after="0" w:line="276" w:lineRule="auto"/>
              <w:rPr>
                <w:rFonts w:ascii="Calibri" w:eastAsia="Calibri" w:hAnsi="Calibri"/>
                <w:b w:val="0"/>
                <w:bCs w:val="0"/>
                <w:color w:val="000000" w:themeColor="text1"/>
                <w:sz w:val="24"/>
                <w:szCs w:val="24"/>
                <w:rtl/>
              </w:rPr>
            </w:pPr>
            <w:r w:rsidRPr="00F23507">
              <w:rPr>
                <w:rFonts w:ascii="Calibri" w:eastAsia="Calibri" w:hAnsi="Calibri" w:hint="cs"/>
                <w:b w:val="0"/>
                <w:bCs w:val="0"/>
                <w:color w:val="000000" w:themeColor="text1"/>
                <w:sz w:val="24"/>
                <w:szCs w:val="24"/>
                <w:rtl/>
              </w:rPr>
              <w:t>2-3-10) خصوصیات روشهای مديريت سود ..................................................................................................</w:t>
            </w:r>
          </w:p>
        </w:tc>
      </w:tr>
      <w:tr w:rsidR="008A4896" w:rsidRPr="00F23507" w:rsidTr="008A4896">
        <w:trPr>
          <w:trHeight w:val="580"/>
        </w:trPr>
        <w:tc>
          <w:tcPr>
            <w:tcW w:w="8320" w:type="dxa"/>
          </w:tcPr>
          <w:p w:rsidR="008A4896" w:rsidRPr="00F23507" w:rsidRDefault="008A4896" w:rsidP="008A4896">
            <w:pPr>
              <w:pStyle w:val="Heading1"/>
              <w:spacing w:before="100" w:beforeAutospacing="1" w:after="0" w:line="276" w:lineRule="auto"/>
              <w:rPr>
                <w:rFonts w:ascii="Calibri" w:eastAsia="Calibri" w:hAnsi="Calibri"/>
                <w:b w:val="0"/>
                <w:bCs w:val="0"/>
                <w:color w:val="000000" w:themeColor="text1"/>
                <w:sz w:val="24"/>
                <w:szCs w:val="24"/>
                <w:rtl/>
              </w:rPr>
            </w:pPr>
            <w:r w:rsidRPr="00F23507">
              <w:rPr>
                <w:rFonts w:ascii="Calibri" w:eastAsia="Calibri" w:hAnsi="Calibri" w:hint="cs"/>
                <w:b w:val="0"/>
                <w:bCs w:val="0"/>
                <w:color w:val="000000" w:themeColor="text1"/>
                <w:sz w:val="24"/>
                <w:szCs w:val="24"/>
                <w:rtl/>
              </w:rPr>
              <w:t>2-3-11) عوامل موثر بر مديريت سود ............................................................................................................</w:t>
            </w:r>
          </w:p>
        </w:tc>
      </w:tr>
      <w:tr w:rsidR="008A4896" w:rsidRPr="00F23507" w:rsidTr="008A4896">
        <w:trPr>
          <w:trHeight w:val="580"/>
        </w:trPr>
        <w:tc>
          <w:tcPr>
            <w:tcW w:w="8320" w:type="dxa"/>
          </w:tcPr>
          <w:p w:rsidR="008A4896" w:rsidRPr="00F23507" w:rsidRDefault="008A4896" w:rsidP="008A4896">
            <w:pPr>
              <w:pStyle w:val="Heading1"/>
              <w:spacing w:before="100" w:beforeAutospacing="1" w:after="0" w:line="276" w:lineRule="auto"/>
              <w:rPr>
                <w:rFonts w:ascii="Calibri" w:eastAsia="Calibri" w:hAnsi="Calibri"/>
                <w:b w:val="0"/>
                <w:bCs w:val="0"/>
                <w:color w:val="000000" w:themeColor="text1"/>
                <w:sz w:val="24"/>
                <w:szCs w:val="24"/>
                <w:rtl/>
              </w:rPr>
            </w:pPr>
            <w:r w:rsidRPr="00F23507">
              <w:rPr>
                <w:rFonts w:ascii="Calibri" w:eastAsia="Calibri" w:hAnsi="Calibri" w:hint="cs"/>
                <w:b w:val="0"/>
                <w:bCs w:val="0"/>
                <w:color w:val="000000" w:themeColor="text1"/>
                <w:sz w:val="24"/>
                <w:szCs w:val="24"/>
                <w:rtl/>
              </w:rPr>
              <w:t>2-3-12) رویکردهای مختلف مطالعه مديريت سود ........................................................................................</w:t>
            </w:r>
          </w:p>
        </w:tc>
      </w:tr>
      <w:tr w:rsidR="008A4896" w:rsidRPr="00F23507" w:rsidTr="008A4896">
        <w:trPr>
          <w:trHeight w:val="580"/>
        </w:trPr>
        <w:tc>
          <w:tcPr>
            <w:tcW w:w="8320" w:type="dxa"/>
          </w:tcPr>
          <w:p w:rsidR="008A4896" w:rsidRPr="00F23507" w:rsidRDefault="008A4896" w:rsidP="008A4896">
            <w:pPr>
              <w:pStyle w:val="Heading1"/>
              <w:spacing w:before="100" w:beforeAutospacing="1" w:after="0" w:line="276" w:lineRule="auto"/>
              <w:rPr>
                <w:rFonts w:ascii="Calibri" w:eastAsia="Calibri" w:hAnsi="Calibri"/>
                <w:b w:val="0"/>
                <w:bCs w:val="0"/>
                <w:color w:val="000000" w:themeColor="text1"/>
                <w:sz w:val="24"/>
                <w:szCs w:val="24"/>
                <w:rtl/>
              </w:rPr>
            </w:pPr>
            <w:r w:rsidRPr="00F23507">
              <w:rPr>
                <w:rFonts w:ascii="Calibri" w:eastAsia="Calibri" w:hAnsi="Calibri" w:hint="cs"/>
                <w:b w:val="0"/>
                <w:bCs w:val="0"/>
                <w:color w:val="000000" w:themeColor="text1"/>
                <w:sz w:val="24"/>
                <w:szCs w:val="24"/>
                <w:rtl/>
              </w:rPr>
              <w:t>بخش سوم: پیشینه تحقیق.................................................................................................................................</w:t>
            </w:r>
          </w:p>
        </w:tc>
      </w:tr>
      <w:tr w:rsidR="008A4896" w:rsidRPr="00F23507" w:rsidTr="008A4896">
        <w:trPr>
          <w:trHeight w:val="580"/>
        </w:trPr>
        <w:tc>
          <w:tcPr>
            <w:tcW w:w="8320" w:type="dxa"/>
          </w:tcPr>
          <w:p w:rsidR="008A4896" w:rsidRPr="00F23507" w:rsidRDefault="008A4896" w:rsidP="008A4896">
            <w:pPr>
              <w:pStyle w:val="Heading1"/>
              <w:spacing w:before="100" w:beforeAutospacing="1" w:after="0" w:line="276" w:lineRule="auto"/>
              <w:rPr>
                <w:rFonts w:ascii="Calibri" w:eastAsia="Calibri" w:hAnsi="Calibri"/>
                <w:b w:val="0"/>
                <w:bCs w:val="0"/>
                <w:color w:val="000000" w:themeColor="text1"/>
                <w:sz w:val="24"/>
                <w:szCs w:val="24"/>
                <w:rtl/>
              </w:rPr>
            </w:pPr>
            <w:r w:rsidRPr="00F23507">
              <w:rPr>
                <w:rFonts w:ascii="Calibri" w:eastAsia="Calibri" w:hAnsi="Calibri" w:hint="cs"/>
                <w:b w:val="0"/>
                <w:bCs w:val="0"/>
                <w:color w:val="000000" w:themeColor="text1"/>
                <w:sz w:val="24"/>
                <w:szCs w:val="24"/>
                <w:rtl/>
              </w:rPr>
              <w:t>2-4-1) تحقیقات خارجی................................................................................................................................</w:t>
            </w:r>
          </w:p>
        </w:tc>
      </w:tr>
      <w:tr w:rsidR="008A4896" w:rsidRPr="00F23507" w:rsidTr="008A4896">
        <w:trPr>
          <w:trHeight w:val="580"/>
        </w:trPr>
        <w:tc>
          <w:tcPr>
            <w:tcW w:w="8320" w:type="dxa"/>
          </w:tcPr>
          <w:p w:rsidR="008A4896" w:rsidRPr="00F23507" w:rsidRDefault="008A4896" w:rsidP="008A4896">
            <w:pPr>
              <w:pStyle w:val="Heading1"/>
              <w:spacing w:before="100" w:beforeAutospacing="1" w:after="0" w:line="276" w:lineRule="auto"/>
              <w:rPr>
                <w:rFonts w:ascii="Calibri" w:eastAsia="Calibri" w:hAnsi="Calibri"/>
                <w:b w:val="0"/>
                <w:bCs w:val="0"/>
                <w:color w:val="000000" w:themeColor="text1"/>
                <w:sz w:val="24"/>
                <w:szCs w:val="24"/>
                <w:rtl/>
              </w:rPr>
            </w:pPr>
            <w:r w:rsidRPr="00F23507">
              <w:rPr>
                <w:rFonts w:ascii="Calibri" w:eastAsia="Calibri" w:hAnsi="Calibri" w:hint="cs"/>
                <w:b w:val="0"/>
                <w:bCs w:val="0"/>
                <w:color w:val="000000" w:themeColor="text1"/>
                <w:sz w:val="24"/>
                <w:szCs w:val="24"/>
                <w:rtl/>
              </w:rPr>
              <w:t>2-4-2) تحقیقات داخلی..................................................................................................................................</w:t>
            </w:r>
          </w:p>
        </w:tc>
      </w:tr>
    </w:tbl>
    <w:p w:rsidR="00163CF3" w:rsidRDefault="00163CF3">
      <w:pPr>
        <w:rPr>
          <w:rFonts w:hint="cs"/>
          <w:rtl/>
        </w:rPr>
      </w:pPr>
    </w:p>
    <w:p w:rsidR="008A4896" w:rsidRDefault="008A4896">
      <w:pPr>
        <w:rPr>
          <w:rFonts w:hint="cs"/>
          <w:rtl/>
        </w:rPr>
      </w:pPr>
    </w:p>
    <w:p w:rsidR="008A4896" w:rsidRDefault="008A4896">
      <w:pPr>
        <w:rPr>
          <w:rFonts w:hint="cs"/>
          <w:rtl/>
        </w:rPr>
      </w:pPr>
    </w:p>
    <w:p w:rsidR="008A4896" w:rsidRDefault="008A4896">
      <w:pPr>
        <w:rPr>
          <w:rFonts w:hint="cs"/>
          <w:rtl/>
        </w:rPr>
      </w:pPr>
    </w:p>
    <w:p w:rsidR="008A4896" w:rsidRDefault="008A4896">
      <w:pPr>
        <w:rPr>
          <w:rFonts w:hint="cs"/>
          <w:rtl/>
        </w:rPr>
      </w:pPr>
    </w:p>
    <w:p w:rsidR="008A4896" w:rsidRPr="00F71A6B" w:rsidRDefault="008A4896" w:rsidP="008A4896">
      <w:pPr>
        <w:pStyle w:val="Heading2"/>
        <w:jc w:val="center"/>
        <w:rPr>
          <w:rFonts w:ascii="IranNastaliq" w:hAnsi="IranNastaliq" w:cs="B Lotus"/>
          <w:color w:val="000000" w:themeColor="text1"/>
          <w:sz w:val="48"/>
          <w:szCs w:val="48"/>
          <w:rtl/>
        </w:rPr>
      </w:pPr>
      <w:r w:rsidRPr="00F71A6B">
        <w:rPr>
          <w:rFonts w:ascii="IranNastaliq" w:hAnsi="IranNastaliq" w:cs="B Lotus"/>
          <w:color w:val="000000" w:themeColor="text1"/>
          <w:sz w:val="48"/>
          <w:szCs w:val="48"/>
          <w:rtl/>
        </w:rPr>
        <w:t>فصل دوم: مبانی نظری و پیشینه تحقیق</w:t>
      </w:r>
    </w:p>
    <w:p w:rsidR="008A4896" w:rsidRPr="00F23507" w:rsidRDefault="008A4896" w:rsidP="008A4896">
      <w:pPr>
        <w:jc w:val="both"/>
        <w:rPr>
          <w:rFonts w:cs="B Lotus"/>
          <w:color w:val="000000" w:themeColor="text1"/>
          <w:sz w:val="28"/>
          <w:szCs w:val="28"/>
          <w:rtl/>
        </w:rPr>
      </w:pPr>
    </w:p>
    <w:p w:rsidR="008A4896" w:rsidRPr="00F23507" w:rsidRDefault="008A4896" w:rsidP="008A4896">
      <w:pPr>
        <w:jc w:val="both"/>
        <w:rPr>
          <w:rFonts w:cs="B Lotus"/>
          <w:color w:val="000000" w:themeColor="text1"/>
          <w:sz w:val="28"/>
          <w:szCs w:val="28"/>
          <w:rtl/>
        </w:rPr>
      </w:pPr>
    </w:p>
    <w:p w:rsidR="008A4896" w:rsidRPr="00F23507" w:rsidRDefault="008A4896" w:rsidP="008A4896">
      <w:pPr>
        <w:jc w:val="both"/>
        <w:rPr>
          <w:rFonts w:cs="B Lotus"/>
          <w:color w:val="000000" w:themeColor="text1"/>
          <w:sz w:val="28"/>
          <w:szCs w:val="28"/>
          <w:rtl/>
        </w:rPr>
      </w:pPr>
    </w:p>
    <w:p w:rsidR="008A4896" w:rsidRPr="00F23507" w:rsidRDefault="008A4896" w:rsidP="008A4896">
      <w:pPr>
        <w:jc w:val="both"/>
        <w:rPr>
          <w:rFonts w:cs="B Lotus"/>
          <w:color w:val="000000" w:themeColor="text1"/>
          <w:sz w:val="28"/>
          <w:szCs w:val="28"/>
          <w:rtl/>
        </w:rPr>
      </w:pPr>
    </w:p>
    <w:p w:rsidR="008A4896" w:rsidRPr="00F23507" w:rsidRDefault="008A4896" w:rsidP="008A4896">
      <w:pPr>
        <w:jc w:val="both"/>
        <w:rPr>
          <w:rFonts w:cs="B Lotus"/>
          <w:color w:val="000000" w:themeColor="text1"/>
          <w:sz w:val="28"/>
          <w:szCs w:val="28"/>
          <w:rtl/>
        </w:rPr>
      </w:pPr>
    </w:p>
    <w:p w:rsidR="008A4896" w:rsidRPr="00F23507" w:rsidRDefault="008A4896" w:rsidP="008A4896">
      <w:pPr>
        <w:jc w:val="both"/>
        <w:rPr>
          <w:rFonts w:cs="B Lotus"/>
          <w:color w:val="000000" w:themeColor="text1"/>
          <w:sz w:val="28"/>
          <w:szCs w:val="28"/>
          <w:rtl/>
        </w:rPr>
      </w:pPr>
    </w:p>
    <w:p w:rsidR="008A4896" w:rsidRDefault="008A4896" w:rsidP="008A4896">
      <w:pPr>
        <w:jc w:val="both"/>
        <w:rPr>
          <w:rFonts w:cs="B Lotus"/>
          <w:color w:val="000000" w:themeColor="text1"/>
          <w:sz w:val="28"/>
          <w:szCs w:val="28"/>
          <w:rtl/>
        </w:rPr>
      </w:pPr>
    </w:p>
    <w:p w:rsidR="008A4896" w:rsidRPr="00F23507" w:rsidRDefault="008A4896" w:rsidP="008A4896">
      <w:pPr>
        <w:jc w:val="both"/>
        <w:rPr>
          <w:rFonts w:cs="B Lotus"/>
          <w:color w:val="000000" w:themeColor="text1"/>
          <w:sz w:val="28"/>
          <w:szCs w:val="28"/>
          <w:rtl/>
        </w:rPr>
      </w:pPr>
    </w:p>
    <w:p w:rsidR="008A4896" w:rsidRPr="00F23507" w:rsidRDefault="008A4896" w:rsidP="008A4896">
      <w:pPr>
        <w:jc w:val="both"/>
        <w:rPr>
          <w:rFonts w:cs="B Lotus"/>
          <w:color w:val="000000" w:themeColor="text1"/>
          <w:sz w:val="28"/>
          <w:szCs w:val="28"/>
          <w:rtl/>
        </w:rPr>
      </w:pPr>
    </w:p>
    <w:p w:rsidR="008A4896" w:rsidRPr="00F23507" w:rsidRDefault="008A4896" w:rsidP="008A4896">
      <w:pPr>
        <w:jc w:val="both"/>
        <w:rPr>
          <w:rFonts w:cs="B Lotus"/>
          <w:color w:val="000000" w:themeColor="text1"/>
          <w:sz w:val="28"/>
          <w:szCs w:val="28"/>
          <w:rtl/>
        </w:rPr>
      </w:pPr>
    </w:p>
    <w:p w:rsidR="008A4896" w:rsidRPr="00F23507" w:rsidRDefault="008A4896" w:rsidP="008A4896">
      <w:pPr>
        <w:pStyle w:val="Heading1"/>
        <w:spacing w:line="276" w:lineRule="auto"/>
        <w:jc w:val="both"/>
        <w:rPr>
          <w:color w:val="000000" w:themeColor="text1"/>
          <w:rtl/>
        </w:rPr>
      </w:pPr>
      <w:bookmarkStart w:id="0" w:name="_Toc355639344"/>
      <w:r w:rsidRPr="00F23507">
        <w:rPr>
          <w:rFonts w:hint="cs"/>
          <w:color w:val="000000" w:themeColor="text1"/>
          <w:rtl/>
        </w:rPr>
        <w:t>2-1) مقدمه</w:t>
      </w:r>
      <w:bookmarkEnd w:id="0"/>
      <w:r>
        <w:rPr>
          <w:rFonts w:hint="cs"/>
          <w:color w:val="000000" w:themeColor="text1"/>
          <w:rtl/>
        </w:rPr>
        <w:t>:</w:t>
      </w:r>
    </w:p>
    <w:p w:rsidR="008A4896" w:rsidRPr="00F23507" w:rsidRDefault="008A4896" w:rsidP="008A4896">
      <w:pPr>
        <w:jc w:val="both"/>
        <w:rPr>
          <w:rFonts w:cs="B Lotus"/>
          <w:color w:val="000000" w:themeColor="text1"/>
          <w:sz w:val="28"/>
          <w:szCs w:val="28"/>
          <w:rtl/>
        </w:rPr>
      </w:pPr>
      <w:r w:rsidRPr="00F23507">
        <w:rPr>
          <w:rFonts w:cs="B Lotus" w:hint="cs"/>
          <w:color w:val="000000" w:themeColor="text1"/>
          <w:sz w:val="28"/>
          <w:szCs w:val="28"/>
          <w:rtl/>
        </w:rPr>
        <w:t>دراكر</w:t>
      </w:r>
      <w:r w:rsidRPr="00F23507">
        <w:rPr>
          <w:rStyle w:val="FootnoteReference"/>
          <w:rFonts w:cs="B Lotus"/>
          <w:color w:val="000000" w:themeColor="text1"/>
          <w:sz w:val="28"/>
          <w:szCs w:val="28"/>
          <w:rtl/>
        </w:rPr>
        <w:footnoteReference w:customMarkFollows="1" w:id="1"/>
        <w:t>1</w:t>
      </w:r>
      <w:r w:rsidRPr="00F23507">
        <w:rPr>
          <w:rFonts w:cs="B Lotus" w:hint="cs"/>
          <w:color w:val="000000" w:themeColor="text1"/>
          <w:sz w:val="28"/>
          <w:szCs w:val="28"/>
          <w:rtl/>
        </w:rPr>
        <w:t>(1993) اندیشمند معروف مدیریت می</w:t>
      </w:r>
      <w:r w:rsidRPr="00F23507">
        <w:rPr>
          <w:rFonts w:cs="B Lotus"/>
          <w:color w:val="000000" w:themeColor="text1"/>
          <w:sz w:val="28"/>
          <w:szCs w:val="28"/>
          <w:rtl/>
        </w:rPr>
        <w:softHyphen/>
      </w:r>
      <w:r w:rsidRPr="00F23507">
        <w:rPr>
          <w:rFonts w:cs="B Lotus" w:hint="cs"/>
          <w:color w:val="000000" w:themeColor="text1"/>
          <w:sz w:val="28"/>
          <w:szCs w:val="28"/>
          <w:rtl/>
        </w:rPr>
        <w:t>گوید: ما در حال وارد شدن به یک جامعه دانش محور هستیم که در آن منابع اقتصادی اصلی، دیگر سرمایه بیشتر، منابع طبیعی و نیروی کار بیشتر و ... نیست و منابع اقتصادی اصلی دانش خواهد بود. قرن 21، قرن اقتصاد دانش محور است. قبل از اقتصاد دانش محور، اقتصاد صنعتی حاکم بوده است. در این اقتصاد عوامل تولید ثروت اقتصادی، یکسری دارایی</w:t>
      </w:r>
      <w:r w:rsidRPr="00F23507">
        <w:rPr>
          <w:rFonts w:cs="B Lotus"/>
          <w:color w:val="000000" w:themeColor="text1"/>
          <w:sz w:val="28"/>
          <w:szCs w:val="28"/>
          <w:rtl/>
        </w:rPr>
        <w:softHyphen/>
      </w:r>
      <w:r w:rsidRPr="00F23507">
        <w:rPr>
          <w:rFonts w:cs="B Lotus" w:hint="cs"/>
          <w:color w:val="000000" w:themeColor="text1"/>
          <w:sz w:val="28"/>
          <w:szCs w:val="28"/>
          <w:rtl/>
        </w:rPr>
        <w:t>های فیزیکی و مشهود مانند زمین، نیروی کار، پول، ماشین‌آلات و ... بوده است و از ترکیب این عوامل اقتصادی، ثروت تولید می‌شد. در این اقتصاد، استفاده از دانش، به عنوان یک عامل تولید، نقش کمی داشته است اما در اقتصاد دانش محور، دانش یا سرمایه فکری</w:t>
      </w:r>
      <w:r w:rsidRPr="00F23507">
        <w:rPr>
          <w:rStyle w:val="FootnoteReference"/>
          <w:rFonts w:cs="B Lotus"/>
          <w:color w:val="000000" w:themeColor="text1"/>
          <w:sz w:val="28"/>
          <w:szCs w:val="28"/>
          <w:rtl/>
        </w:rPr>
        <w:footnoteReference w:customMarkFollows="1" w:id="2"/>
        <w:t>2</w:t>
      </w:r>
      <w:r w:rsidRPr="00F23507">
        <w:rPr>
          <w:rFonts w:cs="B Lotus" w:hint="cs"/>
          <w:color w:val="000000" w:themeColor="text1"/>
          <w:sz w:val="28"/>
          <w:szCs w:val="28"/>
          <w:rtl/>
        </w:rPr>
        <w:t xml:space="preserve"> به عنوان یک عامل تولید ثروت در مقایسه با سایر دارایی</w:t>
      </w:r>
      <w:r w:rsidRPr="00F23507">
        <w:rPr>
          <w:rFonts w:cs="B Lotus"/>
          <w:color w:val="000000" w:themeColor="text1"/>
          <w:sz w:val="28"/>
          <w:szCs w:val="28"/>
          <w:rtl/>
        </w:rPr>
        <w:softHyphen/>
      </w:r>
      <w:r w:rsidRPr="00F23507">
        <w:rPr>
          <w:rFonts w:cs="B Lotus" w:hint="cs"/>
          <w:color w:val="000000" w:themeColor="text1"/>
          <w:sz w:val="28"/>
          <w:szCs w:val="28"/>
          <w:rtl/>
        </w:rPr>
        <w:t>های مشهود و فیزیکی، ارجحیت بیشتری پیدا می‌کند</w:t>
      </w:r>
      <w:r>
        <w:rPr>
          <w:rFonts w:cs="B Lotus" w:hint="cs"/>
          <w:color w:val="000000" w:themeColor="text1"/>
          <w:sz w:val="28"/>
          <w:szCs w:val="28"/>
          <w:rtl/>
        </w:rPr>
        <w:t xml:space="preserve"> </w:t>
      </w:r>
      <w:r w:rsidRPr="00F23507">
        <w:rPr>
          <w:rFonts w:cs="B Lotus" w:hint="cs"/>
          <w:color w:val="000000" w:themeColor="text1"/>
          <w:sz w:val="28"/>
          <w:szCs w:val="28"/>
          <w:rtl/>
        </w:rPr>
        <w:t>(بونیتس،</w:t>
      </w:r>
      <w:r>
        <w:rPr>
          <w:rFonts w:cs="B Lotus" w:hint="cs"/>
          <w:color w:val="000000" w:themeColor="text1"/>
          <w:sz w:val="28"/>
          <w:szCs w:val="28"/>
          <w:rtl/>
        </w:rPr>
        <w:t xml:space="preserve"> </w:t>
      </w:r>
      <w:r w:rsidRPr="00F23507">
        <w:rPr>
          <w:rFonts w:cs="B Lotus" w:hint="cs"/>
          <w:color w:val="000000" w:themeColor="text1"/>
          <w:sz w:val="28"/>
          <w:szCs w:val="28"/>
          <w:rtl/>
        </w:rPr>
        <w:t>1998). در این اقتصاد، دارایی</w:t>
      </w:r>
      <w:r w:rsidRPr="00F23507">
        <w:rPr>
          <w:rFonts w:cs="B Lotus"/>
          <w:color w:val="000000" w:themeColor="text1"/>
          <w:sz w:val="28"/>
          <w:szCs w:val="28"/>
          <w:rtl/>
        </w:rPr>
        <w:softHyphen/>
      </w:r>
      <w:r w:rsidRPr="00F23507">
        <w:rPr>
          <w:rFonts w:cs="B Lotus" w:hint="cs"/>
          <w:color w:val="000000" w:themeColor="text1"/>
          <w:sz w:val="28"/>
          <w:szCs w:val="28"/>
          <w:rtl/>
        </w:rPr>
        <w:t>های فکری و بخصوص سرمایه‌های انسانی جزو مهم‌ترین دارایی</w:t>
      </w:r>
      <w:r w:rsidRPr="00F23507">
        <w:rPr>
          <w:rFonts w:cs="B Lotus"/>
          <w:color w:val="000000" w:themeColor="text1"/>
          <w:sz w:val="28"/>
          <w:szCs w:val="28"/>
          <w:rtl/>
        </w:rPr>
        <w:softHyphen/>
      </w:r>
      <w:r w:rsidRPr="00F23507">
        <w:rPr>
          <w:rFonts w:cs="B Lotus" w:hint="cs"/>
          <w:color w:val="000000" w:themeColor="text1"/>
          <w:sz w:val="28"/>
          <w:szCs w:val="28"/>
          <w:rtl/>
        </w:rPr>
        <w:t>های سازمانی محسوب می‌شوند و موفقیت بالقوه سازمان</w:t>
      </w:r>
      <w:r w:rsidRPr="00F23507">
        <w:rPr>
          <w:rFonts w:cs="B Lotus"/>
          <w:color w:val="000000" w:themeColor="text1"/>
          <w:sz w:val="28"/>
          <w:szCs w:val="28"/>
          <w:rtl/>
        </w:rPr>
        <w:softHyphen/>
      </w:r>
      <w:r w:rsidRPr="00F23507">
        <w:rPr>
          <w:rFonts w:cs="B Lotus" w:hint="cs"/>
          <w:color w:val="000000" w:themeColor="text1"/>
          <w:sz w:val="28"/>
          <w:szCs w:val="28"/>
          <w:rtl/>
        </w:rPr>
        <w:t>ها ریشه در قابلیت‌های فکری آنها دارد تا دارایی</w:t>
      </w:r>
      <w:r w:rsidRPr="00F23507">
        <w:rPr>
          <w:rFonts w:cs="B Lotus"/>
          <w:color w:val="000000" w:themeColor="text1"/>
          <w:sz w:val="28"/>
          <w:szCs w:val="28"/>
          <w:rtl/>
        </w:rPr>
        <w:softHyphen/>
      </w:r>
      <w:r w:rsidRPr="00F23507">
        <w:rPr>
          <w:rFonts w:cs="B Lotus" w:hint="cs"/>
          <w:color w:val="000000" w:themeColor="text1"/>
          <w:sz w:val="28"/>
          <w:szCs w:val="28"/>
          <w:rtl/>
        </w:rPr>
        <w:t xml:space="preserve">های مشهود آنها </w:t>
      </w:r>
      <w:r w:rsidRPr="00F23507">
        <w:rPr>
          <w:rFonts w:ascii="Times New Roman" w:hAnsi="Times New Roman" w:cs="B Lotus" w:hint="cs"/>
          <w:color w:val="000000" w:themeColor="text1"/>
          <w:sz w:val="28"/>
          <w:szCs w:val="28"/>
          <w:rtl/>
        </w:rPr>
        <w:t>(فلام هولدز و همکاران</w:t>
      </w:r>
      <w:r w:rsidRPr="00F23507">
        <w:rPr>
          <w:rStyle w:val="FootnoteReference"/>
          <w:rFonts w:ascii="Times New Roman" w:hAnsi="Times New Roman" w:cs="B Lotus"/>
          <w:color w:val="000000" w:themeColor="text1"/>
          <w:sz w:val="28"/>
          <w:szCs w:val="28"/>
          <w:rtl/>
        </w:rPr>
        <w:footnoteReference w:customMarkFollows="1" w:id="3"/>
        <w:t>3</w:t>
      </w:r>
      <w:r w:rsidRPr="00F23507">
        <w:rPr>
          <w:rFonts w:ascii="Times New Roman" w:hAnsi="Times New Roman" w:cs="B Lotus" w:hint="cs"/>
          <w:color w:val="000000" w:themeColor="text1"/>
          <w:sz w:val="28"/>
          <w:szCs w:val="28"/>
          <w:rtl/>
        </w:rPr>
        <w:t>،2002)</w:t>
      </w:r>
      <w:r w:rsidRPr="00F23507">
        <w:rPr>
          <w:rFonts w:cs="B Lotus" w:hint="cs"/>
          <w:color w:val="000000" w:themeColor="text1"/>
          <w:sz w:val="28"/>
          <w:szCs w:val="28"/>
          <w:rtl/>
        </w:rPr>
        <w:t xml:space="preserve">. با </w:t>
      </w:r>
      <w:r w:rsidRPr="00F23507">
        <w:rPr>
          <w:rFonts w:cs="B Lotus" w:hint="cs"/>
          <w:color w:val="000000" w:themeColor="text1"/>
          <w:sz w:val="28"/>
          <w:szCs w:val="28"/>
          <w:rtl/>
        </w:rPr>
        <w:lastRenderedPageBreak/>
        <w:t>رشد اقتصاد دانش محور، بطور قابل ملاحظه‌ای شاهد این موضوع هستیم که دارایی</w:t>
      </w:r>
      <w:r w:rsidRPr="00F23507">
        <w:rPr>
          <w:rFonts w:cs="B Lotus"/>
          <w:color w:val="000000" w:themeColor="text1"/>
          <w:sz w:val="28"/>
          <w:szCs w:val="28"/>
          <w:rtl/>
        </w:rPr>
        <w:softHyphen/>
      </w:r>
      <w:r w:rsidRPr="00F23507">
        <w:rPr>
          <w:rFonts w:cs="B Lotus" w:hint="cs"/>
          <w:color w:val="000000" w:themeColor="text1"/>
          <w:sz w:val="28"/>
          <w:szCs w:val="28"/>
          <w:rtl/>
        </w:rPr>
        <w:t>های نامشهود</w:t>
      </w:r>
      <w:r w:rsidRPr="00F23507">
        <w:rPr>
          <w:rStyle w:val="FootnoteReference"/>
          <w:rFonts w:cs="B Lotus"/>
          <w:color w:val="000000" w:themeColor="text1"/>
          <w:sz w:val="28"/>
          <w:szCs w:val="28"/>
          <w:rtl/>
        </w:rPr>
        <w:footnoteReference w:customMarkFollows="1" w:id="4"/>
        <w:t>4</w:t>
      </w:r>
      <w:r w:rsidRPr="00F23507">
        <w:rPr>
          <w:rFonts w:cs="B Lotus" w:hint="cs"/>
          <w:color w:val="000000" w:themeColor="text1"/>
          <w:sz w:val="28"/>
          <w:szCs w:val="28"/>
          <w:rtl/>
        </w:rPr>
        <w:t xml:space="preserve"> شرکت</w:t>
      </w:r>
      <w:r w:rsidRPr="00F23507">
        <w:rPr>
          <w:rFonts w:cs="B Lotus"/>
          <w:color w:val="000000" w:themeColor="text1"/>
          <w:sz w:val="28"/>
          <w:szCs w:val="28"/>
          <w:rtl/>
        </w:rPr>
        <w:softHyphen/>
      </w:r>
      <w:r w:rsidRPr="00F23507">
        <w:rPr>
          <w:rFonts w:cs="B Lotus" w:hint="cs"/>
          <w:color w:val="000000" w:themeColor="text1"/>
          <w:sz w:val="28"/>
          <w:szCs w:val="28"/>
          <w:rtl/>
        </w:rPr>
        <w:t>ها در مقایسه با سایر دارایی</w:t>
      </w:r>
      <w:r w:rsidRPr="00F23507">
        <w:rPr>
          <w:rFonts w:cs="B Lotus"/>
          <w:color w:val="000000" w:themeColor="text1"/>
          <w:sz w:val="28"/>
          <w:szCs w:val="28"/>
          <w:rtl/>
        </w:rPr>
        <w:softHyphen/>
      </w:r>
      <w:r w:rsidRPr="00F23507">
        <w:rPr>
          <w:rFonts w:cs="B Lotus" w:hint="cs"/>
          <w:color w:val="000000" w:themeColor="text1"/>
          <w:sz w:val="28"/>
          <w:szCs w:val="28"/>
          <w:rtl/>
        </w:rPr>
        <w:t>های مشهود، ‌‌عامل مهمی در حفظ و تحقق مزیت رقابتی پایدار آنها می‌با</w:t>
      </w:r>
      <w:r w:rsidRPr="00F23507">
        <w:rPr>
          <w:rFonts w:cs="B Lotus" w:hint="cs"/>
          <w:color w:val="000000" w:themeColor="text1"/>
          <w:sz w:val="28"/>
          <w:szCs w:val="28"/>
          <w:rtl/>
        </w:rPr>
        <w:softHyphen/>
        <w:t>شند.(تایلز و دیگران،2002)</w:t>
      </w:r>
      <w:r w:rsidRPr="00F23507">
        <w:rPr>
          <w:rStyle w:val="FootnoteReference"/>
          <w:rFonts w:cs="B Lotus"/>
          <w:color w:val="000000" w:themeColor="text1"/>
          <w:sz w:val="28"/>
          <w:szCs w:val="28"/>
          <w:rtl/>
        </w:rPr>
        <w:footnoteReference w:customMarkFollows="1" w:id="5"/>
        <w:t>5</w:t>
      </w:r>
      <w:r w:rsidRPr="00F23507">
        <w:rPr>
          <w:rFonts w:cs="B Lotus" w:hint="cs"/>
          <w:color w:val="000000" w:themeColor="text1"/>
          <w:sz w:val="28"/>
          <w:szCs w:val="28"/>
          <w:rtl/>
        </w:rPr>
        <w:t xml:space="preserve"> </w:t>
      </w:r>
    </w:p>
    <w:p w:rsidR="008A4896" w:rsidRPr="00F23507" w:rsidRDefault="008A4896" w:rsidP="008A4896">
      <w:pPr>
        <w:spacing w:after="0"/>
        <w:ind w:firstLine="357"/>
        <w:jc w:val="both"/>
        <w:rPr>
          <w:rFonts w:cs="B Lotus"/>
          <w:color w:val="000000" w:themeColor="text1"/>
          <w:sz w:val="28"/>
          <w:szCs w:val="28"/>
          <w:rtl/>
        </w:rPr>
      </w:pPr>
      <w:r w:rsidRPr="00F23507">
        <w:rPr>
          <w:rFonts w:cs="B Lotus" w:hint="cs"/>
          <w:color w:val="000000" w:themeColor="text1"/>
          <w:sz w:val="28"/>
          <w:szCs w:val="28"/>
          <w:rtl/>
        </w:rPr>
        <w:t>گلدفينگر</w:t>
      </w:r>
      <w:r w:rsidRPr="00F23507">
        <w:rPr>
          <w:rStyle w:val="FootnoteReference"/>
          <w:rFonts w:cs="B Lotus"/>
          <w:color w:val="000000" w:themeColor="text1"/>
          <w:sz w:val="28"/>
          <w:szCs w:val="28"/>
          <w:rtl/>
        </w:rPr>
        <w:footnoteReference w:customMarkFollows="1" w:id="6"/>
        <w:t>6</w:t>
      </w:r>
      <w:r w:rsidRPr="00F23507">
        <w:rPr>
          <w:rFonts w:cs="B Lotus" w:hint="cs"/>
          <w:color w:val="000000" w:themeColor="text1"/>
          <w:sz w:val="28"/>
          <w:szCs w:val="28"/>
          <w:rtl/>
        </w:rPr>
        <w:t xml:space="preserve">(1994)، اقتصاد دانش محور را از سه بعد بررسی می‌کند : </w:t>
      </w:r>
    </w:p>
    <w:p w:rsidR="008A4896" w:rsidRPr="00F23507" w:rsidRDefault="008A4896" w:rsidP="008A4896">
      <w:pPr>
        <w:spacing w:after="0"/>
        <w:ind w:firstLine="357"/>
        <w:jc w:val="both"/>
        <w:rPr>
          <w:rFonts w:cs="B Lotus"/>
          <w:color w:val="000000" w:themeColor="text1"/>
          <w:sz w:val="28"/>
          <w:szCs w:val="28"/>
          <w:rtl/>
        </w:rPr>
      </w:pPr>
      <w:r w:rsidRPr="00F23507">
        <w:rPr>
          <w:rFonts w:cs="B Lotus" w:hint="cs"/>
          <w:b/>
          <w:bCs/>
          <w:color w:val="000000" w:themeColor="text1"/>
          <w:sz w:val="28"/>
          <w:szCs w:val="28"/>
          <w:rtl/>
        </w:rPr>
        <w:t>بعد اول</w:t>
      </w:r>
      <w:r w:rsidRPr="00F23507">
        <w:rPr>
          <w:rFonts w:cs="B Lotus" w:hint="cs"/>
          <w:color w:val="000000" w:themeColor="text1"/>
          <w:sz w:val="28"/>
          <w:szCs w:val="28"/>
          <w:rtl/>
        </w:rPr>
        <w:t xml:space="preserve"> : تقاضایی برای مصنوعات نامشهود وجود دارد. (خدمات) </w:t>
      </w:r>
    </w:p>
    <w:p w:rsidR="008A4896" w:rsidRPr="00F23507" w:rsidRDefault="008A4896" w:rsidP="008A4896">
      <w:pPr>
        <w:spacing w:after="0"/>
        <w:ind w:firstLine="357"/>
        <w:jc w:val="both"/>
        <w:rPr>
          <w:rFonts w:cs="B Lotus"/>
          <w:color w:val="000000" w:themeColor="text1"/>
          <w:sz w:val="28"/>
          <w:szCs w:val="28"/>
          <w:rtl/>
        </w:rPr>
      </w:pPr>
      <w:r w:rsidRPr="00F23507">
        <w:rPr>
          <w:rFonts w:cs="B Lotus" w:hint="cs"/>
          <w:b/>
          <w:bCs/>
          <w:color w:val="000000" w:themeColor="text1"/>
          <w:sz w:val="28"/>
          <w:szCs w:val="28"/>
          <w:rtl/>
        </w:rPr>
        <w:t>بعد دوم</w:t>
      </w:r>
      <w:r w:rsidRPr="00F23507">
        <w:rPr>
          <w:rFonts w:cs="B Lotus" w:hint="cs"/>
          <w:color w:val="000000" w:themeColor="text1"/>
          <w:sz w:val="28"/>
          <w:szCs w:val="28"/>
          <w:rtl/>
        </w:rPr>
        <w:t xml:space="preserve"> : دارایی</w:t>
      </w:r>
      <w:r w:rsidRPr="00F23507">
        <w:rPr>
          <w:rFonts w:cs="B Lotus"/>
          <w:color w:val="000000" w:themeColor="text1"/>
          <w:sz w:val="28"/>
          <w:szCs w:val="28"/>
          <w:rtl/>
        </w:rPr>
        <w:softHyphen/>
      </w:r>
      <w:r w:rsidRPr="00F23507">
        <w:rPr>
          <w:rFonts w:cs="B Lotus" w:hint="cs"/>
          <w:color w:val="000000" w:themeColor="text1"/>
          <w:sz w:val="28"/>
          <w:szCs w:val="28"/>
          <w:rtl/>
        </w:rPr>
        <w:t>های نامشهود بر عوامل تولید مسلط می‌شوند یعنی بیشتر عوامل تولید، از دارایی</w:t>
      </w:r>
      <w:r w:rsidRPr="00F23507">
        <w:rPr>
          <w:rFonts w:cs="B Lotus"/>
          <w:color w:val="000000" w:themeColor="text1"/>
          <w:sz w:val="28"/>
          <w:szCs w:val="28"/>
          <w:rtl/>
        </w:rPr>
        <w:softHyphen/>
      </w:r>
      <w:r w:rsidRPr="00F23507">
        <w:rPr>
          <w:rFonts w:cs="B Lotus" w:hint="cs"/>
          <w:color w:val="000000" w:themeColor="text1"/>
          <w:sz w:val="28"/>
          <w:szCs w:val="28"/>
          <w:rtl/>
        </w:rPr>
        <w:t>های نامشهود هستند و به عبارت دیگر دارایی</w:t>
      </w:r>
      <w:r w:rsidRPr="00F23507">
        <w:rPr>
          <w:rFonts w:cs="B Lotus"/>
          <w:color w:val="000000" w:themeColor="text1"/>
          <w:sz w:val="28"/>
          <w:szCs w:val="28"/>
          <w:rtl/>
        </w:rPr>
        <w:softHyphen/>
      </w:r>
      <w:r w:rsidRPr="00F23507">
        <w:rPr>
          <w:rFonts w:cs="B Lotus" w:hint="cs"/>
          <w:color w:val="000000" w:themeColor="text1"/>
          <w:sz w:val="28"/>
          <w:szCs w:val="28"/>
          <w:rtl/>
        </w:rPr>
        <w:t xml:space="preserve">های نامشهود در بین عوامل تولید، نقش بارزتر و بیشتری ایفا می‌کنند. </w:t>
      </w:r>
    </w:p>
    <w:p w:rsidR="008A4896" w:rsidRPr="00F23507" w:rsidRDefault="008A4896" w:rsidP="008A4896">
      <w:pPr>
        <w:spacing w:after="120" w:line="240" w:lineRule="auto"/>
        <w:ind w:firstLine="357"/>
        <w:jc w:val="both"/>
        <w:rPr>
          <w:rFonts w:cs="B Lotus"/>
          <w:color w:val="000000" w:themeColor="text1"/>
          <w:sz w:val="28"/>
          <w:szCs w:val="28"/>
        </w:rPr>
      </w:pPr>
      <w:r w:rsidRPr="00F23507">
        <w:rPr>
          <w:rFonts w:cs="B Lotus" w:hint="cs"/>
          <w:b/>
          <w:bCs/>
          <w:color w:val="000000" w:themeColor="text1"/>
          <w:sz w:val="28"/>
          <w:szCs w:val="28"/>
          <w:rtl/>
        </w:rPr>
        <w:t>بعد سوم</w:t>
      </w:r>
      <w:r w:rsidRPr="00F23507">
        <w:rPr>
          <w:rFonts w:cs="B Lotus" w:hint="cs"/>
          <w:color w:val="000000" w:themeColor="text1"/>
          <w:sz w:val="28"/>
          <w:szCs w:val="28"/>
          <w:rtl/>
        </w:rPr>
        <w:t xml:space="preserve"> : قوانین جدیدی برای سازمان تجاری، رقابت و ارزشگذاری ظهور می‌کند.</w:t>
      </w:r>
    </w:p>
    <w:p w:rsidR="008A4896" w:rsidRPr="00F23507" w:rsidRDefault="008A4896" w:rsidP="008A4896">
      <w:pPr>
        <w:spacing w:after="120" w:line="240" w:lineRule="auto"/>
        <w:jc w:val="both"/>
        <w:rPr>
          <w:rFonts w:cs="B Lotus"/>
          <w:color w:val="000000" w:themeColor="text1"/>
          <w:sz w:val="28"/>
          <w:szCs w:val="28"/>
        </w:rPr>
      </w:pPr>
      <w:r w:rsidRPr="00F23507">
        <w:rPr>
          <w:rFonts w:cs="B Lotus" w:hint="cs"/>
          <w:color w:val="000000" w:themeColor="text1"/>
          <w:sz w:val="28"/>
          <w:szCs w:val="28"/>
          <w:rtl/>
        </w:rPr>
        <w:t>در نتیجه محیط کسب و کار بطور شگفت‌انگیزی تغییر می‌کند. در کسب و کارها و اقتصاد قرن 21، بر روی اطلاعات، فناوري اطلاعات، تجارت الکترونیک، نرم‌افزارها و مارک‌ها و حق اختراع‌ها</w:t>
      </w:r>
      <w:r w:rsidRPr="00F23507">
        <w:rPr>
          <w:rStyle w:val="FootnoteReference"/>
          <w:rFonts w:cs="B Lotus"/>
          <w:color w:val="000000" w:themeColor="text1"/>
          <w:sz w:val="28"/>
          <w:szCs w:val="28"/>
          <w:rtl/>
        </w:rPr>
        <w:footnoteReference w:customMarkFollows="1" w:id="7"/>
        <w:t>1</w:t>
      </w:r>
      <w:r w:rsidRPr="00F23507">
        <w:rPr>
          <w:rFonts w:cs="B Lotus" w:hint="cs"/>
          <w:color w:val="000000" w:themeColor="text1"/>
          <w:sz w:val="28"/>
          <w:szCs w:val="28"/>
          <w:rtl/>
        </w:rPr>
        <w:t>، تحقیقات، نوآوری‌ها و ... سرمایه‌گذاری می‌شود که همگی جزیی از دارایی</w:t>
      </w:r>
      <w:r w:rsidRPr="00F23507">
        <w:rPr>
          <w:rFonts w:cs="B Lotus"/>
          <w:color w:val="000000" w:themeColor="text1"/>
          <w:sz w:val="28"/>
          <w:szCs w:val="28"/>
          <w:rtl/>
        </w:rPr>
        <w:softHyphen/>
      </w:r>
      <w:r w:rsidRPr="00F23507">
        <w:rPr>
          <w:rFonts w:cs="B Lotus" w:hint="cs"/>
          <w:color w:val="000000" w:themeColor="text1"/>
          <w:sz w:val="28"/>
          <w:szCs w:val="28"/>
          <w:rtl/>
        </w:rPr>
        <w:t>های نامشهود و سرمایه‌های فکری و دانشی هستند تا جزو دارایی</w:t>
      </w:r>
      <w:r w:rsidRPr="00F23507">
        <w:rPr>
          <w:rFonts w:cs="B Lotus"/>
          <w:color w:val="000000" w:themeColor="text1"/>
          <w:sz w:val="28"/>
          <w:szCs w:val="28"/>
          <w:rtl/>
        </w:rPr>
        <w:softHyphen/>
      </w:r>
      <w:r w:rsidRPr="00F23507">
        <w:rPr>
          <w:rFonts w:cs="B Lotus" w:hint="cs"/>
          <w:color w:val="000000" w:themeColor="text1"/>
          <w:sz w:val="28"/>
          <w:szCs w:val="28"/>
          <w:rtl/>
        </w:rPr>
        <w:t>های مشهود(سیتارامانو دیگران، 2002)</w:t>
      </w:r>
      <w:r w:rsidRPr="00F23507">
        <w:rPr>
          <w:rStyle w:val="FootnoteReference"/>
          <w:rFonts w:ascii="Times New Roman" w:hAnsi="Times New Roman" w:cs="B Lotus"/>
          <w:color w:val="000000" w:themeColor="text1"/>
          <w:sz w:val="28"/>
          <w:szCs w:val="28"/>
          <w:rtl/>
        </w:rPr>
        <w:footnoteReference w:customMarkFollows="1" w:id="8"/>
        <w:t>2</w:t>
      </w:r>
      <w:r>
        <w:rPr>
          <w:rFonts w:ascii="Times New Roman" w:hAnsi="Times New Roman" w:cs="B Lotus" w:hint="cs"/>
          <w:color w:val="000000" w:themeColor="text1"/>
          <w:sz w:val="28"/>
          <w:szCs w:val="28"/>
          <w:rtl/>
        </w:rPr>
        <w:t>.</w:t>
      </w:r>
      <w:r w:rsidRPr="00F23507">
        <w:rPr>
          <w:rFonts w:ascii="Times New Roman" w:hAnsi="Times New Roman" w:cs="B Lotus"/>
          <w:color w:val="000000" w:themeColor="text1"/>
          <w:sz w:val="28"/>
          <w:szCs w:val="28"/>
          <w:rtl/>
        </w:rPr>
        <w:t xml:space="preserve"> </w:t>
      </w:r>
    </w:p>
    <w:p w:rsidR="008A4896" w:rsidRPr="00F23507" w:rsidRDefault="008A4896" w:rsidP="008A4896">
      <w:pPr>
        <w:spacing w:after="120" w:line="240" w:lineRule="auto"/>
        <w:jc w:val="both"/>
        <w:rPr>
          <w:rFonts w:cs="B Lotus"/>
          <w:color w:val="000000" w:themeColor="text1"/>
          <w:sz w:val="28"/>
          <w:szCs w:val="28"/>
          <w:rtl/>
        </w:rPr>
      </w:pPr>
      <w:r w:rsidRPr="00F23507">
        <w:rPr>
          <w:rFonts w:cs="B Lotus" w:hint="cs"/>
          <w:color w:val="000000" w:themeColor="text1"/>
          <w:sz w:val="28"/>
          <w:szCs w:val="28"/>
          <w:rtl/>
        </w:rPr>
        <w:t>در پارادایم صنعتی قدیم، شرکت‌ها تحت اصول اقتصاد کمیابی عمل می‌کردند. اقتصاد کمیابی بدین معناست که منابع و دارایی</w:t>
      </w:r>
      <w:r w:rsidRPr="00F23507">
        <w:rPr>
          <w:rFonts w:cs="B Lotus"/>
          <w:color w:val="000000" w:themeColor="text1"/>
          <w:sz w:val="28"/>
          <w:szCs w:val="28"/>
          <w:rtl/>
        </w:rPr>
        <w:softHyphen/>
      </w:r>
      <w:r w:rsidRPr="00F23507">
        <w:rPr>
          <w:rFonts w:cs="B Lotus" w:hint="cs"/>
          <w:color w:val="000000" w:themeColor="text1"/>
          <w:sz w:val="28"/>
          <w:szCs w:val="28"/>
          <w:rtl/>
        </w:rPr>
        <w:t>هاي تحت سلطه و کنترل شرکت‌ها، محدود و کمیاب هستند و استفاده بیشتر از آنها، از ارزش آنها می‌کاهد ولی در عصر اقتصاد اطلاعاتی و دانش محور، این اصول صدق نمی‌کند. شرکت</w:t>
      </w:r>
      <w:r w:rsidRPr="00F23507">
        <w:rPr>
          <w:rFonts w:cs="B Lotus"/>
          <w:color w:val="000000" w:themeColor="text1"/>
          <w:sz w:val="28"/>
          <w:szCs w:val="28"/>
          <w:rtl/>
        </w:rPr>
        <w:softHyphen/>
      </w:r>
      <w:r w:rsidRPr="00F23507">
        <w:rPr>
          <w:rFonts w:cs="B Lotus" w:hint="cs"/>
          <w:color w:val="000000" w:themeColor="text1"/>
          <w:sz w:val="28"/>
          <w:szCs w:val="28"/>
          <w:rtl/>
        </w:rPr>
        <w:t>ها در اقتصاد دانش محور تحت اصول اقتصاد فراوانی عمل می‌کنند اقتصاد فراوانی بدین معناست که منابع و دارایی</w:t>
      </w:r>
      <w:r w:rsidRPr="00F23507">
        <w:rPr>
          <w:rFonts w:cs="B Lotus"/>
          <w:color w:val="000000" w:themeColor="text1"/>
          <w:sz w:val="28"/>
          <w:szCs w:val="28"/>
          <w:rtl/>
        </w:rPr>
        <w:softHyphen/>
      </w:r>
      <w:r w:rsidRPr="00F23507">
        <w:rPr>
          <w:rFonts w:cs="B Lotus" w:hint="cs"/>
          <w:color w:val="000000" w:themeColor="text1"/>
          <w:sz w:val="28"/>
          <w:szCs w:val="28"/>
          <w:rtl/>
        </w:rPr>
        <w:t>هاي در اختیار شرکت به میزان فراوانی وجود دارد. این نوع دارایی</w:t>
      </w:r>
      <w:r w:rsidRPr="00F23507">
        <w:rPr>
          <w:rFonts w:cs="B Lotus"/>
          <w:color w:val="000000" w:themeColor="text1"/>
          <w:sz w:val="28"/>
          <w:szCs w:val="28"/>
          <w:rtl/>
        </w:rPr>
        <w:softHyphen/>
      </w:r>
      <w:r w:rsidRPr="00F23507">
        <w:rPr>
          <w:rFonts w:cs="B Lotus" w:hint="cs"/>
          <w:color w:val="000000" w:themeColor="text1"/>
          <w:sz w:val="28"/>
          <w:szCs w:val="28"/>
          <w:rtl/>
        </w:rPr>
        <w:t>ها از نوع نامشهود هستند و بیشتر در افرادی قرار دارند که ما به آنها دسترسی داریم مثالی از موضوع فراوانی این نوع دارایی</w:t>
      </w:r>
      <w:r w:rsidRPr="00F23507">
        <w:rPr>
          <w:rFonts w:cs="B Lotus"/>
          <w:color w:val="000000" w:themeColor="text1"/>
          <w:sz w:val="28"/>
          <w:szCs w:val="28"/>
          <w:rtl/>
        </w:rPr>
        <w:softHyphen/>
      </w:r>
      <w:r w:rsidRPr="00F23507">
        <w:rPr>
          <w:rFonts w:cs="B Lotus" w:hint="cs"/>
          <w:color w:val="000000" w:themeColor="text1"/>
          <w:sz w:val="28"/>
          <w:szCs w:val="28"/>
          <w:rtl/>
        </w:rPr>
        <w:t>ها در اقتصاد دانش محور، فراوانی اطلاعات در اینترنت است(سالیوان و دیگران،2000)</w:t>
      </w:r>
      <w:r w:rsidRPr="00F23507">
        <w:rPr>
          <w:rStyle w:val="FootnoteReference"/>
          <w:rFonts w:cs="B Lotus"/>
          <w:color w:val="000000" w:themeColor="text1"/>
          <w:sz w:val="28"/>
          <w:szCs w:val="28"/>
          <w:rtl/>
        </w:rPr>
        <w:footnoteReference w:customMarkFollows="1" w:id="9"/>
        <w:t>3</w:t>
      </w:r>
      <w:r w:rsidRPr="00F23507">
        <w:rPr>
          <w:rFonts w:cs="B Lotus" w:hint="cs"/>
          <w:color w:val="000000" w:themeColor="text1"/>
          <w:sz w:val="28"/>
          <w:szCs w:val="28"/>
          <w:rtl/>
        </w:rPr>
        <w:t xml:space="preserve">  بطور خلاصه در اقتصاد دانش محور، مهمترین دارایی</w:t>
      </w:r>
      <w:r w:rsidRPr="00F23507">
        <w:rPr>
          <w:rFonts w:cs="B Lotus"/>
          <w:color w:val="000000" w:themeColor="text1"/>
          <w:sz w:val="28"/>
          <w:szCs w:val="28"/>
          <w:rtl/>
        </w:rPr>
        <w:softHyphen/>
      </w:r>
      <w:r w:rsidRPr="00F23507">
        <w:rPr>
          <w:rFonts w:cs="B Lotus" w:hint="cs"/>
          <w:color w:val="000000" w:themeColor="text1"/>
          <w:sz w:val="28"/>
          <w:szCs w:val="28"/>
          <w:rtl/>
        </w:rPr>
        <w:t>ها و عوامل تولید شرکت‌ها، نامشهود هستند که استفاده از آنها نه تنها از ارزش آنها نمی‌کاهد بلكه به ارزش آنها می‌افزاید. این نوع دارایی</w:t>
      </w:r>
      <w:r w:rsidRPr="00F23507">
        <w:rPr>
          <w:rFonts w:cs="B Lotus"/>
          <w:color w:val="000000" w:themeColor="text1"/>
          <w:sz w:val="28"/>
          <w:szCs w:val="28"/>
          <w:rtl/>
        </w:rPr>
        <w:softHyphen/>
      </w:r>
      <w:r w:rsidRPr="00F23507">
        <w:rPr>
          <w:rFonts w:cs="B Lotus" w:hint="cs"/>
          <w:color w:val="000000" w:themeColor="text1"/>
          <w:sz w:val="28"/>
          <w:szCs w:val="28"/>
          <w:rtl/>
        </w:rPr>
        <w:t xml:space="preserve">های نامشهود شامل دانش، سرمایه فکری و ... هستند </w:t>
      </w:r>
      <w:r w:rsidRPr="00F23507">
        <w:rPr>
          <w:rFonts w:cs="B Lotus" w:hint="cs"/>
          <w:color w:val="000000" w:themeColor="text1"/>
          <w:sz w:val="28"/>
          <w:szCs w:val="28"/>
          <w:rtl/>
        </w:rPr>
        <w:lastRenderedPageBreak/>
        <w:t>ولی در اقتصاد صنعتی مهمترین عوامل تولید، دارایی</w:t>
      </w:r>
      <w:r w:rsidRPr="00F23507">
        <w:rPr>
          <w:rFonts w:cs="B Lotus"/>
          <w:color w:val="000000" w:themeColor="text1"/>
          <w:sz w:val="28"/>
          <w:szCs w:val="28"/>
          <w:rtl/>
        </w:rPr>
        <w:softHyphen/>
      </w:r>
      <w:r w:rsidRPr="00F23507">
        <w:rPr>
          <w:rFonts w:cs="B Lotus" w:hint="cs"/>
          <w:color w:val="000000" w:themeColor="text1"/>
          <w:sz w:val="28"/>
          <w:szCs w:val="28"/>
          <w:rtl/>
        </w:rPr>
        <w:t>هاي مشهود و فیزیکی هستند که استفاده از آنها، از ارزش آنها می‌کاهد و این دارایی</w:t>
      </w:r>
      <w:r w:rsidRPr="00F23507">
        <w:rPr>
          <w:rFonts w:cs="B Lotus"/>
          <w:color w:val="000000" w:themeColor="text1"/>
          <w:sz w:val="28"/>
          <w:szCs w:val="28"/>
          <w:rtl/>
        </w:rPr>
        <w:softHyphen/>
      </w:r>
      <w:r w:rsidRPr="00F23507">
        <w:rPr>
          <w:rFonts w:cs="B Lotus" w:hint="cs"/>
          <w:color w:val="000000" w:themeColor="text1"/>
          <w:sz w:val="28"/>
          <w:szCs w:val="28"/>
          <w:rtl/>
        </w:rPr>
        <w:t xml:space="preserve">ها شامل زمین، ماشین‌آلات، سرمایه‌های پولی و غیره است. </w:t>
      </w:r>
    </w:p>
    <w:p w:rsidR="008A4896" w:rsidRDefault="008A4896" w:rsidP="008A4896">
      <w:pPr>
        <w:spacing w:after="120" w:line="240" w:lineRule="auto"/>
        <w:jc w:val="both"/>
        <w:rPr>
          <w:rFonts w:cs="B Lotus"/>
          <w:color w:val="000000" w:themeColor="text1"/>
          <w:sz w:val="28"/>
          <w:szCs w:val="28"/>
          <w:rtl/>
        </w:rPr>
      </w:pPr>
      <w:r w:rsidRPr="00F23507">
        <w:rPr>
          <w:rFonts w:cs="B Lotus" w:hint="cs"/>
          <w:color w:val="000000" w:themeColor="text1"/>
          <w:sz w:val="28"/>
          <w:szCs w:val="28"/>
          <w:rtl/>
        </w:rPr>
        <w:t>هدف از فصل حاضر، ارایه کلیات و مفاهیمی پیرامون سرمایه فکری و مدیریت سود و روشن ساختن رابطه بین سرمایه فکری و مدیریت سود است. براین اساس ابتدا مباحثی از سرمایه فکری ارائه می شود، در بخش دوم معیارهای ارزیابی مدیریت سود تشریح می شود. در بخش سوم به شواهدی از مطالعات و پژوهش های مشابه که در داخل و خارج از کشور انجام شده است می پردازد.</w:t>
      </w:r>
      <w:r w:rsidRPr="00F23507">
        <w:rPr>
          <w:rFonts w:cs="B Lotus" w:hint="cs"/>
          <w:color w:val="000000" w:themeColor="text1"/>
          <w:sz w:val="28"/>
          <w:szCs w:val="28"/>
          <w:rtl/>
        </w:rPr>
        <w:tab/>
      </w:r>
    </w:p>
    <w:p w:rsidR="008A4896" w:rsidRDefault="008A4896" w:rsidP="008A4896">
      <w:pPr>
        <w:spacing w:after="120" w:line="240" w:lineRule="auto"/>
        <w:jc w:val="both"/>
        <w:rPr>
          <w:rFonts w:cs="B Lotus"/>
          <w:color w:val="000000" w:themeColor="text1"/>
          <w:sz w:val="28"/>
          <w:szCs w:val="28"/>
          <w:rtl/>
        </w:rPr>
      </w:pPr>
    </w:p>
    <w:p w:rsidR="008A4896" w:rsidRDefault="008A4896" w:rsidP="008A4896">
      <w:pPr>
        <w:spacing w:after="120" w:line="240" w:lineRule="auto"/>
        <w:jc w:val="both"/>
        <w:rPr>
          <w:rFonts w:cs="B Lotus"/>
          <w:color w:val="000000" w:themeColor="text1"/>
          <w:sz w:val="28"/>
          <w:szCs w:val="28"/>
          <w:rtl/>
        </w:rPr>
      </w:pPr>
    </w:p>
    <w:p w:rsidR="008A4896" w:rsidRPr="00F23507" w:rsidRDefault="008A4896" w:rsidP="008A4896">
      <w:pPr>
        <w:spacing w:after="120" w:line="240" w:lineRule="auto"/>
        <w:jc w:val="both"/>
        <w:rPr>
          <w:rFonts w:cs="B Lotus"/>
          <w:color w:val="000000" w:themeColor="text1"/>
          <w:sz w:val="28"/>
          <w:szCs w:val="28"/>
        </w:rPr>
      </w:pPr>
      <w:r w:rsidRPr="00F23507">
        <w:rPr>
          <w:rFonts w:cs="B Lotus" w:hint="cs"/>
          <w:color w:val="000000" w:themeColor="text1"/>
          <w:sz w:val="28"/>
          <w:szCs w:val="28"/>
          <w:rtl/>
        </w:rPr>
        <w:tab/>
      </w:r>
      <w:r w:rsidRPr="00F23507">
        <w:rPr>
          <w:rFonts w:cs="B Lotus" w:hint="cs"/>
          <w:color w:val="000000" w:themeColor="text1"/>
          <w:sz w:val="28"/>
          <w:szCs w:val="28"/>
          <w:rtl/>
        </w:rPr>
        <w:tab/>
      </w:r>
    </w:p>
    <w:p w:rsidR="008A4896" w:rsidRDefault="008A4896" w:rsidP="008A4896">
      <w:pPr>
        <w:bidi w:val="0"/>
        <w:rPr>
          <w:rFonts w:ascii="Tahoma" w:hAnsi="Tahoma" w:cs="B Lotus"/>
          <w:b/>
          <w:bCs/>
          <w:color w:val="000000" w:themeColor="text1"/>
          <w:sz w:val="28"/>
          <w:szCs w:val="28"/>
          <w:shd w:val="clear" w:color="auto" w:fill="FFFFFF"/>
          <w:rtl/>
          <w:lang w:bidi="ar-SA"/>
        </w:rPr>
      </w:pPr>
      <w:r>
        <w:rPr>
          <w:rFonts w:ascii="Tahoma" w:hAnsi="Tahoma" w:cs="B Lotus"/>
          <w:b/>
          <w:bCs/>
          <w:color w:val="000000" w:themeColor="text1"/>
          <w:sz w:val="28"/>
          <w:szCs w:val="28"/>
          <w:shd w:val="clear" w:color="auto" w:fill="FFFFFF"/>
          <w:rtl/>
          <w:lang w:bidi="ar-SA"/>
        </w:rPr>
        <w:br w:type="page"/>
      </w:r>
    </w:p>
    <w:p w:rsidR="008A4896" w:rsidRPr="00F23507" w:rsidRDefault="008A4896" w:rsidP="008A4896">
      <w:pPr>
        <w:spacing w:after="0" w:line="240" w:lineRule="auto"/>
        <w:ind w:firstLine="71"/>
        <w:jc w:val="both"/>
        <w:rPr>
          <w:rFonts w:ascii="Tahoma" w:hAnsi="Tahoma" w:cs="B Lotus"/>
          <w:b/>
          <w:bCs/>
          <w:color w:val="000000" w:themeColor="text1"/>
          <w:sz w:val="28"/>
          <w:szCs w:val="28"/>
          <w:shd w:val="clear" w:color="auto" w:fill="FFFFFF"/>
          <w:rtl/>
          <w:lang w:bidi="ar-SA"/>
        </w:rPr>
      </w:pPr>
      <w:r w:rsidRPr="00F23507">
        <w:rPr>
          <w:rFonts w:ascii="Tahoma" w:hAnsi="Tahoma" w:cs="B Lotus" w:hint="cs"/>
          <w:b/>
          <w:bCs/>
          <w:color w:val="000000" w:themeColor="text1"/>
          <w:sz w:val="28"/>
          <w:szCs w:val="28"/>
          <w:shd w:val="clear" w:color="auto" w:fill="FFFFFF"/>
          <w:rtl/>
          <w:lang w:bidi="ar-SA"/>
        </w:rPr>
        <w:lastRenderedPageBreak/>
        <w:t>بخش اول :</w:t>
      </w:r>
      <w:r>
        <w:rPr>
          <w:rFonts w:ascii="Tahoma" w:hAnsi="Tahoma" w:cs="B Lotus" w:hint="cs"/>
          <w:b/>
          <w:bCs/>
          <w:color w:val="000000" w:themeColor="text1"/>
          <w:sz w:val="28"/>
          <w:szCs w:val="28"/>
          <w:shd w:val="clear" w:color="auto" w:fill="FFFFFF"/>
          <w:rtl/>
          <w:lang w:bidi="ar-SA"/>
        </w:rPr>
        <w:t xml:space="preserve"> </w:t>
      </w:r>
      <w:r w:rsidRPr="00F23507">
        <w:rPr>
          <w:rFonts w:ascii="Tahoma" w:hAnsi="Tahoma" w:cs="B Lotus" w:hint="cs"/>
          <w:b/>
          <w:bCs/>
          <w:color w:val="000000" w:themeColor="text1"/>
          <w:sz w:val="28"/>
          <w:szCs w:val="28"/>
          <w:shd w:val="clear" w:color="auto" w:fill="FFFFFF"/>
          <w:rtl/>
          <w:lang w:bidi="ar-SA"/>
        </w:rPr>
        <w:t>سرمایه فکری</w:t>
      </w:r>
    </w:p>
    <w:p w:rsidR="008A4896" w:rsidRPr="00F23507" w:rsidRDefault="008A4896" w:rsidP="008A4896">
      <w:pPr>
        <w:spacing w:after="0" w:line="240" w:lineRule="auto"/>
        <w:jc w:val="both"/>
        <w:rPr>
          <w:rFonts w:cs="B Lotus"/>
          <w:b/>
          <w:bCs/>
          <w:color w:val="000000" w:themeColor="text1"/>
          <w:sz w:val="28"/>
          <w:szCs w:val="28"/>
          <w:rtl/>
        </w:rPr>
      </w:pPr>
      <w:r w:rsidRPr="00F23507">
        <w:rPr>
          <w:rFonts w:ascii="Tahoma" w:hAnsi="Tahoma" w:cs="B Lotus" w:hint="cs"/>
          <w:b/>
          <w:bCs/>
          <w:color w:val="000000" w:themeColor="text1"/>
          <w:sz w:val="28"/>
          <w:szCs w:val="28"/>
          <w:shd w:val="clear" w:color="auto" w:fill="FFFFFF"/>
          <w:rtl/>
          <w:lang w:bidi="ar-SA"/>
        </w:rPr>
        <w:t xml:space="preserve">2-2) </w:t>
      </w:r>
      <w:r w:rsidRPr="00F23507">
        <w:rPr>
          <w:rFonts w:cs="B Lotus" w:hint="cs"/>
          <w:b/>
          <w:bCs/>
          <w:color w:val="000000" w:themeColor="text1"/>
          <w:sz w:val="28"/>
          <w:szCs w:val="28"/>
          <w:rtl/>
        </w:rPr>
        <w:t>سرمایه فکری</w:t>
      </w:r>
      <w:r w:rsidRPr="00F23507">
        <w:rPr>
          <w:rFonts w:cs="B Lotus"/>
          <w:b/>
          <w:bCs/>
          <w:color w:val="000000" w:themeColor="text1"/>
          <w:sz w:val="28"/>
          <w:szCs w:val="28"/>
          <w:rtl/>
        </w:rPr>
        <w:t xml:space="preserve"> </w:t>
      </w:r>
    </w:p>
    <w:p w:rsidR="008A4896" w:rsidRPr="00F23507" w:rsidRDefault="008A4896" w:rsidP="008A4896">
      <w:pPr>
        <w:spacing w:after="0" w:line="240" w:lineRule="auto"/>
        <w:ind w:firstLine="357"/>
        <w:jc w:val="both"/>
        <w:rPr>
          <w:rFonts w:ascii="Times New Roman" w:hAnsi="Times New Roman" w:cs="B Lotus"/>
          <w:color w:val="000000" w:themeColor="text1"/>
          <w:sz w:val="28"/>
          <w:szCs w:val="28"/>
          <w:rtl/>
        </w:rPr>
      </w:pPr>
      <w:r w:rsidRPr="00F23507">
        <w:rPr>
          <w:rFonts w:cs="B Lotus" w:hint="cs"/>
          <w:color w:val="000000" w:themeColor="text1"/>
          <w:sz w:val="28"/>
          <w:szCs w:val="28"/>
          <w:rtl/>
        </w:rPr>
        <w:t>كندريك</w:t>
      </w:r>
      <w:r w:rsidRPr="00F23507">
        <w:rPr>
          <w:rStyle w:val="FootnoteReference"/>
          <w:rFonts w:cs="B Lotus"/>
          <w:color w:val="000000" w:themeColor="text1"/>
          <w:sz w:val="28"/>
          <w:szCs w:val="28"/>
          <w:rtl/>
        </w:rPr>
        <w:footnoteReference w:customMarkFollows="1" w:id="10"/>
        <w:t>1</w:t>
      </w:r>
      <w:r w:rsidRPr="00F23507">
        <w:rPr>
          <w:rFonts w:cs="B Lotus" w:hint="cs"/>
          <w:color w:val="000000" w:themeColor="text1"/>
          <w:sz w:val="28"/>
          <w:szCs w:val="28"/>
          <w:rtl/>
        </w:rPr>
        <w:t>(1990) که یکی از مشهورترین اقتصاددانان مطرح آمریکا است می‌گوید که در سال 1929، نسبت سرمایه‌های تجاری نامشهود به سرمایه‌های تجاری مشهود 30 به 70 بوده است ولی در سال 1990 این نسبت به میزان 63 به 37 رسیده است و همچنین لئو</w:t>
      </w:r>
      <w:r w:rsidRPr="00F23507">
        <w:rPr>
          <w:rStyle w:val="FootnoteReference"/>
          <w:rFonts w:cs="B Lotus"/>
          <w:color w:val="000000" w:themeColor="text1"/>
          <w:sz w:val="28"/>
          <w:szCs w:val="28"/>
          <w:rtl/>
        </w:rPr>
        <w:footnoteReference w:customMarkFollows="1" w:id="11"/>
        <w:t>2</w:t>
      </w:r>
      <w:r w:rsidRPr="00F23507">
        <w:rPr>
          <w:rFonts w:cs="B Lotus" w:hint="cs"/>
          <w:color w:val="000000" w:themeColor="text1"/>
          <w:sz w:val="28"/>
          <w:szCs w:val="28"/>
          <w:rtl/>
        </w:rPr>
        <w:t xml:space="preserve"> مطرح می‌سازد که فقط در حدود 10 تا 15 درصد کل ارزش بازاری شرکت‌ها از دارایی</w:t>
      </w:r>
      <w:r w:rsidRPr="00F23507">
        <w:rPr>
          <w:rFonts w:cs="B Lotus"/>
          <w:color w:val="000000" w:themeColor="text1"/>
          <w:sz w:val="28"/>
          <w:szCs w:val="28"/>
          <w:rtl/>
        </w:rPr>
        <w:softHyphen/>
      </w:r>
      <w:r w:rsidRPr="00F23507">
        <w:rPr>
          <w:rFonts w:cs="B Lotus" w:hint="cs"/>
          <w:color w:val="000000" w:themeColor="text1"/>
          <w:sz w:val="28"/>
          <w:szCs w:val="28"/>
          <w:rtl/>
        </w:rPr>
        <w:t>هاي مشهود و فیزیکی است و دارایی</w:t>
      </w:r>
      <w:r w:rsidRPr="00F23507">
        <w:rPr>
          <w:rFonts w:cs="B Lotus"/>
          <w:color w:val="000000" w:themeColor="text1"/>
          <w:sz w:val="28"/>
          <w:szCs w:val="28"/>
          <w:rtl/>
        </w:rPr>
        <w:softHyphen/>
      </w:r>
      <w:r w:rsidRPr="00F23507">
        <w:rPr>
          <w:rFonts w:cs="B Lotus" w:hint="cs"/>
          <w:color w:val="000000" w:themeColor="text1"/>
          <w:sz w:val="28"/>
          <w:szCs w:val="28"/>
          <w:rtl/>
        </w:rPr>
        <w:t xml:space="preserve">های نامشهود در حدود 85 درصد کل ارزش بازاری شرکت‌ها را تشکیل می‌دهند که هنوز هیچ کاری در مورد اندازه‌گیری آنها صورت نگرفته است </w:t>
      </w:r>
      <w:r w:rsidRPr="00F23507">
        <w:rPr>
          <w:rFonts w:ascii="Times New Roman" w:hAnsi="Times New Roman" w:cs="B Lotus" w:hint="cs"/>
          <w:color w:val="000000" w:themeColor="text1"/>
          <w:sz w:val="28"/>
          <w:szCs w:val="28"/>
          <w:rtl/>
        </w:rPr>
        <w:t>(سیثارامن و همکاران</w:t>
      </w:r>
      <w:r w:rsidRPr="00F23507">
        <w:rPr>
          <w:rStyle w:val="FootnoteReference"/>
          <w:rFonts w:ascii="Times New Roman" w:hAnsi="Times New Roman" w:cs="B Lotus"/>
          <w:color w:val="000000" w:themeColor="text1"/>
          <w:sz w:val="28"/>
          <w:szCs w:val="28"/>
          <w:rtl/>
        </w:rPr>
        <w:footnoteReference w:customMarkFollows="1" w:id="12"/>
        <w:t>3</w:t>
      </w:r>
      <w:r w:rsidRPr="00F23507">
        <w:rPr>
          <w:rFonts w:ascii="Times New Roman" w:hAnsi="Times New Roman" w:cs="B Lotus" w:hint="cs"/>
          <w:color w:val="000000" w:themeColor="text1"/>
          <w:sz w:val="28"/>
          <w:szCs w:val="28"/>
          <w:rtl/>
        </w:rPr>
        <w:t>، 2002).</w:t>
      </w:r>
      <w:r>
        <w:rPr>
          <w:rFonts w:cs="B Lotus" w:hint="cs"/>
          <w:color w:val="000000" w:themeColor="text1"/>
          <w:sz w:val="28"/>
          <w:szCs w:val="28"/>
          <w:rtl/>
        </w:rPr>
        <w:t xml:space="preserve"> </w:t>
      </w:r>
      <w:r w:rsidRPr="00F23507">
        <w:rPr>
          <w:rFonts w:cs="B Lotus" w:hint="cs"/>
          <w:color w:val="000000" w:themeColor="text1"/>
          <w:sz w:val="28"/>
          <w:szCs w:val="28"/>
          <w:rtl/>
        </w:rPr>
        <w:t>همچنین یکسری مطالعات انجام شده در سال 1999 در زمینه ترکیب دارایی</w:t>
      </w:r>
      <w:r w:rsidRPr="00F23507">
        <w:rPr>
          <w:rFonts w:cs="B Lotus"/>
          <w:color w:val="000000" w:themeColor="text1"/>
          <w:sz w:val="28"/>
          <w:szCs w:val="28"/>
          <w:rtl/>
        </w:rPr>
        <w:softHyphen/>
      </w:r>
      <w:r w:rsidRPr="00F23507">
        <w:rPr>
          <w:rFonts w:cs="B Lotus" w:hint="cs"/>
          <w:color w:val="000000" w:themeColor="text1"/>
          <w:sz w:val="28"/>
          <w:szCs w:val="28"/>
          <w:rtl/>
        </w:rPr>
        <w:t>هاي هزاران شرکت غیرمالی در طی سال‌های 1978 تا 1998 نشان داد که رابطه بین دارایی</w:t>
      </w:r>
      <w:r w:rsidRPr="00F23507">
        <w:rPr>
          <w:rFonts w:cs="B Lotus"/>
          <w:color w:val="000000" w:themeColor="text1"/>
          <w:sz w:val="28"/>
          <w:szCs w:val="28"/>
          <w:rtl/>
        </w:rPr>
        <w:softHyphen/>
      </w:r>
      <w:r w:rsidRPr="00F23507">
        <w:rPr>
          <w:rFonts w:cs="B Lotus" w:hint="cs"/>
          <w:color w:val="000000" w:themeColor="text1"/>
          <w:sz w:val="28"/>
          <w:szCs w:val="28"/>
          <w:rtl/>
        </w:rPr>
        <w:t>های نامشهود و مشهود بطور قابل ملاحظه‌ای تغییر کرده است در سال 1978، نسبت دارایی</w:t>
      </w:r>
      <w:r w:rsidRPr="00F23507">
        <w:rPr>
          <w:rFonts w:cs="B Lotus"/>
          <w:color w:val="000000" w:themeColor="text1"/>
          <w:sz w:val="28"/>
          <w:szCs w:val="28"/>
          <w:rtl/>
        </w:rPr>
        <w:softHyphen/>
      </w:r>
      <w:r w:rsidRPr="00F23507">
        <w:rPr>
          <w:rFonts w:cs="B Lotus" w:hint="cs"/>
          <w:color w:val="000000" w:themeColor="text1"/>
          <w:sz w:val="28"/>
          <w:szCs w:val="28"/>
          <w:rtl/>
        </w:rPr>
        <w:t>هاي مشهود و نامشهود 80  به 20 بوده ولی در سال‌ 1998، این نسبت تقریباً به 20 به 80 رسیده است. این تغییر قابل ملاحظه باعث ایجاد یکسری روش‌هایی برای محاسبه ثروت شرکت‌هایی شده است که مهمترین دارایی</w:t>
      </w:r>
      <w:r w:rsidRPr="00F23507">
        <w:rPr>
          <w:rFonts w:cs="B Lotus"/>
          <w:color w:val="000000" w:themeColor="text1"/>
          <w:sz w:val="28"/>
          <w:szCs w:val="28"/>
          <w:rtl/>
        </w:rPr>
        <w:softHyphen/>
      </w:r>
      <w:r w:rsidRPr="00F23507">
        <w:rPr>
          <w:rFonts w:cs="B Lotus" w:hint="cs"/>
          <w:color w:val="000000" w:themeColor="text1"/>
          <w:sz w:val="28"/>
          <w:szCs w:val="28"/>
          <w:rtl/>
        </w:rPr>
        <w:t>های آنها، دارایی</w:t>
      </w:r>
      <w:r w:rsidRPr="00F23507">
        <w:rPr>
          <w:rFonts w:cs="B Lotus"/>
          <w:color w:val="000000" w:themeColor="text1"/>
          <w:sz w:val="28"/>
          <w:szCs w:val="28"/>
          <w:rtl/>
        </w:rPr>
        <w:softHyphen/>
      </w:r>
      <w:r w:rsidRPr="00F23507">
        <w:rPr>
          <w:rFonts w:cs="B Lotus" w:hint="cs"/>
          <w:color w:val="000000" w:themeColor="text1"/>
          <w:sz w:val="28"/>
          <w:szCs w:val="28"/>
          <w:rtl/>
        </w:rPr>
        <w:t>های نامشهود بویژه فکری و دانشی بوده است</w:t>
      </w:r>
      <w:r>
        <w:rPr>
          <w:rFonts w:cs="B Lotus" w:hint="cs"/>
          <w:color w:val="000000" w:themeColor="text1"/>
          <w:sz w:val="28"/>
          <w:szCs w:val="28"/>
          <w:rtl/>
        </w:rPr>
        <w:t xml:space="preserve"> </w:t>
      </w:r>
      <w:r w:rsidRPr="00F23507">
        <w:rPr>
          <w:rFonts w:cs="B Lotus" w:hint="cs"/>
          <w:color w:val="000000" w:themeColor="text1"/>
          <w:sz w:val="28"/>
          <w:szCs w:val="28"/>
          <w:rtl/>
        </w:rPr>
        <w:t>(سالیوان و دیگران،2002)</w:t>
      </w:r>
      <w:r w:rsidRPr="00F23507">
        <w:rPr>
          <w:rFonts w:ascii="Times New Roman" w:hAnsi="Times New Roman" w:cs="B Lotus"/>
          <w:color w:val="000000" w:themeColor="text1"/>
          <w:sz w:val="28"/>
          <w:szCs w:val="28"/>
          <w:rtl/>
        </w:rPr>
        <w:t xml:space="preserve">. </w:t>
      </w:r>
      <w:r w:rsidRPr="00F23507">
        <w:rPr>
          <w:rFonts w:ascii="Times New Roman" w:hAnsi="Times New Roman" w:cs="B Lotus" w:hint="cs"/>
          <w:color w:val="000000" w:themeColor="text1"/>
          <w:sz w:val="28"/>
          <w:szCs w:val="28"/>
          <w:rtl/>
        </w:rPr>
        <w:t xml:space="preserve"> </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در طی دهه گذشته، شركت</w:t>
      </w:r>
      <w:r w:rsidRPr="00F23507">
        <w:rPr>
          <w:rFonts w:cs="B Lotus" w:hint="cs"/>
          <w:color w:val="000000" w:themeColor="text1"/>
          <w:sz w:val="28"/>
          <w:szCs w:val="28"/>
          <w:rtl/>
        </w:rPr>
        <w:softHyphen/>
        <w:t>ها اهمیت مدیریت دارایی</w:t>
      </w:r>
      <w:r w:rsidRPr="00F23507">
        <w:rPr>
          <w:rFonts w:cs="B Lotus"/>
          <w:color w:val="000000" w:themeColor="text1"/>
          <w:sz w:val="28"/>
          <w:szCs w:val="28"/>
          <w:rtl/>
        </w:rPr>
        <w:softHyphen/>
      </w:r>
      <w:r w:rsidRPr="00F23507">
        <w:rPr>
          <w:rFonts w:cs="B Lotus" w:hint="cs"/>
          <w:color w:val="000000" w:themeColor="text1"/>
          <w:sz w:val="28"/>
          <w:szCs w:val="28"/>
          <w:rtl/>
        </w:rPr>
        <w:t>های نامشهود خود را درک کرده‌اند و توسعه مارک‌ها، روابط سهامداران، شهرت و فرهنگ سازمان‌ها را به عنوان مهمترین منابع مزیت پایدار تجاری خود در نظر گرفته‌اند. در این اقتصاد، توانایی خلق و استفاده از ارزش این دارایی</w:t>
      </w:r>
      <w:r w:rsidRPr="00F23507">
        <w:rPr>
          <w:rFonts w:cs="B Lotus"/>
          <w:color w:val="000000" w:themeColor="text1"/>
          <w:sz w:val="28"/>
          <w:szCs w:val="28"/>
          <w:rtl/>
        </w:rPr>
        <w:softHyphen/>
      </w:r>
      <w:r w:rsidRPr="00F23507">
        <w:rPr>
          <w:rFonts w:cs="B Lotus" w:hint="cs"/>
          <w:color w:val="000000" w:themeColor="text1"/>
          <w:sz w:val="28"/>
          <w:szCs w:val="28"/>
          <w:rtl/>
        </w:rPr>
        <w:t>های نامشهود، یک شایستگی اصلی را برای سازمان‌ها بوجود می‌آورد(کنان و دیگران، 2004)</w:t>
      </w:r>
      <w:r w:rsidRPr="00F23507">
        <w:rPr>
          <w:rStyle w:val="FootnoteReference"/>
          <w:rFonts w:ascii="Times New Roman" w:hAnsi="Times New Roman" w:cs="B Lotus"/>
          <w:color w:val="000000" w:themeColor="text1"/>
          <w:sz w:val="28"/>
          <w:szCs w:val="28"/>
          <w:rtl/>
        </w:rPr>
        <w:footnoteReference w:customMarkFollows="1" w:id="13"/>
        <w:t>4</w:t>
      </w:r>
      <w:r w:rsidRPr="00F23507">
        <w:rPr>
          <w:rFonts w:ascii="Times New Roman" w:hAnsi="Times New Roman" w:cs="B Lotus"/>
          <w:color w:val="000000" w:themeColor="text1"/>
          <w:sz w:val="28"/>
          <w:szCs w:val="28"/>
          <w:rtl/>
        </w:rPr>
        <w:t>.</w:t>
      </w:r>
      <w:r w:rsidRPr="00F23507">
        <w:rPr>
          <w:rFonts w:ascii="Times New Roman" w:hAnsi="Times New Roman" w:cs="B Lotus" w:hint="cs"/>
          <w:color w:val="000000" w:themeColor="text1"/>
          <w:sz w:val="28"/>
          <w:szCs w:val="28"/>
          <w:rtl/>
        </w:rPr>
        <w:t xml:space="preserve"> </w:t>
      </w:r>
      <w:r w:rsidRPr="00F23507">
        <w:rPr>
          <w:rFonts w:cs="B Lotus" w:hint="cs"/>
          <w:color w:val="000000" w:themeColor="text1"/>
          <w:sz w:val="28"/>
          <w:szCs w:val="28"/>
          <w:rtl/>
        </w:rPr>
        <w:t xml:space="preserve"> امروزه سازمان‌ها نیاز دارند تا بتوانند دارایی</w:t>
      </w:r>
      <w:r w:rsidRPr="00F23507">
        <w:rPr>
          <w:rFonts w:cs="B Lotus"/>
          <w:color w:val="000000" w:themeColor="text1"/>
          <w:sz w:val="28"/>
          <w:szCs w:val="28"/>
          <w:rtl/>
        </w:rPr>
        <w:softHyphen/>
      </w:r>
      <w:r w:rsidRPr="00F23507">
        <w:rPr>
          <w:rFonts w:cs="B Lotus" w:hint="cs"/>
          <w:color w:val="000000" w:themeColor="text1"/>
          <w:sz w:val="28"/>
          <w:szCs w:val="28"/>
          <w:rtl/>
        </w:rPr>
        <w:t>های خود را از نو و دوباره طبقه‌بندی کنند و باید این موضوع را درک کنند که چگونه این دارایی</w:t>
      </w:r>
      <w:r w:rsidRPr="00F23507">
        <w:rPr>
          <w:rFonts w:cs="B Lotus"/>
          <w:color w:val="000000" w:themeColor="text1"/>
          <w:sz w:val="28"/>
          <w:szCs w:val="28"/>
          <w:rtl/>
        </w:rPr>
        <w:softHyphen/>
      </w:r>
      <w:r w:rsidRPr="00F23507">
        <w:rPr>
          <w:rFonts w:cs="B Lotus" w:hint="cs"/>
          <w:color w:val="000000" w:themeColor="text1"/>
          <w:sz w:val="28"/>
          <w:szCs w:val="28"/>
          <w:rtl/>
        </w:rPr>
        <w:t>ها می‌توانند اهداف استراتژیک آنها را حمایت کنند و سهم آنها را به ارزش سازمان بصورت کمی درآورند و بتوانند این دارایی</w:t>
      </w:r>
      <w:r w:rsidRPr="00F23507">
        <w:rPr>
          <w:rFonts w:cs="B Lotus"/>
          <w:color w:val="000000" w:themeColor="text1"/>
          <w:sz w:val="28"/>
          <w:szCs w:val="28"/>
          <w:rtl/>
        </w:rPr>
        <w:softHyphen/>
      </w:r>
      <w:r w:rsidRPr="00F23507">
        <w:rPr>
          <w:rFonts w:cs="B Lotus" w:hint="cs"/>
          <w:color w:val="000000" w:themeColor="text1"/>
          <w:sz w:val="28"/>
          <w:szCs w:val="28"/>
          <w:rtl/>
        </w:rPr>
        <w:t>های خود را با دارایی</w:t>
      </w:r>
      <w:r w:rsidRPr="00F23507">
        <w:rPr>
          <w:rFonts w:cs="B Lotus"/>
          <w:color w:val="000000" w:themeColor="text1"/>
          <w:sz w:val="28"/>
          <w:szCs w:val="28"/>
          <w:rtl/>
        </w:rPr>
        <w:softHyphen/>
      </w:r>
      <w:r w:rsidRPr="00F23507">
        <w:rPr>
          <w:rFonts w:cs="B Lotus" w:hint="cs"/>
          <w:color w:val="000000" w:themeColor="text1"/>
          <w:sz w:val="28"/>
          <w:szCs w:val="28"/>
          <w:rtl/>
        </w:rPr>
        <w:t>های رقبای خود، مقایسه کنند. برای این منظور ‌بایستی ابتدا طبقه‌بندی جدیدی از دارایی</w:t>
      </w:r>
      <w:r w:rsidRPr="00F23507">
        <w:rPr>
          <w:rFonts w:cs="B Lotus"/>
          <w:color w:val="000000" w:themeColor="text1"/>
          <w:sz w:val="28"/>
          <w:szCs w:val="28"/>
          <w:rtl/>
        </w:rPr>
        <w:softHyphen/>
      </w:r>
      <w:r w:rsidRPr="00F23507">
        <w:rPr>
          <w:rFonts w:cs="B Lotus" w:hint="cs"/>
          <w:color w:val="000000" w:themeColor="text1"/>
          <w:sz w:val="28"/>
          <w:szCs w:val="28"/>
          <w:rtl/>
        </w:rPr>
        <w:t>های سازمانی را در این عصر ارائه کنیم</w:t>
      </w:r>
      <w:r>
        <w:rPr>
          <w:rFonts w:cs="B Lotus" w:hint="cs"/>
          <w:color w:val="000000" w:themeColor="text1"/>
          <w:sz w:val="28"/>
          <w:szCs w:val="28"/>
          <w:rtl/>
        </w:rPr>
        <w:t xml:space="preserve"> </w:t>
      </w:r>
      <w:r w:rsidRPr="00F23507">
        <w:rPr>
          <w:rFonts w:cs="B Lotus" w:hint="cs"/>
          <w:color w:val="000000" w:themeColor="text1"/>
          <w:sz w:val="28"/>
          <w:szCs w:val="28"/>
          <w:rtl/>
        </w:rPr>
        <w:t>(تایلز و دیگران، 2002)</w:t>
      </w:r>
      <w:r>
        <w:rPr>
          <w:rFonts w:cs="B Lotus" w:hint="cs"/>
          <w:color w:val="000000" w:themeColor="text1"/>
          <w:sz w:val="28"/>
          <w:szCs w:val="28"/>
          <w:rtl/>
        </w:rPr>
        <w:t>.</w:t>
      </w:r>
    </w:p>
    <w:p w:rsidR="008A4896" w:rsidRPr="00F23507" w:rsidRDefault="008A4896" w:rsidP="008A4896">
      <w:pPr>
        <w:ind w:firstLine="357"/>
        <w:jc w:val="center"/>
        <w:rPr>
          <w:rFonts w:cs="B Lotus"/>
          <w:b/>
          <w:bCs/>
          <w:color w:val="000000" w:themeColor="text1"/>
          <w:sz w:val="24"/>
          <w:szCs w:val="24"/>
          <w:rtl/>
        </w:rPr>
      </w:pPr>
    </w:p>
    <w:p w:rsidR="008A4896" w:rsidRPr="00F23507" w:rsidRDefault="008A4896" w:rsidP="008A4896">
      <w:pPr>
        <w:ind w:hanging="1"/>
        <w:jc w:val="center"/>
        <w:rPr>
          <w:rFonts w:cs="B Lotus"/>
          <w:b/>
          <w:bCs/>
          <w:color w:val="000000" w:themeColor="text1"/>
          <w:sz w:val="24"/>
          <w:szCs w:val="24"/>
        </w:rPr>
      </w:pPr>
      <w:r w:rsidRPr="00F23507">
        <w:rPr>
          <w:rFonts w:cs="B Lotus" w:hint="cs"/>
          <w:b/>
          <w:bCs/>
          <w:color w:val="000000" w:themeColor="text1"/>
          <w:sz w:val="24"/>
          <w:szCs w:val="24"/>
          <w:rtl/>
        </w:rPr>
        <w:t>نمودار 2-1) مدل طبقه‌بندی دارایی</w:t>
      </w:r>
      <w:r w:rsidRPr="00F23507">
        <w:rPr>
          <w:rFonts w:cs="B Lotus"/>
          <w:b/>
          <w:bCs/>
          <w:color w:val="000000" w:themeColor="text1"/>
          <w:sz w:val="24"/>
          <w:szCs w:val="24"/>
          <w:rtl/>
        </w:rPr>
        <w:softHyphen/>
      </w:r>
      <w:r w:rsidRPr="00F23507">
        <w:rPr>
          <w:rFonts w:cs="B Lotus" w:hint="cs"/>
          <w:b/>
          <w:bCs/>
          <w:color w:val="000000" w:themeColor="text1"/>
          <w:sz w:val="24"/>
          <w:szCs w:val="24"/>
          <w:rtl/>
        </w:rPr>
        <w:t>های یک شرکت</w:t>
      </w:r>
    </w:p>
    <w:p w:rsidR="008A4896" w:rsidRPr="00F23507" w:rsidRDefault="008A4896" w:rsidP="008A4896">
      <w:pPr>
        <w:ind w:firstLine="357"/>
        <w:jc w:val="both"/>
        <w:rPr>
          <w:rFonts w:cs="B Lotus"/>
          <w:color w:val="000000" w:themeColor="text1"/>
          <w:sz w:val="24"/>
          <w:szCs w:val="24"/>
          <w:rtl/>
        </w:rPr>
      </w:pPr>
      <w:r>
        <w:rPr>
          <w:rFonts w:cs="B Lotus"/>
          <w:noProof/>
          <w:color w:val="000000" w:themeColor="text1"/>
          <w:sz w:val="24"/>
          <w:szCs w:val="24"/>
          <w:rtl/>
        </w:rPr>
        <w:pict>
          <v:group id="Group 1248" o:spid="_x0000_s1073" style="position:absolute;left:0;text-align:left;margin-left:20.2pt;margin-top:5.2pt;width:459pt;height:307.75pt;z-index:251660288" coordorigin="1620,7437" coordsize="9180,6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">
            <v:group id="Group 1113" o:spid="_x0000_s1074" style="position:absolute;left:3420;top:7437;width:4035;height:5947" coordorigin="3038,7044" coordsize="4035,59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rect id="Rectangle 1114" o:spid="_x0000_s1075" style="position:absolute;left:3038;top:7044;width:2700;height:5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7IsQA&#10;AADbAAAADwAAAGRycy9kb3ducmV2LnhtbESPQWvCQBSE7wX/w/IEL6IbPbSauooIYpCCGK3nR/Y1&#10;Cc2+jdk1Sf99tyD0OMzMN8xq05tKtNS40rKC2TQCQZxZXXKu4HrZTxYgnEfWWFkmBT/kYLMevKww&#10;1rbjM7Wpz0WAsItRQeF9HUvpsoIMuqmtiYP3ZRuDPsgml7rBLsBNJedR9CoNlhwWCqxpV1D2nT6M&#10;gi47tbfLx0GexrfE8j2579LPo1KjYb99B+Gp9//hZzvRCt6W8Pcl/A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puyLEAAAA2wAAAA8AAAAAAAAAAAAAAAAAmAIAAGRycy9k&#10;b3ducmV2LnhtbFBLBQYAAAAABAAEAPUAAACJAwAAAAA=&#10;" filled="f" stroked="f">
                <v:textbox>
                  <w:txbxContent>
                    <w:p w:rsidR="008A4896" w:rsidRPr="00D8547E" w:rsidRDefault="008A4896" w:rsidP="008A4896">
                      <w:pPr>
                        <w:jc w:val="center"/>
                        <w:rPr>
                          <w:rFonts w:ascii="Eras Light ITC" w:hAnsi="Eras Light ITC" w:cs="B Lotus"/>
                          <w:b/>
                          <w:bCs/>
                          <w:sz w:val="24"/>
                          <w:szCs w:val="24"/>
                        </w:rPr>
                      </w:pPr>
                      <w:r w:rsidRPr="00D8547E">
                        <w:rPr>
                          <w:rFonts w:ascii="Eras Light ITC" w:hAnsi="Eras Light ITC" w:cs="B Lotus"/>
                          <w:b/>
                          <w:bCs/>
                          <w:sz w:val="24"/>
                          <w:szCs w:val="24"/>
                          <w:rtl/>
                        </w:rPr>
                        <w:t>دارا</w:t>
                      </w:r>
                      <w:r w:rsidRPr="00D8547E">
                        <w:rPr>
                          <w:rFonts w:ascii="Eras Light ITC" w:hAnsi="Eras Light ITC" w:cs="B Lotus" w:hint="cs"/>
                          <w:b/>
                          <w:bCs/>
                          <w:sz w:val="24"/>
                          <w:szCs w:val="24"/>
                          <w:rtl/>
                        </w:rPr>
                        <w:t>ی</w:t>
                      </w:r>
                      <w:r w:rsidRPr="00D8547E">
                        <w:rPr>
                          <w:rFonts w:ascii="Eras Light ITC" w:hAnsi="Eras Light ITC" w:cs="B Lotus"/>
                          <w:b/>
                          <w:bCs/>
                          <w:sz w:val="24"/>
                          <w:szCs w:val="24"/>
                          <w:rtl/>
                        </w:rPr>
                        <w:t>ی ی</w:t>
                      </w:r>
                      <w:r w:rsidRPr="00D8547E">
                        <w:rPr>
                          <w:rFonts w:cs="B Lotus"/>
                          <w:b/>
                          <w:bCs/>
                          <w:sz w:val="24"/>
                          <w:szCs w:val="24"/>
                          <w:rtl/>
                        </w:rPr>
                        <w:t>ک شرکت</w:t>
                      </w:r>
                    </w:p>
                  </w:txbxContent>
                </v:textbox>
              </v:rect>
              <v:line id="Line 1115" o:spid="_x0000_s1076" style="position:absolute;visibility:visible" from="4348,7611" to="4348,8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116" o:spid="_x0000_s1077" style="position:absolute;flip:x;visibility:visible" from="7073,8626" to="7073,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FDxMIAAADbAAAADwAAAGRycy9kb3ducmV2LnhtbESPQWvCQBSE7wX/w/KE3uomgkWiqwTR&#10;IqWXRr2/ZJ+bYPZtyG6T9N93C4Ueh5n5htnuJ9uKgXrfOFaQLhIQxJXTDRsF18vpZQ3CB2SNrWNS&#10;8E0e9rvZ0xYz7Ub+pKEIRkQI+wwV1CF0mZS+qsmiX7iOOHp311sMUfZG6h7HCLetXCbJq7TYcFyo&#10;saNDTdWj+LIKymN+M+/l7WiX/KHfzKooWRZKPc+nfAMi0BT+w3/ts1awTuH3S/wBcvc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WFDxMIAAADbAAAADwAAAAAAAAAAAAAA&#10;AAChAgAAZHJzL2Rvd25yZXYueG1sUEsFBgAAAAAEAAQA+QAAAJADAAAAAA==&#10;">
                <v:stroke dashstyle="dash"/>
              </v:line>
              <v:line id="Line 1117" o:spid="_x0000_s1078" style="position:absolute;flip:x;visibility:visible" from="4493,10705" to="4493,12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Pds8EAAADbAAAADwAAAGRycy9kb3ducmV2LnhtbESPQYvCMBSE78L+h/AWvGm6hRXpGkXE&#10;lUW8WPX+2rxNi81LaaLWf28EweMwM98ws0VvG3GlzteOFXyNExDEpdM1GwXHw+9oCsIHZI2NY1Jw&#10;Jw+L+cdghpl2N97TNQ9GRAj7DBVUIbSZlL6syKIfu5Y4ev+usxii7IzUHd4i3DYyTZKJtFhzXKiw&#10;pVVF5Tm/WAXFenky2+K0tinv9MZ85wXLXKnhZ7/8ARGoD+/wq/2nFUxTeH6JP0DO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s92zwQAAANsAAAAPAAAAAAAAAAAAAAAA&#10;AKECAABkcnMvZG93bnJldi54bWxQSwUGAAAAAAQABAD5AAAAjwMAAAAA&#10;">
                <v:stroke dashstyle="dash"/>
              </v:line>
            </v:group>
            <v:group id="Group 1118" o:spid="_x0000_s1079" style="position:absolute;left:1620;top:8034;width:9180;height:5558" coordorigin="1238,7047" coordsize="9180,55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group id="Group 1119" o:spid="_x0000_s1080" style="position:absolute;left:1238;top:7047;width:9180;height:5558" coordorigin="1238,7015" coordsize="9180,55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rect id="Rectangle 1120" o:spid="_x0000_s1081" style="position:absolute;left:8054;top:10496;width:1645;height:1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BPT8IA&#10;AADbAAAADwAAAGRycy9kb3ducmV2LnhtbESPQWsCMRSE7wX/Q3iCt5qtYJGtUbai4EmoFqq3x+Y1&#10;Wdy8LJvorv/eCILHYWa+YebL3tXiSm2oPCv4GGcgiEuvKzYKfg+b9xmIEJE11p5JwY0CLBeDtznm&#10;2nf8Q9d9NCJBOOSowMbY5FKG0pLDMPYNcfL+feswJtkaqVvsEtzVcpJln9JhxWnBYkMrS+V5f3EK&#10;1s1pV0xNkMVftMez/+42dmeUGg374gtEpD6+ws/2ViuYTeHxJf0Au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oE9PwgAAANsAAAAPAAAAAAAAAAAAAAAAAJgCAABkcnMvZG93&#10;bnJldi54bWxQSwUGAAAAAAQABAD1AAAAhwMAAAAA&#10;" filled="f">
                  <v:textbox>
                    <w:txbxContent>
                      <w:p w:rsidR="008A4896" w:rsidRPr="00D8547E" w:rsidRDefault="008A4896" w:rsidP="008A4896">
                        <w:pPr>
                          <w:numPr>
                            <w:ilvl w:val="0"/>
                            <w:numId w:val="5"/>
                          </w:numPr>
                          <w:tabs>
                            <w:tab w:val="num" w:pos="173"/>
                          </w:tabs>
                          <w:spacing w:after="0" w:line="240" w:lineRule="auto"/>
                          <w:ind w:left="397"/>
                          <w:jc w:val="both"/>
                          <w:rPr>
                            <w:rFonts w:cs="B Lotus"/>
                            <w:b/>
                            <w:bCs/>
                            <w:spacing w:val="-8"/>
                            <w:sz w:val="18"/>
                            <w:szCs w:val="18"/>
                          </w:rPr>
                        </w:pPr>
                        <w:r w:rsidRPr="00D8547E">
                          <w:rPr>
                            <w:rFonts w:cs="B Lotus" w:hint="cs"/>
                            <w:b/>
                            <w:bCs/>
                            <w:spacing w:val="-8"/>
                            <w:sz w:val="18"/>
                            <w:szCs w:val="18"/>
                            <w:rtl/>
                          </w:rPr>
                          <w:t>سیستم‌های اطلاعاتی</w:t>
                        </w:r>
                      </w:p>
                      <w:p w:rsidR="008A4896" w:rsidRPr="00D8547E" w:rsidRDefault="008A4896" w:rsidP="008A4896">
                        <w:pPr>
                          <w:numPr>
                            <w:ilvl w:val="0"/>
                            <w:numId w:val="5"/>
                          </w:numPr>
                          <w:tabs>
                            <w:tab w:val="num" w:pos="173"/>
                          </w:tabs>
                          <w:spacing w:after="0" w:line="240" w:lineRule="auto"/>
                          <w:ind w:left="397"/>
                          <w:jc w:val="both"/>
                          <w:rPr>
                            <w:rFonts w:cs="B Lotus"/>
                            <w:b/>
                            <w:bCs/>
                            <w:spacing w:val="-8"/>
                            <w:sz w:val="18"/>
                            <w:szCs w:val="18"/>
                          </w:rPr>
                        </w:pPr>
                        <w:r w:rsidRPr="00D8547E">
                          <w:rPr>
                            <w:rFonts w:cs="B Lotus" w:hint="cs"/>
                            <w:b/>
                            <w:bCs/>
                            <w:spacing w:val="-8"/>
                            <w:sz w:val="18"/>
                            <w:szCs w:val="18"/>
                            <w:rtl/>
                          </w:rPr>
                          <w:t>فرهنگ</w:t>
                        </w:r>
                      </w:p>
                      <w:p w:rsidR="008A4896" w:rsidRPr="00D8547E" w:rsidRDefault="008A4896" w:rsidP="008A4896">
                        <w:pPr>
                          <w:numPr>
                            <w:ilvl w:val="0"/>
                            <w:numId w:val="5"/>
                          </w:numPr>
                          <w:tabs>
                            <w:tab w:val="num" w:pos="173"/>
                          </w:tabs>
                          <w:spacing w:after="0" w:line="240" w:lineRule="auto"/>
                          <w:ind w:left="397"/>
                          <w:jc w:val="both"/>
                          <w:rPr>
                            <w:rFonts w:cs="B Lotus"/>
                            <w:b/>
                            <w:bCs/>
                            <w:spacing w:val="-8"/>
                            <w:sz w:val="18"/>
                            <w:szCs w:val="18"/>
                          </w:rPr>
                        </w:pPr>
                        <w:r w:rsidRPr="00D8547E">
                          <w:rPr>
                            <w:rFonts w:cs="B Lotus" w:hint="cs"/>
                            <w:b/>
                            <w:bCs/>
                            <w:spacing w:val="-8"/>
                            <w:sz w:val="18"/>
                            <w:szCs w:val="18"/>
                            <w:rtl/>
                          </w:rPr>
                          <w:t>فرایندهای مدیریتی</w:t>
                        </w:r>
                      </w:p>
                    </w:txbxContent>
                  </v:textbox>
                </v:rect>
                <v:rect id="Rectangle 1121" o:spid="_x0000_s1082" style="position:absolute;left:6458;top:10388;width:1445;height:14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LROMMA&#10;AADbAAAADwAAAGRycy9kb3ducmV2LnhtbESPT2sCMRTE7wW/Q3hCbzXbgiJbo2xFwZPgH1Bvj81r&#10;srh5WTapu/32RhA8DjPzG2a26F0tbtSGyrOCz1EGgrj0umKj4HhYf0xBhIissfZMCv4pwGI+eJth&#10;rn3HO7rtoxEJwiFHBTbGJpcylJYchpFviJP361uHMcnWSN1il+Cull9ZNpEOK04LFhtaWiqv+z+n&#10;YNVctsXYBFmcoj1f/U+3tluj1PuwL75BROrjK/xsb7SC6QQeX9IP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LROMMAAADbAAAADwAAAAAAAAAAAAAAAACYAgAAZHJzL2Rv&#10;d25yZXYueG1sUEsFBgAAAAAEAAQA9QAAAIgDAAAAAA==&#10;" filled="f">
                  <v:textbox>
                    <w:txbxContent>
                      <w:p w:rsidR="008A4896" w:rsidRPr="00D8547E" w:rsidRDefault="008A4896" w:rsidP="008A4896">
                        <w:pPr>
                          <w:numPr>
                            <w:ilvl w:val="0"/>
                            <w:numId w:val="7"/>
                          </w:numPr>
                          <w:tabs>
                            <w:tab w:val="left" w:pos="172"/>
                          </w:tabs>
                          <w:spacing w:after="0" w:line="240" w:lineRule="auto"/>
                          <w:ind w:left="397"/>
                          <w:jc w:val="both"/>
                          <w:rPr>
                            <w:rFonts w:cs="B Lotus"/>
                            <w:b/>
                            <w:bCs/>
                            <w:spacing w:val="-8"/>
                            <w:sz w:val="18"/>
                            <w:szCs w:val="18"/>
                          </w:rPr>
                        </w:pPr>
                        <w:r w:rsidRPr="00D8547E">
                          <w:rPr>
                            <w:rFonts w:cs="B Lotus" w:hint="cs"/>
                            <w:b/>
                            <w:bCs/>
                            <w:spacing w:val="-8"/>
                            <w:sz w:val="18"/>
                            <w:szCs w:val="18"/>
                            <w:rtl/>
                          </w:rPr>
                          <w:t>وفاداری مشتری</w:t>
                        </w:r>
                      </w:p>
                      <w:p w:rsidR="008A4896" w:rsidRPr="00D8547E" w:rsidRDefault="008A4896" w:rsidP="008A4896">
                        <w:pPr>
                          <w:numPr>
                            <w:ilvl w:val="0"/>
                            <w:numId w:val="7"/>
                          </w:numPr>
                          <w:tabs>
                            <w:tab w:val="left" w:pos="172"/>
                          </w:tabs>
                          <w:spacing w:after="0" w:line="240" w:lineRule="auto"/>
                          <w:ind w:left="397"/>
                          <w:jc w:val="both"/>
                          <w:rPr>
                            <w:rFonts w:cs="B Lotus"/>
                            <w:b/>
                            <w:bCs/>
                            <w:spacing w:val="-8"/>
                            <w:sz w:val="18"/>
                            <w:szCs w:val="18"/>
                          </w:rPr>
                        </w:pPr>
                        <w:r w:rsidRPr="00D8547E">
                          <w:rPr>
                            <w:rFonts w:cs="B Lotus" w:hint="cs"/>
                            <w:b/>
                            <w:bCs/>
                            <w:spacing w:val="-8"/>
                            <w:sz w:val="18"/>
                            <w:szCs w:val="18"/>
                            <w:rtl/>
                          </w:rPr>
                          <w:t>کانال‌های توزیع</w:t>
                        </w:r>
                      </w:p>
                      <w:p w:rsidR="008A4896" w:rsidRPr="00D8547E" w:rsidRDefault="008A4896" w:rsidP="008A4896">
                        <w:pPr>
                          <w:numPr>
                            <w:ilvl w:val="0"/>
                            <w:numId w:val="7"/>
                          </w:numPr>
                          <w:tabs>
                            <w:tab w:val="left" w:pos="172"/>
                          </w:tabs>
                          <w:spacing w:after="0" w:line="240" w:lineRule="auto"/>
                          <w:ind w:left="397"/>
                          <w:jc w:val="both"/>
                          <w:rPr>
                            <w:rFonts w:cs="B Lotus"/>
                            <w:b/>
                            <w:bCs/>
                            <w:spacing w:val="-8"/>
                            <w:sz w:val="18"/>
                            <w:szCs w:val="18"/>
                          </w:rPr>
                        </w:pPr>
                        <w:r w:rsidRPr="00D8547E">
                          <w:rPr>
                            <w:rFonts w:cs="B Lotus" w:hint="cs"/>
                            <w:b/>
                            <w:bCs/>
                            <w:spacing w:val="-8"/>
                            <w:sz w:val="18"/>
                            <w:szCs w:val="18"/>
                            <w:rtl/>
                          </w:rPr>
                          <w:t>شراکتها</w:t>
                        </w:r>
                      </w:p>
                      <w:p w:rsidR="008A4896" w:rsidRPr="00D8547E" w:rsidRDefault="008A4896" w:rsidP="008A4896">
                        <w:pPr>
                          <w:numPr>
                            <w:ilvl w:val="0"/>
                            <w:numId w:val="7"/>
                          </w:numPr>
                          <w:tabs>
                            <w:tab w:val="left" w:pos="172"/>
                          </w:tabs>
                          <w:spacing w:after="0" w:line="240" w:lineRule="auto"/>
                          <w:ind w:left="397"/>
                          <w:jc w:val="both"/>
                          <w:rPr>
                            <w:rFonts w:cs="B Lotus"/>
                            <w:spacing w:val="-8"/>
                            <w:sz w:val="20"/>
                            <w:szCs w:val="20"/>
                          </w:rPr>
                        </w:pPr>
                        <w:r w:rsidRPr="00D8547E">
                          <w:rPr>
                            <w:rFonts w:cs="B Lotus" w:hint="cs"/>
                            <w:b/>
                            <w:bCs/>
                            <w:spacing w:val="-8"/>
                            <w:sz w:val="18"/>
                            <w:szCs w:val="18"/>
                            <w:rtl/>
                          </w:rPr>
                          <w:t>داده‌های مشتری</w:t>
                        </w:r>
                      </w:p>
                    </w:txbxContent>
                  </v:textbox>
                </v:rect>
                <v:line id="Line 1122" o:spid="_x0000_s1083" style="position:absolute;flip:x y;visibility:visible" from="8619,9236" to="9385,10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6Ne8MAAADbAAAADwAAAGRycy9kb3ducmV2LnhtbESPT4vCMBTE7wt+h/AEL4um6qKlGkWE&#10;FU8u/sPro3m2xealNFlb/fRGWNjjMDO/YebL1pTiTrUrLCsYDiIQxKnVBWcKTsfvfgzCeWSNpWVS&#10;8CAHy0XnY46Jtg3v6X7wmQgQdgkqyL2vEildmpNBN7AVcfCutjbog6wzqWtsAtyUchRFE2mw4LCQ&#10;Y0XrnNLb4dcoQN49x3EzpC+5oYsb7X4+V+erUr1uu5qB8NT6//Bfe6sVxFN4fwk/QC5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CujXvDAAAA2wAAAA8AAAAAAAAAAAAA&#10;AAAAoQIAAGRycy9kb3ducmV2LnhtbFBLBQYAAAAABAAEAPkAAACRAwAAAAA=&#10;"/>
                <v:line id="Line 1123" o:spid="_x0000_s1084" style="position:absolute;flip:x;visibility:visible" from="6204,9236" to="8619,10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74sIAAADbAAAADwAAAGRycy9kb3ducmV2LnhtbERPz2vCMBS+D/Y/hDfYZczUIaN2RpGB&#10;4MGLTlq8vTVvTWnz0iVR639vDoMdP77fi9Voe3EhH1rHCqaTDARx7XTLjYLj1+Y1BxEissbeMSm4&#10;UYDV8vFhgYV2V97T5RAbkUI4FKjAxDgUUobakMUwcQNx4n6ctxgT9I3UHq8p3PbyLcvepcWWU4PB&#10;gT4N1d3hbBXIfPfy69ffs67sqmpuyrocTjulnp/G9QeISGP8F/+5t1pBnsam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T+74sIAAADbAAAADwAAAAAAAAAAAAAA&#10;AAChAgAAZHJzL2Rvd25yZXYueG1sUEsFBgAAAAAEAAQA+QAAAJADAAAAAA==&#10;"/>
                <v:line id="Line 1124" o:spid="_x0000_s1085" style="position:absolute;flip:y;visibility:visible" from="7439,9253" to="8604,10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MeecUAAADbAAAADwAAAGRycy9kb3ducmV2LnhtbESPQWsCMRSE74X+h/AKvZSatRRZV6NI&#10;QfDgpVpWenvdPDfLbl62SdTtv28EweMwM98w8+VgO3EmHxrHCsajDARx5XTDtYKv/fo1BxEissbO&#10;MSn4owDLxePDHAvtLvxJ512sRYJwKFCBibEvpAyVIYth5Hri5B2dtxiT9LXUHi8Jbjv5lmUTabHh&#10;tGCwpw9DVbs7WQUy3778+tXPe1u2h8PUlFXZf2+Ven4aVjMQkYZ4D9/aG60gn8L1S/oBcvE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MeecUAAADbAAAADwAAAAAAAAAA&#10;AAAAAAChAgAAZHJzL2Rvd25yZXYueG1sUEsFBgAAAAAEAAQA+QAAAJMDAAAAAA==&#10;"/>
                <v:group id="Group 1125" o:spid="_x0000_s1086" style="position:absolute;left:1238;top:7015;width:9180;height:5558" coordorigin="1238,7015" coordsize="9180,55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rect id="Rectangle 1126" o:spid="_x0000_s1087" style="position:absolute;left:1238;top:7387;width:1170;height:5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NR3sQA&#10;AADbAAAADwAAAGRycy9kb3ducmV2LnhtbESPQWvCQBSE74X+h+UVeim60YPYmI0UoTQUQYzV8yP7&#10;TEKzb2N2TeK/dwsFj8PMfMMk69E0oqfO1ZYVzKYRCOLC6ppLBT+Hz8kShPPIGhvLpOBGDtbp81OC&#10;sbYD76nPfSkChF2MCirv21hKV1Rk0E1tSxy8s+0M+iC7UuoOhwA3jZxH0UIarDksVNjSpqLiN78a&#10;BUOx60+H7ZfcvZ0yy5fsssmP30q9vowfKxCeRv8I/7czreB9Bn9fwg+Q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TUd7EAAAA2wAAAA8AAAAAAAAAAAAAAAAAmAIAAGRycy9k&#10;b3ducmV2LnhtbFBLBQYAAAAABAAEAPUAAACJAwAAAAA=&#10;" filled="f" stroked="f">
                    <v:textbox>
                      <w:txbxContent>
                        <w:p w:rsidR="008A4896" w:rsidRPr="00285062" w:rsidRDefault="008A4896" w:rsidP="008A4896">
                          <w:pPr>
                            <w:jc w:val="center"/>
                            <w:rPr>
                              <w:rFonts w:cs="Lotus"/>
                              <w:b/>
                              <w:bCs/>
                            </w:rPr>
                          </w:pPr>
                          <w:r w:rsidRPr="00285062">
                            <w:rPr>
                              <w:rFonts w:cs="Lotus" w:hint="cs"/>
                              <w:b/>
                              <w:bCs/>
                              <w:rtl/>
                            </w:rPr>
                            <w:t>مشهود</w:t>
                          </w:r>
                        </w:p>
                      </w:txbxContent>
                    </v:textbox>
                  </v:rect>
                  <v:rect id="Rectangle 1127" o:spid="_x0000_s1088" style="position:absolute;left:3758;top:7385;width:1095;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Urh8EA&#10;AADcAAAADwAAAGRycy9kb3ducmV2LnhtbERPTYvCMBC9C/6HMIIX0VQP4lajiCCWZUGsq+ehGdti&#10;M6lNbLv/fnNY2OPjfW92valES40rLSuYzyIQxJnVJecKvq/H6QqE88gaK8uk4Icc7LbDwQZjbTu+&#10;UJv6XIQQdjEqKLyvYyldVpBBN7M1ceAetjHoA2xyqRvsQrip5CKKltJgyaGhwJoOBWXP9G0UdNm5&#10;vV+/TvI8uSeWX8nrkN4+lRqP+v0ahKfe/4v/3IlW8LEMa8OZcAT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FK4fBAAAA3AAAAA8AAAAAAAAAAAAAAAAAmAIAAGRycy9kb3du&#10;cmV2LnhtbFBLBQYAAAAABAAEAPUAAACGAwAAAAA=&#10;" filled="f" stroked="f">
                    <v:textbox>
                      <w:txbxContent>
                        <w:p w:rsidR="008A4896" w:rsidRPr="00285062" w:rsidRDefault="008A4896" w:rsidP="008A4896">
                          <w:pPr>
                            <w:jc w:val="center"/>
                            <w:rPr>
                              <w:rFonts w:cs="Lotus"/>
                              <w:b/>
                              <w:bCs/>
                            </w:rPr>
                          </w:pPr>
                          <w:r w:rsidRPr="00285062">
                            <w:rPr>
                              <w:rFonts w:cs="Lotus" w:hint="cs"/>
                              <w:b/>
                              <w:bCs/>
                              <w:rtl/>
                            </w:rPr>
                            <w:t>مالی</w:t>
                          </w:r>
                        </w:p>
                      </w:txbxContent>
                    </v:textbox>
                  </v:rect>
                  <v:rect id="Rectangle 1128" o:spid="_x0000_s1089" style="position:absolute;left:1238;top:8120;width:2715;height:4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mOHMUA&#10;AADcAAAADwAAAGRycy9kb3ducmV2LnhtbESPQWvCQBSE70L/w/IKXqRu6kE0uooIpUEEMbaeH9ln&#10;Esy+jdltEv+9Kwg9DjPzDbNc96YSLTWutKzgcxyBIM6sLjlX8HP6+piBcB5ZY2WZFNzJwXr1Nlhi&#10;rG3HR2pTn4sAYRejgsL7OpbSZQUZdGNbEwfvYhuDPsgml7rBLsBNJSdRNJUGSw4LBda0LSi7pn9G&#10;QZcd2vNp/y0Po3Ni+ZbctunvTqnhe79ZgPDU+//wq51oBfPpHJ5nwh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iY4cxQAAANwAAAAPAAAAAAAAAAAAAAAAAJgCAABkcnMv&#10;ZG93bnJldi54bWxQSwUGAAAAAAQABAD1AAAAigMAAAAA&#10;" filled="f" stroked="f">
                    <v:textbox>
                      <w:txbxContent>
                        <w:p w:rsidR="008A4896" w:rsidRPr="00285062" w:rsidRDefault="008A4896" w:rsidP="008A4896">
                          <w:pPr>
                            <w:rPr>
                              <w:rFonts w:cs="Lotus"/>
                              <w:b/>
                              <w:bCs/>
                              <w:sz w:val="20"/>
                              <w:szCs w:val="20"/>
                            </w:rPr>
                          </w:pPr>
                          <w:r w:rsidRPr="00285062">
                            <w:rPr>
                              <w:rFonts w:cs="Lotus" w:hint="cs"/>
                              <w:b/>
                              <w:bCs/>
                              <w:sz w:val="20"/>
                              <w:szCs w:val="20"/>
                              <w:rtl/>
                            </w:rPr>
                            <w:t>در ترازنامه منعکس می‌شوند</w:t>
                          </w:r>
                        </w:p>
                      </w:txbxContent>
                    </v:textbox>
                  </v:rect>
                  <v:rect id="Rectangle 1129" o:spid="_x0000_s1090" style="position:absolute;left:5738;top:7447;width:1035;height:5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qxXMMA&#10;AADcAAAADwAAAGRycy9kb3ducmV2LnhtbERPTWvCQBC9F/oflil4Ed3Yg7ZpNlIEaZCCNKmeh+w0&#10;Cc3OxuyaxH/vHgo9Pt53sp1MKwbqXWNZwWoZgSAurW64UvBd7BcvIJxH1thaJgU3crBNHx8SjLUd&#10;+YuG3FcihLCLUUHtfRdL6cqaDLql7YgD92N7gz7AvpK6xzGEm1Y+R9FaGmw4NNTY0a6m8je/GgVj&#10;eRzOxeeHPM7PmeVLdtnlp4NSs6fp/Q2Ep8n/i//cmVbwugnzw5lwBGR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qxXMMAAADcAAAADwAAAAAAAAAAAAAAAACYAgAAZHJzL2Rv&#10;d25yZXYueG1sUEsFBgAAAAAEAAQA9QAAAIgDAAAAAA==&#10;" filled="f" stroked="f">
                    <v:textbox>
                      <w:txbxContent>
                        <w:p w:rsidR="008A4896" w:rsidRPr="00285062" w:rsidRDefault="008A4896" w:rsidP="008A4896">
                          <w:pPr>
                            <w:jc w:val="center"/>
                            <w:rPr>
                              <w:rFonts w:cs="Lotus"/>
                              <w:b/>
                              <w:bCs/>
                            </w:rPr>
                          </w:pPr>
                          <w:r w:rsidRPr="00285062">
                            <w:rPr>
                              <w:rFonts w:cs="Lotus" w:hint="cs"/>
                              <w:b/>
                              <w:bCs/>
                              <w:rtl/>
                            </w:rPr>
                            <w:t>نامشهود</w:t>
                          </w:r>
                        </w:p>
                      </w:txbxContent>
                    </v:textbox>
                  </v:rect>
                  <v:rect id="Rectangle 1130" o:spid="_x0000_s1091" style="position:absolute;left:7178;top:8465;width:3240;height:7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YUx8UA&#10;AADcAAAADwAAAGRycy9kb3ducmV2LnhtbESPQWvCQBSE7wX/w/IKvYhu7MHa6CoiiKEIYqyeH9ln&#10;Epp9G7PbJP57tyD0OMzMN8xi1ZtKtNS40rKCyTgCQZxZXXKu4Pu0Hc1AOI+ssbJMCu7kYLUcvCww&#10;1rbjI7Wpz0WAsItRQeF9HUvpsoIMurGtiYN3tY1BH2STS91gF+Cmku9RNJUGSw4LBda0KSj7SX+N&#10;gi47tJfTficPw0ti+ZbcNun5S6m31349B+Gp9//hZzvRCj4/JvB3JhwB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JhTHxQAAANwAAAAPAAAAAAAAAAAAAAAAAJgCAABkcnMv&#10;ZG93bnJldi54bWxQSwUGAAAAAAQABAD1AAAAigMAAAAA&#10;" filled="f" stroked="f">
                    <v:textbox>
                      <w:txbxContent>
                        <w:p w:rsidR="008A4896" w:rsidRPr="00D8547E" w:rsidRDefault="008A4896" w:rsidP="008A4896">
                          <w:pPr>
                            <w:spacing w:after="0" w:line="240" w:lineRule="auto"/>
                            <w:jc w:val="center"/>
                            <w:rPr>
                              <w:rFonts w:cs="B Lotus"/>
                              <w:b/>
                              <w:bCs/>
                              <w:sz w:val="20"/>
                              <w:szCs w:val="20"/>
                            </w:rPr>
                          </w:pPr>
                          <w:r w:rsidRPr="00D8547E">
                            <w:rPr>
                              <w:rFonts w:cs="B Lotus" w:hint="cs"/>
                              <w:b/>
                              <w:bCs/>
                              <w:sz w:val="20"/>
                              <w:szCs w:val="20"/>
                              <w:rtl/>
                            </w:rPr>
                            <w:t>سایر دارایی</w:t>
                          </w:r>
                          <w:r w:rsidRPr="00D8547E">
                            <w:rPr>
                              <w:rFonts w:cs="B Lotus"/>
                              <w:b/>
                              <w:bCs/>
                              <w:sz w:val="20"/>
                              <w:szCs w:val="20"/>
                              <w:rtl/>
                            </w:rPr>
                            <w:softHyphen/>
                          </w:r>
                          <w:r w:rsidRPr="00D8547E">
                            <w:rPr>
                              <w:rFonts w:cs="B Lotus" w:hint="cs"/>
                              <w:b/>
                              <w:bCs/>
                              <w:sz w:val="20"/>
                              <w:szCs w:val="20"/>
                              <w:rtl/>
                            </w:rPr>
                            <w:t>هاي نامشهود تحت عنوان سرمایه‌های فکری</w:t>
                          </w:r>
                        </w:p>
                      </w:txbxContent>
                    </v:textbox>
                  </v:rect>
                  <v:rect id="Rectangle 1131" o:spid="_x0000_s1092" style="position:absolute;left:4617;top:10394;width:1623;height:14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NPcQA&#10;AADcAAAADwAAAGRycy9kb3ducmV2LnhtbESPQWsCMRSE74L/ITzBm2Yr2NatUVZR8CTUFmpvj81r&#10;srh5WTbRXf99Uyh4HGbmG2a57l0tbtSGyrOCp2kGgrj0umKj4PNjP3kFESKyxtozKbhTgPVqOFhi&#10;rn3H73Q7RSMShEOOCmyMTS5lKC05DFPfECfvx7cOY5KtkbrFLsFdLWdZ9iwdVpwWLDa0tVReTlen&#10;YNd8H4u5CbL4ivZ88Ztub49GqfGoL95AROrjI/zfPmgFi5cZ/J1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3zT3EAAAA3AAAAA8AAAAAAAAAAAAAAAAAmAIAAGRycy9k&#10;b3ducmV2LnhtbFBLBQYAAAAABAAEAPUAAACJAwAAAAA=&#10;" filled="f">
                    <v:textbox>
                      <w:txbxContent>
                        <w:p w:rsidR="008A4896" w:rsidRPr="00D8547E" w:rsidRDefault="008A4896" w:rsidP="008A4896">
                          <w:pPr>
                            <w:numPr>
                              <w:ilvl w:val="0"/>
                              <w:numId w:val="6"/>
                            </w:numPr>
                            <w:tabs>
                              <w:tab w:val="num" w:pos="153"/>
                            </w:tabs>
                            <w:spacing w:after="0" w:line="240" w:lineRule="auto"/>
                            <w:ind w:left="397"/>
                            <w:jc w:val="both"/>
                            <w:rPr>
                              <w:rFonts w:cs="B Lotus"/>
                              <w:b/>
                              <w:bCs/>
                              <w:sz w:val="16"/>
                              <w:szCs w:val="16"/>
                            </w:rPr>
                          </w:pPr>
                          <w:r w:rsidRPr="00D8547E">
                            <w:rPr>
                              <w:rFonts w:cs="B Lotus" w:hint="cs"/>
                              <w:b/>
                              <w:bCs/>
                              <w:sz w:val="16"/>
                              <w:szCs w:val="16"/>
                              <w:rtl/>
                            </w:rPr>
                            <w:t>دانش فنی</w:t>
                          </w:r>
                        </w:p>
                        <w:p w:rsidR="008A4896" w:rsidRPr="00D8547E" w:rsidRDefault="008A4896" w:rsidP="008A4896">
                          <w:pPr>
                            <w:numPr>
                              <w:ilvl w:val="0"/>
                              <w:numId w:val="6"/>
                            </w:numPr>
                            <w:tabs>
                              <w:tab w:val="num" w:pos="153"/>
                            </w:tabs>
                            <w:spacing w:after="0" w:line="240" w:lineRule="auto"/>
                            <w:ind w:left="397"/>
                            <w:jc w:val="both"/>
                            <w:rPr>
                              <w:rFonts w:cs="B Lotus"/>
                              <w:b/>
                              <w:bCs/>
                              <w:sz w:val="16"/>
                              <w:szCs w:val="16"/>
                            </w:rPr>
                          </w:pPr>
                          <w:r w:rsidRPr="00D8547E">
                            <w:rPr>
                              <w:rFonts w:cs="B Lotus" w:hint="cs"/>
                              <w:b/>
                              <w:bCs/>
                              <w:sz w:val="16"/>
                              <w:szCs w:val="16"/>
                              <w:rtl/>
                            </w:rPr>
                            <w:t>و فاداری به سازمان</w:t>
                          </w:r>
                        </w:p>
                        <w:p w:rsidR="008A4896" w:rsidRPr="00D8547E" w:rsidRDefault="008A4896" w:rsidP="008A4896">
                          <w:pPr>
                            <w:numPr>
                              <w:ilvl w:val="0"/>
                              <w:numId w:val="6"/>
                            </w:numPr>
                            <w:tabs>
                              <w:tab w:val="num" w:pos="153"/>
                            </w:tabs>
                            <w:spacing w:after="0" w:line="240" w:lineRule="auto"/>
                            <w:ind w:left="397"/>
                            <w:jc w:val="both"/>
                            <w:rPr>
                              <w:rFonts w:cs="B Lotus"/>
                              <w:b/>
                              <w:bCs/>
                              <w:sz w:val="16"/>
                              <w:szCs w:val="16"/>
                            </w:rPr>
                          </w:pPr>
                          <w:r w:rsidRPr="00D8547E">
                            <w:rPr>
                              <w:rFonts w:cs="B Lotus" w:hint="cs"/>
                              <w:b/>
                              <w:bCs/>
                              <w:sz w:val="16"/>
                              <w:szCs w:val="16"/>
                              <w:rtl/>
                            </w:rPr>
                            <w:t>انگیزش کارکنان</w:t>
                          </w:r>
                        </w:p>
                        <w:p w:rsidR="008A4896" w:rsidRPr="00D8547E" w:rsidRDefault="008A4896" w:rsidP="008A4896">
                          <w:pPr>
                            <w:numPr>
                              <w:ilvl w:val="0"/>
                              <w:numId w:val="6"/>
                            </w:numPr>
                            <w:tabs>
                              <w:tab w:val="num" w:pos="153"/>
                            </w:tabs>
                            <w:spacing w:after="0" w:line="240" w:lineRule="auto"/>
                            <w:ind w:left="397"/>
                            <w:jc w:val="both"/>
                            <w:rPr>
                              <w:rFonts w:cs="B Lotus"/>
                              <w:b/>
                              <w:bCs/>
                              <w:sz w:val="16"/>
                              <w:szCs w:val="16"/>
                            </w:rPr>
                          </w:pPr>
                          <w:r w:rsidRPr="00D8547E">
                            <w:rPr>
                              <w:rFonts w:cs="B Lotus" w:hint="cs"/>
                              <w:b/>
                              <w:bCs/>
                              <w:sz w:val="16"/>
                              <w:szCs w:val="16"/>
                              <w:rtl/>
                            </w:rPr>
                            <w:t>رضایت کارکنان</w:t>
                          </w:r>
                        </w:p>
                      </w:txbxContent>
                    </v:textbox>
                  </v:rect>
                  <v:rect id="Rectangle 1132" o:spid="_x0000_s1093" style="position:absolute;left:2378;top:9545;width:1950;height:25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XLq8UA&#10;AADcAAAADwAAAGRycy9kb3ducmV2LnhtbESPQWvCQBSE74X+h+UVems2KrRNdBWxpLRHTS69PbPP&#10;JJp9G7JrTP31bqHgcZiZb5jFajStGKh3jWUFkygGQVxa3XCloMizl3cQziNrbC2Tgl9ysFo+Piww&#10;1fbCWxp2vhIBwi5FBbX3XSqlK2sy6CLbEQfvYHuDPsi+krrHS4CbVk7j+FUabDgs1NjRpqbytDsb&#10;BftmWuB1m3/GJslm/nvMj+efD6Wen8b1HISn0d/D/+0vrSB5m8H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ZcurxQAAANwAAAAPAAAAAAAAAAAAAAAAAJgCAABkcnMv&#10;ZG93bnJldi54bWxQSwUGAAAAAAQABAD1AAAAigMAAAAA&#10;">
                    <v:textbox>
                      <w:txbxContent>
                        <w:p w:rsidR="008A4896" w:rsidRPr="00D8547E" w:rsidRDefault="008A4896" w:rsidP="008A4896">
                          <w:pPr>
                            <w:spacing w:after="0"/>
                            <w:ind w:left="360"/>
                            <w:rPr>
                              <w:rFonts w:cs="B Lotus"/>
                              <w:b/>
                              <w:bCs/>
                              <w:sz w:val="18"/>
                              <w:szCs w:val="18"/>
                            </w:rPr>
                          </w:pPr>
                          <w:r w:rsidRPr="00D8547E">
                            <w:rPr>
                              <w:rFonts w:cs="B Lotus" w:hint="cs"/>
                              <w:b/>
                              <w:bCs/>
                              <w:sz w:val="18"/>
                              <w:szCs w:val="18"/>
                              <w:rtl/>
                            </w:rPr>
                            <w:t>حق امتیازها</w:t>
                          </w:r>
                        </w:p>
                        <w:p w:rsidR="008A4896" w:rsidRPr="00D8547E" w:rsidRDefault="008A4896" w:rsidP="008A4896">
                          <w:pPr>
                            <w:spacing w:after="0"/>
                            <w:ind w:left="360"/>
                            <w:rPr>
                              <w:rFonts w:cs="B Lotus"/>
                              <w:b/>
                              <w:bCs/>
                              <w:sz w:val="18"/>
                              <w:szCs w:val="18"/>
                              <w:rtl/>
                            </w:rPr>
                          </w:pPr>
                          <w:r w:rsidRPr="00D8547E">
                            <w:rPr>
                              <w:rFonts w:cs="B Lotus" w:hint="cs"/>
                              <w:b/>
                              <w:bCs/>
                              <w:sz w:val="18"/>
                              <w:szCs w:val="18"/>
                              <w:rtl/>
                            </w:rPr>
                            <w:t>کپی رایت‌ها</w:t>
                          </w:r>
                        </w:p>
                        <w:p w:rsidR="008A4896" w:rsidRPr="00D8547E" w:rsidRDefault="008A4896" w:rsidP="008A4896">
                          <w:pPr>
                            <w:spacing w:after="0"/>
                            <w:ind w:left="360"/>
                            <w:rPr>
                              <w:rFonts w:cs="B Lotus"/>
                              <w:b/>
                              <w:bCs/>
                              <w:sz w:val="18"/>
                              <w:szCs w:val="18"/>
                              <w:rtl/>
                            </w:rPr>
                          </w:pPr>
                          <w:r w:rsidRPr="00D8547E">
                            <w:rPr>
                              <w:rFonts w:cs="B Lotus" w:hint="cs"/>
                              <w:b/>
                              <w:bCs/>
                              <w:sz w:val="18"/>
                              <w:szCs w:val="18"/>
                              <w:rtl/>
                            </w:rPr>
                            <w:t>گواهی‌نامه‌ها</w:t>
                          </w:r>
                        </w:p>
                        <w:p w:rsidR="008A4896" w:rsidRPr="00D8547E" w:rsidRDefault="008A4896" w:rsidP="008A4896">
                          <w:pPr>
                            <w:spacing w:after="0"/>
                            <w:ind w:left="360"/>
                            <w:rPr>
                              <w:rFonts w:cs="B Lotus"/>
                              <w:b/>
                              <w:bCs/>
                              <w:sz w:val="18"/>
                              <w:szCs w:val="18"/>
                              <w:rtl/>
                            </w:rPr>
                          </w:pPr>
                          <w:r w:rsidRPr="00D8547E">
                            <w:rPr>
                              <w:rFonts w:cs="B Lotus" w:hint="cs"/>
                              <w:b/>
                              <w:bCs/>
                              <w:sz w:val="18"/>
                              <w:szCs w:val="18"/>
                              <w:rtl/>
                            </w:rPr>
                            <w:t>فرانشیزها</w:t>
                          </w:r>
                        </w:p>
                        <w:p w:rsidR="008A4896" w:rsidRPr="00D8547E" w:rsidRDefault="008A4896" w:rsidP="008A4896">
                          <w:pPr>
                            <w:spacing w:after="0"/>
                            <w:ind w:left="360"/>
                            <w:rPr>
                              <w:rFonts w:cs="B Lotus"/>
                              <w:b/>
                              <w:bCs/>
                              <w:sz w:val="18"/>
                              <w:szCs w:val="18"/>
                              <w:rtl/>
                            </w:rPr>
                          </w:pPr>
                          <w:r w:rsidRPr="00D8547E">
                            <w:rPr>
                              <w:rFonts w:cs="B Lotus" w:hint="cs"/>
                              <w:b/>
                              <w:bCs/>
                              <w:sz w:val="18"/>
                              <w:szCs w:val="18"/>
                              <w:rtl/>
                            </w:rPr>
                            <w:t>مارک‌ها</w:t>
                          </w:r>
                        </w:p>
                        <w:p w:rsidR="008A4896" w:rsidRPr="00D8547E" w:rsidRDefault="008A4896" w:rsidP="008A4896">
                          <w:pPr>
                            <w:spacing w:after="0"/>
                            <w:ind w:left="360"/>
                            <w:rPr>
                              <w:rFonts w:cs="B Lotus"/>
                              <w:sz w:val="18"/>
                              <w:szCs w:val="18"/>
                              <w:rtl/>
                            </w:rPr>
                          </w:pPr>
                          <w:r w:rsidRPr="00D8547E">
                            <w:rPr>
                              <w:rFonts w:cs="B Lotus" w:hint="cs"/>
                              <w:b/>
                              <w:bCs/>
                              <w:sz w:val="18"/>
                              <w:szCs w:val="18"/>
                              <w:rtl/>
                            </w:rPr>
                            <w:t>علایم تجاری</w:t>
                          </w:r>
                        </w:p>
                      </w:txbxContent>
                    </v:textbox>
                  </v:rect>
                  <v:line id="Line 1133" o:spid="_x0000_s1094" style="position:absolute;flip:x;visibility:visible" from="2408,7015" to="4338,7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6t7MYAAADcAAAADwAAAGRycy9kb3ducmV2LnhtbESPQWsCMRSE74X+h/AKXqRmW6TV1Sgi&#10;FDx4qZaV3p6b182ym5c1ibr++6Yg9DjMzDfMfNnbVlzIh9qxgpdRBoK4dLrmSsHX/uN5AiJEZI2t&#10;Y1JwowDLxePDHHPtrvxJl12sRIJwyFGBibHLpQylIYth5Dri5P04bzEm6SupPV4T3LbyNcvepMWa&#10;04LBjtaGymZ3tgrkZDs8+dVx3BTN4TA1RVl031ulBk/9agYiUh//w/f2RiuYvo/h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7+rezGAAAA3AAAAA8AAAAAAAAA&#10;AAAAAAAAoQIAAGRycy9kb3ducmV2LnhtbFBLBQYAAAAABAAEAPkAAACUAwAAAAA=&#10;"/>
                  <v:line id="Line 1134" o:spid="_x0000_s1095" style="position:absolute;flip:x y;visibility:visible" from="4368,7015" to="6528,7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8Iw8cYAAADcAAAADwAAAGRycy9kb3ducmV2LnhtbESPW2vCQBSE3wv+h+UIfRHdeGm1aVaR&#10;gsUnS6Pi6yF7cqHZsyG7NWl/fVcQ+jjMzDdMsulNLa7UusqygukkAkGcWV1xoeB03I1XIJxH1lhb&#10;JgU/5GCzHjwkGGvb8SddU1+IAGEXo4LS+yaW0mUlGXQT2xAHL7etQR9kW0jdYhfgppazKHqWBisO&#10;CyU29FZS9pV+GwXIh9/5qpvSQr7Txc0OH6PtOVfqcdhvX0F46v1/+N7eawUvyye4nQlHQK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vCMPHGAAAA3AAAAA8AAAAAAAAA&#10;AAAAAAAAoQIAAGRycy9kb3ducmV2LnhtbFBLBQYAAAAABAAEAPkAAACUAw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135" o:spid="_x0000_s1096" type="#_x0000_t87" style="position:absolute;left:2867;top:6976;width:318;height:2085;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X7IMMA&#10;AADcAAAADwAAAGRycy9kb3ducmV2LnhtbESPQUvDQBSE70L/w/IK3uyLCmmbdltEED2atIjHx+4z&#10;iWbfhuymif/eFQSPw8x8w+yPs+vUhYfQetFwu8pAsRhvW6k1nE9PNxtQIZJY6rywhm8OcDwsrvZU&#10;WD9JyZcq1ipBJBSkoYmxLxCDadhRWPmeJXkffnAUkxxqtANNCe46vMuyHB21khYa6vmxYfNVjU5D&#10;PpoSq7fJlJ/dM6Jf8/v966j19XJ+2IGKPMf/8F/7xWrYrnP4PZOOAB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X7IMMAAADcAAAADwAAAAAAAAAAAAAAAACYAgAAZHJzL2Rv&#10;d25yZXYueG1sUEsFBgAAAAAEAAQA9QAAAIgDAAAAAA==&#10;"/>
                  <v:line id="Line 1136" o:spid="_x0000_s1097" style="position:absolute;flip:x;visibility:visible" from="4478,7989" to="7073,8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On6cQAAADcAAAADwAAAGRycy9kb3ducmV2LnhtbERPy2oCMRTdC/5DuEI3pWaUUnVqFCkI&#10;XbjxwUh3t5PrZJjJzTRJdfr3zUJweTjv5bq3rbiSD7VjBZNxBoK4dLrmSsHpuH2ZgwgRWWPrmBT8&#10;UYD1ajhYYq7djfd0PcRKpBAOOSowMXa5lKE0ZDGMXUecuIvzFmOCvpLa4y2F21ZOs+xNWqw5NRjs&#10;6MNQ2Rx+rQI53z3/+M33a1M05/PCFGXRfe2Uehr1m3cQkfr4EN/dn1rBYpbWpj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s6fpxAAAANwAAAAPAAAAAAAAAAAA&#10;AAAAAKECAABkcnMvZG93bnJldi54bWxQSwUGAAAAAAQABAD5AAAAkgMAAAAA&#10;"/>
                  <v:line id="Line 1137" o:spid="_x0000_s1098" style="position:absolute;flip:x y;visibility:visible" from="7073,7989" to="8903,8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869MUAAADcAAAADwAAAGRycy9kb3ducmV2LnhtbESPQWvCQBSE74X+h+UVeim6SRSr0VVC&#10;odKTolW8PrLPJJh9G7LbJO2v7wqFHoeZ+YZZbQZTi45aV1lWEI8jEMS51RUXCk6f76M5COeRNdaW&#10;ScE3OdisHx9WmGrb84G6oy9EgLBLUUHpfZNK6fKSDLqxbYiDd7WtQR9kW0jdYh/gppZJFM2kwYrD&#10;QokNvZWU345fRgHy7mcy72Oayi1dXLLbv2Tnq1LPT0O2BOFp8P/hv/aHVrB4XcD9TDgCc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o869MUAAADcAAAADwAAAAAAAAAA&#10;AAAAAAChAgAAZHJzL2Rvd25yZXYueG1sUEsFBgAAAAAEAAQA+QAAAJMDAAAAAA==&#10;"/>
                  <v:line id="Line 1138" o:spid="_x0000_s1099" style="position:absolute;flip:y;visibility:visible" from="4493,9590" to="7073,10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jX2r8AAADcAAAADwAAAGRycy9kb3ducmV2LnhtbERPTYvCMBC9C/6HMII3TRVc3GoUERVZ&#10;9mJX79NmTIvNpDRR6783hwWPj/e9XHe2Fg9qfeVYwWScgCAunK7YKDj/7UdzED4ga6wdk4IXeViv&#10;+r0lpto9+USPLBgRQ9inqKAMoUml9EVJFv3YNcSRu7rWYoiwNVK3+IzhtpbTJPmSFiuODSU2tC2p&#10;uGV3qyDfbS7mJ7/s7JR/9cHMspxlptRw0G0WIAJ14SP+dx+1gu95nB/PxCMgV2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KjX2r8AAADcAAAADwAAAAAAAAAAAAAAAACh&#10;AgAAZHJzL2Rvd25yZXYueG1sUEsFBgAAAAAEAAQA+QAAAI0DAAAAAA==&#10;">
                    <v:stroke dashstyle="dash"/>
                  </v:line>
                  <v:shape id="AutoShape 1139" o:spid="_x0000_s1100" type="#_x0000_t87" style="position:absolute;left:5865;top:8899;width:318;height:7029;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CFrsMA&#10;AADcAAAADwAAAGRycy9kb3ducmV2LnhtbESPQUvDQBSE7wX/w/IEb+1LK1Qbuy1SKO3RRBGPj91n&#10;Es2+DdlNk/57VxA8DjPzDbPdT65VF+5D40XDcpGBYjHeNlJpeHs9zh9BhUhiqfXCGq4cYL+7mW0p&#10;t36Ugi9lrFSCSMhJQx1jlyMGU7OjsPAdS/I+fe8oJtlXaHsaE9y1uMqyNTpqJC3U1PGhZvNdDk7D&#10;ejAFlu+jKb7aE6J/4I/7l0Hru9vp+QlU5Cn+h//aZ6ths1nC75l0BHD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CFrsMAAADcAAAADwAAAAAAAAAAAAAAAACYAgAAZHJzL2Rv&#10;d25yZXYueG1sUEsFBgAAAAAEAAQA9QAAAIgDAAAAAA==&#10;"/>
                  <v:rect id="Rectangle 1140" o:spid="_x0000_s1101" style="position:absolute;left:2138;top:8645;width:2295;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qfFsQA&#10;AADdAAAADwAAAGRycy9kb3ducmV2LnhtbERPS2vCQBC+F/wPywheSt3ooZU0GxFBGkSQxsd5yE6T&#10;0OxszG6T+O+7hYK3+fiek6xH04ieOldbVrCYRyCIC6trLhWcT7uXFQjnkTU2lknBnRys08lTgrG2&#10;A39Sn/tShBB2MSqovG9jKV1RkUE3ty1x4L5sZ9AH2JVSdziEcNPIZRS9SoM1h4YKW9pWVHznP0bB&#10;UBz76+nwIY/P18zyLbtt88teqdl03LyD8DT6h/jfnekwf7l4g79vwgk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6nxbEAAAA3QAAAA8AAAAAAAAAAAAAAAAAmAIAAGRycy9k&#10;b3ducmV2LnhtbFBLBQYAAAAABAAEAPUAAACJAwAAAAA=&#10;" filled="f" stroked="f">
                    <v:textbox>
                      <w:txbxContent>
                        <w:p w:rsidR="008A4896" w:rsidRPr="00D8547E" w:rsidRDefault="008A4896" w:rsidP="008A4896">
                          <w:pPr>
                            <w:rPr>
                              <w:rFonts w:cs="B Lotus"/>
                              <w:b/>
                              <w:bCs/>
                            </w:rPr>
                          </w:pPr>
                          <w:r w:rsidRPr="00D8547E">
                            <w:rPr>
                              <w:rFonts w:cs="B Lotus" w:hint="cs"/>
                              <w:b/>
                              <w:bCs/>
                              <w:rtl/>
                            </w:rPr>
                            <w:t>مالکیت یا دارایی</w:t>
                          </w:r>
                          <w:r w:rsidRPr="00D8547E">
                            <w:rPr>
                              <w:rFonts w:cs="B Lotus"/>
                              <w:b/>
                              <w:bCs/>
                            </w:rPr>
                            <w:t xml:space="preserve"> </w:t>
                          </w:r>
                          <w:r w:rsidRPr="00D8547E">
                            <w:rPr>
                              <w:rFonts w:cs="B Lotus" w:hint="cs"/>
                              <w:b/>
                              <w:bCs/>
                              <w:rtl/>
                            </w:rPr>
                            <w:t>معنوی</w:t>
                          </w:r>
                        </w:p>
                      </w:txbxContent>
                    </v:textbox>
                  </v:rect>
                </v:group>
              </v:group>
              <v:rect id="Rectangle 1141" o:spid="_x0000_s1102" style="position:absolute;left:8438;top:9905;width:14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uR8QA&#10;AADdAAAADwAAAGRycy9kb3ducmV2LnhtbERP22rCQBB9L/gPywh9Kbox0CLRVUQQQylI4+V5yI5J&#10;MDsbs2uS/n23UPBtDuc6y/VgatFR6yrLCmbTCARxbnXFhYLTcTeZg3AeWWNtmRT8kIP1avSyxETb&#10;nr+py3whQgi7BBWU3jeJlC4vyaCb2oY4cFfbGvQBtoXULfYh3NQyjqIPabDi0FBiQ9uS8lv2MAr6&#10;/NBdjl97eXi7pJbv6X2bnT+Veh0PmwUIT4N/iv/dqQ7z4/gd/r4JJ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IbkfEAAAA3QAAAA8AAAAAAAAAAAAAAAAAmAIAAGRycy9k&#10;b3ducmV2LnhtbFBLBQYAAAAABAAEAPUAAACJAwAAAAA=&#10;" filled="f" stroked="f">
                <v:textbox>
                  <w:txbxContent>
                    <w:p w:rsidR="008A4896" w:rsidRPr="00D8547E" w:rsidRDefault="008A4896" w:rsidP="008A4896">
                      <w:pPr>
                        <w:jc w:val="right"/>
                        <w:rPr>
                          <w:rFonts w:cs="B Lotus"/>
                        </w:rPr>
                      </w:pPr>
                      <w:r w:rsidRPr="00D8547E">
                        <w:rPr>
                          <w:rFonts w:cs="B Lotus" w:hint="cs"/>
                          <w:b/>
                          <w:bCs/>
                          <w:spacing w:val="-6"/>
                          <w:rtl/>
                        </w:rPr>
                        <w:t xml:space="preserve">سرمایه سازمانی </w:t>
                      </w:r>
                      <w:r w:rsidRPr="00D8547E">
                        <w:rPr>
                          <w:rFonts w:cs="B Lotus" w:hint="cs"/>
                          <w:spacing w:val="-6"/>
                          <w:rtl/>
                        </w:rPr>
                        <w:t>(ساختاری)</w:t>
                      </w:r>
                      <w:r w:rsidRPr="00D8547E">
                        <w:rPr>
                          <w:rFonts w:cs="B Lotus" w:hint="cs"/>
                          <w:rtl/>
                        </w:rPr>
                        <w:tab/>
                      </w:r>
                    </w:p>
                  </w:txbxContent>
                </v:textbox>
              </v:rect>
              <v:rect id="Rectangle 1142" o:spid="_x0000_s1103" style="position:absolute;left:4823;top:9905;width:14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rwMMMA&#10;AADdAAAADwAAAGRycy9kb3ducmV2LnhtbERPS2vCQBC+F/wPywheim7MQUp0FRHEIAVpfJyH7JgE&#10;s7Mxuybpv+8WCr3Nx/ec1WYwteiodZVlBfNZBII4t7riQsHlvJ9+gHAeWWNtmRR8k4PNevS2wkTb&#10;nr+oy3whQgi7BBWU3jeJlC4vyaCb2YY4cHfbGvQBtoXULfYh3NQyjqKFNFhxaCixoV1J+SN7GQV9&#10;fupu58+DPL3fUsvP9LnLrkelJuNhuwThafD/4j93qsP8OF7A7zfhB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rwMMMAAADdAAAADwAAAAAAAAAAAAAAAACYAgAAZHJzL2Rv&#10;d25yZXYueG1sUEsFBgAAAAAEAAQA9QAAAIgDAAAAAA==&#10;" filled="f" stroked="f">
                <v:textbox>
                  <w:txbxContent>
                    <w:p w:rsidR="008A4896" w:rsidRPr="00D8547E" w:rsidRDefault="008A4896" w:rsidP="008A4896">
                      <w:pPr>
                        <w:tabs>
                          <w:tab w:val="left" w:pos="2048"/>
                          <w:tab w:val="left" w:pos="3769"/>
                        </w:tabs>
                        <w:jc w:val="both"/>
                        <w:rPr>
                          <w:rFonts w:cs="B Lotus"/>
                          <w:b/>
                          <w:bCs/>
                          <w:rtl/>
                        </w:rPr>
                      </w:pPr>
                      <w:r w:rsidRPr="00D8547E">
                        <w:rPr>
                          <w:rFonts w:cs="B Lotus" w:hint="cs"/>
                          <w:b/>
                          <w:bCs/>
                          <w:rtl/>
                        </w:rPr>
                        <w:t>سرمایه انسانی</w:t>
                      </w:r>
                    </w:p>
                    <w:p w:rsidR="008A4896" w:rsidRPr="00285062" w:rsidRDefault="008A4896" w:rsidP="008A4896">
                      <w:pPr>
                        <w:rPr>
                          <w:rFonts w:cs="Lotus"/>
                        </w:rPr>
                      </w:pPr>
                    </w:p>
                  </w:txbxContent>
                </v:textbox>
              </v:rect>
              <v:rect id="Rectangle 1143" o:spid="_x0000_s1104" style="position:absolute;left:6638;top:9905;width:14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nB2cYA&#10;AADdAAAADwAAAGRycy9kb3ducmV2LnhtbESPQWvCQBCF70L/wzKFXqRuzEFK6ipFKA1FkEbrechO&#10;k9DsbMyuSfz3zqHQ2wzvzXvfrLeTa9VAfWg8G1guElDEpbcNVwZOx/fnF1AhIltsPZOBGwXYbh5m&#10;a8ysH/mLhiJWSkI4ZGigjrHLtA5lTQ7DwnfEov343mGUta+07XGUcNfqNElW2mHD0lBjR7uayt/i&#10;6gyM5WE4H/cf+jA/554v+WVXfH8a8/Q4vb2CijTFf/PfdW4FP00FV76REfTm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gnB2cYAAADdAAAADwAAAAAAAAAAAAAAAACYAgAAZHJz&#10;L2Rvd25yZXYueG1sUEsFBgAAAAAEAAQA9QAAAIsDAAAAAA==&#10;" filled="f" stroked="f">
                <v:textbox>
                  <w:txbxContent>
                    <w:p w:rsidR="008A4896" w:rsidRPr="00D8547E" w:rsidRDefault="008A4896" w:rsidP="008A4896">
                      <w:pPr>
                        <w:rPr>
                          <w:rFonts w:cs="B Lotus"/>
                          <w:b/>
                          <w:bCs/>
                        </w:rPr>
                      </w:pPr>
                      <w:r w:rsidRPr="00D8547E">
                        <w:rPr>
                          <w:rFonts w:cs="B Lotus" w:hint="cs"/>
                          <w:b/>
                          <w:bCs/>
                          <w:rtl/>
                        </w:rPr>
                        <w:t>سرمایه مشتری</w:t>
                      </w:r>
                    </w:p>
                  </w:txbxContent>
                </v:textbox>
              </v:rect>
            </v:group>
          </v:group>
        </w:pict>
      </w:r>
    </w:p>
    <w:p w:rsidR="008A4896" w:rsidRPr="00F23507" w:rsidRDefault="008A4896" w:rsidP="008A4896">
      <w:pPr>
        <w:ind w:firstLine="357"/>
        <w:jc w:val="both"/>
        <w:rPr>
          <w:rFonts w:cs="B Lotus"/>
          <w:color w:val="000000" w:themeColor="text1"/>
          <w:sz w:val="24"/>
          <w:szCs w:val="24"/>
          <w:rtl/>
        </w:rPr>
      </w:pPr>
    </w:p>
    <w:p w:rsidR="008A4896" w:rsidRPr="00F23507" w:rsidRDefault="008A4896" w:rsidP="008A4896">
      <w:pPr>
        <w:ind w:firstLine="357"/>
        <w:jc w:val="center"/>
        <w:rPr>
          <w:rFonts w:cs="B Lotus"/>
          <w:color w:val="000000" w:themeColor="text1"/>
          <w:sz w:val="24"/>
          <w:szCs w:val="24"/>
          <w:rtl/>
        </w:rPr>
      </w:pPr>
      <w:r w:rsidRPr="00F23507">
        <w:rPr>
          <w:rFonts w:cs="B Lotus" w:hint="cs"/>
          <w:color w:val="000000" w:themeColor="text1"/>
          <w:sz w:val="24"/>
          <w:szCs w:val="24"/>
          <w:rtl/>
        </w:rPr>
        <w:lastRenderedPageBreak/>
        <w:tab/>
        <w:t xml:space="preserve">                                          </w:t>
      </w:r>
    </w:p>
    <w:p w:rsidR="008A4896" w:rsidRPr="00F23507" w:rsidRDefault="008A4896" w:rsidP="008A4896">
      <w:pPr>
        <w:tabs>
          <w:tab w:val="left" w:pos="2873"/>
          <w:tab w:val="left" w:pos="6094"/>
        </w:tabs>
        <w:ind w:firstLine="357"/>
        <w:jc w:val="center"/>
        <w:rPr>
          <w:rFonts w:cs="B Lotus"/>
          <w:color w:val="000000" w:themeColor="text1"/>
          <w:sz w:val="24"/>
          <w:szCs w:val="24"/>
          <w:rtl/>
        </w:rPr>
      </w:pPr>
      <w:r w:rsidRPr="00F23507">
        <w:rPr>
          <w:rFonts w:cs="B Lotus"/>
          <w:color w:val="000000" w:themeColor="text1"/>
          <w:sz w:val="24"/>
          <w:szCs w:val="24"/>
        </w:rPr>
        <w:t xml:space="preserve">           </w:t>
      </w:r>
      <w:r w:rsidRPr="00F23507">
        <w:rPr>
          <w:rFonts w:cs="B Lotus" w:hint="cs"/>
          <w:color w:val="000000" w:themeColor="text1"/>
          <w:sz w:val="24"/>
          <w:szCs w:val="24"/>
          <w:rtl/>
        </w:rPr>
        <w:t xml:space="preserve">                </w:t>
      </w:r>
    </w:p>
    <w:p w:rsidR="008A4896" w:rsidRPr="00F23507" w:rsidRDefault="008A4896" w:rsidP="008A4896">
      <w:pPr>
        <w:ind w:firstLine="357"/>
        <w:jc w:val="both"/>
        <w:rPr>
          <w:rFonts w:cs="B Lotus"/>
          <w:color w:val="000000" w:themeColor="text1"/>
          <w:sz w:val="24"/>
          <w:szCs w:val="24"/>
          <w:rtl/>
        </w:rPr>
      </w:pPr>
    </w:p>
    <w:p w:rsidR="008A4896" w:rsidRPr="00F23507" w:rsidRDefault="008A4896" w:rsidP="008A4896">
      <w:pPr>
        <w:ind w:firstLine="357"/>
        <w:jc w:val="both"/>
        <w:rPr>
          <w:rFonts w:cs="B Lotus"/>
          <w:color w:val="000000" w:themeColor="text1"/>
          <w:sz w:val="24"/>
          <w:szCs w:val="24"/>
          <w:rtl/>
        </w:rPr>
      </w:pPr>
    </w:p>
    <w:p w:rsidR="008A4896" w:rsidRPr="00F23507" w:rsidRDefault="008A4896" w:rsidP="008A4896">
      <w:pPr>
        <w:tabs>
          <w:tab w:val="left" w:pos="2048"/>
          <w:tab w:val="left" w:pos="3769"/>
        </w:tabs>
        <w:ind w:firstLine="357"/>
        <w:jc w:val="both"/>
        <w:rPr>
          <w:rFonts w:cs="B Lotus"/>
          <w:color w:val="000000" w:themeColor="text1"/>
          <w:sz w:val="24"/>
          <w:szCs w:val="24"/>
          <w:rtl/>
        </w:rPr>
      </w:pPr>
      <w:r w:rsidRPr="00F23507">
        <w:rPr>
          <w:rFonts w:cs="B Lotus" w:hint="cs"/>
          <w:color w:val="000000" w:themeColor="text1"/>
          <w:sz w:val="24"/>
          <w:szCs w:val="24"/>
          <w:rtl/>
        </w:rPr>
        <w:tab/>
      </w:r>
    </w:p>
    <w:p w:rsidR="008A4896" w:rsidRPr="00F23507" w:rsidRDefault="008A4896" w:rsidP="008A4896">
      <w:pPr>
        <w:jc w:val="lowKashida"/>
        <w:rPr>
          <w:rFonts w:cs="B Lotus"/>
          <w:color w:val="000000" w:themeColor="text1"/>
          <w:sz w:val="24"/>
          <w:szCs w:val="24"/>
          <w:rtl/>
        </w:rPr>
      </w:pPr>
    </w:p>
    <w:p w:rsidR="008A4896" w:rsidRPr="00F23507" w:rsidRDefault="008A4896" w:rsidP="008A4896">
      <w:pPr>
        <w:spacing w:after="0" w:line="240" w:lineRule="auto"/>
        <w:jc w:val="lowKashida"/>
        <w:rPr>
          <w:rFonts w:cs="B Lotus"/>
          <w:b/>
          <w:bCs/>
          <w:color w:val="000000" w:themeColor="text1"/>
          <w:sz w:val="28"/>
          <w:szCs w:val="28"/>
          <w:rtl/>
        </w:rPr>
      </w:pPr>
      <w:r w:rsidRPr="00F23507">
        <w:rPr>
          <w:rFonts w:cs="B Lotus" w:hint="cs"/>
          <w:b/>
          <w:bCs/>
          <w:color w:val="000000" w:themeColor="text1"/>
          <w:sz w:val="28"/>
          <w:szCs w:val="28"/>
          <w:rtl/>
        </w:rPr>
        <w:t xml:space="preserve"> </w:t>
      </w:r>
    </w:p>
    <w:p w:rsidR="008A4896" w:rsidRPr="00F23507" w:rsidRDefault="008A4896" w:rsidP="008A4896">
      <w:pPr>
        <w:spacing w:after="0" w:line="240" w:lineRule="auto"/>
        <w:jc w:val="lowKashida"/>
        <w:rPr>
          <w:rFonts w:cs="B Lotus"/>
          <w:b/>
          <w:bCs/>
          <w:color w:val="000000" w:themeColor="text1"/>
          <w:sz w:val="20"/>
          <w:szCs w:val="20"/>
          <w:rtl/>
        </w:rPr>
      </w:pPr>
      <w:r w:rsidRPr="00F23507">
        <w:rPr>
          <w:rFonts w:cs="B Lotus" w:hint="cs"/>
          <w:b/>
          <w:bCs/>
          <w:color w:val="000000" w:themeColor="text1"/>
          <w:sz w:val="20"/>
          <w:szCs w:val="20"/>
          <w:rtl/>
        </w:rPr>
        <w:t xml:space="preserve">            </w:t>
      </w:r>
    </w:p>
    <w:p w:rsidR="008A4896" w:rsidRPr="00F23507" w:rsidRDefault="008A4896" w:rsidP="008A4896">
      <w:pPr>
        <w:spacing w:after="0" w:line="240" w:lineRule="auto"/>
        <w:jc w:val="lowKashida"/>
        <w:rPr>
          <w:rFonts w:cs="B Lotus"/>
          <w:b/>
          <w:bCs/>
          <w:color w:val="000000" w:themeColor="text1"/>
          <w:sz w:val="20"/>
          <w:szCs w:val="20"/>
          <w:rtl/>
        </w:rPr>
      </w:pPr>
    </w:p>
    <w:p w:rsidR="008A4896" w:rsidRPr="00F23507" w:rsidRDefault="008A4896" w:rsidP="008A4896">
      <w:pPr>
        <w:spacing w:after="0" w:line="240" w:lineRule="auto"/>
        <w:jc w:val="lowKashida"/>
        <w:rPr>
          <w:rFonts w:cs="B Lotus"/>
          <w:b/>
          <w:bCs/>
          <w:color w:val="000000" w:themeColor="text1"/>
          <w:sz w:val="20"/>
          <w:szCs w:val="20"/>
        </w:rPr>
      </w:pPr>
      <w:r w:rsidRPr="00F23507">
        <w:rPr>
          <w:rFonts w:cs="B Lotus" w:hint="cs"/>
          <w:b/>
          <w:bCs/>
          <w:color w:val="000000" w:themeColor="text1"/>
          <w:sz w:val="20"/>
          <w:szCs w:val="20"/>
          <w:rtl/>
        </w:rPr>
        <w:t xml:space="preserve">   در ترازنامه منعکس نمی‌شوند و فقط برخی از مالکیت</w:t>
      </w:r>
      <w:r w:rsidRPr="00F23507">
        <w:rPr>
          <w:rFonts w:cs="B Lotus"/>
          <w:b/>
          <w:bCs/>
          <w:color w:val="000000" w:themeColor="text1"/>
          <w:sz w:val="20"/>
          <w:szCs w:val="20"/>
          <w:rtl/>
        </w:rPr>
        <w:softHyphen/>
      </w:r>
      <w:r w:rsidRPr="00F23507">
        <w:rPr>
          <w:rFonts w:cs="B Lotus" w:hint="cs"/>
          <w:b/>
          <w:bCs/>
          <w:color w:val="000000" w:themeColor="text1"/>
          <w:sz w:val="20"/>
          <w:szCs w:val="20"/>
          <w:rtl/>
        </w:rPr>
        <w:t>های معنوی منعکس می‌شوند.                     .منبع:</w:t>
      </w:r>
      <w:r w:rsidRPr="00F23507">
        <w:rPr>
          <w:rFonts w:cs="B Lotus"/>
          <w:b/>
          <w:bCs/>
          <w:color w:val="000000" w:themeColor="text1"/>
          <w:sz w:val="20"/>
          <w:szCs w:val="20"/>
        </w:rPr>
        <w:t xml:space="preserve"> </w:t>
      </w:r>
      <w:r w:rsidRPr="00F23507">
        <w:rPr>
          <w:rFonts w:ascii="Times New Roman" w:hAnsi="Times New Roman" w:cs="B Lotus"/>
          <w:b/>
          <w:bCs/>
          <w:color w:val="000000" w:themeColor="text1"/>
          <w:sz w:val="20"/>
          <w:szCs w:val="20"/>
        </w:rPr>
        <w:t>(Tayles et al., 2002)</w:t>
      </w:r>
      <w:r w:rsidRPr="00F23507">
        <w:rPr>
          <w:rFonts w:ascii="Times New Roman" w:hAnsi="Times New Roman" w:cs="B Lotus"/>
          <w:b/>
          <w:bCs/>
          <w:color w:val="000000" w:themeColor="text1"/>
          <w:sz w:val="20"/>
          <w:szCs w:val="20"/>
          <w:rtl/>
        </w:rPr>
        <w:t xml:space="preserve"> </w:t>
      </w:r>
    </w:p>
    <w:p w:rsidR="008A4896" w:rsidRPr="00F23507" w:rsidRDefault="008A4896" w:rsidP="008A4896">
      <w:pPr>
        <w:spacing w:after="120" w:line="240" w:lineRule="auto"/>
        <w:ind w:firstLine="357"/>
        <w:jc w:val="both"/>
        <w:rPr>
          <w:rFonts w:cs="B Lotus"/>
          <w:color w:val="000000" w:themeColor="text1"/>
          <w:sz w:val="28"/>
          <w:szCs w:val="28"/>
          <w:rtl/>
        </w:rPr>
      </w:pPr>
      <w:r w:rsidRPr="00F23507">
        <w:rPr>
          <w:rFonts w:cs="B Lotus" w:hint="cs"/>
          <w:color w:val="000000" w:themeColor="text1"/>
          <w:sz w:val="28"/>
          <w:szCs w:val="28"/>
          <w:rtl/>
        </w:rPr>
        <w:t>بي شك این دارایی</w:t>
      </w:r>
      <w:r w:rsidRPr="00F23507">
        <w:rPr>
          <w:rFonts w:cs="B Lotus"/>
          <w:color w:val="000000" w:themeColor="text1"/>
          <w:sz w:val="28"/>
          <w:szCs w:val="28"/>
          <w:rtl/>
        </w:rPr>
        <w:softHyphen/>
      </w:r>
      <w:r w:rsidRPr="00F23507">
        <w:rPr>
          <w:rFonts w:cs="B Lotus" w:hint="cs"/>
          <w:color w:val="000000" w:themeColor="text1"/>
          <w:sz w:val="28"/>
          <w:szCs w:val="28"/>
          <w:rtl/>
        </w:rPr>
        <w:t>های نامشهود دارای ارزش هستند چون وقتی شرکت‌‌ها فروخته می‌شوند، بخشی از ارزش آنها بصورت سرقفلی</w:t>
      </w:r>
      <w:r w:rsidRPr="00F23507">
        <w:rPr>
          <w:rStyle w:val="FootnoteReference"/>
          <w:rFonts w:cs="B Lotus"/>
          <w:color w:val="000000" w:themeColor="text1"/>
          <w:sz w:val="28"/>
          <w:szCs w:val="28"/>
          <w:rtl/>
        </w:rPr>
        <w:footnoteReference w:customMarkFollows="1" w:id="14"/>
        <w:t>1</w:t>
      </w:r>
      <w:r w:rsidRPr="00F23507">
        <w:rPr>
          <w:rFonts w:cs="B Lotus" w:hint="cs"/>
          <w:color w:val="000000" w:themeColor="text1"/>
          <w:sz w:val="28"/>
          <w:szCs w:val="28"/>
          <w:rtl/>
        </w:rPr>
        <w:t xml:space="preserve"> نامگذاری مي</w:t>
      </w:r>
      <w:r w:rsidRPr="00F23507">
        <w:rPr>
          <w:rFonts w:cs="B Lotus" w:hint="cs"/>
          <w:color w:val="000000" w:themeColor="text1"/>
          <w:sz w:val="28"/>
          <w:szCs w:val="28"/>
          <w:rtl/>
        </w:rPr>
        <w:softHyphen/>
        <w:t>شود. بر طبق نظر هوريب</w:t>
      </w:r>
      <w:r w:rsidRPr="00F23507">
        <w:rPr>
          <w:rStyle w:val="FootnoteReference"/>
          <w:rFonts w:cs="B Lotus"/>
          <w:color w:val="000000" w:themeColor="text1"/>
          <w:sz w:val="28"/>
          <w:szCs w:val="28"/>
          <w:rtl/>
        </w:rPr>
        <w:footnoteReference w:customMarkFollows="1" w:id="15"/>
        <w:t>2</w:t>
      </w:r>
      <w:r w:rsidRPr="00F23507">
        <w:rPr>
          <w:rFonts w:cs="B Lotus" w:hint="cs"/>
          <w:color w:val="000000" w:themeColor="text1"/>
          <w:sz w:val="28"/>
          <w:szCs w:val="28"/>
          <w:rtl/>
        </w:rPr>
        <w:t>، سرقفلی تفاوت بین ارزش واقعی (بازاری) شرکت و ارزش دفتری آن است(بونیتز و دیگران،2000)</w:t>
      </w:r>
      <w:r w:rsidRPr="00F23507">
        <w:rPr>
          <w:rStyle w:val="FootnoteReference"/>
          <w:rFonts w:ascii="Times New Roman" w:hAnsi="Times New Roman" w:cs="B Lotus"/>
          <w:color w:val="000000" w:themeColor="text1"/>
          <w:sz w:val="28"/>
          <w:szCs w:val="28"/>
          <w:rtl/>
        </w:rPr>
        <w:footnoteReference w:customMarkFollows="1" w:id="16"/>
        <w:t>3</w:t>
      </w:r>
      <w:r w:rsidRPr="00F23507">
        <w:rPr>
          <w:rFonts w:ascii="Times New Roman" w:hAnsi="Times New Roman" w:cs="B Lotus"/>
          <w:color w:val="000000" w:themeColor="text1"/>
          <w:sz w:val="28"/>
          <w:szCs w:val="28"/>
          <w:rtl/>
        </w:rPr>
        <w:t>.</w:t>
      </w:r>
      <w:r w:rsidRPr="00F23507">
        <w:rPr>
          <w:rFonts w:cs="B Lotus" w:hint="cs"/>
          <w:color w:val="000000" w:themeColor="text1"/>
          <w:sz w:val="28"/>
          <w:szCs w:val="28"/>
          <w:rtl/>
        </w:rPr>
        <w:t xml:space="preserve"> </w:t>
      </w:r>
    </w:p>
    <w:p w:rsidR="008A4896" w:rsidRPr="00F23507" w:rsidRDefault="008A4896" w:rsidP="008A4896">
      <w:pPr>
        <w:spacing w:after="120" w:line="240" w:lineRule="auto"/>
        <w:ind w:firstLine="357"/>
        <w:jc w:val="both"/>
        <w:rPr>
          <w:rFonts w:cs="B Lotus"/>
          <w:color w:val="000000" w:themeColor="text1"/>
          <w:sz w:val="28"/>
          <w:szCs w:val="28"/>
          <w:rtl/>
        </w:rPr>
      </w:pPr>
      <w:r w:rsidRPr="00F23507">
        <w:rPr>
          <w:rFonts w:cs="B Lotus" w:hint="cs"/>
          <w:color w:val="000000" w:themeColor="text1"/>
          <w:sz w:val="28"/>
          <w:szCs w:val="28"/>
          <w:rtl/>
        </w:rPr>
        <w:t>تا قبل از سال 1980، مهمترین عامل تعیین</w:t>
      </w:r>
      <w:r w:rsidRPr="00F23507">
        <w:rPr>
          <w:rFonts w:cs="B Lotus"/>
          <w:color w:val="000000" w:themeColor="text1"/>
          <w:sz w:val="28"/>
          <w:szCs w:val="28"/>
          <w:rtl/>
        </w:rPr>
        <w:softHyphen/>
      </w:r>
      <w:r w:rsidRPr="00F23507">
        <w:rPr>
          <w:rFonts w:cs="B Lotus" w:hint="cs"/>
          <w:color w:val="000000" w:themeColor="text1"/>
          <w:sz w:val="28"/>
          <w:szCs w:val="28"/>
          <w:rtl/>
        </w:rPr>
        <w:t>کننده برای درک مزیت رقابتی شرکت‌ها، ساختار صنعت و بطور کلی محیط تجاری بوده است و شرکت‌ها بیشتر توجه خود را به محیط سازمانی خود مبذول می‌داشتند تا به درون سازمان. در این روزگار، نقش مدیریت، پیدا کردن راه‌ها و روش‌هایی بود که کالاها و بازارها را با هم ترکیب کنند و سازمان</w:t>
      </w:r>
      <w:r w:rsidRPr="00F23507">
        <w:rPr>
          <w:rFonts w:cs="B Lotus"/>
          <w:color w:val="000000" w:themeColor="text1"/>
          <w:sz w:val="28"/>
          <w:szCs w:val="28"/>
          <w:rtl/>
        </w:rPr>
        <w:softHyphen/>
      </w:r>
      <w:r w:rsidRPr="00F23507">
        <w:rPr>
          <w:rFonts w:cs="B Lotus" w:hint="cs"/>
          <w:color w:val="000000" w:themeColor="text1"/>
          <w:sz w:val="28"/>
          <w:szCs w:val="28"/>
          <w:rtl/>
        </w:rPr>
        <w:t>ها بیشتر بر روی منابع محیطی که عمدتاً مشهود بوده است متکی بوده‌اند. اما بعد از سال 1980، عامل تعیین کننده‌ دیگری مطرح شد و آن هم نحوه استفاده از منابعی بود که غیر قابل تقلید، غیر قابل انتقال، نادر و بادوام بودند و برای مشتریان ایجاد ارزش می‌کردند و مزیت رقابتی سازمان‌ها در گرو این منابع بود. این منابع و دارایی</w:t>
      </w:r>
      <w:r w:rsidRPr="00F23507">
        <w:rPr>
          <w:rFonts w:cs="B Lotus"/>
          <w:color w:val="000000" w:themeColor="text1"/>
          <w:sz w:val="28"/>
          <w:szCs w:val="28"/>
          <w:rtl/>
        </w:rPr>
        <w:softHyphen/>
      </w:r>
      <w:r w:rsidRPr="00F23507">
        <w:rPr>
          <w:rFonts w:cs="B Lotus" w:hint="cs"/>
          <w:color w:val="000000" w:themeColor="text1"/>
          <w:sz w:val="28"/>
          <w:szCs w:val="28"/>
          <w:rtl/>
        </w:rPr>
        <w:t>ها عمدتاً نامشهود بویژه انسانی بودند و این منابع در داخل سازمان</w:t>
      </w:r>
      <w:r w:rsidRPr="00F23507">
        <w:rPr>
          <w:rFonts w:cs="B Lotus"/>
          <w:color w:val="000000" w:themeColor="text1"/>
          <w:sz w:val="28"/>
          <w:szCs w:val="28"/>
          <w:rtl/>
        </w:rPr>
        <w:softHyphen/>
      </w:r>
      <w:r w:rsidRPr="00F23507">
        <w:rPr>
          <w:rFonts w:cs="B Lotus" w:hint="cs"/>
          <w:color w:val="000000" w:themeColor="text1"/>
          <w:sz w:val="28"/>
          <w:szCs w:val="28"/>
          <w:rtl/>
        </w:rPr>
        <w:t>ها قرار داشتند. این امر باعث شد که سازمان</w:t>
      </w:r>
      <w:r w:rsidRPr="00F23507">
        <w:rPr>
          <w:rFonts w:cs="B Lotus"/>
          <w:color w:val="000000" w:themeColor="text1"/>
          <w:sz w:val="28"/>
          <w:szCs w:val="28"/>
          <w:rtl/>
        </w:rPr>
        <w:softHyphen/>
      </w:r>
      <w:r w:rsidRPr="00F23507">
        <w:rPr>
          <w:rFonts w:cs="B Lotus" w:hint="cs"/>
          <w:color w:val="000000" w:themeColor="text1"/>
          <w:sz w:val="28"/>
          <w:szCs w:val="28"/>
          <w:rtl/>
        </w:rPr>
        <w:t>ها توجه خود را به درون سازمان‌ها و سرمایه‌های فکری خود جلب کنند تا به محیط سازمان خود. در این جا تمرکز سازمان</w:t>
      </w:r>
      <w:r w:rsidRPr="00F23507">
        <w:rPr>
          <w:rFonts w:cs="B Lotus"/>
          <w:color w:val="000000" w:themeColor="text1"/>
          <w:sz w:val="28"/>
          <w:szCs w:val="28"/>
          <w:rtl/>
        </w:rPr>
        <w:softHyphen/>
      </w:r>
      <w:r w:rsidRPr="00F23507">
        <w:rPr>
          <w:rFonts w:cs="B Lotus" w:hint="cs"/>
          <w:color w:val="000000" w:themeColor="text1"/>
          <w:sz w:val="28"/>
          <w:szCs w:val="28"/>
          <w:rtl/>
        </w:rPr>
        <w:t>ها روی منابع و جنبه‌های داخلی از شرکت‌ها بود که در محیط یافت نمی‌شد. این منابع با نام‌های مختلفی همچون حافظه سازمانی، منابع نامشهود، دارایی</w:t>
      </w:r>
      <w:r w:rsidRPr="00F23507">
        <w:rPr>
          <w:rFonts w:cs="B Lotus"/>
          <w:color w:val="000000" w:themeColor="text1"/>
          <w:sz w:val="28"/>
          <w:szCs w:val="28"/>
          <w:rtl/>
        </w:rPr>
        <w:softHyphen/>
      </w:r>
      <w:r w:rsidRPr="00F23507">
        <w:rPr>
          <w:rFonts w:cs="B Lotus" w:hint="cs"/>
          <w:color w:val="000000" w:themeColor="text1"/>
          <w:sz w:val="28"/>
          <w:szCs w:val="28"/>
          <w:rtl/>
        </w:rPr>
        <w:t>های استراتژیک، قابلیت‌های اصلی</w:t>
      </w:r>
      <w:r w:rsidRPr="00F23507">
        <w:rPr>
          <w:rStyle w:val="FootnoteReference"/>
          <w:rFonts w:cs="B Lotus"/>
          <w:color w:val="000000" w:themeColor="text1"/>
          <w:sz w:val="28"/>
          <w:szCs w:val="28"/>
          <w:rtl/>
        </w:rPr>
        <w:footnoteReference w:customMarkFollows="1" w:id="17"/>
        <w:t>1</w:t>
      </w:r>
      <w:r w:rsidRPr="00F23507">
        <w:rPr>
          <w:rFonts w:cs="B Lotus" w:hint="cs"/>
          <w:color w:val="000000" w:themeColor="text1"/>
          <w:sz w:val="28"/>
          <w:szCs w:val="28"/>
          <w:rtl/>
        </w:rPr>
        <w:t>، شایستگی‌های اصلی</w:t>
      </w:r>
      <w:r w:rsidRPr="00F23507">
        <w:rPr>
          <w:rStyle w:val="FootnoteReference"/>
          <w:rFonts w:cs="B Lotus"/>
          <w:color w:val="000000" w:themeColor="text1"/>
          <w:sz w:val="28"/>
          <w:szCs w:val="28"/>
          <w:rtl/>
        </w:rPr>
        <w:footnoteReference w:customMarkFollows="1" w:id="18"/>
        <w:t>2</w:t>
      </w:r>
      <w:r w:rsidRPr="00F23507">
        <w:rPr>
          <w:rFonts w:cs="B Lotus" w:hint="cs"/>
          <w:color w:val="000000" w:themeColor="text1"/>
          <w:sz w:val="28"/>
          <w:szCs w:val="28"/>
          <w:rtl/>
        </w:rPr>
        <w:t xml:space="preserve"> و دارایی</w:t>
      </w:r>
      <w:r w:rsidRPr="00F23507">
        <w:rPr>
          <w:rFonts w:cs="B Lotus"/>
          <w:color w:val="000000" w:themeColor="text1"/>
          <w:sz w:val="28"/>
          <w:szCs w:val="28"/>
          <w:rtl/>
        </w:rPr>
        <w:softHyphen/>
      </w:r>
      <w:r w:rsidRPr="00F23507">
        <w:rPr>
          <w:rFonts w:cs="B Lotus" w:hint="cs"/>
          <w:color w:val="000000" w:themeColor="text1"/>
          <w:sz w:val="28"/>
          <w:szCs w:val="28"/>
          <w:rtl/>
        </w:rPr>
        <w:t xml:space="preserve">های غیرقابل مشاهده و </w:t>
      </w:r>
      <w:r w:rsidRPr="00F23507">
        <w:rPr>
          <w:rFonts w:cs="B Lotus" w:hint="cs"/>
          <w:color w:val="000000" w:themeColor="text1"/>
          <w:sz w:val="28"/>
          <w:szCs w:val="28"/>
          <w:rtl/>
        </w:rPr>
        <w:lastRenderedPageBreak/>
        <w:t>دارایی</w:t>
      </w:r>
      <w:r w:rsidRPr="00F23507">
        <w:rPr>
          <w:rFonts w:cs="B Lotus"/>
          <w:color w:val="000000" w:themeColor="text1"/>
          <w:sz w:val="28"/>
          <w:szCs w:val="28"/>
          <w:rtl/>
        </w:rPr>
        <w:softHyphen/>
      </w:r>
      <w:r w:rsidRPr="00F23507">
        <w:rPr>
          <w:rFonts w:cs="B Lotus" w:hint="cs"/>
          <w:color w:val="000000" w:themeColor="text1"/>
          <w:sz w:val="28"/>
          <w:szCs w:val="28"/>
          <w:rtl/>
        </w:rPr>
        <w:t>های دانش محور و ... مطرح شد. با تمرکز بیشتر سازمان‌ها روی تعریف این منابع، این موضوع آشکار شد که این دارایی</w:t>
      </w:r>
      <w:r w:rsidRPr="00F23507">
        <w:rPr>
          <w:rFonts w:cs="B Lotus"/>
          <w:color w:val="000000" w:themeColor="text1"/>
          <w:sz w:val="28"/>
          <w:szCs w:val="28"/>
          <w:rtl/>
        </w:rPr>
        <w:softHyphen/>
      </w:r>
      <w:r w:rsidRPr="00F23507">
        <w:rPr>
          <w:rFonts w:cs="B Lotus" w:hint="cs"/>
          <w:color w:val="000000" w:themeColor="text1"/>
          <w:sz w:val="28"/>
          <w:szCs w:val="28"/>
          <w:rtl/>
        </w:rPr>
        <w:t>ها، بیشتر مبتنی بر دانش و اطلاعات هستند و می‌توانند شامل هر چیزی از قبیل وفاداری مشتری تا مهارت‌های تکنولوژیکی یا سرقفلی داخلی باشند و باید این نکته را خاطرنشان سازیم که این منابع و دارایی</w:t>
      </w:r>
      <w:r w:rsidRPr="00F23507">
        <w:rPr>
          <w:rFonts w:cs="B Lotus"/>
          <w:color w:val="000000" w:themeColor="text1"/>
          <w:sz w:val="28"/>
          <w:szCs w:val="28"/>
          <w:rtl/>
        </w:rPr>
        <w:softHyphen/>
      </w:r>
      <w:r w:rsidRPr="00F23507">
        <w:rPr>
          <w:rFonts w:cs="B Lotus" w:hint="cs"/>
          <w:color w:val="000000" w:themeColor="text1"/>
          <w:sz w:val="28"/>
          <w:szCs w:val="28"/>
          <w:rtl/>
        </w:rPr>
        <w:t>هاي نامشهود دارای اثر مهمی بر فرایندهای نوآوری سازمانی هستند</w:t>
      </w:r>
      <w:r>
        <w:rPr>
          <w:rFonts w:cs="B Lotus" w:hint="cs"/>
          <w:color w:val="000000" w:themeColor="text1"/>
          <w:sz w:val="28"/>
          <w:szCs w:val="28"/>
          <w:rtl/>
        </w:rPr>
        <w:t xml:space="preserve"> </w:t>
      </w:r>
      <w:r w:rsidRPr="00F23507">
        <w:rPr>
          <w:rFonts w:cs="B Lotus" w:hint="cs"/>
          <w:color w:val="000000" w:themeColor="text1"/>
          <w:sz w:val="28"/>
          <w:szCs w:val="28"/>
          <w:rtl/>
        </w:rPr>
        <w:t>(سانچز و دیگران، 2000)</w:t>
      </w:r>
      <w:r w:rsidRPr="00F23507">
        <w:rPr>
          <w:rStyle w:val="FootnoteReference"/>
          <w:rFonts w:cs="B Lotus"/>
          <w:color w:val="000000" w:themeColor="text1"/>
          <w:sz w:val="28"/>
          <w:szCs w:val="28"/>
          <w:rtl/>
        </w:rPr>
        <w:footnoteReference w:customMarkFollows="1" w:id="19"/>
        <w:t>3</w:t>
      </w:r>
      <w:r w:rsidRPr="00F23507">
        <w:rPr>
          <w:rFonts w:cs="B Lotus" w:hint="cs"/>
          <w:color w:val="000000" w:themeColor="text1"/>
          <w:sz w:val="28"/>
          <w:szCs w:val="28"/>
          <w:rtl/>
        </w:rPr>
        <w:t>. در پایان باید گفت که شرکت‌ها نه تنها نیاز دارند تا دارایی‌هاي نامشهود خود را شناسایی، اندازه‌گیری و مدیریت کنند بلکه باید همواره سعی کنند تا این دارایی</w:t>
      </w:r>
      <w:r w:rsidRPr="00F23507">
        <w:rPr>
          <w:rFonts w:cs="B Lotus"/>
          <w:color w:val="000000" w:themeColor="text1"/>
          <w:sz w:val="28"/>
          <w:szCs w:val="28"/>
          <w:rtl/>
        </w:rPr>
        <w:softHyphen/>
      </w:r>
      <w:r w:rsidRPr="00F23507">
        <w:rPr>
          <w:rFonts w:cs="B Lotus" w:hint="cs"/>
          <w:color w:val="000000" w:themeColor="text1"/>
          <w:sz w:val="28"/>
          <w:szCs w:val="28"/>
          <w:rtl/>
        </w:rPr>
        <w:t>های نامشهود را بطور مستمر، ارتقا و بهبود بخشند. سازمان</w:t>
      </w:r>
      <w:r w:rsidRPr="00F23507">
        <w:rPr>
          <w:rFonts w:cs="B Lotus"/>
          <w:color w:val="000000" w:themeColor="text1"/>
          <w:sz w:val="28"/>
          <w:szCs w:val="28"/>
          <w:rtl/>
        </w:rPr>
        <w:softHyphen/>
      </w:r>
      <w:r w:rsidRPr="00F23507">
        <w:rPr>
          <w:rFonts w:cs="B Lotus" w:hint="cs"/>
          <w:color w:val="000000" w:themeColor="text1"/>
          <w:sz w:val="28"/>
          <w:szCs w:val="28"/>
          <w:rtl/>
        </w:rPr>
        <w:t>هایی که نتوانند دارایی</w:t>
      </w:r>
      <w:r w:rsidRPr="00F23507">
        <w:rPr>
          <w:rFonts w:cs="B Lotus"/>
          <w:color w:val="000000" w:themeColor="text1"/>
          <w:sz w:val="28"/>
          <w:szCs w:val="28"/>
          <w:rtl/>
        </w:rPr>
        <w:softHyphen/>
      </w:r>
      <w:r w:rsidRPr="00F23507">
        <w:rPr>
          <w:rFonts w:cs="B Lotus" w:hint="cs"/>
          <w:color w:val="000000" w:themeColor="text1"/>
          <w:sz w:val="28"/>
          <w:szCs w:val="28"/>
          <w:rtl/>
        </w:rPr>
        <w:t>هاي دانشی خود را بطور مستمر ارتقا دهند بقاء خود را با خطر از دست دادن و فنای خود مبادله خواهند کرد(بونیتز،1998)</w:t>
      </w:r>
      <w:r w:rsidRPr="00F23507">
        <w:rPr>
          <w:rStyle w:val="FootnoteReference"/>
          <w:rFonts w:cs="B Lotus"/>
          <w:color w:val="000000" w:themeColor="text1"/>
          <w:sz w:val="28"/>
          <w:szCs w:val="28"/>
          <w:rtl/>
        </w:rPr>
        <w:footnoteReference w:customMarkFollows="1" w:id="20"/>
        <w:t>4</w:t>
      </w:r>
      <w:r w:rsidRPr="00F23507">
        <w:rPr>
          <w:rFonts w:cs="B Lotus" w:hint="cs"/>
          <w:color w:val="000000" w:themeColor="text1"/>
          <w:sz w:val="28"/>
          <w:szCs w:val="28"/>
          <w:rtl/>
        </w:rPr>
        <w:t xml:space="preserve"> . </w:t>
      </w:r>
    </w:p>
    <w:p w:rsidR="008A4896" w:rsidRPr="00F23507" w:rsidRDefault="008A4896" w:rsidP="008A4896">
      <w:pPr>
        <w:spacing w:before="100" w:beforeAutospacing="1" w:after="120" w:line="240" w:lineRule="auto"/>
        <w:jc w:val="both"/>
        <w:rPr>
          <w:rFonts w:cs="B Lotus"/>
          <w:b/>
          <w:bCs/>
          <w:color w:val="000000" w:themeColor="text1"/>
          <w:sz w:val="28"/>
          <w:szCs w:val="28"/>
          <w:rtl/>
        </w:rPr>
      </w:pPr>
      <w:r w:rsidRPr="00F23507">
        <w:rPr>
          <w:rFonts w:cs="B Lotus" w:hint="cs"/>
          <w:b/>
          <w:bCs/>
          <w:color w:val="000000" w:themeColor="text1"/>
          <w:sz w:val="28"/>
          <w:szCs w:val="28"/>
          <w:rtl/>
        </w:rPr>
        <w:t>2-2-1) مبانی نظری و سیر تاریخی سرمایه فکری</w:t>
      </w:r>
    </w:p>
    <w:p w:rsidR="008A4896" w:rsidRPr="00F23507" w:rsidRDefault="008A4896" w:rsidP="008A4896">
      <w:pPr>
        <w:spacing w:after="120" w:line="240" w:lineRule="auto"/>
        <w:jc w:val="both"/>
        <w:rPr>
          <w:rFonts w:cs="B Lotus"/>
          <w:color w:val="000000" w:themeColor="text1"/>
          <w:sz w:val="28"/>
          <w:szCs w:val="28"/>
          <w:rtl/>
        </w:rPr>
      </w:pPr>
      <w:r w:rsidRPr="00F23507">
        <w:rPr>
          <w:rFonts w:cs="B Lotus" w:hint="cs"/>
          <w:color w:val="000000" w:themeColor="text1"/>
          <w:sz w:val="28"/>
          <w:szCs w:val="28"/>
          <w:rtl/>
        </w:rPr>
        <w:t xml:space="preserve">سرمایه فکری اولین بار در سال 1962 توسط فریتز مچلاپ مطرح شد پس از آن در سال 1969 جان کنت گالبرایت اصطلاح سرمایه فکری را به کار برد در اوايل دهه 1980 ایده عمومی ارزش ناملموس </w:t>
      </w:r>
      <w:r w:rsidRPr="00F23507">
        <w:rPr>
          <w:rFonts w:cs="B Lotus"/>
          <w:color w:val="000000" w:themeColor="text1"/>
          <w:sz w:val="28"/>
          <w:szCs w:val="28"/>
          <w:rtl/>
        </w:rPr>
        <w:t>(که اغلب ”سرقفلی“ نامیده می</w:t>
      </w:r>
      <w:r w:rsidRPr="00F23507">
        <w:rPr>
          <w:rFonts w:cs="B Lotus"/>
          <w:color w:val="000000" w:themeColor="text1"/>
          <w:sz w:val="28"/>
          <w:szCs w:val="28"/>
          <w:rtl/>
        </w:rPr>
        <w:softHyphen/>
        <w:t>شد) را ایتامی مطرح کرد.</w:t>
      </w:r>
      <w:r w:rsidRPr="00F23507">
        <w:rPr>
          <w:rFonts w:cs="B Lotus" w:hint="cs"/>
          <w:color w:val="000000" w:themeColor="text1"/>
          <w:sz w:val="28"/>
          <w:szCs w:val="28"/>
          <w:rtl/>
        </w:rPr>
        <w:t xml:space="preserve"> در اواسط دهه 1980 انقلاب اطلاعات شكل گرفت و شكاف بين ارزش دفتري و ارزش بازار به طور چشمگيري براي بسياري از شركتها افزايش یافت. درهمين حين، كتابي پيرامون استخراج ارزش از نوآوري توسط آقاي تيس انتشاريافت.</w:t>
      </w:r>
    </w:p>
    <w:p w:rsidR="008A4896" w:rsidRPr="00F23507" w:rsidRDefault="008A4896" w:rsidP="008A4896">
      <w:pPr>
        <w:spacing w:after="120" w:line="240" w:lineRule="auto"/>
        <w:ind w:firstLine="386"/>
        <w:jc w:val="both"/>
        <w:rPr>
          <w:rFonts w:cs="B Lotus"/>
          <w:color w:val="000000" w:themeColor="text1"/>
          <w:sz w:val="28"/>
          <w:szCs w:val="28"/>
          <w:rtl/>
        </w:rPr>
      </w:pPr>
      <w:r w:rsidRPr="00F23507">
        <w:rPr>
          <w:rFonts w:cs="B Lotus" w:hint="cs"/>
          <w:color w:val="000000" w:themeColor="text1"/>
          <w:sz w:val="28"/>
          <w:szCs w:val="28"/>
          <w:rtl/>
        </w:rPr>
        <w:t>در سال 1979، حسابداری سوئدی به نام کارال اریک اسویبی</w:t>
      </w:r>
      <w:r w:rsidRPr="00F23507">
        <w:rPr>
          <w:rStyle w:val="FootnoteReference"/>
          <w:rFonts w:cs="B Lotus"/>
          <w:color w:val="000000" w:themeColor="text1"/>
          <w:sz w:val="28"/>
          <w:szCs w:val="28"/>
          <w:rtl/>
        </w:rPr>
        <w:footnoteReference w:customMarkFollows="1" w:id="21"/>
        <w:t>5</w:t>
      </w:r>
      <w:r w:rsidRPr="00F23507">
        <w:rPr>
          <w:rFonts w:cs="B Lotus" w:hint="cs"/>
          <w:color w:val="000000" w:themeColor="text1"/>
          <w:sz w:val="28"/>
          <w:szCs w:val="28"/>
          <w:rtl/>
        </w:rPr>
        <w:t xml:space="preserve"> که بعدها به عنوان یکی از بنیانگذاران علم مدیریت دانش معرفی شد، با پرسشی بزرگ روبرو گردید. دفاتر حسابداری (ارزش دفتری) یکی از شعبه</w:t>
      </w:r>
      <w:r w:rsidRPr="00F23507">
        <w:rPr>
          <w:rFonts w:cs="B Lotus"/>
          <w:color w:val="000000" w:themeColor="text1"/>
          <w:sz w:val="28"/>
          <w:szCs w:val="28"/>
          <w:rtl/>
        </w:rPr>
        <w:softHyphen/>
      </w:r>
      <w:r w:rsidRPr="00F23507">
        <w:rPr>
          <w:rFonts w:cs="B Lotus" w:hint="cs"/>
          <w:color w:val="000000" w:themeColor="text1"/>
          <w:sz w:val="28"/>
          <w:szCs w:val="28"/>
          <w:rtl/>
        </w:rPr>
        <w:t>های معروف سازمانی که او در آنجا کار می</w:t>
      </w:r>
      <w:r w:rsidRPr="00F23507">
        <w:rPr>
          <w:rFonts w:cs="B Lotus"/>
          <w:color w:val="000000" w:themeColor="text1"/>
          <w:sz w:val="28"/>
          <w:szCs w:val="28"/>
          <w:rtl/>
        </w:rPr>
        <w:softHyphen/>
      </w:r>
      <w:r w:rsidRPr="00F23507">
        <w:rPr>
          <w:rFonts w:cs="B Lotus" w:hint="cs"/>
          <w:color w:val="000000" w:themeColor="text1"/>
          <w:sz w:val="28"/>
          <w:szCs w:val="28"/>
          <w:rtl/>
        </w:rPr>
        <w:t>کرد تنها، یک کرون ارزش را نشان می</w:t>
      </w:r>
      <w:r w:rsidRPr="00F23507">
        <w:rPr>
          <w:rFonts w:cs="B Lotus"/>
          <w:color w:val="000000" w:themeColor="text1"/>
          <w:sz w:val="28"/>
          <w:szCs w:val="28"/>
          <w:rtl/>
        </w:rPr>
        <w:softHyphen/>
      </w:r>
      <w:r w:rsidRPr="00F23507">
        <w:rPr>
          <w:rFonts w:cs="B Lotus" w:hint="cs"/>
          <w:color w:val="000000" w:themeColor="text1"/>
          <w:sz w:val="28"/>
          <w:szCs w:val="28"/>
          <w:rtl/>
        </w:rPr>
        <w:t>داد، در حالی که ارزش واقعی سازمان به مراتب بیش از اینها بود. در این هنگام وی متوجه شد که ترازنامه مالی شرکت او، تنها ارزش دارایی فیزیکی آن را که شامل چند میز و ماشین تحریر بود نمایش می</w:t>
      </w:r>
      <w:r w:rsidRPr="00F23507">
        <w:rPr>
          <w:rFonts w:cs="B Lotus"/>
          <w:color w:val="000000" w:themeColor="text1"/>
          <w:sz w:val="28"/>
          <w:szCs w:val="28"/>
          <w:rtl/>
        </w:rPr>
        <w:softHyphen/>
      </w:r>
      <w:r w:rsidRPr="00F23507">
        <w:rPr>
          <w:rFonts w:cs="B Lotus" w:hint="cs"/>
          <w:color w:val="000000" w:themeColor="text1"/>
          <w:sz w:val="28"/>
          <w:szCs w:val="28"/>
          <w:rtl/>
        </w:rPr>
        <w:t>دهد و ارزش واقعی سازمان به شایستگی کارکنان سازمان و چیزی را که جمع کارمندان سازمان به عنوان یک دفتر و مغز جمعی تشکیل می دادند، وابسته است.  اسویبی و دیگران، این یافته را با نام دارایی فکری و دارایی ناملموس معرفی کردند و آن را در کنار دارایی</w:t>
      </w:r>
      <w:r w:rsidRPr="00F23507">
        <w:rPr>
          <w:rFonts w:cs="B Lotus"/>
          <w:color w:val="000000" w:themeColor="text1"/>
          <w:sz w:val="28"/>
          <w:szCs w:val="28"/>
          <w:rtl/>
        </w:rPr>
        <w:softHyphen/>
      </w:r>
      <w:r w:rsidRPr="00F23507">
        <w:rPr>
          <w:rFonts w:cs="B Lotus" w:hint="cs"/>
          <w:color w:val="000000" w:themeColor="text1"/>
          <w:sz w:val="28"/>
          <w:szCs w:val="28"/>
          <w:rtl/>
        </w:rPr>
        <w:t>های ملموس قرار دادند. به این ترتیب تعداد نوشته</w:t>
      </w:r>
      <w:r w:rsidRPr="00F23507">
        <w:rPr>
          <w:rFonts w:cs="B Lotus"/>
          <w:color w:val="000000" w:themeColor="text1"/>
          <w:sz w:val="28"/>
          <w:szCs w:val="28"/>
          <w:rtl/>
        </w:rPr>
        <w:softHyphen/>
      </w:r>
      <w:r w:rsidRPr="00F23507">
        <w:rPr>
          <w:rFonts w:cs="B Lotus" w:hint="cs"/>
          <w:color w:val="000000" w:themeColor="text1"/>
          <w:sz w:val="28"/>
          <w:szCs w:val="28"/>
          <w:rtl/>
        </w:rPr>
        <w:t>ها، سمینارها و ... در این زمینه رشد کرد و موضوع بطور جدی در دستور کار دانشمندان علم مدیریت و مدیران سازمان</w:t>
      </w:r>
      <w:r w:rsidRPr="00F23507">
        <w:rPr>
          <w:rFonts w:cs="B Lotus"/>
          <w:color w:val="000000" w:themeColor="text1"/>
          <w:sz w:val="28"/>
          <w:szCs w:val="28"/>
          <w:rtl/>
        </w:rPr>
        <w:softHyphen/>
      </w:r>
      <w:r w:rsidRPr="00F23507">
        <w:rPr>
          <w:rFonts w:cs="B Lotus" w:hint="cs"/>
          <w:color w:val="000000" w:themeColor="text1"/>
          <w:sz w:val="28"/>
          <w:szCs w:val="28"/>
          <w:rtl/>
        </w:rPr>
        <w:t xml:space="preserve">های بزرگ قرار گرفت. </w:t>
      </w:r>
    </w:p>
    <w:p w:rsidR="008A4896" w:rsidRPr="00F23507" w:rsidRDefault="008A4896" w:rsidP="008A4896">
      <w:pPr>
        <w:spacing w:after="120" w:line="240" w:lineRule="auto"/>
        <w:jc w:val="both"/>
        <w:rPr>
          <w:rFonts w:cs="B Lotus"/>
          <w:color w:val="000000" w:themeColor="text1"/>
          <w:sz w:val="28"/>
          <w:szCs w:val="28"/>
          <w:rtl/>
        </w:rPr>
      </w:pPr>
      <w:r w:rsidRPr="00F23507">
        <w:rPr>
          <w:rFonts w:cs="B Lotus" w:hint="cs"/>
          <w:color w:val="000000" w:themeColor="text1"/>
          <w:sz w:val="28"/>
          <w:szCs w:val="28"/>
          <w:rtl/>
        </w:rPr>
        <w:t>در اقتصاد جدید، تبادل دانش و اطلاعات، بیش از محصولات و خدمات موجب اعتلای سازمان</w:t>
      </w:r>
      <w:r w:rsidRPr="00F23507">
        <w:rPr>
          <w:rFonts w:cs="B Lotus"/>
          <w:color w:val="000000" w:themeColor="text1"/>
          <w:sz w:val="28"/>
          <w:szCs w:val="28"/>
          <w:rtl/>
        </w:rPr>
        <w:softHyphen/>
      </w:r>
      <w:r w:rsidRPr="00F23507">
        <w:rPr>
          <w:rFonts w:cs="B Lotus" w:hint="cs"/>
          <w:color w:val="000000" w:themeColor="text1"/>
          <w:sz w:val="28"/>
          <w:szCs w:val="28"/>
          <w:rtl/>
        </w:rPr>
        <w:t>ها شده است به گونه</w:t>
      </w:r>
      <w:r w:rsidRPr="00F23507">
        <w:rPr>
          <w:rFonts w:cs="B Lotus"/>
          <w:color w:val="000000" w:themeColor="text1"/>
          <w:sz w:val="28"/>
          <w:szCs w:val="28"/>
          <w:rtl/>
        </w:rPr>
        <w:softHyphen/>
      </w:r>
      <w:r w:rsidRPr="00F23507">
        <w:rPr>
          <w:rFonts w:cs="B Lotus" w:hint="cs"/>
          <w:color w:val="000000" w:themeColor="text1"/>
          <w:sz w:val="28"/>
          <w:szCs w:val="28"/>
          <w:rtl/>
        </w:rPr>
        <w:t>ای که با بررسی شرکت</w:t>
      </w:r>
      <w:r w:rsidRPr="00F23507">
        <w:rPr>
          <w:rFonts w:cs="B Lotus"/>
          <w:color w:val="000000" w:themeColor="text1"/>
          <w:sz w:val="28"/>
          <w:szCs w:val="28"/>
          <w:rtl/>
        </w:rPr>
        <w:softHyphen/>
      </w:r>
      <w:r w:rsidRPr="00F23507">
        <w:rPr>
          <w:rFonts w:cs="B Lotus" w:hint="cs"/>
          <w:color w:val="000000" w:themeColor="text1"/>
          <w:sz w:val="28"/>
          <w:szCs w:val="28"/>
          <w:rtl/>
        </w:rPr>
        <w:t>های با رشد سریع در می</w:t>
      </w:r>
      <w:r w:rsidRPr="00F23507">
        <w:rPr>
          <w:rFonts w:cs="B Lotus"/>
          <w:color w:val="000000" w:themeColor="text1"/>
          <w:sz w:val="28"/>
          <w:szCs w:val="28"/>
          <w:rtl/>
        </w:rPr>
        <w:softHyphen/>
      </w:r>
      <w:r w:rsidRPr="00F23507">
        <w:rPr>
          <w:rFonts w:cs="B Lotus" w:hint="cs"/>
          <w:color w:val="000000" w:themeColor="text1"/>
          <w:sz w:val="28"/>
          <w:szCs w:val="28"/>
          <w:rtl/>
        </w:rPr>
        <w:t xml:space="preserve">یابیم که 50% آنها به تجارت دانش کارکنان </w:t>
      </w:r>
      <w:r w:rsidRPr="00F23507">
        <w:rPr>
          <w:rFonts w:cs="B Lotus" w:hint="cs"/>
          <w:color w:val="000000" w:themeColor="text1"/>
          <w:sz w:val="28"/>
          <w:szCs w:val="28"/>
          <w:rtl/>
        </w:rPr>
        <w:lastRenderedPageBreak/>
        <w:t>خود پرداخته</w:t>
      </w:r>
      <w:r w:rsidRPr="00F23507">
        <w:rPr>
          <w:rFonts w:cs="B Lotus"/>
          <w:color w:val="000000" w:themeColor="text1"/>
          <w:sz w:val="28"/>
          <w:szCs w:val="28"/>
          <w:rtl/>
        </w:rPr>
        <w:softHyphen/>
      </w:r>
      <w:r w:rsidRPr="00F23507">
        <w:rPr>
          <w:rFonts w:cs="B Lotus" w:hint="cs"/>
          <w:color w:val="000000" w:themeColor="text1"/>
          <w:sz w:val="28"/>
          <w:szCs w:val="28"/>
          <w:rtl/>
        </w:rPr>
        <w:t>اند. بنابراین با چنین روندی تعیین معیار و اصولی برای ارزشگذاری دانش به عنوان یک دارایی مهم و کلیدی، از اهمیت ویژه</w:t>
      </w:r>
      <w:r w:rsidRPr="00F23507">
        <w:rPr>
          <w:rFonts w:cs="B Lotus"/>
          <w:color w:val="000000" w:themeColor="text1"/>
          <w:sz w:val="28"/>
          <w:szCs w:val="28"/>
          <w:rtl/>
        </w:rPr>
        <w:softHyphen/>
      </w:r>
      <w:r w:rsidRPr="00F23507">
        <w:rPr>
          <w:rFonts w:cs="B Lotus" w:hint="cs"/>
          <w:color w:val="000000" w:themeColor="text1"/>
          <w:sz w:val="28"/>
          <w:szCs w:val="28"/>
          <w:rtl/>
        </w:rPr>
        <w:t xml:space="preserve">ای برخوردار شده است. </w:t>
      </w:r>
    </w:p>
    <w:p w:rsidR="008A4896" w:rsidRPr="00F23507" w:rsidRDefault="008A4896" w:rsidP="008A4896">
      <w:pPr>
        <w:spacing w:after="120" w:line="240" w:lineRule="auto"/>
        <w:jc w:val="both"/>
        <w:rPr>
          <w:rFonts w:cs="B Lotus"/>
          <w:color w:val="000000" w:themeColor="text1"/>
          <w:sz w:val="28"/>
          <w:szCs w:val="28"/>
          <w:rtl/>
        </w:rPr>
      </w:pPr>
      <w:r w:rsidRPr="00F23507">
        <w:rPr>
          <w:rFonts w:cs="B Lotus" w:hint="cs"/>
          <w:color w:val="000000" w:themeColor="text1"/>
          <w:sz w:val="28"/>
          <w:szCs w:val="28"/>
          <w:rtl/>
        </w:rPr>
        <w:t>در اواخر دهه 1980</w:t>
      </w:r>
      <w:r>
        <w:rPr>
          <w:rFonts w:cs="B Lotus" w:hint="cs"/>
          <w:color w:val="000000" w:themeColor="text1"/>
          <w:sz w:val="28"/>
          <w:szCs w:val="28"/>
          <w:rtl/>
        </w:rPr>
        <w:t xml:space="preserve"> </w:t>
      </w:r>
      <w:r w:rsidRPr="00F23507">
        <w:rPr>
          <w:rFonts w:cs="B Lotus" w:hint="cs"/>
          <w:color w:val="000000" w:themeColor="text1"/>
          <w:sz w:val="28"/>
          <w:szCs w:val="28"/>
          <w:rtl/>
        </w:rPr>
        <w:t>آغاز نخستين تلاشها براي نوشتن و تدوين صورت حساب ه</w:t>
      </w:r>
      <w:r>
        <w:rPr>
          <w:rFonts w:cs="B Lotus" w:hint="cs"/>
          <w:color w:val="000000" w:themeColor="text1"/>
          <w:sz w:val="28"/>
          <w:szCs w:val="28"/>
          <w:rtl/>
        </w:rPr>
        <w:t>ايي كه سرمايه هاي فكري را انداز</w:t>
      </w:r>
      <w:r w:rsidRPr="00F23507">
        <w:rPr>
          <w:rFonts w:cs="B Lotus" w:hint="cs"/>
          <w:color w:val="000000" w:themeColor="text1"/>
          <w:sz w:val="28"/>
          <w:szCs w:val="28"/>
          <w:rtl/>
        </w:rPr>
        <w:t>ه گيري مي كنند (اسويبي، 1988 )</w:t>
      </w:r>
      <w:r>
        <w:rPr>
          <w:rFonts w:cs="B Lotus" w:hint="cs"/>
          <w:color w:val="000000" w:themeColor="text1"/>
          <w:sz w:val="28"/>
          <w:szCs w:val="28"/>
          <w:rtl/>
        </w:rPr>
        <w:t xml:space="preserve"> شکل گرفت و در این رابطه کتاب «</w:t>
      </w:r>
      <w:r w:rsidRPr="00F23507">
        <w:rPr>
          <w:rFonts w:cs="B Lotus" w:hint="cs"/>
          <w:color w:val="000000" w:themeColor="text1"/>
          <w:sz w:val="28"/>
          <w:szCs w:val="28"/>
          <w:rtl/>
        </w:rPr>
        <w:t>ارتباط گم شده و س</w:t>
      </w:r>
      <w:r>
        <w:rPr>
          <w:rFonts w:cs="B Lotus" w:hint="cs"/>
          <w:color w:val="000000" w:themeColor="text1"/>
          <w:sz w:val="28"/>
          <w:szCs w:val="28"/>
          <w:rtl/>
        </w:rPr>
        <w:t>قوط مديريت حسابدار ي</w:t>
      </w:r>
      <w:r w:rsidRPr="00F23507">
        <w:rPr>
          <w:rFonts w:cs="B Lotus" w:hint="cs"/>
          <w:color w:val="000000" w:themeColor="text1"/>
          <w:sz w:val="28"/>
          <w:szCs w:val="28"/>
          <w:rtl/>
        </w:rPr>
        <w:t>» توسط آ قايان جانسون و كاپلان انتشار  یافت. همچنين كتاب «مديريت داراييهاي دانشي» (قرن 21) توسط آقاي آميدن منتشر شد.</w:t>
      </w:r>
    </w:p>
    <w:p w:rsidR="008A4896" w:rsidRPr="00F23507" w:rsidRDefault="008A4896" w:rsidP="008A4896">
      <w:pPr>
        <w:spacing w:after="120" w:line="240" w:lineRule="auto"/>
        <w:jc w:val="both"/>
        <w:rPr>
          <w:rFonts w:cs="B Lotus"/>
          <w:color w:val="000000" w:themeColor="text1"/>
          <w:sz w:val="28"/>
          <w:szCs w:val="28"/>
          <w:rtl/>
        </w:rPr>
      </w:pPr>
      <w:r w:rsidRPr="00F23507">
        <w:rPr>
          <w:rFonts w:cs="B Lotus" w:hint="cs"/>
          <w:color w:val="000000" w:themeColor="text1"/>
          <w:sz w:val="28"/>
          <w:szCs w:val="28"/>
          <w:rtl/>
        </w:rPr>
        <w:t xml:space="preserve">در سال 1990 شرکت اسكانديا </w:t>
      </w:r>
      <w:r>
        <w:rPr>
          <w:rFonts w:cs="B Lotus" w:hint="cs"/>
          <w:color w:val="000000" w:themeColor="text1"/>
          <w:sz w:val="28"/>
          <w:szCs w:val="28"/>
          <w:rtl/>
        </w:rPr>
        <w:t>آقاي ليف ادوينسون را به عنوان «</w:t>
      </w:r>
      <w:r w:rsidRPr="00F23507">
        <w:rPr>
          <w:rFonts w:cs="B Lotus" w:hint="cs"/>
          <w:color w:val="000000" w:themeColor="text1"/>
          <w:sz w:val="28"/>
          <w:szCs w:val="28"/>
          <w:rtl/>
        </w:rPr>
        <w:t>مدير سرمايه هاي فكري» خود منصوب کرد. اولين باري است كه نقش مديريت سرمايه هاي فكري با تخصيص يك پست رسمي، در سازمان مشروعيت مي يابد. كاپلان و نورتن ( 1992) مفهوم و رويكرد كارت امتيازي متوازن را معرفي کردند . اين رويكرد مبتني بر اين فرض است كه آنچه را كه شما اندازه گيري مي كنيد همان چيزي است كه شما به دست مي آوريد. همچنین كتاب «سازمان هوشمند» نیز توسط آقاي كوئين انتشار يافت.</w:t>
      </w:r>
    </w:p>
    <w:p w:rsidR="008A4896" w:rsidRPr="00F23507" w:rsidRDefault="008A4896" w:rsidP="008A4896">
      <w:pPr>
        <w:spacing w:after="120" w:line="240" w:lineRule="auto"/>
        <w:jc w:val="both"/>
        <w:rPr>
          <w:rFonts w:cs="B Lotus"/>
          <w:color w:val="000000" w:themeColor="text1"/>
          <w:sz w:val="28"/>
          <w:szCs w:val="28"/>
          <w:rtl/>
        </w:rPr>
      </w:pPr>
      <w:r w:rsidRPr="00F23507">
        <w:rPr>
          <w:rFonts w:cs="B Lotus" w:hint="cs"/>
          <w:color w:val="000000" w:themeColor="text1"/>
          <w:sz w:val="28"/>
          <w:szCs w:val="28"/>
          <w:rtl/>
        </w:rPr>
        <w:t xml:space="preserve">ونوكا و تاكيشي در سال 1995 کار بسيار با ارزششان را دربارة ”سازمان دانش آفرین“ معرفی کردند . اگر چه تمركز اين كتاب بر دانش است ، با وجود اين، تمايز بين دانش و سرما ية فكري در آن بسيار ظريف عنوان شده است </w:t>
      </w:r>
    </w:p>
    <w:p w:rsidR="008A4896" w:rsidRPr="00F23507" w:rsidRDefault="008A4896" w:rsidP="008A4896">
      <w:pPr>
        <w:spacing w:after="120" w:line="240" w:lineRule="auto"/>
        <w:jc w:val="both"/>
        <w:rPr>
          <w:rFonts w:cs="B Lotus"/>
          <w:color w:val="000000" w:themeColor="text1"/>
          <w:sz w:val="28"/>
          <w:szCs w:val="28"/>
          <w:rtl/>
        </w:rPr>
      </w:pPr>
      <w:r w:rsidRPr="00F23507">
        <w:rPr>
          <w:rFonts w:cs="B Lotus" w:hint="cs"/>
          <w:color w:val="000000" w:themeColor="text1"/>
          <w:sz w:val="28"/>
          <w:szCs w:val="28"/>
          <w:rtl/>
        </w:rPr>
        <w:t>در سال 1994 ابزار شبيه سازي سلمي به نام تانگو روانه بازار شد. تانگو اولين محصول پرفروش است كه در آموزش مديران دربارة اهميت عوامل نامشهود، به كار مي آيد. همچنين در سال ( 1994 ) ضميمه اي براي گزارش سالانة شركت اسكانديا تهيه  شد كه موجودي سرمايه هاي فكري آن ر ا نشان مي داد. گزارش سرمايه هاي فكري، علاقة زيادي ايجاد کرد و در شركتهايي كه به دنبال پيروي از پيشگامي اسكانديا هستند.  براي «مميزي دانش» رويداد قابل توجه ديگري كه در سال (1995) اتفاق افتاد، زماني است كه سلمي از ارزيابي جامع از وضعيت سرمايه هاي فكري شركت استفاده كرد. صاحب نظران نهضت سرماية فكري، كتابهاي پرفروشي را دربارة موضوع منتشر کردند (كاپلان و نورتون، 1996 ادوينسون و مالون،1997 ؛ اسويبي، 1997). با اين حا ل، كار ادوينسون و مالون بويژه دربارة فرآيند و چگونگي اندازه گيري سرمايه هاي فكري به مراتب بيشتر استفاده شد. سرمايه هاي فكري، موضوع مورد پسند بسياري از محققان و كنفرانس هاي علمي، مقاله ها و نشريه هاي مختلف قرار ميگيرد. تعداد زيادي پروژه از جمله پروژ ههاي مرتيوم، دانمارك و استكهلم، در سطح وسيع انجام گرفت.</w:t>
      </w:r>
    </w:p>
    <w:p w:rsidR="008A4896" w:rsidRPr="00F23507" w:rsidRDefault="008A4896" w:rsidP="008A4896">
      <w:pPr>
        <w:spacing w:after="120" w:line="240" w:lineRule="auto"/>
        <w:jc w:val="both"/>
        <w:rPr>
          <w:rFonts w:cs="B Lotus"/>
          <w:color w:val="000000" w:themeColor="text1"/>
          <w:sz w:val="28"/>
          <w:szCs w:val="28"/>
          <w:rtl/>
        </w:rPr>
      </w:pPr>
      <w:r w:rsidRPr="00F23507">
        <w:rPr>
          <w:rFonts w:cs="B Lotus" w:hint="cs"/>
          <w:color w:val="000000" w:themeColor="text1"/>
          <w:sz w:val="28"/>
          <w:szCs w:val="28"/>
          <w:rtl/>
        </w:rPr>
        <w:t>اوایل دهه 2000 اولين مجلة معتبر علمي با عن</w:t>
      </w:r>
      <w:r>
        <w:rPr>
          <w:rFonts w:cs="B Lotus" w:hint="cs"/>
          <w:color w:val="000000" w:themeColor="text1"/>
          <w:sz w:val="28"/>
          <w:szCs w:val="28"/>
          <w:rtl/>
        </w:rPr>
        <w:t>وان «سرمايه هاي فكري</w:t>
      </w:r>
      <w:r w:rsidRPr="00F23507">
        <w:rPr>
          <w:rFonts w:cs="B Lotus" w:hint="cs"/>
          <w:color w:val="000000" w:themeColor="text1"/>
          <w:sz w:val="28"/>
          <w:szCs w:val="28"/>
          <w:rtl/>
        </w:rPr>
        <w:t>» انتشار يافت. اولين استاندار</w:t>
      </w:r>
      <w:r>
        <w:rPr>
          <w:rFonts w:cs="B Lotus" w:hint="cs"/>
          <w:color w:val="000000" w:themeColor="text1"/>
          <w:sz w:val="28"/>
          <w:szCs w:val="28"/>
          <w:rtl/>
        </w:rPr>
        <w:t>دهاي حسابداري «سرمايه هاي فكري</w:t>
      </w:r>
      <w:r w:rsidRPr="00F23507">
        <w:rPr>
          <w:rFonts w:cs="B Lotus" w:hint="cs"/>
          <w:color w:val="000000" w:themeColor="text1"/>
          <w:sz w:val="28"/>
          <w:szCs w:val="28"/>
          <w:rtl/>
        </w:rPr>
        <w:t xml:space="preserve">» را دولت دانمارك منتشر كرد. چشم انداز سرمايه هاي فكري به همراه كميتة سرمايه هاي فكري در شركت اسكانديا تعيين و تشكيل شد. </w:t>
      </w:r>
    </w:p>
    <w:p w:rsidR="008A4896" w:rsidRPr="00F23507" w:rsidRDefault="008A4896" w:rsidP="008A4896">
      <w:pPr>
        <w:spacing w:line="240" w:lineRule="auto"/>
        <w:jc w:val="both"/>
        <w:rPr>
          <w:rFonts w:cs="B Lotus"/>
          <w:color w:val="000000" w:themeColor="text1"/>
          <w:sz w:val="28"/>
          <w:szCs w:val="28"/>
          <w:rtl/>
        </w:rPr>
      </w:pPr>
      <w:r w:rsidRPr="00F23507">
        <w:rPr>
          <w:rFonts w:cs="B Lotus" w:hint="cs"/>
          <w:color w:val="000000" w:themeColor="text1"/>
          <w:sz w:val="28"/>
          <w:szCs w:val="28"/>
          <w:rtl/>
        </w:rPr>
        <w:lastRenderedPageBreak/>
        <w:t>اتحادية اروپا، اولين گزارش سرمايه هاي فكري خود را منتشر کرد و کتاب «ثروت نامشهود» را موسسة بروكينگ به چاپ رسانید در آن سالها گزارش سرمايه هاي فكري مراكز اتريش منتشر ميشود و کتاب «مديريت، اندازه گيري و گزارش دهي داراييهاي نامشهود» به همراه حجم گسترده اي كتب و مقاله ها، پيرامون مديريت سرمايه هاي فكري به چاپ مي رسد. تعداد بسياري پروژه در راستاي مديريت و اندازه گيري سرمايه هاي فكري در سازمانهاي مختلف، تعريف و انجام شده و درحال حاضر نيز درحال پيگيري است. جدول زمانی زیر مهمترین رویدادها و وقایع حساس در بحث سرمایه  فکری را نشان می دهد :</w:t>
      </w:r>
    </w:p>
    <w:p w:rsidR="008A4896" w:rsidRPr="00F23507" w:rsidRDefault="008A4896" w:rsidP="008A4896">
      <w:pPr>
        <w:spacing w:after="0"/>
        <w:ind w:firstLine="386"/>
        <w:jc w:val="center"/>
        <w:outlineLvl w:val="0"/>
        <w:rPr>
          <w:rFonts w:cs="B Lotus"/>
          <w:b/>
          <w:bCs/>
          <w:color w:val="000000" w:themeColor="text1"/>
          <w:sz w:val="24"/>
          <w:szCs w:val="24"/>
          <w:rtl/>
        </w:rPr>
      </w:pPr>
      <w:r w:rsidRPr="00F23507">
        <w:rPr>
          <w:rFonts w:cs="B Lotus" w:hint="cs"/>
          <w:b/>
          <w:bCs/>
          <w:color w:val="000000" w:themeColor="text1"/>
          <w:sz w:val="24"/>
          <w:szCs w:val="24"/>
          <w:rtl/>
        </w:rPr>
        <w:t>جدول شماره 2-1- جدول زمانی مهمترین رویدادها و وقایع حساس سرمايه فكري</w:t>
      </w:r>
    </w:p>
    <w:tbl>
      <w:tblPr>
        <w:bidiVisual/>
        <w:tblW w:w="9361" w:type="dxa"/>
        <w:jc w:val="center"/>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7660"/>
      </w:tblGrid>
      <w:tr w:rsidR="008A4896" w:rsidRPr="00F23507" w:rsidTr="008A4896">
        <w:trPr>
          <w:jc w:val="center"/>
        </w:trPr>
        <w:tc>
          <w:tcPr>
            <w:tcW w:w="1701" w:type="dxa"/>
            <w:shd w:val="clear" w:color="auto" w:fill="F3F3F3"/>
          </w:tcPr>
          <w:p w:rsidR="008A4896" w:rsidRPr="00F23507" w:rsidRDefault="008A4896" w:rsidP="008A4896">
            <w:pPr>
              <w:tabs>
                <w:tab w:val="center" w:pos="4320"/>
                <w:tab w:val="right" w:pos="8640"/>
              </w:tabs>
              <w:spacing w:after="0" w:line="530" w:lineRule="atLeast"/>
              <w:ind w:firstLine="357"/>
              <w:jc w:val="center"/>
              <w:rPr>
                <w:rFonts w:cs="B Lotus"/>
                <w:b/>
                <w:bCs/>
                <w:color w:val="000000" w:themeColor="text1"/>
                <w:sz w:val="24"/>
                <w:szCs w:val="24"/>
              </w:rPr>
            </w:pPr>
            <w:r w:rsidRPr="00F23507">
              <w:rPr>
                <w:rFonts w:cs="B Lotus" w:hint="cs"/>
                <w:b/>
                <w:bCs/>
                <w:color w:val="000000" w:themeColor="text1"/>
                <w:sz w:val="24"/>
                <w:szCs w:val="24"/>
                <w:rtl/>
              </w:rPr>
              <w:t>دوره</w:t>
            </w:r>
          </w:p>
        </w:tc>
        <w:tc>
          <w:tcPr>
            <w:tcW w:w="7660" w:type="dxa"/>
            <w:shd w:val="clear" w:color="auto" w:fill="F3F3F3"/>
          </w:tcPr>
          <w:p w:rsidR="008A4896" w:rsidRPr="00F23507" w:rsidRDefault="008A4896" w:rsidP="008A4896">
            <w:pPr>
              <w:tabs>
                <w:tab w:val="center" w:pos="4320"/>
                <w:tab w:val="right" w:pos="8640"/>
              </w:tabs>
              <w:spacing w:after="0" w:line="530" w:lineRule="atLeast"/>
              <w:ind w:firstLine="357"/>
              <w:jc w:val="center"/>
              <w:rPr>
                <w:rFonts w:cs="B Lotus"/>
                <w:b/>
                <w:bCs/>
                <w:color w:val="000000" w:themeColor="text1"/>
                <w:sz w:val="24"/>
                <w:szCs w:val="24"/>
                <w:rtl/>
              </w:rPr>
            </w:pPr>
            <w:r w:rsidRPr="00F23507">
              <w:rPr>
                <w:rFonts w:cs="B Lotus" w:hint="cs"/>
                <w:b/>
                <w:bCs/>
                <w:color w:val="000000" w:themeColor="text1"/>
                <w:sz w:val="24"/>
                <w:szCs w:val="24"/>
                <w:rtl/>
              </w:rPr>
              <w:t>پیشرفت زمانی و وقایع حساس سرمايه فكري</w:t>
            </w:r>
          </w:p>
        </w:tc>
      </w:tr>
      <w:tr w:rsidR="008A4896" w:rsidRPr="00F23507" w:rsidTr="008A4896">
        <w:trPr>
          <w:jc w:val="center"/>
        </w:trPr>
        <w:tc>
          <w:tcPr>
            <w:tcW w:w="1701" w:type="dxa"/>
            <w:vAlign w:val="center"/>
          </w:tcPr>
          <w:p w:rsidR="008A4896" w:rsidRPr="00F23507" w:rsidRDefault="008A4896" w:rsidP="008A4896">
            <w:pPr>
              <w:tabs>
                <w:tab w:val="center" w:pos="4320"/>
                <w:tab w:val="right" w:pos="8640"/>
              </w:tabs>
              <w:spacing w:after="0" w:line="240" w:lineRule="auto"/>
              <w:jc w:val="center"/>
              <w:rPr>
                <w:rFonts w:cs="B Lotus"/>
                <w:color w:val="000000" w:themeColor="text1"/>
                <w:sz w:val="26"/>
                <w:szCs w:val="26"/>
              </w:rPr>
            </w:pPr>
            <w:r w:rsidRPr="00F23507">
              <w:rPr>
                <w:rFonts w:cs="B Lotus" w:hint="cs"/>
                <w:color w:val="000000" w:themeColor="text1"/>
                <w:sz w:val="26"/>
                <w:szCs w:val="26"/>
                <w:rtl/>
              </w:rPr>
              <w:t>اوایل دهه 1980</w:t>
            </w:r>
          </w:p>
        </w:tc>
        <w:tc>
          <w:tcPr>
            <w:tcW w:w="7660" w:type="dxa"/>
            <w:shd w:val="clear" w:color="auto" w:fill="auto"/>
          </w:tcPr>
          <w:p w:rsidR="008A4896" w:rsidRPr="00F23507" w:rsidRDefault="008A4896" w:rsidP="008A4896">
            <w:pPr>
              <w:tabs>
                <w:tab w:val="center" w:pos="4320"/>
                <w:tab w:val="right" w:pos="8640"/>
              </w:tabs>
              <w:spacing w:after="0" w:line="240" w:lineRule="auto"/>
              <w:jc w:val="both"/>
              <w:rPr>
                <w:rFonts w:cs="B Lotus"/>
                <w:color w:val="000000" w:themeColor="text1"/>
                <w:sz w:val="26"/>
                <w:szCs w:val="26"/>
                <w:rtl/>
              </w:rPr>
            </w:pPr>
            <w:r w:rsidRPr="00F23507">
              <w:rPr>
                <w:rFonts w:cs="B Lotus" w:hint="cs"/>
                <w:color w:val="000000" w:themeColor="text1"/>
                <w:sz w:val="26"/>
                <w:szCs w:val="26"/>
                <w:rtl/>
              </w:rPr>
              <w:t>مفهوم کلی و عمومی ارزش نامشهود که اغلب تحت عنوان سرقفلی شناخته مي</w:t>
            </w:r>
            <w:r w:rsidRPr="00F23507">
              <w:rPr>
                <w:rFonts w:cs="B Lotus" w:hint="cs"/>
                <w:color w:val="000000" w:themeColor="text1"/>
                <w:sz w:val="26"/>
                <w:szCs w:val="26"/>
                <w:rtl/>
              </w:rPr>
              <w:softHyphen/>
              <w:t>شود مطرح گرديد. (1980)</w:t>
            </w:r>
          </w:p>
          <w:p w:rsidR="008A4896" w:rsidRPr="00F23507" w:rsidRDefault="008A4896" w:rsidP="008A4896">
            <w:pPr>
              <w:tabs>
                <w:tab w:val="center" w:pos="4320"/>
                <w:tab w:val="right" w:pos="8640"/>
              </w:tabs>
              <w:spacing w:after="0" w:line="240" w:lineRule="auto"/>
              <w:rPr>
                <w:rFonts w:cs="B Lotus"/>
                <w:color w:val="000000" w:themeColor="text1"/>
                <w:sz w:val="26"/>
                <w:szCs w:val="26"/>
              </w:rPr>
            </w:pPr>
            <w:r w:rsidRPr="00F23507">
              <w:rPr>
                <w:rFonts w:cs="B Lotus" w:hint="cs"/>
                <w:color w:val="000000" w:themeColor="text1"/>
                <w:sz w:val="26"/>
                <w:szCs w:val="26"/>
                <w:rtl/>
              </w:rPr>
              <w:t xml:space="preserve">تأسیس کمپانی تحقیقات تجاری بر ارزش های فکری توسط </w:t>
            </w:r>
            <w:r w:rsidRPr="00F23507">
              <w:rPr>
                <w:rFonts w:cs="B Lotus"/>
                <w:color w:val="000000" w:themeColor="text1"/>
                <w:sz w:val="26"/>
                <w:szCs w:val="26"/>
              </w:rPr>
              <w:t xml:space="preserve"> .</w:t>
            </w:r>
            <w:r w:rsidRPr="00F23507">
              <w:rPr>
                <w:rFonts w:ascii="Times New Roman" w:hAnsi="Times New Roman" w:cs="B Lotus"/>
                <w:color w:val="000000" w:themeColor="text1"/>
                <w:sz w:val="26"/>
                <w:szCs w:val="26"/>
              </w:rPr>
              <w:t>Hall</w:t>
            </w:r>
            <w:r w:rsidRPr="00F23507">
              <w:rPr>
                <w:rFonts w:cs="B Lotus" w:hint="cs"/>
                <w:color w:val="000000" w:themeColor="text1"/>
                <w:sz w:val="26"/>
                <w:szCs w:val="26"/>
                <w:rtl/>
              </w:rPr>
              <w:t>(1981)</w:t>
            </w:r>
          </w:p>
        </w:tc>
      </w:tr>
      <w:tr w:rsidR="008A4896" w:rsidRPr="00F23507" w:rsidTr="008A4896">
        <w:trPr>
          <w:jc w:val="center"/>
        </w:trPr>
        <w:tc>
          <w:tcPr>
            <w:tcW w:w="1701" w:type="dxa"/>
            <w:vAlign w:val="center"/>
          </w:tcPr>
          <w:p w:rsidR="008A4896" w:rsidRPr="00F23507" w:rsidRDefault="008A4896" w:rsidP="008A4896">
            <w:pPr>
              <w:tabs>
                <w:tab w:val="center" w:pos="4320"/>
                <w:tab w:val="right" w:pos="8640"/>
              </w:tabs>
              <w:spacing w:after="0" w:line="240" w:lineRule="auto"/>
              <w:jc w:val="center"/>
              <w:rPr>
                <w:rFonts w:cs="B Lotus"/>
                <w:color w:val="000000" w:themeColor="text1"/>
                <w:sz w:val="26"/>
                <w:szCs w:val="26"/>
              </w:rPr>
            </w:pPr>
            <w:r w:rsidRPr="00F23507">
              <w:rPr>
                <w:rFonts w:cs="B Lotus" w:hint="cs"/>
                <w:color w:val="000000" w:themeColor="text1"/>
                <w:sz w:val="26"/>
                <w:szCs w:val="26"/>
                <w:rtl/>
              </w:rPr>
              <w:t>اواسط دهه 1980</w:t>
            </w:r>
          </w:p>
        </w:tc>
        <w:tc>
          <w:tcPr>
            <w:tcW w:w="7660" w:type="dxa"/>
            <w:shd w:val="clear" w:color="auto" w:fill="auto"/>
          </w:tcPr>
          <w:p w:rsidR="008A4896" w:rsidRPr="00F23507" w:rsidRDefault="008A4896" w:rsidP="008A4896">
            <w:pPr>
              <w:tabs>
                <w:tab w:val="center" w:pos="4320"/>
                <w:tab w:val="right" w:pos="8640"/>
              </w:tabs>
              <w:spacing w:after="0" w:line="240" w:lineRule="auto"/>
              <w:jc w:val="both"/>
              <w:rPr>
                <w:rFonts w:cs="B Lotus"/>
                <w:color w:val="000000" w:themeColor="text1"/>
                <w:sz w:val="26"/>
                <w:szCs w:val="26"/>
                <w:rtl/>
              </w:rPr>
            </w:pPr>
            <w:r w:rsidRPr="00F23507">
              <w:rPr>
                <w:rFonts w:cs="B Lotus" w:hint="cs"/>
                <w:color w:val="000000" w:themeColor="text1"/>
                <w:sz w:val="26"/>
                <w:szCs w:val="26"/>
                <w:rtl/>
              </w:rPr>
              <w:t xml:space="preserve">ارائه ترازنامه نامشهود توسط </w:t>
            </w:r>
            <w:r w:rsidRPr="00F23507">
              <w:rPr>
                <w:rFonts w:ascii="Times New Roman" w:hAnsi="Times New Roman" w:cs="B Lotus"/>
                <w:color w:val="000000" w:themeColor="text1"/>
                <w:sz w:val="26"/>
                <w:szCs w:val="26"/>
              </w:rPr>
              <w:t>Sveiby</w:t>
            </w:r>
            <w:r w:rsidRPr="00F23507">
              <w:rPr>
                <w:rFonts w:cs="B Lotus" w:hint="cs"/>
                <w:color w:val="000000" w:themeColor="text1"/>
                <w:sz w:val="26"/>
                <w:szCs w:val="26"/>
                <w:rtl/>
              </w:rPr>
              <w:t xml:space="preserve">. (1986) </w:t>
            </w:r>
          </w:p>
        </w:tc>
      </w:tr>
      <w:tr w:rsidR="008A4896" w:rsidRPr="00F23507" w:rsidTr="008A4896">
        <w:trPr>
          <w:jc w:val="center"/>
        </w:trPr>
        <w:tc>
          <w:tcPr>
            <w:tcW w:w="1701" w:type="dxa"/>
            <w:vAlign w:val="center"/>
          </w:tcPr>
          <w:p w:rsidR="008A4896" w:rsidRPr="00F23507" w:rsidRDefault="008A4896" w:rsidP="008A4896">
            <w:pPr>
              <w:tabs>
                <w:tab w:val="center" w:pos="4320"/>
                <w:tab w:val="right" w:pos="8640"/>
              </w:tabs>
              <w:spacing w:after="0" w:line="240" w:lineRule="auto"/>
              <w:jc w:val="center"/>
              <w:rPr>
                <w:rFonts w:cs="B Lotus"/>
                <w:color w:val="000000" w:themeColor="text1"/>
                <w:sz w:val="26"/>
                <w:szCs w:val="26"/>
              </w:rPr>
            </w:pPr>
            <w:r w:rsidRPr="00F23507">
              <w:rPr>
                <w:rFonts w:cs="B Lotus" w:hint="cs"/>
                <w:color w:val="000000" w:themeColor="text1"/>
                <w:sz w:val="26"/>
                <w:szCs w:val="26"/>
                <w:rtl/>
              </w:rPr>
              <w:t>اواخر دهه 1980</w:t>
            </w:r>
          </w:p>
        </w:tc>
        <w:tc>
          <w:tcPr>
            <w:tcW w:w="7660" w:type="dxa"/>
            <w:shd w:val="clear" w:color="auto" w:fill="auto"/>
          </w:tcPr>
          <w:p w:rsidR="008A4896" w:rsidRPr="00F23507" w:rsidRDefault="008A4896" w:rsidP="008A4896">
            <w:pPr>
              <w:tabs>
                <w:tab w:val="center" w:pos="4320"/>
                <w:tab w:val="right" w:pos="8640"/>
              </w:tabs>
              <w:spacing w:after="0" w:line="240" w:lineRule="auto"/>
              <w:jc w:val="both"/>
              <w:rPr>
                <w:rFonts w:cs="B Lotus"/>
                <w:color w:val="000000" w:themeColor="text1"/>
                <w:sz w:val="26"/>
                <w:szCs w:val="26"/>
                <w:rtl/>
              </w:rPr>
            </w:pPr>
            <w:r w:rsidRPr="00F23507">
              <w:rPr>
                <w:rFonts w:cs="B Lotus" w:hint="cs"/>
                <w:color w:val="000000" w:themeColor="text1"/>
                <w:sz w:val="26"/>
                <w:szCs w:val="26"/>
                <w:rtl/>
              </w:rPr>
              <w:t xml:space="preserve">اولین کوشش‌ها و تلاش‌ها بوسیله مشاوران سازمانی برای ساختن حساب‌ها و صورت‌های سرمايه فكري آغاز شد </w:t>
            </w:r>
            <w:r w:rsidRPr="00F23507">
              <w:rPr>
                <w:rFonts w:ascii="Times New Roman" w:hAnsi="Times New Roman" w:cs="B Lotus"/>
                <w:color w:val="000000" w:themeColor="text1"/>
                <w:sz w:val="26"/>
                <w:szCs w:val="26"/>
              </w:rPr>
              <w:t>(Sveiby, 1988)</w:t>
            </w:r>
            <w:r w:rsidRPr="00F23507">
              <w:rPr>
                <w:rFonts w:ascii="Times New Roman" w:hAnsi="Times New Roman" w:cs="B Lotus" w:hint="cs"/>
                <w:color w:val="000000" w:themeColor="text1"/>
                <w:sz w:val="26"/>
                <w:szCs w:val="26"/>
                <w:rtl/>
              </w:rPr>
              <w:t xml:space="preserve">. </w:t>
            </w:r>
          </w:p>
          <w:p w:rsidR="008A4896" w:rsidRPr="00F23507" w:rsidRDefault="008A4896" w:rsidP="008A4896">
            <w:pPr>
              <w:tabs>
                <w:tab w:val="center" w:pos="4320"/>
                <w:tab w:val="right" w:pos="8640"/>
              </w:tabs>
              <w:spacing w:after="0" w:line="240" w:lineRule="auto"/>
              <w:jc w:val="both"/>
              <w:rPr>
                <w:rFonts w:cs="B Lotus"/>
                <w:color w:val="000000" w:themeColor="text1"/>
                <w:sz w:val="26"/>
                <w:szCs w:val="26"/>
              </w:rPr>
            </w:pPr>
            <w:r w:rsidRPr="00F23507">
              <w:rPr>
                <w:rFonts w:cs="B Lotus" w:hint="cs"/>
                <w:color w:val="000000" w:themeColor="text1"/>
                <w:sz w:val="26"/>
                <w:szCs w:val="26"/>
                <w:rtl/>
              </w:rPr>
              <w:t>تلاش‌هایی در زمینه اندازه‌گیری سرمايه فكري شروع شد. (1988)</w:t>
            </w:r>
          </w:p>
        </w:tc>
      </w:tr>
      <w:tr w:rsidR="008A4896" w:rsidRPr="00F23507" w:rsidTr="008A4896">
        <w:trPr>
          <w:jc w:val="center"/>
        </w:trPr>
        <w:tc>
          <w:tcPr>
            <w:tcW w:w="1701" w:type="dxa"/>
            <w:vAlign w:val="center"/>
          </w:tcPr>
          <w:p w:rsidR="008A4896" w:rsidRPr="00F23507" w:rsidRDefault="008A4896" w:rsidP="008A4896">
            <w:pPr>
              <w:tabs>
                <w:tab w:val="center" w:pos="4320"/>
                <w:tab w:val="right" w:pos="8640"/>
              </w:tabs>
              <w:spacing w:after="0" w:line="240" w:lineRule="auto"/>
              <w:jc w:val="center"/>
              <w:rPr>
                <w:rFonts w:cs="B Lotus"/>
                <w:color w:val="000000" w:themeColor="text1"/>
                <w:sz w:val="26"/>
                <w:szCs w:val="26"/>
              </w:rPr>
            </w:pPr>
            <w:r w:rsidRPr="00F23507">
              <w:rPr>
                <w:rFonts w:cs="B Lotus" w:hint="cs"/>
                <w:color w:val="000000" w:themeColor="text1"/>
                <w:sz w:val="26"/>
                <w:szCs w:val="26"/>
                <w:rtl/>
              </w:rPr>
              <w:t>اوایل دهه 1990</w:t>
            </w:r>
          </w:p>
        </w:tc>
        <w:tc>
          <w:tcPr>
            <w:tcW w:w="7660" w:type="dxa"/>
            <w:shd w:val="clear" w:color="auto" w:fill="auto"/>
          </w:tcPr>
          <w:p w:rsidR="008A4896" w:rsidRPr="00F23507" w:rsidRDefault="008A4896" w:rsidP="008A4896">
            <w:pPr>
              <w:tabs>
                <w:tab w:val="center" w:pos="4320"/>
                <w:tab w:val="right" w:pos="8640"/>
              </w:tabs>
              <w:spacing w:after="0" w:line="240" w:lineRule="auto"/>
              <w:jc w:val="both"/>
              <w:rPr>
                <w:rFonts w:cs="B Lotus"/>
                <w:color w:val="000000" w:themeColor="text1"/>
                <w:sz w:val="26"/>
                <w:szCs w:val="26"/>
                <w:rtl/>
              </w:rPr>
            </w:pPr>
            <w:r w:rsidRPr="00F23507">
              <w:rPr>
                <w:rFonts w:cs="B Lotus" w:hint="cs"/>
                <w:color w:val="000000" w:themeColor="text1"/>
                <w:sz w:val="26"/>
                <w:szCs w:val="26"/>
                <w:rtl/>
              </w:rPr>
              <w:t xml:space="preserve">برای اولین بار نقش مدیریت سرمايه فكري ظهور کرد و اولین شرکت با عملکرد سنجش سرمایه فکری توسط </w:t>
            </w:r>
            <w:r w:rsidRPr="00F23507">
              <w:rPr>
                <w:rFonts w:ascii="Times New Roman" w:hAnsi="Times New Roman" w:cs="B Lotus"/>
                <w:color w:val="000000" w:themeColor="text1"/>
                <w:sz w:val="26"/>
                <w:szCs w:val="26"/>
              </w:rPr>
              <w:t>Edvinsson</w:t>
            </w:r>
            <w:r w:rsidRPr="00F23507">
              <w:rPr>
                <w:rFonts w:cs="B Lotus" w:hint="cs"/>
                <w:color w:val="000000" w:themeColor="text1"/>
                <w:sz w:val="26"/>
                <w:szCs w:val="26"/>
                <w:rtl/>
              </w:rPr>
              <w:t xml:space="preserve"> تحت نام موسسة </w:t>
            </w:r>
            <w:r w:rsidRPr="00F23507">
              <w:rPr>
                <w:rFonts w:ascii="Times New Roman" w:hAnsi="Times New Roman" w:cs="B Lotus"/>
                <w:color w:val="000000" w:themeColor="text1"/>
                <w:sz w:val="26"/>
                <w:szCs w:val="26"/>
              </w:rPr>
              <w:t>Skandia AFS</w:t>
            </w:r>
            <w:r w:rsidRPr="00F23507">
              <w:rPr>
                <w:rFonts w:cs="B Lotus" w:hint="cs"/>
                <w:color w:val="000000" w:themeColor="text1"/>
                <w:sz w:val="26"/>
                <w:szCs w:val="26"/>
                <w:rtl/>
              </w:rPr>
              <w:t xml:space="preserve"> تأسيس شد. (1991)</w:t>
            </w:r>
          </w:p>
          <w:p w:rsidR="008A4896" w:rsidRPr="00F23507" w:rsidRDefault="008A4896" w:rsidP="008A4896">
            <w:pPr>
              <w:tabs>
                <w:tab w:val="center" w:pos="4320"/>
                <w:tab w:val="right" w:pos="8640"/>
              </w:tabs>
              <w:spacing w:after="0" w:line="240" w:lineRule="auto"/>
              <w:jc w:val="both"/>
              <w:rPr>
                <w:rFonts w:cs="B Lotus"/>
                <w:color w:val="000000" w:themeColor="text1"/>
                <w:sz w:val="26"/>
                <w:szCs w:val="26"/>
                <w:rtl/>
              </w:rPr>
            </w:pPr>
            <w:r w:rsidRPr="00F23507">
              <w:rPr>
                <w:rFonts w:ascii="Times New Roman" w:hAnsi="Times New Roman" w:cs="B Lotus"/>
                <w:color w:val="000000" w:themeColor="text1"/>
                <w:sz w:val="26"/>
                <w:szCs w:val="26"/>
              </w:rPr>
              <w:t>Kaplan &amp; Norton</w:t>
            </w:r>
            <w:r w:rsidRPr="00F23507">
              <w:rPr>
                <w:rFonts w:cs="B Lotus" w:hint="cs"/>
                <w:color w:val="000000" w:themeColor="text1"/>
                <w:sz w:val="26"/>
                <w:szCs w:val="26"/>
                <w:rtl/>
              </w:rPr>
              <w:t xml:space="preserve"> مفهوم كارت امتيازي </w:t>
            </w:r>
            <w:proofErr w:type="gramStart"/>
            <w:r w:rsidRPr="00F23507">
              <w:rPr>
                <w:rFonts w:cs="B Lotus" w:hint="cs"/>
                <w:color w:val="000000" w:themeColor="text1"/>
                <w:sz w:val="26"/>
                <w:szCs w:val="26"/>
                <w:rtl/>
              </w:rPr>
              <w:t>متوازن(</w:t>
            </w:r>
            <w:proofErr w:type="gramEnd"/>
            <w:r w:rsidRPr="00F23507">
              <w:rPr>
                <w:rFonts w:ascii="Times New Roman" w:hAnsi="Times New Roman" w:cs="B Lotus"/>
                <w:color w:val="000000" w:themeColor="text1"/>
                <w:sz w:val="26"/>
                <w:szCs w:val="26"/>
              </w:rPr>
              <w:t>BSC</w:t>
            </w:r>
            <w:r w:rsidRPr="00F23507">
              <w:rPr>
                <w:rFonts w:ascii="Times New Roman" w:hAnsi="Times New Roman" w:cs="B Lotus" w:hint="cs"/>
                <w:color w:val="000000" w:themeColor="text1"/>
                <w:sz w:val="26"/>
                <w:szCs w:val="26"/>
                <w:rtl/>
              </w:rPr>
              <w:t>)</w:t>
            </w:r>
            <w:r w:rsidRPr="00F23507">
              <w:rPr>
                <w:rStyle w:val="FootnoteReference"/>
                <w:rFonts w:cs="B Lotus"/>
                <w:color w:val="000000" w:themeColor="text1"/>
                <w:rtl/>
              </w:rPr>
              <w:footnoteReference w:customMarkFollows="1" w:id="22"/>
              <w:t>1</w:t>
            </w:r>
            <w:r w:rsidRPr="00F23507">
              <w:rPr>
                <w:rFonts w:cs="B Lotus" w:hint="cs"/>
                <w:color w:val="000000" w:themeColor="text1"/>
                <w:sz w:val="26"/>
                <w:szCs w:val="26"/>
                <w:rtl/>
              </w:rPr>
              <w:t xml:space="preserve"> را برای سنجش سرمایه فکری مطرح کردند. (1992)</w:t>
            </w:r>
          </w:p>
        </w:tc>
      </w:tr>
      <w:tr w:rsidR="008A4896" w:rsidRPr="00F23507" w:rsidTr="008A4896">
        <w:trPr>
          <w:jc w:val="center"/>
        </w:trPr>
        <w:tc>
          <w:tcPr>
            <w:tcW w:w="1701" w:type="dxa"/>
            <w:vAlign w:val="center"/>
          </w:tcPr>
          <w:p w:rsidR="008A4896" w:rsidRPr="00F23507" w:rsidRDefault="008A4896" w:rsidP="008A4896">
            <w:pPr>
              <w:tabs>
                <w:tab w:val="center" w:pos="4320"/>
                <w:tab w:val="right" w:pos="8640"/>
              </w:tabs>
              <w:spacing w:after="0" w:line="240" w:lineRule="auto"/>
              <w:jc w:val="center"/>
              <w:rPr>
                <w:rFonts w:cs="B Lotus"/>
                <w:color w:val="000000" w:themeColor="text1"/>
                <w:sz w:val="26"/>
                <w:szCs w:val="26"/>
              </w:rPr>
            </w:pPr>
            <w:r w:rsidRPr="00F23507">
              <w:rPr>
                <w:rFonts w:cs="B Lotus" w:hint="cs"/>
                <w:color w:val="000000" w:themeColor="text1"/>
                <w:sz w:val="26"/>
                <w:szCs w:val="26"/>
                <w:rtl/>
              </w:rPr>
              <w:t>اواسط دهه 1990</w:t>
            </w:r>
          </w:p>
        </w:tc>
        <w:tc>
          <w:tcPr>
            <w:tcW w:w="7660" w:type="dxa"/>
            <w:shd w:val="clear" w:color="auto" w:fill="auto"/>
          </w:tcPr>
          <w:p w:rsidR="008A4896" w:rsidRPr="00F23507" w:rsidRDefault="008A4896" w:rsidP="008A4896">
            <w:pPr>
              <w:spacing w:after="0" w:line="240" w:lineRule="auto"/>
              <w:jc w:val="both"/>
              <w:rPr>
                <w:rFonts w:cs="B Lotus"/>
                <w:color w:val="000000" w:themeColor="text1"/>
                <w:sz w:val="26"/>
                <w:szCs w:val="26"/>
                <w:rtl/>
              </w:rPr>
            </w:pPr>
            <w:r w:rsidRPr="00F23507">
              <w:rPr>
                <w:rFonts w:cs="B Lotus" w:hint="cs"/>
                <w:color w:val="000000" w:themeColor="text1"/>
                <w:sz w:val="26"/>
                <w:szCs w:val="26"/>
                <w:rtl/>
              </w:rPr>
              <w:t xml:space="preserve">مقاله " سرمایه فکری " توسط </w:t>
            </w:r>
            <w:r w:rsidRPr="00F23507">
              <w:rPr>
                <w:rFonts w:ascii="Times New Roman" w:hAnsi="Times New Roman" w:cs="B Lotus"/>
                <w:color w:val="000000" w:themeColor="text1"/>
                <w:sz w:val="26"/>
                <w:szCs w:val="26"/>
              </w:rPr>
              <w:t>Stewart</w:t>
            </w:r>
            <w:r w:rsidRPr="00F23507">
              <w:rPr>
                <w:rFonts w:cs="B Lotus" w:hint="cs"/>
                <w:color w:val="000000" w:themeColor="text1"/>
                <w:sz w:val="26"/>
                <w:szCs w:val="26"/>
                <w:rtl/>
              </w:rPr>
              <w:t xml:space="preserve"> در مجله فورچون تأليف شد. (1994)</w:t>
            </w:r>
          </w:p>
          <w:p w:rsidR="008A4896" w:rsidRPr="00F23507" w:rsidRDefault="008A4896" w:rsidP="008A4896">
            <w:pPr>
              <w:tabs>
                <w:tab w:val="center" w:pos="4320"/>
                <w:tab w:val="right" w:pos="8640"/>
              </w:tabs>
              <w:spacing w:after="0" w:line="240" w:lineRule="auto"/>
              <w:rPr>
                <w:rFonts w:cs="B Lotus"/>
                <w:color w:val="000000" w:themeColor="text1"/>
                <w:sz w:val="26"/>
                <w:szCs w:val="26"/>
                <w:rtl/>
              </w:rPr>
            </w:pPr>
            <w:r w:rsidRPr="00F23507">
              <w:rPr>
                <w:rFonts w:cs="B Lotus" w:hint="cs"/>
                <w:color w:val="000000" w:themeColor="text1"/>
                <w:sz w:val="26"/>
                <w:szCs w:val="26"/>
                <w:rtl/>
              </w:rPr>
              <w:t>تشكيل انجمن سرمايه فكري توسط</w:t>
            </w:r>
            <w:r w:rsidRPr="00F23507">
              <w:rPr>
                <w:rFonts w:ascii="Times New Roman" w:hAnsi="Times New Roman" w:cs="B Lotus"/>
                <w:color w:val="000000" w:themeColor="text1"/>
                <w:sz w:val="26"/>
                <w:szCs w:val="26"/>
              </w:rPr>
              <w:t>Sullivan, Petrash, Edvinsson</w:t>
            </w:r>
            <w:r w:rsidRPr="00F23507">
              <w:rPr>
                <w:rFonts w:cs="B Lotus"/>
                <w:color w:val="000000" w:themeColor="text1"/>
                <w:sz w:val="26"/>
                <w:szCs w:val="26"/>
              </w:rPr>
              <w:t xml:space="preserve"> </w:t>
            </w:r>
            <w:r w:rsidRPr="00F23507">
              <w:rPr>
                <w:rFonts w:cs="B Lotus" w:hint="cs"/>
                <w:color w:val="000000" w:themeColor="text1"/>
                <w:sz w:val="26"/>
                <w:szCs w:val="26"/>
                <w:rtl/>
              </w:rPr>
              <w:t>. (1994)</w:t>
            </w:r>
          </w:p>
          <w:p w:rsidR="008A4896" w:rsidRPr="00F23507" w:rsidRDefault="008A4896" w:rsidP="008A4896">
            <w:pPr>
              <w:tabs>
                <w:tab w:val="num" w:pos="927"/>
                <w:tab w:val="center" w:pos="4320"/>
                <w:tab w:val="right" w:pos="8640"/>
              </w:tabs>
              <w:spacing w:after="0" w:line="240" w:lineRule="auto"/>
              <w:jc w:val="both"/>
              <w:rPr>
                <w:rFonts w:cs="B Lotus"/>
                <w:color w:val="000000" w:themeColor="text1"/>
                <w:sz w:val="26"/>
                <w:szCs w:val="26"/>
                <w:rtl/>
              </w:rPr>
            </w:pPr>
            <w:r w:rsidRPr="00F23507">
              <w:rPr>
                <w:rFonts w:cs="B Lotus" w:hint="cs"/>
                <w:color w:val="000000" w:themeColor="text1"/>
                <w:sz w:val="26"/>
                <w:szCs w:val="26"/>
                <w:rtl/>
              </w:rPr>
              <w:t xml:space="preserve">گزارش سالانه </w:t>
            </w:r>
            <w:r w:rsidRPr="00F23507">
              <w:rPr>
                <w:rFonts w:ascii="Times New Roman" w:hAnsi="Times New Roman" w:cs="B Lotus"/>
                <w:color w:val="000000" w:themeColor="text1"/>
                <w:sz w:val="26"/>
                <w:szCs w:val="26"/>
              </w:rPr>
              <w:t>Skandia</w:t>
            </w:r>
            <w:r w:rsidRPr="00F23507">
              <w:rPr>
                <w:rFonts w:cs="B Lotus" w:hint="cs"/>
                <w:color w:val="000000" w:themeColor="text1"/>
                <w:sz w:val="26"/>
                <w:szCs w:val="26"/>
                <w:rtl/>
              </w:rPr>
              <w:t xml:space="preserve"> با تمرکز بر ارزیابی ذخیره سرمايه فكري شرکت </w:t>
            </w:r>
            <w:r w:rsidRPr="00F23507">
              <w:rPr>
                <w:rFonts w:ascii="Times New Roman" w:hAnsi="Times New Roman" w:cs="B Lotus"/>
                <w:color w:val="000000" w:themeColor="text1"/>
                <w:sz w:val="26"/>
                <w:szCs w:val="26"/>
              </w:rPr>
              <w:t>Skandia</w:t>
            </w:r>
            <w:r w:rsidRPr="00F23507">
              <w:rPr>
                <w:rFonts w:cs="B Lotus" w:hint="cs"/>
                <w:color w:val="000000" w:themeColor="text1"/>
                <w:sz w:val="26"/>
                <w:szCs w:val="26"/>
                <w:rtl/>
              </w:rPr>
              <w:t xml:space="preserve"> توسط </w:t>
            </w:r>
            <w:r w:rsidRPr="00F23507">
              <w:rPr>
                <w:rFonts w:ascii="Times New Roman" w:hAnsi="Times New Roman" w:cs="B Lotus"/>
                <w:color w:val="000000" w:themeColor="text1"/>
                <w:sz w:val="26"/>
                <w:szCs w:val="26"/>
              </w:rPr>
              <w:t>Edvinsson</w:t>
            </w:r>
            <w:r w:rsidRPr="00F23507">
              <w:rPr>
                <w:rFonts w:cs="B Lotus" w:hint="cs"/>
                <w:color w:val="000000" w:themeColor="text1"/>
                <w:sz w:val="26"/>
                <w:szCs w:val="26"/>
                <w:rtl/>
              </w:rPr>
              <w:t xml:space="preserve"> ارائه گردید. (1995) </w:t>
            </w:r>
          </w:p>
          <w:p w:rsidR="008A4896" w:rsidRPr="00F23507" w:rsidRDefault="008A4896" w:rsidP="008A4896">
            <w:pPr>
              <w:spacing w:after="0" w:line="240" w:lineRule="auto"/>
              <w:jc w:val="both"/>
              <w:rPr>
                <w:rFonts w:cs="B Lotus"/>
                <w:color w:val="000000" w:themeColor="text1"/>
                <w:sz w:val="26"/>
                <w:szCs w:val="26"/>
                <w:rtl/>
              </w:rPr>
            </w:pPr>
            <w:r w:rsidRPr="00F23507">
              <w:rPr>
                <w:rFonts w:cs="B Lotus" w:hint="cs"/>
                <w:color w:val="000000" w:themeColor="text1"/>
                <w:sz w:val="26"/>
                <w:szCs w:val="26"/>
                <w:rtl/>
              </w:rPr>
              <w:t xml:space="preserve">تألیف کتاب " سرمایه فکری " توسط </w:t>
            </w:r>
            <w:r w:rsidRPr="00F23507">
              <w:rPr>
                <w:rFonts w:ascii="Times New Roman" w:hAnsi="Times New Roman" w:cs="B Lotus"/>
                <w:color w:val="000000" w:themeColor="text1"/>
                <w:sz w:val="26"/>
                <w:szCs w:val="26"/>
              </w:rPr>
              <w:t>Edvinsson &amp; Malone</w:t>
            </w:r>
            <w:r w:rsidRPr="00F23507">
              <w:rPr>
                <w:rFonts w:cs="B Lotus" w:hint="cs"/>
                <w:color w:val="000000" w:themeColor="text1"/>
                <w:sz w:val="26"/>
                <w:szCs w:val="26"/>
                <w:rtl/>
              </w:rPr>
              <w:t>. (1997)</w:t>
            </w:r>
          </w:p>
          <w:p w:rsidR="008A4896" w:rsidRPr="00F23507" w:rsidRDefault="008A4896" w:rsidP="008A4896">
            <w:pPr>
              <w:tabs>
                <w:tab w:val="num" w:pos="927"/>
                <w:tab w:val="center" w:pos="4320"/>
                <w:tab w:val="right" w:pos="8640"/>
              </w:tabs>
              <w:spacing w:after="0" w:line="240" w:lineRule="auto"/>
              <w:jc w:val="both"/>
              <w:rPr>
                <w:rFonts w:cs="B Lotus"/>
                <w:color w:val="000000" w:themeColor="text1"/>
                <w:sz w:val="26"/>
                <w:szCs w:val="26"/>
              </w:rPr>
            </w:pPr>
            <w:r w:rsidRPr="00F23507">
              <w:rPr>
                <w:rFonts w:cs="B Lotus" w:hint="cs"/>
                <w:color w:val="000000" w:themeColor="text1"/>
                <w:sz w:val="26"/>
                <w:szCs w:val="26"/>
                <w:rtl/>
              </w:rPr>
              <w:t xml:space="preserve">تألیف کتاب " سرمایه فکری " توسط </w:t>
            </w:r>
            <w:r w:rsidRPr="00F23507">
              <w:rPr>
                <w:rFonts w:ascii="Times New Roman" w:hAnsi="Times New Roman" w:cs="B Lotus"/>
                <w:color w:val="000000" w:themeColor="text1"/>
                <w:sz w:val="26"/>
                <w:szCs w:val="26"/>
              </w:rPr>
              <w:t>Stewart</w:t>
            </w:r>
            <w:r w:rsidRPr="00F23507">
              <w:rPr>
                <w:rFonts w:cs="B Lotus" w:hint="cs"/>
                <w:color w:val="000000" w:themeColor="text1"/>
                <w:sz w:val="26"/>
                <w:szCs w:val="26"/>
                <w:rtl/>
              </w:rPr>
              <w:t>. (1997)</w:t>
            </w:r>
          </w:p>
        </w:tc>
      </w:tr>
      <w:tr w:rsidR="008A4896" w:rsidRPr="00F23507" w:rsidTr="008A4896">
        <w:trPr>
          <w:jc w:val="center"/>
        </w:trPr>
        <w:tc>
          <w:tcPr>
            <w:tcW w:w="1701" w:type="dxa"/>
            <w:vAlign w:val="center"/>
          </w:tcPr>
          <w:p w:rsidR="008A4896" w:rsidRPr="00F23507" w:rsidRDefault="008A4896" w:rsidP="008A4896">
            <w:pPr>
              <w:tabs>
                <w:tab w:val="center" w:pos="4320"/>
                <w:tab w:val="right" w:pos="8640"/>
              </w:tabs>
              <w:spacing w:after="0" w:line="240" w:lineRule="auto"/>
              <w:ind w:firstLine="357"/>
              <w:jc w:val="center"/>
              <w:rPr>
                <w:rFonts w:cs="B Lotus"/>
                <w:color w:val="000000" w:themeColor="text1"/>
                <w:sz w:val="26"/>
                <w:szCs w:val="26"/>
              </w:rPr>
            </w:pPr>
            <w:r w:rsidRPr="00F23507">
              <w:rPr>
                <w:rFonts w:cs="B Lotus" w:hint="cs"/>
                <w:color w:val="000000" w:themeColor="text1"/>
                <w:sz w:val="26"/>
                <w:szCs w:val="26"/>
                <w:rtl/>
              </w:rPr>
              <w:t>اواخر دهه 1990</w:t>
            </w:r>
          </w:p>
        </w:tc>
        <w:tc>
          <w:tcPr>
            <w:tcW w:w="7660" w:type="dxa"/>
            <w:shd w:val="clear" w:color="auto" w:fill="auto"/>
          </w:tcPr>
          <w:p w:rsidR="008A4896" w:rsidRPr="00F23507" w:rsidRDefault="008A4896" w:rsidP="008A4896">
            <w:pPr>
              <w:tabs>
                <w:tab w:val="center" w:pos="4320"/>
                <w:tab w:val="right" w:pos="8640"/>
              </w:tabs>
              <w:spacing w:after="0" w:line="240" w:lineRule="auto"/>
              <w:jc w:val="both"/>
              <w:rPr>
                <w:rFonts w:cs="B Lotus"/>
                <w:color w:val="000000" w:themeColor="text1"/>
                <w:sz w:val="26"/>
                <w:szCs w:val="26"/>
                <w:rtl/>
              </w:rPr>
            </w:pPr>
            <w:r w:rsidRPr="00F23507">
              <w:rPr>
                <w:rFonts w:cs="B Lotus" w:hint="cs"/>
                <w:color w:val="000000" w:themeColor="text1"/>
                <w:sz w:val="26"/>
                <w:szCs w:val="26"/>
                <w:rtl/>
              </w:rPr>
              <w:t xml:space="preserve">تألیف کتاب " سودآوری از سرمایه فکری " توسط </w:t>
            </w:r>
            <w:r w:rsidRPr="00F23507">
              <w:rPr>
                <w:rFonts w:ascii="Times New Roman" w:hAnsi="Times New Roman" w:cs="B Lotus"/>
                <w:color w:val="000000" w:themeColor="text1"/>
                <w:sz w:val="26"/>
                <w:szCs w:val="26"/>
              </w:rPr>
              <w:t>Sullivan</w:t>
            </w:r>
            <w:r w:rsidRPr="00F23507">
              <w:rPr>
                <w:rFonts w:cs="B Lotus" w:hint="cs"/>
                <w:color w:val="000000" w:themeColor="text1"/>
                <w:sz w:val="26"/>
                <w:szCs w:val="26"/>
                <w:rtl/>
              </w:rPr>
              <w:t>. (1998)</w:t>
            </w:r>
          </w:p>
          <w:p w:rsidR="008A4896" w:rsidRPr="00F23507" w:rsidRDefault="008A4896" w:rsidP="008A4896">
            <w:pPr>
              <w:tabs>
                <w:tab w:val="center" w:pos="4320"/>
                <w:tab w:val="right" w:pos="8640"/>
              </w:tabs>
              <w:spacing w:after="0" w:line="240" w:lineRule="auto"/>
              <w:jc w:val="both"/>
              <w:rPr>
                <w:rFonts w:cs="B Lotus"/>
                <w:color w:val="000000" w:themeColor="text1"/>
                <w:sz w:val="26"/>
                <w:szCs w:val="26"/>
              </w:rPr>
            </w:pPr>
            <w:r w:rsidRPr="00F23507">
              <w:rPr>
                <w:rFonts w:cs="B Lotus" w:hint="cs"/>
                <w:color w:val="000000" w:themeColor="text1"/>
                <w:sz w:val="26"/>
                <w:szCs w:val="26"/>
                <w:rtl/>
              </w:rPr>
              <w:t>تألیف مقاله " اندازه</w:t>
            </w:r>
            <w:r w:rsidRPr="00F23507">
              <w:rPr>
                <w:rFonts w:cs="B Lotus"/>
                <w:color w:val="000000" w:themeColor="text1"/>
                <w:sz w:val="26"/>
                <w:szCs w:val="26"/>
                <w:rtl/>
              </w:rPr>
              <w:softHyphen/>
            </w:r>
            <w:r w:rsidRPr="00F23507">
              <w:rPr>
                <w:rFonts w:cs="B Lotus" w:hint="cs"/>
                <w:color w:val="000000" w:themeColor="text1"/>
                <w:sz w:val="26"/>
                <w:szCs w:val="26"/>
                <w:rtl/>
              </w:rPr>
              <w:t xml:space="preserve">گیری عملکرد برای افزایش سرمایه فکری " توسط </w:t>
            </w:r>
            <w:r w:rsidRPr="00F23507">
              <w:rPr>
                <w:rFonts w:ascii="Times New Roman" w:hAnsi="Times New Roman" w:cs="B Lotus"/>
                <w:color w:val="000000" w:themeColor="text1"/>
                <w:sz w:val="26"/>
                <w:szCs w:val="26"/>
              </w:rPr>
              <w:t>Knigh</w:t>
            </w:r>
            <w:r w:rsidRPr="00F23507">
              <w:rPr>
                <w:rFonts w:cs="B Lotus"/>
                <w:color w:val="000000" w:themeColor="text1"/>
                <w:sz w:val="26"/>
                <w:szCs w:val="26"/>
              </w:rPr>
              <w:t>t</w:t>
            </w:r>
            <w:r w:rsidRPr="00F23507">
              <w:rPr>
                <w:rFonts w:cs="B Lotus" w:hint="cs"/>
                <w:color w:val="000000" w:themeColor="text1"/>
                <w:sz w:val="26"/>
                <w:szCs w:val="26"/>
                <w:rtl/>
              </w:rPr>
              <w:t>. (1999)</w:t>
            </w:r>
          </w:p>
        </w:tc>
      </w:tr>
      <w:tr w:rsidR="008A4896" w:rsidRPr="00F23507" w:rsidTr="008A4896">
        <w:trPr>
          <w:jc w:val="center"/>
        </w:trPr>
        <w:tc>
          <w:tcPr>
            <w:tcW w:w="1701" w:type="dxa"/>
            <w:vAlign w:val="center"/>
          </w:tcPr>
          <w:p w:rsidR="008A4896" w:rsidRPr="00F23507" w:rsidRDefault="008A4896" w:rsidP="008A4896">
            <w:pPr>
              <w:tabs>
                <w:tab w:val="center" w:pos="4320"/>
                <w:tab w:val="right" w:pos="8640"/>
              </w:tabs>
              <w:spacing w:after="0" w:line="240" w:lineRule="auto"/>
              <w:ind w:firstLine="357"/>
              <w:jc w:val="center"/>
              <w:rPr>
                <w:rFonts w:cs="B Lotus"/>
                <w:color w:val="000000" w:themeColor="text1"/>
                <w:sz w:val="26"/>
                <w:szCs w:val="26"/>
                <w:rtl/>
              </w:rPr>
            </w:pPr>
            <w:r w:rsidRPr="00F23507">
              <w:rPr>
                <w:rFonts w:cs="B Lotus" w:hint="cs"/>
                <w:color w:val="000000" w:themeColor="text1"/>
                <w:sz w:val="26"/>
                <w:szCs w:val="26"/>
                <w:rtl/>
              </w:rPr>
              <w:t>اوایل دهه 2000</w:t>
            </w:r>
          </w:p>
        </w:tc>
        <w:tc>
          <w:tcPr>
            <w:tcW w:w="7660" w:type="dxa"/>
            <w:shd w:val="clear" w:color="auto" w:fill="auto"/>
          </w:tcPr>
          <w:p w:rsidR="008A4896" w:rsidRPr="00F23507" w:rsidRDefault="008A4896" w:rsidP="008A4896">
            <w:pPr>
              <w:spacing w:after="0" w:line="240" w:lineRule="auto"/>
              <w:jc w:val="both"/>
              <w:rPr>
                <w:rFonts w:cs="B Lotus"/>
                <w:color w:val="000000" w:themeColor="text1"/>
                <w:sz w:val="26"/>
                <w:szCs w:val="26"/>
                <w:rtl/>
              </w:rPr>
            </w:pPr>
            <w:r w:rsidRPr="00F23507">
              <w:rPr>
                <w:rFonts w:cs="B Lotus" w:hint="cs"/>
                <w:color w:val="000000" w:themeColor="text1"/>
                <w:sz w:val="26"/>
                <w:szCs w:val="26"/>
                <w:rtl/>
              </w:rPr>
              <w:t>کنفرانس بین المللی سرمایه</w:t>
            </w:r>
            <w:r w:rsidRPr="00F23507">
              <w:rPr>
                <w:rFonts w:cs="B Lotus"/>
                <w:color w:val="000000" w:themeColor="text1"/>
                <w:sz w:val="26"/>
                <w:szCs w:val="26"/>
                <w:rtl/>
              </w:rPr>
              <w:softHyphen/>
            </w:r>
            <w:r w:rsidRPr="00F23507">
              <w:rPr>
                <w:rFonts w:cs="B Lotus" w:hint="cs"/>
                <w:color w:val="000000" w:themeColor="text1"/>
                <w:sz w:val="26"/>
                <w:szCs w:val="26"/>
                <w:rtl/>
              </w:rPr>
              <w:t xml:space="preserve">های فکری در آمستردام هلند. (2000) </w:t>
            </w:r>
          </w:p>
          <w:p w:rsidR="008A4896" w:rsidRPr="00F23507" w:rsidRDefault="008A4896" w:rsidP="008A4896">
            <w:pPr>
              <w:spacing w:after="0" w:line="240" w:lineRule="auto"/>
              <w:jc w:val="both"/>
              <w:rPr>
                <w:rFonts w:cs="B Lotus"/>
                <w:color w:val="000000" w:themeColor="text1"/>
                <w:sz w:val="26"/>
                <w:szCs w:val="26"/>
                <w:rtl/>
              </w:rPr>
            </w:pPr>
            <w:r w:rsidRPr="00F23507">
              <w:rPr>
                <w:rFonts w:cs="B Lotus" w:hint="cs"/>
                <w:color w:val="000000" w:themeColor="text1"/>
                <w:sz w:val="26"/>
                <w:szCs w:val="26"/>
                <w:rtl/>
              </w:rPr>
              <w:t xml:space="preserve">تألیف مقاله " چشم اندازی بر سرمایه فکری و سرمایه ناملموس " توسط </w:t>
            </w:r>
            <w:r w:rsidRPr="00F23507">
              <w:rPr>
                <w:rFonts w:ascii="Times New Roman" w:hAnsi="Times New Roman" w:cs="B Lotus"/>
                <w:color w:val="000000" w:themeColor="text1"/>
                <w:sz w:val="26"/>
                <w:szCs w:val="26"/>
              </w:rPr>
              <w:t>Edvinsson</w:t>
            </w:r>
            <w:r w:rsidRPr="00F23507">
              <w:rPr>
                <w:rFonts w:cs="B Lotus" w:hint="cs"/>
                <w:color w:val="000000" w:themeColor="text1"/>
                <w:sz w:val="26"/>
                <w:szCs w:val="26"/>
                <w:rtl/>
              </w:rPr>
              <w:t xml:space="preserve">. </w:t>
            </w:r>
            <w:r w:rsidRPr="00F23507">
              <w:rPr>
                <w:rFonts w:cs="B Lotus" w:hint="cs"/>
                <w:color w:val="000000" w:themeColor="text1"/>
                <w:sz w:val="26"/>
                <w:szCs w:val="26"/>
                <w:rtl/>
              </w:rPr>
              <w:lastRenderedPageBreak/>
              <w:t>(2000)</w:t>
            </w:r>
          </w:p>
          <w:p w:rsidR="008A4896" w:rsidRPr="00F23507" w:rsidRDefault="008A4896" w:rsidP="008A4896">
            <w:pPr>
              <w:tabs>
                <w:tab w:val="center" w:pos="4320"/>
                <w:tab w:val="right" w:pos="8640"/>
              </w:tabs>
              <w:spacing w:after="0" w:line="240" w:lineRule="auto"/>
              <w:jc w:val="both"/>
              <w:rPr>
                <w:rFonts w:cs="B Lotus"/>
                <w:color w:val="000000" w:themeColor="text1"/>
                <w:sz w:val="26"/>
                <w:szCs w:val="26"/>
                <w:rtl/>
              </w:rPr>
            </w:pPr>
            <w:r w:rsidRPr="00F23507">
              <w:rPr>
                <w:rFonts w:cs="B Lotus" w:hint="cs"/>
                <w:color w:val="000000" w:themeColor="text1"/>
                <w:sz w:val="26"/>
                <w:szCs w:val="26"/>
                <w:rtl/>
              </w:rPr>
              <w:t>تألیف مقاله " روش</w:t>
            </w:r>
            <w:r w:rsidRPr="00F23507">
              <w:rPr>
                <w:rFonts w:cs="B Lotus"/>
                <w:color w:val="000000" w:themeColor="text1"/>
                <w:sz w:val="26"/>
                <w:szCs w:val="26"/>
                <w:rtl/>
              </w:rPr>
              <w:softHyphen/>
            </w:r>
            <w:r w:rsidRPr="00F23507">
              <w:rPr>
                <w:rFonts w:cs="B Lotus" w:hint="cs"/>
                <w:color w:val="000000" w:themeColor="text1"/>
                <w:sz w:val="26"/>
                <w:szCs w:val="26"/>
                <w:rtl/>
              </w:rPr>
              <w:t xml:space="preserve">های جدید سرمایه فکری، ارزیابی و حسابداری ناملموس " توسط </w:t>
            </w:r>
            <w:r w:rsidRPr="00F23507">
              <w:rPr>
                <w:rFonts w:ascii="Times New Roman" w:hAnsi="Times New Roman" w:cs="B Lotus"/>
                <w:color w:val="000000" w:themeColor="text1"/>
                <w:sz w:val="26"/>
                <w:szCs w:val="26"/>
              </w:rPr>
              <w:t>Stanfield</w:t>
            </w:r>
            <w:r w:rsidRPr="00F23507">
              <w:rPr>
                <w:rFonts w:ascii="Times New Roman" w:hAnsi="Times New Roman" w:cs="B Lotus" w:hint="cs"/>
                <w:color w:val="000000" w:themeColor="text1"/>
                <w:sz w:val="26"/>
                <w:szCs w:val="26"/>
                <w:rtl/>
              </w:rPr>
              <w:t>. (2000)</w:t>
            </w:r>
          </w:p>
          <w:p w:rsidR="008A4896" w:rsidRPr="00F23507" w:rsidRDefault="008A4896" w:rsidP="008A4896">
            <w:pPr>
              <w:tabs>
                <w:tab w:val="center" w:pos="4320"/>
                <w:tab w:val="right" w:pos="8640"/>
              </w:tabs>
              <w:spacing w:after="0" w:line="240" w:lineRule="auto"/>
              <w:jc w:val="both"/>
              <w:rPr>
                <w:rFonts w:cs="B Lotus"/>
                <w:color w:val="000000" w:themeColor="text1"/>
                <w:sz w:val="26"/>
                <w:szCs w:val="26"/>
                <w:rtl/>
              </w:rPr>
            </w:pPr>
            <w:r w:rsidRPr="00F23507">
              <w:rPr>
                <w:rFonts w:cs="B Lotus" w:hint="cs"/>
                <w:color w:val="000000" w:themeColor="text1"/>
                <w:sz w:val="26"/>
                <w:szCs w:val="26"/>
                <w:rtl/>
              </w:rPr>
              <w:t xml:space="preserve">تألیف مقاله "سرمایه فکری، منبعی استراتژیک" توسط </w:t>
            </w:r>
            <w:r w:rsidRPr="00F23507">
              <w:rPr>
                <w:rFonts w:ascii="Times New Roman" w:hAnsi="Times New Roman" w:cs="B Lotus"/>
                <w:color w:val="000000" w:themeColor="text1"/>
                <w:sz w:val="26"/>
                <w:szCs w:val="26"/>
              </w:rPr>
              <w:t>Bollinger</w:t>
            </w:r>
            <w:r w:rsidRPr="00F23507">
              <w:rPr>
                <w:rFonts w:cs="B Lotus" w:hint="cs"/>
                <w:color w:val="000000" w:themeColor="text1"/>
                <w:sz w:val="26"/>
                <w:szCs w:val="26"/>
                <w:rtl/>
              </w:rPr>
              <w:t xml:space="preserve"> و دیگران. (2001)</w:t>
            </w:r>
          </w:p>
        </w:tc>
      </w:tr>
      <w:tr w:rsidR="008A4896" w:rsidRPr="00F23507" w:rsidTr="008A4896">
        <w:trPr>
          <w:jc w:val="center"/>
        </w:trPr>
        <w:tc>
          <w:tcPr>
            <w:tcW w:w="1701" w:type="dxa"/>
            <w:vAlign w:val="center"/>
          </w:tcPr>
          <w:p w:rsidR="008A4896" w:rsidRPr="00F23507" w:rsidRDefault="008A4896" w:rsidP="008A4896">
            <w:pPr>
              <w:tabs>
                <w:tab w:val="center" w:pos="4320"/>
                <w:tab w:val="right" w:pos="8640"/>
              </w:tabs>
              <w:spacing w:after="0" w:line="240" w:lineRule="auto"/>
              <w:ind w:firstLine="357"/>
              <w:jc w:val="center"/>
              <w:rPr>
                <w:rFonts w:cs="B Lotus"/>
                <w:color w:val="000000" w:themeColor="text1"/>
                <w:sz w:val="26"/>
                <w:szCs w:val="26"/>
                <w:rtl/>
              </w:rPr>
            </w:pPr>
            <w:r w:rsidRPr="00F23507">
              <w:rPr>
                <w:rFonts w:cs="B Lotus" w:hint="cs"/>
                <w:color w:val="000000" w:themeColor="text1"/>
                <w:sz w:val="26"/>
                <w:szCs w:val="26"/>
                <w:rtl/>
              </w:rPr>
              <w:lastRenderedPageBreak/>
              <w:t>اواسط دهه 2000</w:t>
            </w:r>
          </w:p>
        </w:tc>
        <w:tc>
          <w:tcPr>
            <w:tcW w:w="7660" w:type="dxa"/>
            <w:shd w:val="clear" w:color="auto" w:fill="auto"/>
          </w:tcPr>
          <w:p w:rsidR="008A4896" w:rsidRPr="00F23507" w:rsidRDefault="008A4896" w:rsidP="008A4896">
            <w:pPr>
              <w:spacing w:after="0" w:line="240" w:lineRule="auto"/>
              <w:jc w:val="both"/>
              <w:rPr>
                <w:rFonts w:cs="B Lotus"/>
                <w:color w:val="000000" w:themeColor="text1"/>
                <w:sz w:val="26"/>
                <w:szCs w:val="26"/>
                <w:rtl/>
              </w:rPr>
            </w:pPr>
            <w:r w:rsidRPr="00F23507">
              <w:rPr>
                <w:rFonts w:cs="B Lotus" w:hint="cs"/>
                <w:color w:val="000000" w:themeColor="text1"/>
                <w:sz w:val="26"/>
                <w:szCs w:val="26"/>
                <w:rtl/>
              </w:rPr>
              <w:t>تألیف کتاب " ایجاد مفهوم طراحی سرمایه فکری، روشی برای ارزیابی دارایی</w:t>
            </w:r>
            <w:r w:rsidRPr="00F23507">
              <w:rPr>
                <w:rFonts w:cs="B Lotus"/>
                <w:color w:val="000000" w:themeColor="text1"/>
                <w:sz w:val="26"/>
                <w:szCs w:val="26"/>
                <w:rtl/>
              </w:rPr>
              <w:softHyphen/>
            </w:r>
            <w:r w:rsidRPr="00F23507">
              <w:rPr>
                <w:rFonts w:cs="B Lotus" w:hint="cs"/>
                <w:color w:val="000000" w:themeColor="text1"/>
                <w:sz w:val="26"/>
                <w:szCs w:val="26"/>
                <w:rtl/>
              </w:rPr>
              <w:t xml:space="preserve">های ناملموس" توسط </w:t>
            </w:r>
            <w:r w:rsidRPr="00F23507">
              <w:rPr>
                <w:rFonts w:ascii="Times New Roman" w:hAnsi="Times New Roman" w:cs="B Lotus"/>
                <w:color w:val="000000" w:themeColor="text1"/>
                <w:sz w:val="26"/>
                <w:szCs w:val="26"/>
              </w:rPr>
              <w:t>Daniel Andriessen</w:t>
            </w:r>
            <w:r w:rsidRPr="00F23507">
              <w:rPr>
                <w:rFonts w:cs="B Lotus" w:hint="cs"/>
                <w:color w:val="000000" w:themeColor="text1"/>
                <w:sz w:val="26"/>
                <w:szCs w:val="26"/>
                <w:rtl/>
              </w:rPr>
              <w:t>. (2004)</w:t>
            </w:r>
          </w:p>
          <w:p w:rsidR="008A4896" w:rsidRPr="00F23507" w:rsidRDefault="008A4896" w:rsidP="008A4896">
            <w:pPr>
              <w:spacing w:after="0" w:line="240" w:lineRule="auto"/>
              <w:jc w:val="both"/>
              <w:rPr>
                <w:rFonts w:cs="B Lotus"/>
                <w:color w:val="000000" w:themeColor="text1"/>
                <w:sz w:val="26"/>
                <w:szCs w:val="26"/>
                <w:rtl/>
              </w:rPr>
            </w:pPr>
            <w:r w:rsidRPr="00F23507">
              <w:rPr>
                <w:rFonts w:cs="B Lotus" w:hint="cs"/>
                <w:color w:val="000000" w:themeColor="text1"/>
                <w:sz w:val="26"/>
                <w:szCs w:val="26"/>
                <w:rtl/>
              </w:rPr>
              <w:t xml:space="preserve">تألیف کتاب " چشم اندازی بر چند وجهی سرمایه فکری داخلی، مدیریت، ارزیابی و گزارش دهی " توسط </w:t>
            </w:r>
            <w:r w:rsidRPr="00F23507">
              <w:rPr>
                <w:rFonts w:ascii="Times New Roman" w:hAnsi="Times New Roman" w:cs="B Lotus"/>
                <w:color w:val="000000" w:themeColor="text1"/>
                <w:sz w:val="26"/>
                <w:szCs w:val="26"/>
              </w:rPr>
              <w:t>Bernard Marr</w:t>
            </w:r>
            <w:r w:rsidRPr="00F23507">
              <w:rPr>
                <w:rFonts w:cs="B Lotus" w:hint="cs"/>
                <w:color w:val="000000" w:themeColor="text1"/>
                <w:sz w:val="26"/>
                <w:szCs w:val="26"/>
                <w:rtl/>
              </w:rPr>
              <w:t>. (2005)</w:t>
            </w:r>
          </w:p>
          <w:p w:rsidR="008A4896" w:rsidRPr="00F23507" w:rsidRDefault="008A4896" w:rsidP="008A4896">
            <w:pPr>
              <w:spacing w:after="0" w:line="240" w:lineRule="auto"/>
              <w:jc w:val="both"/>
              <w:rPr>
                <w:rFonts w:cs="B Lotus"/>
                <w:color w:val="000000" w:themeColor="text1"/>
                <w:sz w:val="26"/>
                <w:szCs w:val="26"/>
                <w:rtl/>
              </w:rPr>
            </w:pPr>
            <w:r w:rsidRPr="00F23507">
              <w:rPr>
                <w:rFonts w:cs="B Lotus" w:hint="cs"/>
                <w:color w:val="000000" w:themeColor="text1"/>
                <w:sz w:val="26"/>
                <w:szCs w:val="26"/>
                <w:rtl/>
              </w:rPr>
              <w:t xml:space="preserve">تألیف کتاب " سرمایه فکری در سطح سازمانی، شهری و ملی " توسط </w:t>
            </w:r>
            <w:r w:rsidRPr="00F23507">
              <w:rPr>
                <w:rFonts w:ascii="Times New Roman" w:hAnsi="Times New Roman" w:cs="B Lotus"/>
                <w:color w:val="000000" w:themeColor="text1"/>
                <w:sz w:val="26"/>
                <w:szCs w:val="26"/>
              </w:rPr>
              <w:t>Edvinsson</w:t>
            </w:r>
            <w:r w:rsidRPr="00F23507">
              <w:rPr>
                <w:rFonts w:cs="B Lotus" w:hint="cs"/>
                <w:color w:val="000000" w:themeColor="text1"/>
                <w:sz w:val="26"/>
                <w:szCs w:val="26"/>
                <w:rtl/>
              </w:rPr>
              <w:t xml:space="preserve"> و دیگران. (2005)</w:t>
            </w:r>
          </w:p>
        </w:tc>
      </w:tr>
    </w:tbl>
    <w:p w:rsidR="008A4896" w:rsidRPr="00F23507" w:rsidRDefault="008A4896" w:rsidP="008A4896">
      <w:pPr>
        <w:bidi w:val="0"/>
        <w:spacing w:line="240" w:lineRule="auto"/>
        <w:jc w:val="center"/>
        <w:outlineLvl w:val="2"/>
        <w:rPr>
          <w:rFonts w:ascii="Times New Roman" w:hAnsi="Times New Roman" w:cs="B Lotus"/>
          <w:color w:val="000000" w:themeColor="text1"/>
          <w:sz w:val="26"/>
          <w:szCs w:val="26"/>
          <w:rtl/>
        </w:rPr>
      </w:pPr>
      <w:r w:rsidRPr="00F23507">
        <w:rPr>
          <w:rFonts w:ascii="Times New Roman" w:hAnsi="Times New Roman" w:cs="B Lotus"/>
          <w:color w:val="000000" w:themeColor="text1"/>
          <w:sz w:val="26"/>
          <w:szCs w:val="26"/>
        </w:rPr>
        <w:t>(Petty and Guthrie, 2000</w:t>
      </w:r>
      <w:r w:rsidRPr="00F23507">
        <w:rPr>
          <w:rFonts w:cs="B Lotus"/>
          <w:color w:val="000000" w:themeColor="text1"/>
          <w:sz w:val="26"/>
          <w:szCs w:val="26"/>
        </w:rPr>
        <w:t>)</w:t>
      </w:r>
      <w:r w:rsidRPr="00F23507">
        <w:rPr>
          <w:rFonts w:cs="B Lotus" w:hint="cs"/>
          <w:color w:val="000000" w:themeColor="text1"/>
          <w:sz w:val="26"/>
          <w:szCs w:val="26"/>
          <w:rtl/>
        </w:rPr>
        <w:t xml:space="preserve"> </w:t>
      </w:r>
      <w:proofErr w:type="gramStart"/>
      <w:r w:rsidRPr="00F23507">
        <w:rPr>
          <w:rFonts w:cs="B Lotus" w:hint="cs"/>
          <w:color w:val="000000" w:themeColor="text1"/>
          <w:sz w:val="26"/>
          <w:szCs w:val="26"/>
          <w:rtl/>
        </w:rPr>
        <w:t>منبع</w:t>
      </w:r>
      <w:r w:rsidRPr="00F23507">
        <w:rPr>
          <w:rFonts w:ascii="Times New Roman" w:hAnsi="Times New Roman" w:cs="B Lotus" w:hint="cs"/>
          <w:color w:val="000000" w:themeColor="text1"/>
          <w:sz w:val="26"/>
          <w:szCs w:val="26"/>
          <w:rtl/>
        </w:rPr>
        <w:t xml:space="preserve"> :</w:t>
      </w:r>
      <w:proofErr w:type="gramEnd"/>
      <w:r w:rsidRPr="00F23507">
        <w:rPr>
          <w:rFonts w:ascii="Times New Roman" w:hAnsi="Times New Roman" w:cs="B Lotus" w:hint="cs"/>
          <w:color w:val="000000" w:themeColor="text1"/>
          <w:sz w:val="26"/>
          <w:szCs w:val="26"/>
          <w:rtl/>
        </w:rPr>
        <w:t xml:space="preserve"> </w:t>
      </w:r>
    </w:p>
    <w:p w:rsidR="008A4896" w:rsidRDefault="008A4896" w:rsidP="008A4896">
      <w:pPr>
        <w:spacing w:before="100" w:beforeAutospacing="1" w:after="0"/>
        <w:jc w:val="both"/>
        <w:rPr>
          <w:rFonts w:cs="B Lotus"/>
          <w:b/>
          <w:bCs/>
          <w:color w:val="000000" w:themeColor="text1"/>
          <w:sz w:val="28"/>
          <w:szCs w:val="28"/>
          <w:rtl/>
        </w:rPr>
      </w:pPr>
    </w:p>
    <w:p w:rsidR="008A4896" w:rsidRPr="00F23507" w:rsidRDefault="008A4896" w:rsidP="008A4896">
      <w:pPr>
        <w:spacing w:before="100" w:beforeAutospacing="1" w:after="0"/>
        <w:jc w:val="both"/>
        <w:rPr>
          <w:rFonts w:cs="B Lotus"/>
          <w:b/>
          <w:bCs/>
          <w:color w:val="000000" w:themeColor="text1"/>
          <w:sz w:val="28"/>
          <w:szCs w:val="28"/>
          <w:rtl/>
        </w:rPr>
      </w:pPr>
      <w:r w:rsidRPr="00F23507">
        <w:rPr>
          <w:rFonts w:cs="B Lotus" w:hint="cs"/>
          <w:b/>
          <w:bCs/>
          <w:color w:val="000000" w:themeColor="text1"/>
          <w:sz w:val="28"/>
          <w:szCs w:val="28"/>
          <w:rtl/>
        </w:rPr>
        <w:t>2</w:t>
      </w:r>
      <w:r w:rsidRPr="00F23507">
        <w:rPr>
          <w:rFonts w:cs="B Lotus"/>
          <w:b/>
          <w:bCs/>
          <w:color w:val="000000" w:themeColor="text1"/>
          <w:sz w:val="28"/>
          <w:szCs w:val="28"/>
          <w:rtl/>
        </w:rPr>
        <w:t>-</w:t>
      </w:r>
      <w:r w:rsidRPr="00F23507">
        <w:rPr>
          <w:rFonts w:cs="B Lotus" w:hint="cs"/>
          <w:b/>
          <w:bCs/>
          <w:color w:val="000000" w:themeColor="text1"/>
          <w:sz w:val="28"/>
          <w:szCs w:val="28"/>
          <w:rtl/>
        </w:rPr>
        <w:t>2</w:t>
      </w:r>
      <w:r w:rsidRPr="00F23507">
        <w:rPr>
          <w:rFonts w:cs="B Lotus"/>
          <w:b/>
          <w:bCs/>
          <w:color w:val="000000" w:themeColor="text1"/>
          <w:sz w:val="28"/>
          <w:szCs w:val="28"/>
          <w:rtl/>
        </w:rPr>
        <w:t>-</w:t>
      </w:r>
      <w:r w:rsidRPr="00F23507">
        <w:rPr>
          <w:rFonts w:cs="B Lotus" w:hint="cs"/>
          <w:b/>
          <w:bCs/>
          <w:color w:val="000000" w:themeColor="text1"/>
          <w:sz w:val="28"/>
          <w:szCs w:val="28"/>
          <w:rtl/>
        </w:rPr>
        <w:t>2</w:t>
      </w:r>
      <w:r w:rsidRPr="00F23507">
        <w:rPr>
          <w:rFonts w:cs="B Lotus"/>
          <w:b/>
          <w:bCs/>
          <w:color w:val="000000" w:themeColor="text1"/>
          <w:sz w:val="28"/>
          <w:szCs w:val="28"/>
          <w:rtl/>
        </w:rPr>
        <w:t>)</w:t>
      </w:r>
      <w:r w:rsidRPr="00F23507">
        <w:rPr>
          <w:rFonts w:cs="B Lotus" w:hint="cs"/>
          <w:b/>
          <w:bCs/>
          <w:color w:val="000000" w:themeColor="text1"/>
          <w:sz w:val="28"/>
          <w:szCs w:val="28"/>
          <w:rtl/>
        </w:rPr>
        <w:t xml:space="preserve"> تعریف سرمایه فکری</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 xml:space="preserve">به راستی سرمایه فکری چیست و علت توجه و تمرکز سازمانها برای شناسایی و اندازه گیری آن به چه علت است ؟ </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آیا ترازنامه می تواند ارزش واقعی یک شرکت یا سازمان را مشخص نماید ؟ آیا جایگاهی در ادبیات گزارشات مالی در خصوص حلقه اصلی خلق ارزش یعنی منابع انسانی وجود دارد ؟</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یکی از عوامل مهم در الگوی رقابتی شرکتها استفاده و تربیت نیروهای متخصص، استفاده از دانش و تکنولوژی روز در صنعت می باشد، لذا عامل تبدیل منابع به حداکثر ارزش همان حلقه ارزش آفرین در سازمانهاست. ادبیات حسابداری این مفهوم را به عنوان سرمایه فکری می شناسد. سنجش کمی سرمایه فکری سازمانها به معنای میزان منابع ارزش آفرین در سازمان است و این خود نشاندهنده ارزش سازمان می باشد لذا ضرورت اندازه گیری سرمایه فکری برای سازمان و گزارشگری آن برای ذینفعان بر اندیشمندان عرصه مالی پوشیده نیست. در مورد سرمایه فکری، تعریف مشترکی وجود ندارد و پژوهشگران تعاریف گوناگونی ارائه داده</w:t>
      </w:r>
      <w:r w:rsidRPr="00F23507">
        <w:rPr>
          <w:rFonts w:cs="B Lotus"/>
          <w:color w:val="000000" w:themeColor="text1"/>
          <w:sz w:val="28"/>
          <w:szCs w:val="28"/>
          <w:rtl/>
        </w:rPr>
        <w:softHyphen/>
      </w:r>
      <w:r w:rsidRPr="00F23507">
        <w:rPr>
          <w:rFonts w:cs="B Lotus" w:hint="cs"/>
          <w:color w:val="000000" w:themeColor="text1"/>
          <w:sz w:val="28"/>
          <w:szCs w:val="28"/>
          <w:rtl/>
        </w:rPr>
        <w:t xml:space="preserve">اند، که در ادامه به برخی از آنها اشاره خواهد شد: </w:t>
      </w:r>
    </w:p>
    <w:p w:rsidR="008A4896" w:rsidRPr="00F23507" w:rsidRDefault="008A4896" w:rsidP="008A4896">
      <w:pPr>
        <w:pStyle w:val="ListParagraph"/>
        <w:numPr>
          <w:ilvl w:val="0"/>
          <w:numId w:val="9"/>
        </w:numPr>
        <w:spacing w:after="0" w:line="240" w:lineRule="auto"/>
        <w:ind w:left="540"/>
        <w:contextualSpacing/>
        <w:jc w:val="lowKashida"/>
        <w:rPr>
          <w:rFonts w:cs="B Lotus"/>
          <w:color w:val="000000" w:themeColor="text1"/>
          <w:sz w:val="28"/>
          <w:szCs w:val="28"/>
        </w:rPr>
      </w:pPr>
      <w:r w:rsidRPr="00F23507">
        <w:rPr>
          <w:rFonts w:cs="B Lotus"/>
          <w:color w:val="000000" w:themeColor="text1"/>
          <w:sz w:val="28"/>
          <w:szCs w:val="28"/>
          <w:rtl/>
        </w:rPr>
        <w:t xml:space="preserve">سرمايه </w:t>
      </w:r>
      <w:r w:rsidRPr="00F23507">
        <w:rPr>
          <w:rFonts w:cs="B Lotus" w:hint="cs"/>
          <w:color w:val="000000" w:themeColor="text1"/>
          <w:sz w:val="28"/>
          <w:szCs w:val="28"/>
          <w:rtl/>
        </w:rPr>
        <w:t>فكر</w:t>
      </w:r>
      <w:r w:rsidRPr="00F23507">
        <w:rPr>
          <w:rFonts w:cs="B Lotus"/>
          <w:color w:val="000000" w:themeColor="text1"/>
          <w:sz w:val="28"/>
          <w:szCs w:val="28"/>
          <w:rtl/>
        </w:rPr>
        <w:t>ي، دانش، اطلاعات، اموال دانشي و تجربياتي است که با بکارگيري آنها مي</w:t>
      </w:r>
      <w:r w:rsidRPr="00F23507">
        <w:rPr>
          <w:rFonts w:cs="B Lotus" w:hint="cs"/>
          <w:color w:val="000000" w:themeColor="text1"/>
          <w:sz w:val="28"/>
          <w:szCs w:val="28"/>
          <w:rtl/>
        </w:rPr>
        <w:softHyphen/>
      </w:r>
      <w:r w:rsidRPr="00F23507">
        <w:rPr>
          <w:rFonts w:cs="B Lotus"/>
          <w:color w:val="000000" w:themeColor="text1"/>
          <w:sz w:val="28"/>
          <w:szCs w:val="28"/>
          <w:rtl/>
        </w:rPr>
        <w:t>توان توليد ثروت نمود. اين</w:t>
      </w:r>
      <w:r w:rsidRPr="00F23507">
        <w:rPr>
          <w:rFonts w:ascii="Lotus" w:hAnsi="Lotus" w:cs="B Lotus"/>
          <w:color w:val="000000" w:themeColor="text1"/>
          <w:sz w:val="28"/>
          <w:szCs w:val="28"/>
          <w:rtl/>
          <w:lang w:eastAsia="ko-KR"/>
        </w:rPr>
        <w:t xml:space="preserve"> </w:t>
      </w:r>
      <w:r w:rsidRPr="00F23507">
        <w:rPr>
          <w:rFonts w:cs="B Lotus"/>
          <w:color w:val="000000" w:themeColor="text1"/>
          <w:sz w:val="28"/>
          <w:szCs w:val="28"/>
          <w:rtl/>
        </w:rPr>
        <w:t>سرمايه جمع نيروهاي فکريست، از اينرو شناسايي آن دشوار و بکارگيري مؤثر آن دشوارتر است.</w:t>
      </w:r>
      <w:r w:rsidRPr="00F23507">
        <w:rPr>
          <w:rFonts w:cs="B Lotus" w:hint="cs"/>
          <w:color w:val="000000" w:themeColor="text1"/>
          <w:sz w:val="28"/>
          <w:szCs w:val="28"/>
          <w:rtl/>
        </w:rPr>
        <w:t>(استوارت، 1997)</w:t>
      </w:r>
      <w:r w:rsidRPr="00F23507">
        <w:rPr>
          <w:rStyle w:val="FootnoteReference"/>
          <w:rFonts w:eastAsiaTheme="majorEastAsia" w:cs="B Lotus"/>
          <w:color w:val="000000" w:themeColor="text1"/>
          <w:sz w:val="28"/>
          <w:szCs w:val="28"/>
          <w:rtl/>
        </w:rPr>
        <w:footnoteReference w:customMarkFollows="1" w:id="23"/>
        <w:t>1</w:t>
      </w:r>
    </w:p>
    <w:p w:rsidR="008A4896" w:rsidRPr="00F23507" w:rsidRDefault="008A4896" w:rsidP="008A4896">
      <w:pPr>
        <w:pStyle w:val="ListParagraph"/>
        <w:numPr>
          <w:ilvl w:val="0"/>
          <w:numId w:val="9"/>
        </w:numPr>
        <w:spacing w:after="0" w:line="240" w:lineRule="auto"/>
        <w:ind w:left="540"/>
        <w:contextualSpacing/>
        <w:jc w:val="lowKashida"/>
        <w:rPr>
          <w:rFonts w:cs="B Lotus"/>
          <w:color w:val="000000" w:themeColor="text1"/>
          <w:sz w:val="28"/>
          <w:szCs w:val="28"/>
        </w:rPr>
      </w:pPr>
      <w:r w:rsidRPr="00F23507">
        <w:rPr>
          <w:rFonts w:cs="B Lotus"/>
          <w:color w:val="000000" w:themeColor="text1"/>
          <w:sz w:val="28"/>
          <w:szCs w:val="28"/>
          <w:rtl/>
        </w:rPr>
        <w:lastRenderedPageBreak/>
        <w:t xml:space="preserve">سرمايه </w:t>
      </w:r>
      <w:r w:rsidRPr="00F23507">
        <w:rPr>
          <w:rFonts w:cs="B Lotus" w:hint="cs"/>
          <w:color w:val="000000" w:themeColor="text1"/>
          <w:sz w:val="28"/>
          <w:szCs w:val="28"/>
          <w:rtl/>
        </w:rPr>
        <w:t>فكري</w:t>
      </w:r>
      <w:r w:rsidRPr="00F23507">
        <w:rPr>
          <w:rFonts w:cs="B Lotus"/>
          <w:color w:val="000000" w:themeColor="text1"/>
          <w:sz w:val="28"/>
          <w:szCs w:val="28"/>
          <w:rtl/>
        </w:rPr>
        <w:t xml:space="preserve">، زباني است جهت فکر کردن، صحبت کردن و انجام </w:t>
      </w:r>
      <w:r w:rsidRPr="00F23507">
        <w:rPr>
          <w:rFonts w:cs="B Lotus" w:hint="cs"/>
          <w:color w:val="000000" w:themeColor="text1"/>
          <w:sz w:val="28"/>
          <w:szCs w:val="28"/>
          <w:rtl/>
        </w:rPr>
        <w:t xml:space="preserve">اقداماتي </w:t>
      </w:r>
      <w:r w:rsidRPr="00F23507">
        <w:rPr>
          <w:rFonts w:cs="B Lotus"/>
          <w:color w:val="000000" w:themeColor="text1"/>
          <w:sz w:val="28"/>
          <w:szCs w:val="28"/>
          <w:rtl/>
        </w:rPr>
        <w:t>که به</w:t>
      </w:r>
      <w:r w:rsidRPr="00F23507">
        <w:rPr>
          <w:rFonts w:cs="B Lotus" w:hint="cs"/>
          <w:color w:val="000000" w:themeColor="text1"/>
          <w:sz w:val="28"/>
          <w:szCs w:val="28"/>
          <w:rtl/>
        </w:rPr>
        <w:t xml:space="preserve"> </w:t>
      </w:r>
      <w:r w:rsidRPr="00F23507">
        <w:rPr>
          <w:rFonts w:cs="B Lotus"/>
          <w:color w:val="000000" w:themeColor="text1"/>
          <w:sz w:val="28"/>
          <w:szCs w:val="28"/>
          <w:rtl/>
        </w:rPr>
        <w:t>محرک</w:t>
      </w:r>
      <w:r w:rsidRPr="00F23507">
        <w:rPr>
          <w:rFonts w:cs="B Lotus" w:hint="cs"/>
          <w:color w:val="000000" w:themeColor="text1"/>
          <w:sz w:val="28"/>
          <w:szCs w:val="28"/>
          <w:rtl/>
        </w:rPr>
        <w:softHyphen/>
      </w:r>
      <w:r w:rsidRPr="00F23507">
        <w:rPr>
          <w:rFonts w:cs="B Lotus"/>
          <w:color w:val="000000" w:themeColor="text1"/>
          <w:sz w:val="28"/>
          <w:szCs w:val="28"/>
          <w:rtl/>
        </w:rPr>
        <w:t>هاي درآمد آتي سازمان مربوط مي</w:t>
      </w:r>
      <w:r w:rsidRPr="00F23507">
        <w:rPr>
          <w:rFonts w:cs="B Lotus" w:hint="cs"/>
          <w:color w:val="000000" w:themeColor="text1"/>
          <w:sz w:val="28"/>
          <w:szCs w:val="28"/>
          <w:rtl/>
        </w:rPr>
        <w:t>‌</w:t>
      </w:r>
      <w:r w:rsidRPr="00F23507">
        <w:rPr>
          <w:rFonts w:cs="B Lotus"/>
          <w:color w:val="000000" w:themeColor="text1"/>
          <w:sz w:val="28"/>
          <w:szCs w:val="28"/>
          <w:rtl/>
        </w:rPr>
        <w:t>شوند که شامل روابط با مشتريان و</w:t>
      </w:r>
      <w:r w:rsidRPr="00F23507">
        <w:rPr>
          <w:rFonts w:cs="B Lotus" w:hint="cs"/>
          <w:color w:val="000000" w:themeColor="text1"/>
          <w:sz w:val="28"/>
          <w:szCs w:val="28"/>
          <w:rtl/>
        </w:rPr>
        <w:t xml:space="preserve"> </w:t>
      </w:r>
      <w:r w:rsidRPr="00F23507">
        <w:rPr>
          <w:rFonts w:cs="B Lotus"/>
          <w:color w:val="000000" w:themeColor="text1"/>
          <w:sz w:val="28"/>
          <w:szCs w:val="28"/>
          <w:rtl/>
        </w:rPr>
        <w:t>شرکا، تلاشهاي نوآوري، زيرساختار سازماني و</w:t>
      </w:r>
      <w:r w:rsidRPr="00F23507">
        <w:rPr>
          <w:rFonts w:cs="B Lotus" w:hint="cs"/>
          <w:color w:val="000000" w:themeColor="text1"/>
          <w:sz w:val="28"/>
          <w:szCs w:val="28"/>
          <w:rtl/>
        </w:rPr>
        <w:t xml:space="preserve"> </w:t>
      </w:r>
      <w:r w:rsidRPr="00F23507">
        <w:rPr>
          <w:rFonts w:cs="B Lotus"/>
          <w:color w:val="000000" w:themeColor="text1"/>
          <w:sz w:val="28"/>
          <w:szCs w:val="28"/>
          <w:rtl/>
        </w:rPr>
        <w:t>دانش و مهارت</w:t>
      </w:r>
      <w:r w:rsidRPr="00F23507">
        <w:rPr>
          <w:rFonts w:cs="B Lotus" w:hint="cs"/>
          <w:color w:val="000000" w:themeColor="text1"/>
          <w:sz w:val="28"/>
          <w:szCs w:val="28"/>
          <w:rtl/>
        </w:rPr>
        <w:softHyphen/>
      </w:r>
      <w:r w:rsidRPr="00F23507">
        <w:rPr>
          <w:rFonts w:cs="B Lotus"/>
          <w:color w:val="000000" w:themeColor="text1"/>
          <w:sz w:val="28"/>
          <w:szCs w:val="28"/>
          <w:rtl/>
        </w:rPr>
        <w:t>هاي کارکنان سازمان است. به عنوان يک مفهوم</w:t>
      </w:r>
      <w:r w:rsidRPr="00F23507">
        <w:rPr>
          <w:rFonts w:cs="B Lotus" w:hint="cs"/>
          <w:color w:val="000000" w:themeColor="text1"/>
          <w:sz w:val="28"/>
          <w:szCs w:val="28"/>
          <w:rtl/>
        </w:rPr>
        <w:t>،</w:t>
      </w:r>
      <w:r w:rsidRPr="00F23507">
        <w:rPr>
          <w:rFonts w:cs="B Lotus"/>
          <w:color w:val="000000" w:themeColor="text1"/>
          <w:sz w:val="28"/>
          <w:szCs w:val="28"/>
          <w:rtl/>
        </w:rPr>
        <w:t xml:space="preserve"> سرمايه </w:t>
      </w:r>
      <w:r w:rsidRPr="00F23507">
        <w:rPr>
          <w:rFonts w:cs="B Lotus" w:hint="cs"/>
          <w:color w:val="000000" w:themeColor="text1"/>
          <w:sz w:val="28"/>
          <w:szCs w:val="28"/>
          <w:rtl/>
        </w:rPr>
        <w:t>فكر</w:t>
      </w:r>
      <w:r w:rsidRPr="00F23507">
        <w:rPr>
          <w:rFonts w:cs="B Lotus"/>
          <w:color w:val="000000" w:themeColor="text1"/>
          <w:sz w:val="28"/>
          <w:szCs w:val="28"/>
          <w:rtl/>
        </w:rPr>
        <w:t>ي با</w:t>
      </w:r>
      <w:r w:rsidRPr="00F23507">
        <w:rPr>
          <w:rFonts w:cs="B Lotus" w:hint="cs"/>
          <w:color w:val="000000" w:themeColor="text1"/>
          <w:sz w:val="28"/>
          <w:szCs w:val="28"/>
          <w:rtl/>
        </w:rPr>
        <w:t xml:space="preserve"> </w:t>
      </w:r>
      <w:r w:rsidRPr="00F23507">
        <w:rPr>
          <w:rFonts w:cs="B Lotus"/>
          <w:color w:val="000000" w:themeColor="text1"/>
          <w:sz w:val="28"/>
          <w:szCs w:val="28"/>
          <w:rtl/>
        </w:rPr>
        <w:t>تکنيک</w:t>
      </w:r>
      <w:r w:rsidRPr="00F23507">
        <w:rPr>
          <w:rFonts w:cs="B Lotus" w:hint="cs"/>
          <w:color w:val="000000" w:themeColor="text1"/>
          <w:sz w:val="28"/>
          <w:szCs w:val="28"/>
          <w:rtl/>
        </w:rPr>
        <w:softHyphen/>
      </w:r>
      <w:r w:rsidRPr="00F23507">
        <w:rPr>
          <w:rFonts w:cs="B Lotus"/>
          <w:color w:val="000000" w:themeColor="text1"/>
          <w:sz w:val="28"/>
          <w:szCs w:val="28"/>
          <w:rtl/>
        </w:rPr>
        <w:t>هايي همراه</w:t>
      </w:r>
      <w:r w:rsidRPr="00F23507">
        <w:rPr>
          <w:rFonts w:cs="B Lotus" w:hint="cs"/>
          <w:color w:val="000000" w:themeColor="text1"/>
          <w:sz w:val="28"/>
          <w:szCs w:val="28"/>
          <w:rtl/>
        </w:rPr>
        <w:t xml:space="preserve"> ا</w:t>
      </w:r>
      <w:r w:rsidRPr="00F23507">
        <w:rPr>
          <w:rFonts w:cs="B Lotus"/>
          <w:color w:val="000000" w:themeColor="text1"/>
          <w:sz w:val="28"/>
          <w:szCs w:val="28"/>
          <w:rtl/>
        </w:rPr>
        <w:t>ست که مديران را در جهت تقويت مديريت توانمندتر مي</w:t>
      </w:r>
      <w:r w:rsidRPr="00F23507">
        <w:rPr>
          <w:rFonts w:cs="B Lotus" w:hint="cs"/>
          <w:color w:val="000000" w:themeColor="text1"/>
          <w:sz w:val="28"/>
          <w:szCs w:val="28"/>
          <w:rtl/>
        </w:rPr>
        <w:t>‌</w:t>
      </w:r>
      <w:r w:rsidRPr="00F23507">
        <w:rPr>
          <w:rFonts w:cs="B Lotus"/>
          <w:color w:val="000000" w:themeColor="text1"/>
          <w:sz w:val="28"/>
          <w:szCs w:val="28"/>
          <w:rtl/>
        </w:rPr>
        <w:t>سازد.</w:t>
      </w:r>
      <w:r w:rsidRPr="00F23507">
        <w:rPr>
          <w:rFonts w:cs="B Lotus" w:hint="cs"/>
          <w:color w:val="000000" w:themeColor="text1"/>
          <w:sz w:val="28"/>
          <w:szCs w:val="28"/>
          <w:rtl/>
        </w:rPr>
        <w:t>(رز و دیگران،1997)</w:t>
      </w:r>
      <w:r w:rsidRPr="00F23507">
        <w:rPr>
          <w:rStyle w:val="FootnoteReference"/>
          <w:rFonts w:eastAsiaTheme="majorEastAsia" w:cs="B Lotus"/>
          <w:color w:val="000000" w:themeColor="text1"/>
          <w:sz w:val="28"/>
          <w:szCs w:val="28"/>
          <w:rtl/>
        </w:rPr>
        <w:footnoteReference w:customMarkFollows="1" w:id="24"/>
        <w:t>2</w:t>
      </w:r>
      <w:r w:rsidRPr="00F23507">
        <w:rPr>
          <w:rFonts w:cs="B Lotus" w:hint="cs"/>
          <w:color w:val="000000" w:themeColor="text1"/>
          <w:sz w:val="28"/>
          <w:szCs w:val="28"/>
          <w:rtl/>
        </w:rPr>
        <w:t xml:space="preserve"> </w:t>
      </w:r>
    </w:p>
    <w:p w:rsidR="008A4896" w:rsidRPr="00F23507" w:rsidRDefault="008A4896" w:rsidP="008A4896">
      <w:pPr>
        <w:pStyle w:val="ListParagraph"/>
        <w:numPr>
          <w:ilvl w:val="0"/>
          <w:numId w:val="9"/>
        </w:numPr>
        <w:spacing w:after="0" w:line="240" w:lineRule="auto"/>
        <w:ind w:left="540"/>
        <w:contextualSpacing/>
        <w:jc w:val="lowKashida"/>
        <w:rPr>
          <w:rFonts w:cs="B Lotus"/>
          <w:color w:val="000000" w:themeColor="text1"/>
          <w:sz w:val="28"/>
          <w:szCs w:val="28"/>
          <w:rtl/>
        </w:rPr>
      </w:pPr>
      <w:r w:rsidRPr="00F23507">
        <w:rPr>
          <w:rFonts w:cs="B Lotus"/>
          <w:color w:val="000000" w:themeColor="text1"/>
          <w:sz w:val="28"/>
          <w:szCs w:val="28"/>
          <w:rtl/>
        </w:rPr>
        <w:t xml:space="preserve">سرمايه </w:t>
      </w:r>
      <w:r w:rsidRPr="00F23507">
        <w:rPr>
          <w:rFonts w:cs="B Lotus" w:hint="cs"/>
          <w:color w:val="000000" w:themeColor="text1"/>
          <w:sz w:val="28"/>
          <w:szCs w:val="28"/>
          <w:rtl/>
        </w:rPr>
        <w:t>فكر</w:t>
      </w:r>
      <w:r w:rsidRPr="00F23507">
        <w:rPr>
          <w:rFonts w:cs="B Lotus"/>
          <w:color w:val="000000" w:themeColor="text1"/>
          <w:sz w:val="28"/>
          <w:szCs w:val="28"/>
          <w:rtl/>
        </w:rPr>
        <w:t>ي پنهان ا</w:t>
      </w:r>
      <w:r w:rsidRPr="00F23507">
        <w:rPr>
          <w:rFonts w:cs="B Lotus" w:hint="cs"/>
          <w:color w:val="000000" w:themeColor="text1"/>
          <w:sz w:val="28"/>
          <w:szCs w:val="28"/>
          <w:rtl/>
        </w:rPr>
        <w:t>ست</w:t>
      </w:r>
      <w:r w:rsidRPr="00F23507">
        <w:rPr>
          <w:rFonts w:cs="B Lotus"/>
          <w:color w:val="000000" w:themeColor="text1"/>
          <w:sz w:val="28"/>
          <w:szCs w:val="28"/>
          <w:rtl/>
        </w:rPr>
        <w:t xml:space="preserve"> ولي پس از كشف شدن و بكارگيري آن</w:t>
      </w:r>
      <w:r w:rsidRPr="00F23507">
        <w:rPr>
          <w:rFonts w:cs="B Lotus" w:hint="cs"/>
          <w:color w:val="000000" w:themeColor="text1"/>
          <w:sz w:val="28"/>
          <w:szCs w:val="28"/>
          <w:rtl/>
        </w:rPr>
        <w:t>،</w:t>
      </w:r>
      <w:r w:rsidRPr="00F23507">
        <w:rPr>
          <w:rFonts w:cs="B Lotus"/>
          <w:color w:val="000000" w:themeColor="text1"/>
          <w:sz w:val="28"/>
          <w:szCs w:val="28"/>
          <w:rtl/>
        </w:rPr>
        <w:t xml:space="preserve"> منابع جديدي براي سازمان به ارمغان خواهد آمد كه موجب افزايش توان رقابتي و پيروزي خواهد شد.</w:t>
      </w:r>
      <w:r w:rsidRPr="00F23507">
        <w:rPr>
          <w:rFonts w:cs="B Lotus" w:hint="cs"/>
          <w:color w:val="000000" w:themeColor="text1"/>
          <w:sz w:val="28"/>
          <w:szCs w:val="28"/>
          <w:rtl/>
        </w:rPr>
        <w:t xml:space="preserve"> (بونیتز، 1996) </w:t>
      </w:r>
    </w:p>
    <w:p w:rsidR="008A4896" w:rsidRPr="00F23507" w:rsidRDefault="008A4896" w:rsidP="008A4896">
      <w:pPr>
        <w:numPr>
          <w:ilvl w:val="0"/>
          <w:numId w:val="9"/>
        </w:numPr>
        <w:spacing w:after="0" w:line="240" w:lineRule="auto"/>
        <w:ind w:left="540"/>
        <w:contextualSpacing/>
        <w:jc w:val="lowKashida"/>
        <w:rPr>
          <w:rFonts w:cs="B Lotus"/>
          <w:color w:val="000000" w:themeColor="text1"/>
          <w:sz w:val="28"/>
          <w:szCs w:val="28"/>
          <w:rtl/>
        </w:rPr>
      </w:pPr>
      <w:r w:rsidRPr="00F23507">
        <w:rPr>
          <w:rFonts w:cs="B Lotus" w:hint="cs"/>
          <w:color w:val="000000" w:themeColor="text1"/>
          <w:sz w:val="28"/>
          <w:szCs w:val="28"/>
          <w:rtl/>
        </w:rPr>
        <w:t xml:space="preserve">سرمايه فكري </w:t>
      </w:r>
      <w:r w:rsidRPr="00F23507">
        <w:rPr>
          <w:rFonts w:cs="B Lotus"/>
          <w:color w:val="000000" w:themeColor="text1"/>
          <w:sz w:val="28"/>
          <w:szCs w:val="28"/>
          <w:rtl/>
        </w:rPr>
        <w:t>واژه</w:t>
      </w:r>
      <w:r w:rsidRPr="00F23507">
        <w:rPr>
          <w:rFonts w:cs="B Lotus" w:hint="cs"/>
          <w:color w:val="000000" w:themeColor="text1"/>
          <w:sz w:val="28"/>
          <w:szCs w:val="28"/>
          <w:rtl/>
        </w:rPr>
        <w:t>‌</w:t>
      </w:r>
      <w:r w:rsidRPr="00F23507">
        <w:rPr>
          <w:rFonts w:cs="B Lotus"/>
          <w:color w:val="000000" w:themeColor="text1"/>
          <w:sz w:val="28"/>
          <w:szCs w:val="28"/>
          <w:rtl/>
        </w:rPr>
        <w:t>اي است كه به تركيبي از دارايي نامشهود بازار، اموال فكري، انساني و زيرساختار اطلاق مي شود كه سازمان را جهت انجام وظايفش ياري مي رسانند.</w:t>
      </w:r>
      <w:r w:rsidRPr="00F23507">
        <w:rPr>
          <w:rFonts w:cs="B Lotus" w:hint="cs"/>
          <w:color w:val="000000" w:themeColor="text1"/>
          <w:sz w:val="28"/>
          <w:szCs w:val="28"/>
          <w:rtl/>
        </w:rPr>
        <w:t>(بروکینگ، 1997)</w:t>
      </w:r>
      <w:r w:rsidRPr="00F23507">
        <w:rPr>
          <w:rStyle w:val="FootnoteReference"/>
          <w:rFonts w:cs="B Lotus"/>
          <w:color w:val="000000" w:themeColor="text1"/>
          <w:sz w:val="28"/>
          <w:szCs w:val="28"/>
          <w:rtl/>
        </w:rPr>
        <w:footnoteReference w:customMarkFollows="1" w:id="25"/>
        <w:t>3</w:t>
      </w:r>
    </w:p>
    <w:p w:rsidR="008A4896" w:rsidRPr="00F23507" w:rsidRDefault="008A4896" w:rsidP="008A4896">
      <w:pPr>
        <w:pStyle w:val="ListParagraph"/>
        <w:numPr>
          <w:ilvl w:val="0"/>
          <w:numId w:val="9"/>
        </w:numPr>
        <w:spacing w:after="0" w:line="240" w:lineRule="auto"/>
        <w:ind w:left="540"/>
        <w:contextualSpacing/>
        <w:jc w:val="lowKashida"/>
        <w:rPr>
          <w:rFonts w:cs="B Lotus"/>
          <w:color w:val="000000" w:themeColor="text1"/>
          <w:sz w:val="28"/>
          <w:szCs w:val="28"/>
        </w:rPr>
      </w:pPr>
      <w:r w:rsidRPr="00F23507">
        <w:rPr>
          <w:rFonts w:cs="B Lotus" w:hint="cs"/>
          <w:color w:val="000000" w:themeColor="text1"/>
          <w:sz w:val="28"/>
          <w:szCs w:val="28"/>
          <w:rtl/>
        </w:rPr>
        <w:t xml:space="preserve"> سرمايه فكري</w:t>
      </w:r>
      <w:r w:rsidRPr="00F23507">
        <w:rPr>
          <w:rFonts w:cs="B Lotus"/>
          <w:color w:val="000000" w:themeColor="text1"/>
          <w:sz w:val="28"/>
          <w:szCs w:val="28"/>
          <w:rtl/>
        </w:rPr>
        <w:t xml:space="preserve"> شامل همه دارايي</w:t>
      </w:r>
      <w:r w:rsidRPr="00F23507">
        <w:rPr>
          <w:rFonts w:cs="B Lotus" w:hint="cs"/>
          <w:color w:val="000000" w:themeColor="text1"/>
          <w:sz w:val="28"/>
          <w:szCs w:val="28"/>
          <w:rtl/>
        </w:rPr>
        <w:softHyphen/>
        <w:t xml:space="preserve">ها </w:t>
      </w:r>
      <w:r w:rsidRPr="00F23507">
        <w:rPr>
          <w:rFonts w:cs="B Lotus"/>
          <w:color w:val="000000" w:themeColor="text1"/>
          <w:sz w:val="28"/>
          <w:szCs w:val="28"/>
          <w:rtl/>
        </w:rPr>
        <w:t xml:space="preserve">و فرآيندهايي </w:t>
      </w:r>
      <w:r w:rsidRPr="00F23507">
        <w:rPr>
          <w:rFonts w:cs="B Lotus" w:hint="cs"/>
          <w:color w:val="000000" w:themeColor="text1"/>
          <w:sz w:val="28"/>
          <w:szCs w:val="28"/>
          <w:rtl/>
        </w:rPr>
        <w:t xml:space="preserve">است </w:t>
      </w:r>
      <w:r w:rsidRPr="00F23507">
        <w:rPr>
          <w:rFonts w:cs="B Lotus"/>
          <w:color w:val="000000" w:themeColor="text1"/>
          <w:sz w:val="28"/>
          <w:szCs w:val="28"/>
          <w:rtl/>
        </w:rPr>
        <w:t>كه به شكل مرسوم در ترازنامه سازمان مورد توجه قرار نمي</w:t>
      </w:r>
      <w:r w:rsidRPr="00F23507">
        <w:rPr>
          <w:rFonts w:cs="B Lotus" w:hint="cs"/>
          <w:color w:val="000000" w:themeColor="text1"/>
          <w:sz w:val="28"/>
          <w:szCs w:val="28"/>
          <w:rtl/>
        </w:rPr>
        <w:softHyphen/>
      </w:r>
      <w:r w:rsidRPr="00F23507">
        <w:rPr>
          <w:rFonts w:cs="B Lotus"/>
          <w:color w:val="000000" w:themeColor="text1"/>
          <w:sz w:val="28"/>
          <w:szCs w:val="28"/>
          <w:rtl/>
        </w:rPr>
        <w:t>گيرند</w:t>
      </w:r>
      <w:r w:rsidRPr="00F23507">
        <w:rPr>
          <w:rFonts w:cs="B Lotus" w:hint="cs"/>
          <w:color w:val="000000" w:themeColor="text1"/>
          <w:sz w:val="28"/>
          <w:szCs w:val="28"/>
          <w:rtl/>
        </w:rPr>
        <w:t xml:space="preserve">. </w:t>
      </w:r>
      <w:r w:rsidRPr="00F23507">
        <w:rPr>
          <w:rFonts w:cs="B Lotus"/>
          <w:color w:val="000000" w:themeColor="text1"/>
          <w:sz w:val="28"/>
          <w:szCs w:val="28"/>
          <w:rtl/>
        </w:rPr>
        <w:t>همچنين همه دارايي</w:t>
      </w:r>
      <w:r w:rsidRPr="00F23507">
        <w:rPr>
          <w:rFonts w:cs="B Lotus" w:hint="cs"/>
          <w:color w:val="000000" w:themeColor="text1"/>
          <w:sz w:val="28"/>
          <w:szCs w:val="28"/>
          <w:rtl/>
        </w:rPr>
        <w:softHyphen/>
      </w:r>
      <w:r w:rsidRPr="00F23507">
        <w:rPr>
          <w:rFonts w:cs="B Lotus"/>
          <w:color w:val="000000" w:themeColor="text1"/>
          <w:sz w:val="28"/>
          <w:szCs w:val="28"/>
          <w:rtl/>
        </w:rPr>
        <w:t>هاي نامشهود (نظير نشان</w:t>
      </w:r>
      <w:r w:rsidRPr="00F23507">
        <w:rPr>
          <w:rFonts w:cs="B Lotus" w:hint="cs"/>
          <w:color w:val="000000" w:themeColor="text1"/>
          <w:sz w:val="28"/>
          <w:szCs w:val="28"/>
          <w:rtl/>
        </w:rPr>
        <w:t>‌</w:t>
      </w:r>
      <w:r w:rsidRPr="00F23507">
        <w:rPr>
          <w:rFonts w:cs="B Lotus"/>
          <w:color w:val="000000" w:themeColor="text1"/>
          <w:sz w:val="28"/>
          <w:szCs w:val="28"/>
          <w:rtl/>
        </w:rPr>
        <w:t>هاي تجاري</w:t>
      </w:r>
      <w:r w:rsidRPr="00F23507">
        <w:rPr>
          <w:rFonts w:cs="B Lotus" w:hint="cs"/>
          <w:color w:val="000000" w:themeColor="text1"/>
          <w:sz w:val="28"/>
          <w:szCs w:val="28"/>
          <w:rtl/>
        </w:rPr>
        <w:t>)</w:t>
      </w:r>
      <w:r w:rsidRPr="00F23507">
        <w:rPr>
          <w:rFonts w:cs="B Lotus"/>
          <w:color w:val="000000" w:themeColor="text1"/>
          <w:sz w:val="28"/>
          <w:szCs w:val="28"/>
          <w:rtl/>
        </w:rPr>
        <w:t xml:space="preserve"> </w:t>
      </w:r>
      <w:r w:rsidRPr="00F23507">
        <w:rPr>
          <w:rFonts w:cs="B Lotus" w:hint="cs"/>
          <w:color w:val="000000" w:themeColor="text1"/>
          <w:sz w:val="28"/>
          <w:szCs w:val="28"/>
          <w:rtl/>
        </w:rPr>
        <w:t>و ج</w:t>
      </w:r>
      <w:r w:rsidRPr="00F23507">
        <w:rPr>
          <w:rFonts w:cs="B Lotus"/>
          <w:color w:val="000000" w:themeColor="text1"/>
          <w:sz w:val="28"/>
          <w:szCs w:val="28"/>
          <w:rtl/>
        </w:rPr>
        <w:t>مع دانش همه اعضاي سازمان و تغيير شكل عم</w:t>
      </w:r>
      <w:r w:rsidRPr="00F23507">
        <w:rPr>
          <w:rFonts w:cs="B Lotus" w:hint="cs"/>
          <w:color w:val="000000" w:themeColor="text1"/>
          <w:sz w:val="28"/>
          <w:szCs w:val="28"/>
          <w:rtl/>
        </w:rPr>
        <w:t>ل</w:t>
      </w:r>
      <w:r w:rsidRPr="00F23507">
        <w:rPr>
          <w:rFonts w:cs="B Lotus"/>
          <w:color w:val="000000" w:themeColor="text1"/>
          <w:sz w:val="28"/>
          <w:szCs w:val="28"/>
          <w:rtl/>
        </w:rPr>
        <w:t xml:space="preserve">ي دانش آنها را </w:t>
      </w:r>
      <w:r w:rsidRPr="00F23507">
        <w:rPr>
          <w:rFonts w:cs="B Lotus" w:hint="cs"/>
          <w:color w:val="000000" w:themeColor="text1"/>
          <w:sz w:val="28"/>
          <w:szCs w:val="28"/>
          <w:rtl/>
        </w:rPr>
        <w:t>شامل مي</w:t>
      </w:r>
      <w:r w:rsidRPr="00F23507">
        <w:rPr>
          <w:rFonts w:cs="B Lotus"/>
          <w:color w:val="000000" w:themeColor="text1"/>
          <w:sz w:val="28"/>
          <w:szCs w:val="28"/>
          <w:rtl/>
        </w:rPr>
        <w:softHyphen/>
      </w:r>
      <w:r w:rsidRPr="00F23507">
        <w:rPr>
          <w:rFonts w:cs="B Lotus" w:hint="cs"/>
          <w:color w:val="000000" w:themeColor="text1"/>
          <w:sz w:val="28"/>
          <w:szCs w:val="28"/>
          <w:rtl/>
        </w:rPr>
        <w:t>شود</w:t>
      </w:r>
      <w:r w:rsidRPr="00F23507">
        <w:rPr>
          <w:rFonts w:ascii="Times New Roman" w:hAnsi="Times New Roman" w:cs="B Lotus"/>
          <w:color w:val="000000" w:themeColor="text1"/>
          <w:sz w:val="28"/>
          <w:szCs w:val="28"/>
          <w:rtl/>
        </w:rPr>
        <w:t>.</w:t>
      </w:r>
      <w:r>
        <w:rPr>
          <w:rFonts w:ascii="Times New Roman" w:hAnsi="Times New Roman" w:cs="B Lotus" w:hint="cs"/>
          <w:color w:val="000000" w:themeColor="text1"/>
          <w:sz w:val="28"/>
          <w:szCs w:val="28"/>
          <w:rtl/>
        </w:rPr>
        <w:t xml:space="preserve"> </w:t>
      </w:r>
      <w:r w:rsidRPr="00F23507">
        <w:rPr>
          <w:rFonts w:ascii="Times New Roman" w:hAnsi="Times New Roman" w:cs="B Lotus" w:hint="cs"/>
          <w:color w:val="000000" w:themeColor="text1"/>
          <w:sz w:val="28"/>
          <w:szCs w:val="28"/>
          <w:rtl/>
        </w:rPr>
        <w:t xml:space="preserve">(رز و دیگران، 1997) </w:t>
      </w:r>
    </w:p>
    <w:p w:rsidR="008A4896" w:rsidRPr="00F23507" w:rsidRDefault="008A4896" w:rsidP="008A4896">
      <w:pPr>
        <w:pStyle w:val="ListParagraph"/>
        <w:numPr>
          <w:ilvl w:val="0"/>
          <w:numId w:val="9"/>
        </w:numPr>
        <w:spacing w:after="0" w:line="240" w:lineRule="auto"/>
        <w:ind w:left="540"/>
        <w:contextualSpacing/>
        <w:jc w:val="lowKashida"/>
        <w:rPr>
          <w:rFonts w:cs="B Lotus"/>
          <w:color w:val="000000" w:themeColor="text1"/>
          <w:sz w:val="28"/>
          <w:szCs w:val="28"/>
        </w:rPr>
      </w:pPr>
      <w:r w:rsidRPr="00F23507">
        <w:rPr>
          <w:rFonts w:cs="B Lotus" w:hint="cs"/>
          <w:color w:val="000000" w:themeColor="text1"/>
          <w:sz w:val="28"/>
          <w:szCs w:val="28"/>
          <w:rtl/>
        </w:rPr>
        <w:t>سرمايه فكري شامل</w:t>
      </w:r>
      <w:r w:rsidRPr="00F23507">
        <w:rPr>
          <w:rFonts w:cs="B Lotus"/>
          <w:color w:val="000000" w:themeColor="text1"/>
          <w:sz w:val="28"/>
          <w:szCs w:val="28"/>
          <w:rtl/>
        </w:rPr>
        <w:t xml:space="preserve"> مواد هوشمند، دانش، اطلاعات، اموال فكري</w:t>
      </w:r>
      <w:r w:rsidRPr="00F23507">
        <w:rPr>
          <w:rFonts w:cs="B Lotus" w:hint="cs"/>
          <w:color w:val="000000" w:themeColor="text1"/>
          <w:sz w:val="28"/>
          <w:szCs w:val="28"/>
          <w:rtl/>
        </w:rPr>
        <w:t xml:space="preserve"> و</w:t>
      </w:r>
      <w:r w:rsidRPr="00F23507">
        <w:rPr>
          <w:rFonts w:cs="B Lotus"/>
          <w:color w:val="000000" w:themeColor="text1"/>
          <w:sz w:val="28"/>
          <w:szCs w:val="28"/>
          <w:rtl/>
        </w:rPr>
        <w:t xml:space="preserve"> تجربه</w:t>
      </w:r>
      <w:r w:rsidRPr="00F23507">
        <w:rPr>
          <w:rFonts w:cs="B Lotus" w:hint="cs"/>
          <w:color w:val="000000" w:themeColor="text1"/>
          <w:sz w:val="28"/>
          <w:szCs w:val="28"/>
          <w:rtl/>
        </w:rPr>
        <w:t>‌</w:t>
      </w:r>
      <w:r w:rsidRPr="00F23507">
        <w:rPr>
          <w:rFonts w:cs="B Lotus"/>
          <w:color w:val="000000" w:themeColor="text1"/>
          <w:sz w:val="28"/>
          <w:szCs w:val="28"/>
          <w:rtl/>
        </w:rPr>
        <w:t>هايي</w:t>
      </w:r>
      <w:r w:rsidRPr="00F23507">
        <w:rPr>
          <w:rFonts w:cs="B Lotus" w:hint="cs"/>
          <w:color w:val="000000" w:themeColor="text1"/>
          <w:sz w:val="28"/>
          <w:szCs w:val="28"/>
          <w:rtl/>
        </w:rPr>
        <w:t xml:space="preserve"> است</w:t>
      </w:r>
      <w:r w:rsidRPr="00F23507">
        <w:rPr>
          <w:rFonts w:cs="B Lotus"/>
          <w:color w:val="000000" w:themeColor="text1"/>
          <w:sz w:val="28"/>
          <w:szCs w:val="28"/>
          <w:rtl/>
        </w:rPr>
        <w:t xml:space="preserve"> كه با بكارگيري آنها مي</w:t>
      </w:r>
      <w:r w:rsidRPr="00F23507">
        <w:rPr>
          <w:rFonts w:cs="B Lotus" w:hint="cs"/>
          <w:color w:val="000000" w:themeColor="text1"/>
          <w:sz w:val="28"/>
          <w:szCs w:val="28"/>
          <w:rtl/>
        </w:rPr>
        <w:softHyphen/>
      </w:r>
      <w:r w:rsidRPr="00F23507">
        <w:rPr>
          <w:rFonts w:cs="B Lotus"/>
          <w:color w:val="000000" w:themeColor="text1"/>
          <w:sz w:val="28"/>
          <w:szCs w:val="28"/>
          <w:rtl/>
        </w:rPr>
        <w:t xml:space="preserve">توان </w:t>
      </w:r>
      <w:r w:rsidRPr="00F23507">
        <w:rPr>
          <w:rFonts w:cs="B Lotus" w:hint="cs"/>
          <w:color w:val="000000" w:themeColor="text1"/>
          <w:sz w:val="28"/>
          <w:szCs w:val="28"/>
          <w:rtl/>
        </w:rPr>
        <w:t>تولید ثرو</w:t>
      </w:r>
      <w:r w:rsidRPr="00F23507">
        <w:rPr>
          <w:rFonts w:cs="B Lotus"/>
          <w:color w:val="000000" w:themeColor="text1"/>
          <w:sz w:val="28"/>
          <w:szCs w:val="28"/>
          <w:rtl/>
        </w:rPr>
        <w:t xml:space="preserve">ت نمود. در نهايت </w:t>
      </w:r>
      <w:r w:rsidRPr="00F23507">
        <w:rPr>
          <w:rFonts w:cs="B Lotus" w:hint="cs"/>
          <w:color w:val="000000" w:themeColor="text1"/>
          <w:sz w:val="28"/>
          <w:szCs w:val="28"/>
          <w:rtl/>
        </w:rPr>
        <w:t>سرمايه فكري،</w:t>
      </w:r>
      <w:r w:rsidRPr="00F23507">
        <w:rPr>
          <w:rFonts w:cs="B Lotus"/>
          <w:color w:val="000000" w:themeColor="text1"/>
          <w:sz w:val="28"/>
          <w:szCs w:val="28"/>
          <w:rtl/>
        </w:rPr>
        <w:t xml:space="preserve"> خرد</w:t>
      </w:r>
      <w:r w:rsidRPr="00F23507">
        <w:rPr>
          <w:rFonts w:cs="B Lotus" w:hint="cs"/>
          <w:color w:val="000000" w:themeColor="text1"/>
          <w:sz w:val="28"/>
          <w:szCs w:val="28"/>
          <w:rtl/>
        </w:rPr>
        <w:t xml:space="preserve"> </w:t>
      </w:r>
      <w:r w:rsidRPr="00F23507">
        <w:rPr>
          <w:rFonts w:cs="B Lotus"/>
          <w:color w:val="000000" w:themeColor="text1"/>
          <w:sz w:val="28"/>
          <w:szCs w:val="28"/>
          <w:rtl/>
        </w:rPr>
        <w:t>جمعي يا مجموعه</w:t>
      </w:r>
      <w:r w:rsidRPr="00F23507">
        <w:rPr>
          <w:rFonts w:cs="B Lotus" w:hint="cs"/>
          <w:color w:val="000000" w:themeColor="text1"/>
          <w:sz w:val="28"/>
          <w:szCs w:val="28"/>
          <w:rtl/>
        </w:rPr>
        <w:t>‌</w:t>
      </w:r>
      <w:r w:rsidRPr="00F23507">
        <w:rPr>
          <w:rFonts w:cs="B Lotus"/>
          <w:color w:val="000000" w:themeColor="text1"/>
          <w:sz w:val="28"/>
          <w:szCs w:val="28"/>
          <w:rtl/>
        </w:rPr>
        <w:t>اي از دانش</w:t>
      </w:r>
      <w:r w:rsidRPr="00F23507">
        <w:rPr>
          <w:rFonts w:cs="B Lotus" w:hint="cs"/>
          <w:color w:val="000000" w:themeColor="text1"/>
          <w:sz w:val="28"/>
          <w:szCs w:val="28"/>
          <w:rtl/>
        </w:rPr>
        <w:softHyphen/>
      </w:r>
      <w:r w:rsidRPr="00F23507">
        <w:rPr>
          <w:rFonts w:cs="B Lotus"/>
          <w:color w:val="000000" w:themeColor="text1"/>
          <w:sz w:val="28"/>
          <w:szCs w:val="28"/>
          <w:rtl/>
        </w:rPr>
        <w:t xml:space="preserve">هاي مفيد در نظر </w:t>
      </w:r>
      <w:r w:rsidRPr="00F23507">
        <w:rPr>
          <w:rFonts w:cs="B Lotus" w:hint="cs"/>
          <w:color w:val="000000" w:themeColor="text1"/>
          <w:sz w:val="28"/>
          <w:szCs w:val="28"/>
          <w:rtl/>
        </w:rPr>
        <w:t>گرفته مي</w:t>
      </w:r>
      <w:r w:rsidRPr="00F23507">
        <w:rPr>
          <w:rFonts w:cs="B Lotus"/>
          <w:color w:val="000000" w:themeColor="text1"/>
          <w:sz w:val="28"/>
          <w:szCs w:val="28"/>
          <w:rtl/>
        </w:rPr>
        <w:softHyphen/>
      </w:r>
      <w:r w:rsidRPr="00F23507">
        <w:rPr>
          <w:rFonts w:cs="B Lotus" w:hint="cs"/>
          <w:color w:val="000000" w:themeColor="text1"/>
          <w:sz w:val="28"/>
          <w:szCs w:val="28"/>
          <w:rtl/>
        </w:rPr>
        <w:t>شود</w:t>
      </w:r>
      <w:r w:rsidRPr="00F23507">
        <w:rPr>
          <w:rFonts w:ascii="Times New Roman" w:hAnsi="Times New Roman" w:cs="B Lotus"/>
          <w:color w:val="000000" w:themeColor="text1"/>
          <w:sz w:val="28"/>
          <w:szCs w:val="28"/>
          <w:rtl/>
        </w:rPr>
        <w:t>.</w:t>
      </w:r>
      <w:r w:rsidRPr="00F23507">
        <w:rPr>
          <w:rFonts w:ascii="Times New Roman" w:hAnsi="Times New Roman" w:cs="B Lotus" w:hint="cs"/>
          <w:color w:val="000000" w:themeColor="text1"/>
          <w:sz w:val="28"/>
          <w:szCs w:val="28"/>
          <w:rtl/>
        </w:rPr>
        <w:t>(استوارت،1197)</w:t>
      </w:r>
      <w:r w:rsidRPr="00F23507">
        <w:rPr>
          <w:rFonts w:cs="B Lotus" w:hint="cs"/>
          <w:color w:val="000000" w:themeColor="text1"/>
          <w:sz w:val="28"/>
          <w:szCs w:val="28"/>
          <w:rtl/>
        </w:rPr>
        <w:t xml:space="preserve"> </w:t>
      </w:r>
    </w:p>
    <w:p w:rsidR="008A4896" w:rsidRPr="00F23507" w:rsidRDefault="008A4896" w:rsidP="008A4896">
      <w:pPr>
        <w:pStyle w:val="ListParagraph"/>
        <w:numPr>
          <w:ilvl w:val="0"/>
          <w:numId w:val="9"/>
        </w:numPr>
        <w:spacing w:after="0" w:line="240" w:lineRule="auto"/>
        <w:ind w:left="540"/>
        <w:contextualSpacing/>
        <w:jc w:val="lowKashida"/>
        <w:rPr>
          <w:rFonts w:cs="B Lotus"/>
          <w:color w:val="000000" w:themeColor="text1"/>
          <w:sz w:val="28"/>
          <w:szCs w:val="28"/>
          <w:rtl/>
        </w:rPr>
      </w:pPr>
      <w:r w:rsidRPr="00F23507">
        <w:rPr>
          <w:rFonts w:cs="B Lotus" w:hint="cs"/>
          <w:color w:val="000000" w:themeColor="text1"/>
          <w:sz w:val="28"/>
          <w:szCs w:val="28"/>
          <w:rtl/>
        </w:rPr>
        <w:t xml:space="preserve">سرمايه فكري، </w:t>
      </w:r>
      <w:r w:rsidRPr="00F23507">
        <w:rPr>
          <w:rFonts w:cs="B Lotus"/>
          <w:color w:val="000000" w:themeColor="text1"/>
          <w:sz w:val="28"/>
          <w:szCs w:val="28"/>
          <w:rtl/>
        </w:rPr>
        <w:t>پيگيري</w:t>
      </w:r>
      <w:r w:rsidRPr="00F23507">
        <w:rPr>
          <w:rFonts w:cs="B Lotus" w:hint="cs"/>
          <w:color w:val="000000" w:themeColor="text1"/>
          <w:sz w:val="28"/>
          <w:szCs w:val="28"/>
          <w:rtl/>
        </w:rPr>
        <w:t xml:space="preserve"> و</w:t>
      </w:r>
      <w:r w:rsidRPr="00F23507">
        <w:rPr>
          <w:rFonts w:cs="B Lotus"/>
          <w:color w:val="000000" w:themeColor="text1"/>
          <w:sz w:val="28"/>
          <w:szCs w:val="28"/>
          <w:rtl/>
        </w:rPr>
        <w:t xml:space="preserve"> استفاده موثر از دانش(محصول نهايي) در تقابل با اطلاعات و مواد خام</w:t>
      </w:r>
      <w:r w:rsidRPr="00F23507">
        <w:rPr>
          <w:rFonts w:cs="B Lotus" w:hint="cs"/>
          <w:color w:val="000000" w:themeColor="text1"/>
          <w:sz w:val="28"/>
          <w:szCs w:val="28"/>
          <w:rtl/>
        </w:rPr>
        <w:t xml:space="preserve"> است</w:t>
      </w:r>
      <w:r w:rsidRPr="00F23507">
        <w:rPr>
          <w:rFonts w:cs="B Lotus"/>
          <w:color w:val="000000" w:themeColor="text1"/>
          <w:sz w:val="28"/>
          <w:szCs w:val="28"/>
          <w:rtl/>
        </w:rPr>
        <w:t>.</w:t>
      </w:r>
      <w:r w:rsidRPr="00F23507">
        <w:rPr>
          <w:rFonts w:cs="B Lotus" w:hint="cs"/>
          <w:color w:val="000000" w:themeColor="text1"/>
          <w:sz w:val="28"/>
          <w:szCs w:val="28"/>
          <w:rtl/>
        </w:rPr>
        <w:t xml:space="preserve">(بونیتز، 1998) </w:t>
      </w:r>
    </w:p>
    <w:p w:rsidR="008A4896" w:rsidRPr="00F23507" w:rsidRDefault="008A4896" w:rsidP="008A4896">
      <w:pPr>
        <w:pStyle w:val="ListParagraph"/>
        <w:numPr>
          <w:ilvl w:val="0"/>
          <w:numId w:val="9"/>
        </w:numPr>
        <w:spacing w:after="0" w:line="240" w:lineRule="auto"/>
        <w:ind w:left="540"/>
        <w:contextualSpacing/>
        <w:jc w:val="lowKashida"/>
        <w:rPr>
          <w:rFonts w:cs="B Lotus"/>
          <w:color w:val="000000" w:themeColor="text1"/>
          <w:sz w:val="28"/>
          <w:szCs w:val="28"/>
          <w:rtl/>
        </w:rPr>
      </w:pPr>
      <w:r w:rsidRPr="00F23507">
        <w:rPr>
          <w:rFonts w:cs="B Lotus" w:hint="cs"/>
          <w:color w:val="000000" w:themeColor="text1"/>
          <w:sz w:val="28"/>
          <w:szCs w:val="28"/>
          <w:rtl/>
        </w:rPr>
        <w:t>سرمايه فكري</w:t>
      </w:r>
      <w:r w:rsidRPr="00F23507">
        <w:rPr>
          <w:rFonts w:cs="B Lotus"/>
          <w:color w:val="000000" w:themeColor="text1"/>
          <w:sz w:val="28"/>
          <w:szCs w:val="28"/>
          <w:rtl/>
        </w:rPr>
        <w:t xml:space="preserve"> به عنوان يك المان از ارزش بازاري سازمان در نظر گرفته</w:t>
      </w:r>
      <w:r w:rsidRPr="00F23507">
        <w:rPr>
          <w:rFonts w:cs="B Lotus" w:hint="cs"/>
          <w:color w:val="000000" w:themeColor="text1"/>
          <w:sz w:val="28"/>
          <w:szCs w:val="28"/>
          <w:rtl/>
        </w:rPr>
        <w:t>‌ مي</w:t>
      </w:r>
      <w:r w:rsidRPr="00F23507">
        <w:rPr>
          <w:rFonts w:cs="B Lotus" w:hint="cs"/>
          <w:color w:val="000000" w:themeColor="text1"/>
          <w:sz w:val="28"/>
          <w:szCs w:val="28"/>
          <w:rtl/>
        </w:rPr>
        <w:softHyphen/>
        <w:t>شود</w:t>
      </w:r>
      <w:r w:rsidRPr="00F23507">
        <w:rPr>
          <w:rFonts w:cs="B Lotus"/>
          <w:color w:val="000000" w:themeColor="text1"/>
          <w:sz w:val="28"/>
          <w:szCs w:val="28"/>
          <w:rtl/>
        </w:rPr>
        <w:t>.</w:t>
      </w:r>
      <w:r w:rsidRPr="00F23507">
        <w:rPr>
          <w:rFonts w:cs="B Lotus" w:hint="cs"/>
          <w:color w:val="000000" w:themeColor="text1"/>
          <w:sz w:val="28"/>
          <w:szCs w:val="28"/>
          <w:rtl/>
        </w:rPr>
        <w:t>(الویت و دیگران، 1999)</w:t>
      </w:r>
      <w:r>
        <w:rPr>
          <w:rStyle w:val="FootnoteReference"/>
          <w:rFonts w:cs="B Lotus"/>
          <w:color w:val="000000" w:themeColor="text1"/>
          <w:sz w:val="28"/>
          <w:szCs w:val="28"/>
          <w:rtl/>
        </w:rPr>
        <w:footnoteReference w:id="26"/>
      </w:r>
    </w:p>
    <w:p w:rsidR="008A4896" w:rsidRPr="00F23507" w:rsidRDefault="008A4896" w:rsidP="008A4896">
      <w:pPr>
        <w:numPr>
          <w:ilvl w:val="0"/>
          <w:numId w:val="8"/>
        </w:numPr>
        <w:tabs>
          <w:tab w:val="clear" w:pos="1106"/>
          <w:tab w:val="num" w:pos="540"/>
        </w:tabs>
        <w:spacing w:after="0" w:line="240" w:lineRule="auto"/>
        <w:ind w:left="540"/>
        <w:jc w:val="both"/>
        <w:rPr>
          <w:rFonts w:cs="B Lotus"/>
          <w:color w:val="000000" w:themeColor="text1"/>
          <w:sz w:val="28"/>
          <w:szCs w:val="28"/>
          <w:rtl/>
        </w:rPr>
      </w:pPr>
      <w:r w:rsidRPr="00F23507">
        <w:rPr>
          <w:rFonts w:cs="B Lotus" w:hint="cs"/>
          <w:color w:val="000000" w:themeColor="text1"/>
          <w:sz w:val="28"/>
          <w:szCs w:val="28"/>
          <w:rtl/>
        </w:rPr>
        <w:t>سرمایه فکری یک موجودیت پیچیده و گریزان</w:t>
      </w:r>
      <w:r>
        <w:rPr>
          <w:rStyle w:val="FootnoteReference"/>
          <w:rFonts w:cs="B Lotus"/>
          <w:color w:val="000000" w:themeColor="text1"/>
          <w:sz w:val="28"/>
          <w:szCs w:val="28"/>
          <w:rtl/>
        </w:rPr>
        <w:footnoteReference w:id="27"/>
      </w:r>
      <w:r w:rsidRPr="00F23507">
        <w:rPr>
          <w:rFonts w:cs="B Lotus" w:hint="cs"/>
          <w:color w:val="000000" w:themeColor="text1"/>
          <w:sz w:val="28"/>
          <w:szCs w:val="28"/>
          <w:rtl/>
        </w:rPr>
        <w:t xml:space="preserve"> است اما زمانی</w:t>
      </w:r>
      <w:r w:rsidRPr="00F23507">
        <w:rPr>
          <w:rFonts w:cs="B Lotus"/>
          <w:color w:val="000000" w:themeColor="text1"/>
          <w:sz w:val="28"/>
          <w:szCs w:val="28"/>
          <w:rtl/>
        </w:rPr>
        <w:softHyphen/>
      </w:r>
      <w:r w:rsidRPr="00F23507">
        <w:rPr>
          <w:rFonts w:cs="B Lotus" w:hint="cs"/>
          <w:color w:val="000000" w:themeColor="text1"/>
          <w:sz w:val="28"/>
          <w:szCs w:val="28"/>
          <w:rtl/>
        </w:rPr>
        <w:t>که کشف شود و مورد استفاده قرار گیرد سازمان را قادر می</w:t>
      </w:r>
      <w:r w:rsidRPr="00F23507">
        <w:rPr>
          <w:rFonts w:cs="B Lotus"/>
          <w:color w:val="000000" w:themeColor="text1"/>
          <w:sz w:val="28"/>
          <w:szCs w:val="28"/>
          <w:rtl/>
        </w:rPr>
        <w:softHyphen/>
      </w:r>
      <w:r w:rsidRPr="00F23507">
        <w:rPr>
          <w:rFonts w:cs="B Lotus" w:hint="cs"/>
          <w:color w:val="000000" w:themeColor="text1"/>
          <w:sz w:val="28"/>
          <w:szCs w:val="28"/>
          <w:rtl/>
        </w:rPr>
        <w:t>سازد تا با یک منبع جدید در محیط رقابت کند.(بونیتز، 1996)</w:t>
      </w:r>
    </w:p>
    <w:p w:rsidR="008A4896" w:rsidRPr="00F23507" w:rsidRDefault="008A4896" w:rsidP="008A4896">
      <w:pPr>
        <w:numPr>
          <w:ilvl w:val="0"/>
          <w:numId w:val="8"/>
        </w:numPr>
        <w:tabs>
          <w:tab w:val="clear" w:pos="1106"/>
          <w:tab w:val="num" w:pos="540"/>
        </w:tabs>
        <w:spacing w:after="0" w:line="240" w:lineRule="auto"/>
        <w:ind w:left="540"/>
        <w:jc w:val="both"/>
        <w:rPr>
          <w:rFonts w:ascii="Times New Roman" w:eastAsia="Times New Roman" w:hAnsi="Times New Roman" w:cs="B Lotus"/>
          <w:color w:val="000000" w:themeColor="text1"/>
          <w:sz w:val="28"/>
          <w:szCs w:val="28"/>
          <w:rtl/>
        </w:rPr>
      </w:pPr>
      <w:r w:rsidRPr="00F23507">
        <w:rPr>
          <w:rFonts w:cs="B Lotus" w:hint="cs"/>
          <w:color w:val="000000" w:themeColor="text1"/>
          <w:sz w:val="28"/>
          <w:szCs w:val="28"/>
          <w:rtl/>
        </w:rPr>
        <w:t>سرمایه فکری به مجموعه منحصر بفردی از منابع مشهود و نامشهود شرکت اطلاق می</w:t>
      </w:r>
      <w:r w:rsidRPr="00F23507">
        <w:rPr>
          <w:rFonts w:cs="B Lotus"/>
          <w:color w:val="000000" w:themeColor="text1"/>
          <w:sz w:val="28"/>
          <w:szCs w:val="28"/>
          <w:rtl/>
        </w:rPr>
        <w:softHyphen/>
      </w:r>
      <w:r w:rsidRPr="00F23507">
        <w:rPr>
          <w:rFonts w:cs="B Lotus" w:hint="cs"/>
          <w:color w:val="000000" w:themeColor="text1"/>
          <w:sz w:val="28"/>
          <w:szCs w:val="28"/>
          <w:rtl/>
        </w:rPr>
        <w:t xml:space="preserve">شود. </w:t>
      </w:r>
      <w:r w:rsidRPr="00F23507">
        <w:rPr>
          <w:rFonts w:ascii="Times New Roman" w:eastAsia="Times New Roman" w:hAnsi="Times New Roman" w:cs="B Lotus" w:hint="cs"/>
          <w:color w:val="000000" w:themeColor="text1"/>
          <w:sz w:val="28"/>
          <w:szCs w:val="28"/>
          <w:rtl/>
        </w:rPr>
        <w:t>(گوپتا و دیگران</w:t>
      </w:r>
      <w:r>
        <w:rPr>
          <w:rStyle w:val="FootnoteReference"/>
          <w:rFonts w:ascii="Times New Roman" w:eastAsia="Times New Roman" w:hAnsi="Times New Roman" w:cs="B Lotus"/>
          <w:color w:val="000000" w:themeColor="text1"/>
          <w:sz w:val="28"/>
          <w:szCs w:val="28"/>
          <w:rtl/>
        </w:rPr>
        <w:footnoteReference w:id="28"/>
      </w:r>
      <w:r w:rsidRPr="00F23507">
        <w:rPr>
          <w:rFonts w:ascii="Times New Roman" w:eastAsia="Times New Roman" w:hAnsi="Times New Roman" w:cs="B Lotus" w:hint="cs"/>
          <w:color w:val="000000" w:themeColor="text1"/>
          <w:sz w:val="28"/>
          <w:szCs w:val="28"/>
          <w:rtl/>
        </w:rPr>
        <w:t xml:space="preserve">،2001) </w:t>
      </w:r>
    </w:p>
    <w:p w:rsidR="008A4896" w:rsidRPr="00F23507" w:rsidRDefault="008A4896" w:rsidP="008A4896">
      <w:pPr>
        <w:numPr>
          <w:ilvl w:val="0"/>
          <w:numId w:val="8"/>
        </w:numPr>
        <w:tabs>
          <w:tab w:val="clear" w:pos="1106"/>
        </w:tabs>
        <w:spacing w:after="0" w:line="240" w:lineRule="auto"/>
        <w:ind w:left="540"/>
        <w:jc w:val="both"/>
        <w:rPr>
          <w:rFonts w:cs="B Lotus"/>
          <w:color w:val="000000" w:themeColor="text1"/>
          <w:sz w:val="28"/>
          <w:szCs w:val="28"/>
          <w:rtl/>
        </w:rPr>
      </w:pPr>
      <w:r w:rsidRPr="00F23507">
        <w:rPr>
          <w:rFonts w:cs="B Lotus" w:hint="cs"/>
          <w:color w:val="000000" w:themeColor="text1"/>
          <w:sz w:val="28"/>
          <w:szCs w:val="28"/>
          <w:rtl/>
        </w:rPr>
        <w:t>سرمایه فکری یک ماده فکری است که جمع</w:t>
      </w:r>
      <w:r w:rsidRPr="00F23507">
        <w:rPr>
          <w:rFonts w:cs="B Lotus"/>
          <w:color w:val="000000" w:themeColor="text1"/>
          <w:sz w:val="28"/>
          <w:szCs w:val="28"/>
          <w:rtl/>
        </w:rPr>
        <w:softHyphen/>
      </w:r>
      <w:r w:rsidRPr="00F23507">
        <w:rPr>
          <w:rFonts w:cs="B Lotus" w:hint="cs"/>
          <w:color w:val="000000" w:themeColor="text1"/>
          <w:sz w:val="28"/>
          <w:szCs w:val="28"/>
          <w:rtl/>
        </w:rPr>
        <w:t>آوری و شکل</w:t>
      </w:r>
      <w:r w:rsidRPr="00F23507">
        <w:rPr>
          <w:rFonts w:cs="B Lotus"/>
          <w:color w:val="000000" w:themeColor="text1"/>
          <w:sz w:val="28"/>
          <w:szCs w:val="28"/>
          <w:rtl/>
        </w:rPr>
        <w:softHyphen/>
      </w:r>
      <w:r w:rsidRPr="00F23507">
        <w:rPr>
          <w:rFonts w:cs="B Lotus" w:hint="cs"/>
          <w:color w:val="000000" w:themeColor="text1"/>
          <w:sz w:val="28"/>
          <w:szCs w:val="28"/>
          <w:rtl/>
        </w:rPr>
        <w:t>بندی شده و برای تولید دارایی</w:t>
      </w:r>
      <w:r w:rsidRPr="00F23507">
        <w:rPr>
          <w:rFonts w:cs="B Lotus"/>
          <w:color w:val="000000" w:themeColor="text1"/>
          <w:sz w:val="28"/>
          <w:szCs w:val="28"/>
          <w:rtl/>
        </w:rPr>
        <w:softHyphen/>
      </w:r>
      <w:r w:rsidRPr="00F23507">
        <w:rPr>
          <w:rFonts w:cs="B Lotus" w:hint="cs"/>
          <w:color w:val="000000" w:themeColor="text1"/>
          <w:sz w:val="28"/>
          <w:szCs w:val="28"/>
          <w:rtl/>
        </w:rPr>
        <w:t>هایی با ارزش</w:t>
      </w:r>
      <w:r w:rsidRPr="00F23507">
        <w:rPr>
          <w:rFonts w:cs="B Lotus"/>
          <w:color w:val="000000" w:themeColor="text1"/>
          <w:sz w:val="28"/>
          <w:szCs w:val="28"/>
          <w:rtl/>
        </w:rPr>
        <w:softHyphen/>
      </w:r>
      <w:r w:rsidRPr="00F23507">
        <w:rPr>
          <w:rFonts w:cs="B Lotus" w:hint="cs"/>
          <w:color w:val="000000" w:themeColor="text1"/>
          <w:sz w:val="28"/>
          <w:szCs w:val="28"/>
          <w:rtl/>
        </w:rPr>
        <w:t xml:space="preserve"> بیشتر مورد استفاده قرار می</w:t>
      </w:r>
      <w:r w:rsidRPr="00F23507">
        <w:rPr>
          <w:rFonts w:cs="B Lotus"/>
          <w:color w:val="000000" w:themeColor="text1"/>
          <w:sz w:val="28"/>
          <w:szCs w:val="28"/>
          <w:rtl/>
        </w:rPr>
        <w:softHyphen/>
      </w:r>
      <w:r w:rsidRPr="00F23507">
        <w:rPr>
          <w:rFonts w:cs="B Lotus" w:hint="cs"/>
          <w:color w:val="000000" w:themeColor="text1"/>
          <w:sz w:val="28"/>
          <w:szCs w:val="28"/>
          <w:rtl/>
        </w:rPr>
        <w:t>گیرد.(کلین و دیگران</w:t>
      </w:r>
      <w:r>
        <w:rPr>
          <w:rStyle w:val="FootnoteReference"/>
          <w:rFonts w:cs="B Lotus"/>
          <w:color w:val="000000" w:themeColor="text1"/>
          <w:sz w:val="28"/>
          <w:szCs w:val="28"/>
          <w:rtl/>
        </w:rPr>
        <w:footnoteReference w:id="29"/>
      </w:r>
      <w:r w:rsidRPr="00F23507">
        <w:rPr>
          <w:rFonts w:cs="B Lotus" w:hint="cs"/>
          <w:color w:val="000000" w:themeColor="text1"/>
          <w:sz w:val="28"/>
          <w:szCs w:val="28"/>
          <w:rtl/>
        </w:rPr>
        <w:t xml:space="preserve"> ، 1994) </w:t>
      </w:r>
    </w:p>
    <w:p w:rsidR="008A4896" w:rsidRPr="00F23507" w:rsidRDefault="008A4896" w:rsidP="008A4896">
      <w:pPr>
        <w:numPr>
          <w:ilvl w:val="0"/>
          <w:numId w:val="8"/>
        </w:numPr>
        <w:tabs>
          <w:tab w:val="clear" w:pos="1106"/>
          <w:tab w:val="num" w:pos="540"/>
        </w:tabs>
        <w:spacing w:after="0" w:line="240" w:lineRule="auto"/>
        <w:ind w:left="540"/>
        <w:jc w:val="both"/>
        <w:rPr>
          <w:rFonts w:cs="B Lotus"/>
          <w:color w:val="000000" w:themeColor="text1"/>
          <w:sz w:val="28"/>
          <w:szCs w:val="28"/>
          <w:rtl/>
        </w:rPr>
      </w:pPr>
      <w:r w:rsidRPr="00F23507">
        <w:rPr>
          <w:rFonts w:cs="B Lotus" w:hint="cs"/>
          <w:color w:val="000000" w:themeColor="text1"/>
          <w:sz w:val="28"/>
          <w:szCs w:val="28"/>
          <w:rtl/>
        </w:rPr>
        <w:t>سرمایه فکری مجموعه</w:t>
      </w:r>
      <w:r w:rsidRPr="00F23507">
        <w:rPr>
          <w:rFonts w:cs="B Lotus"/>
          <w:color w:val="000000" w:themeColor="text1"/>
          <w:sz w:val="28"/>
          <w:szCs w:val="28"/>
          <w:rtl/>
        </w:rPr>
        <w:softHyphen/>
      </w:r>
      <w:r w:rsidRPr="00F23507">
        <w:rPr>
          <w:rFonts w:cs="B Lotus" w:hint="cs"/>
          <w:color w:val="000000" w:themeColor="text1"/>
          <w:sz w:val="28"/>
          <w:szCs w:val="28"/>
          <w:rtl/>
        </w:rPr>
        <w:t>ای از اطلاعات و دانش کاربردی برای خلق یک ارزش در سازمان است. (ادوینسون و دیگران</w:t>
      </w:r>
      <w:r>
        <w:rPr>
          <w:rStyle w:val="FootnoteReference"/>
          <w:rFonts w:cs="B Lotus"/>
          <w:color w:val="000000" w:themeColor="text1"/>
          <w:sz w:val="28"/>
          <w:szCs w:val="28"/>
          <w:rtl/>
        </w:rPr>
        <w:footnoteReference w:id="30"/>
      </w:r>
      <w:r w:rsidRPr="00F23507">
        <w:rPr>
          <w:rFonts w:cs="B Lotus" w:hint="cs"/>
          <w:color w:val="000000" w:themeColor="text1"/>
          <w:sz w:val="28"/>
          <w:szCs w:val="28"/>
          <w:rtl/>
        </w:rPr>
        <w:t xml:space="preserve">، 1997) </w:t>
      </w:r>
    </w:p>
    <w:p w:rsidR="008A4896" w:rsidRPr="00F23507" w:rsidRDefault="008A4896" w:rsidP="008A4896">
      <w:pPr>
        <w:numPr>
          <w:ilvl w:val="0"/>
          <w:numId w:val="8"/>
        </w:numPr>
        <w:tabs>
          <w:tab w:val="clear" w:pos="1106"/>
          <w:tab w:val="num" w:pos="360"/>
        </w:tabs>
        <w:spacing w:after="0" w:line="240" w:lineRule="auto"/>
        <w:ind w:left="540" w:hanging="450"/>
        <w:jc w:val="both"/>
        <w:rPr>
          <w:rFonts w:cs="B Lotus"/>
          <w:color w:val="000000" w:themeColor="text1"/>
          <w:sz w:val="28"/>
          <w:szCs w:val="28"/>
          <w:rtl/>
        </w:rPr>
      </w:pPr>
      <w:r w:rsidRPr="00F23507">
        <w:rPr>
          <w:rFonts w:cs="B Lotus" w:hint="cs"/>
          <w:color w:val="000000" w:themeColor="text1"/>
          <w:sz w:val="28"/>
          <w:szCs w:val="28"/>
          <w:rtl/>
        </w:rPr>
        <w:lastRenderedPageBreak/>
        <w:t>سرمایه فکری دانش سازمانی وسیع و گسترده ای است که برای هر شرکت منحصر بفرد است و به شرکت اجازه می</w:t>
      </w:r>
      <w:r w:rsidRPr="00F23507">
        <w:rPr>
          <w:rFonts w:cs="B Lotus"/>
          <w:color w:val="000000" w:themeColor="text1"/>
          <w:sz w:val="28"/>
          <w:szCs w:val="28"/>
          <w:rtl/>
        </w:rPr>
        <w:softHyphen/>
      </w:r>
      <w:r w:rsidRPr="00F23507">
        <w:rPr>
          <w:rFonts w:cs="B Lotus" w:hint="cs"/>
          <w:color w:val="000000" w:themeColor="text1"/>
          <w:sz w:val="28"/>
          <w:szCs w:val="28"/>
          <w:rtl/>
        </w:rPr>
        <w:t xml:space="preserve">دهد تا بطور پیوسته خود را با شرایط در حال تغییر و تحول انطباق دهد. </w:t>
      </w:r>
      <w:r w:rsidRPr="00F23507">
        <w:rPr>
          <w:rFonts w:ascii="Times New Roman" w:eastAsia="Times New Roman" w:hAnsi="Times New Roman" w:cs="B Lotus" w:hint="cs"/>
          <w:color w:val="000000" w:themeColor="text1"/>
          <w:sz w:val="28"/>
          <w:szCs w:val="28"/>
          <w:rtl/>
        </w:rPr>
        <w:t>(موریسن</w:t>
      </w:r>
      <w:r>
        <w:rPr>
          <w:rStyle w:val="FootnoteReference"/>
          <w:rFonts w:ascii="Times New Roman" w:eastAsia="Times New Roman" w:hAnsi="Times New Roman" w:cs="B Lotus"/>
          <w:color w:val="000000" w:themeColor="text1"/>
          <w:sz w:val="28"/>
          <w:szCs w:val="28"/>
          <w:rtl/>
        </w:rPr>
        <w:footnoteReference w:id="31"/>
      </w:r>
      <w:r w:rsidRPr="00F23507">
        <w:rPr>
          <w:rFonts w:ascii="Times New Roman" w:eastAsia="Times New Roman" w:hAnsi="Times New Roman" w:cs="B Lotus" w:hint="cs"/>
          <w:color w:val="000000" w:themeColor="text1"/>
          <w:sz w:val="28"/>
          <w:szCs w:val="28"/>
          <w:rtl/>
        </w:rPr>
        <w:t>،</w:t>
      </w:r>
      <w:r>
        <w:rPr>
          <w:rFonts w:ascii="Times New Roman" w:eastAsia="Times New Roman" w:hAnsi="Times New Roman" w:cs="B Lotus" w:hint="cs"/>
          <w:color w:val="000000" w:themeColor="text1"/>
          <w:sz w:val="28"/>
          <w:szCs w:val="28"/>
          <w:rtl/>
        </w:rPr>
        <w:t xml:space="preserve"> </w:t>
      </w:r>
      <w:r w:rsidRPr="00F23507">
        <w:rPr>
          <w:rFonts w:ascii="Times New Roman" w:eastAsia="Times New Roman" w:hAnsi="Times New Roman" w:cs="B Lotus" w:hint="cs"/>
          <w:color w:val="000000" w:themeColor="text1"/>
          <w:sz w:val="28"/>
          <w:szCs w:val="28"/>
          <w:rtl/>
        </w:rPr>
        <w:t>1998)</w:t>
      </w:r>
      <w:r w:rsidRPr="00F23507">
        <w:rPr>
          <w:rFonts w:cs="B Lotus" w:hint="cs"/>
          <w:color w:val="000000" w:themeColor="text1"/>
          <w:sz w:val="28"/>
          <w:szCs w:val="28"/>
          <w:rtl/>
        </w:rPr>
        <w:t xml:space="preserve"> </w:t>
      </w:r>
    </w:p>
    <w:p w:rsidR="008A4896" w:rsidRPr="00F23507" w:rsidRDefault="008A4896" w:rsidP="008A4896">
      <w:pPr>
        <w:numPr>
          <w:ilvl w:val="0"/>
          <w:numId w:val="8"/>
        </w:numPr>
        <w:tabs>
          <w:tab w:val="clear" w:pos="1106"/>
          <w:tab w:val="num" w:pos="540"/>
        </w:tabs>
        <w:spacing w:after="0" w:line="240" w:lineRule="auto"/>
        <w:ind w:left="540"/>
        <w:jc w:val="both"/>
        <w:rPr>
          <w:rFonts w:cs="B Lotus"/>
          <w:color w:val="000000" w:themeColor="text1"/>
          <w:sz w:val="28"/>
          <w:szCs w:val="28"/>
          <w:rtl/>
        </w:rPr>
      </w:pPr>
      <w:r w:rsidRPr="00F23507">
        <w:rPr>
          <w:rFonts w:cs="B Lotus" w:hint="cs"/>
          <w:color w:val="000000" w:themeColor="text1"/>
          <w:sz w:val="28"/>
          <w:szCs w:val="28"/>
          <w:rtl/>
        </w:rPr>
        <w:t xml:space="preserve">سرمایه فکری جریان دانش در درون شرکت ها است. </w:t>
      </w:r>
      <w:r w:rsidRPr="00F23507">
        <w:rPr>
          <w:rFonts w:ascii="Times New Roman" w:eastAsia="Times New Roman" w:hAnsi="Times New Roman" w:cs="B Lotus" w:hint="cs"/>
          <w:color w:val="000000" w:themeColor="text1"/>
          <w:sz w:val="28"/>
          <w:szCs w:val="28"/>
          <w:rtl/>
        </w:rPr>
        <w:t>(دایرکس و کول</w:t>
      </w:r>
      <w:r>
        <w:rPr>
          <w:rStyle w:val="FootnoteReference"/>
          <w:rFonts w:ascii="Times New Roman" w:eastAsia="Times New Roman" w:hAnsi="Times New Roman" w:cs="B Lotus"/>
          <w:color w:val="000000" w:themeColor="text1"/>
          <w:sz w:val="28"/>
          <w:szCs w:val="28"/>
          <w:rtl/>
        </w:rPr>
        <w:footnoteReference w:id="32"/>
      </w:r>
      <w:r w:rsidRPr="00F23507">
        <w:rPr>
          <w:rFonts w:ascii="Times New Roman" w:eastAsia="Times New Roman" w:hAnsi="Times New Roman" w:cs="B Lotus" w:hint="cs"/>
          <w:color w:val="000000" w:themeColor="text1"/>
          <w:sz w:val="28"/>
          <w:szCs w:val="28"/>
          <w:rtl/>
        </w:rPr>
        <w:t>، 1989)</w:t>
      </w:r>
      <w:r w:rsidRPr="00F23507">
        <w:rPr>
          <w:rFonts w:cs="B Lotus" w:hint="cs"/>
          <w:color w:val="000000" w:themeColor="text1"/>
          <w:sz w:val="28"/>
          <w:szCs w:val="28"/>
          <w:rtl/>
        </w:rPr>
        <w:t xml:space="preserve"> </w:t>
      </w:r>
    </w:p>
    <w:p w:rsidR="008A4896" w:rsidRPr="00F23507" w:rsidRDefault="008A4896" w:rsidP="008A4896">
      <w:pPr>
        <w:numPr>
          <w:ilvl w:val="0"/>
          <w:numId w:val="8"/>
        </w:numPr>
        <w:tabs>
          <w:tab w:val="clear" w:pos="1106"/>
          <w:tab w:val="num" w:pos="540"/>
        </w:tabs>
        <w:spacing w:after="0" w:line="240" w:lineRule="auto"/>
        <w:ind w:left="540"/>
        <w:jc w:val="both"/>
        <w:rPr>
          <w:rFonts w:cs="B Lotus"/>
          <w:color w:val="000000" w:themeColor="text1"/>
          <w:sz w:val="28"/>
          <w:szCs w:val="28"/>
          <w:rtl/>
        </w:rPr>
      </w:pPr>
      <w:r w:rsidRPr="00F23507">
        <w:rPr>
          <w:rFonts w:cs="B Lotus" w:hint="cs"/>
          <w:color w:val="000000" w:themeColor="text1"/>
          <w:sz w:val="28"/>
          <w:szCs w:val="28"/>
          <w:rtl/>
        </w:rPr>
        <w:t>سرمایه فکری مجموعه</w:t>
      </w:r>
      <w:r w:rsidRPr="00F23507">
        <w:rPr>
          <w:rFonts w:cs="B Lotus"/>
          <w:color w:val="000000" w:themeColor="text1"/>
          <w:sz w:val="28"/>
          <w:szCs w:val="28"/>
          <w:rtl/>
        </w:rPr>
        <w:softHyphen/>
      </w:r>
      <w:r w:rsidRPr="00F23507">
        <w:rPr>
          <w:rFonts w:cs="B Lotus" w:hint="cs"/>
          <w:color w:val="000000" w:themeColor="text1"/>
          <w:sz w:val="28"/>
          <w:szCs w:val="28"/>
          <w:rtl/>
        </w:rPr>
        <w:t>ای از دارایی</w:t>
      </w:r>
      <w:r w:rsidRPr="00F23507">
        <w:rPr>
          <w:rFonts w:cs="B Lotus"/>
          <w:color w:val="000000" w:themeColor="text1"/>
          <w:sz w:val="28"/>
          <w:szCs w:val="28"/>
          <w:rtl/>
        </w:rPr>
        <w:softHyphen/>
      </w:r>
      <w:r w:rsidRPr="00F23507">
        <w:rPr>
          <w:rFonts w:cs="B Lotus" w:hint="cs"/>
          <w:color w:val="000000" w:themeColor="text1"/>
          <w:sz w:val="28"/>
          <w:szCs w:val="28"/>
          <w:rtl/>
        </w:rPr>
        <w:t>های دانش محور است که به یک سازمان اختصاص دارند و در زمره ویژگی</w:t>
      </w:r>
      <w:r w:rsidRPr="00F23507">
        <w:rPr>
          <w:rFonts w:cs="B Lotus"/>
          <w:color w:val="000000" w:themeColor="text1"/>
          <w:sz w:val="28"/>
          <w:szCs w:val="28"/>
          <w:rtl/>
        </w:rPr>
        <w:softHyphen/>
      </w:r>
      <w:r w:rsidRPr="00F23507">
        <w:rPr>
          <w:rFonts w:cs="B Lotus" w:hint="cs"/>
          <w:color w:val="000000" w:themeColor="text1"/>
          <w:sz w:val="28"/>
          <w:szCs w:val="28"/>
          <w:rtl/>
        </w:rPr>
        <w:t>های یک سازمان محسوب می</w:t>
      </w:r>
      <w:r w:rsidRPr="00F23507">
        <w:rPr>
          <w:rFonts w:cs="B Lotus"/>
          <w:color w:val="000000" w:themeColor="text1"/>
          <w:sz w:val="28"/>
          <w:szCs w:val="28"/>
          <w:rtl/>
        </w:rPr>
        <w:softHyphen/>
      </w:r>
      <w:r w:rsidRPr="00F23507">
        <w:rPr>
          <w:rFonts w:cs="B Lotus" w:hint="cs"/>
          <w:color w:val="000000" w:themeColor="text1"/>
          <w:sz w:val="28"/>
          <w:szCs w:val="28"/>
          <w:rtl/>
        </w:rPr>
        <w:t>شوند و از طریق افزودن ارزش به ذینفعان کلیدی سازمان، به طور قابل ملاحظه</w:t>
      </w:r>
      <w:r w:rsidRPr="00F23507">
        <w:rPr>
          <w:rFonts w:cs="B Lotus"/>
          <w:color w:val="000000" w:themeColor="text1"/>
          <w:sz w:val="28"/>
          <w:szCs w:val="28"/>
          <w:rtl/>
        </w:rPr>
        <w:softHyphen/>
      </w:r>
      <w:r w:rsidRPr="00F23507">
        <w:rPr>
          <w:rFonts w:cs="B Lotus" w:hint="cs"/>
          <w:color w:val="000000" w:themeColor="text1"/>
          <w:sz w:val="28"/>
          <w:szCs w:val="28"/>
          <w:rtl/>
        </w:rPr>
        <w:t>ای به بهبود وضعیت رقابتی سازمان منجر می</w:t>
      </w:r>
      <w:r w:rsidRPr="00F23507">
        <w:rPr>
          <w:rFonts w:cs="B Lotus"/>
          <w:color w:val="000000" w:themeColor="text1"/>
          <w:sz w:val="28"/>
          <w:szCs w:val="28"/>
          <w:rtl/>
        </w:rPr>
        <w:softHyphen/>
      </w:r>
      <w:r w:rsidRPr="00F23507">
        <w:rPr>
          <w:rFonts w:cs="B Lotus" w:hint="cs"/>
          <w:color w:val="000000" w:themeColor="text1"/>
          <w:sz w:val="28"/>
          <w:szCs w:val="28"/>
          <w:rtl/>
        </w:rPr>
        <w:t>شوند</w:t>
      </w:r>
      <w:r w:rsidRPr="00F23507">
        <w:rPr>
          <w:rFonts w:ascii="Times New Roman" w:hAnsi="Times New Roman" w:cs="B Lotus" w:hint="cs"/>
          <w:color w:val="000000" w:themeColor="text1"/>
          <w:sz w:val="28"/>
          <w:szCs w:val="28"/>
          <w:rtl/>
        </w:rPr>
        <w:t>(مر، 2004)</w:t>
      </w:r>
      <w:r w:rsidRPr="00F23507">
        <w:rPr>
          <w:rFonts w:ascii="Times New Roman" w:hAnsi="Times New Roman" w:cs="B Lotus"/>
          <w:color w:val="000000" w:themeColor="text1"/>
          <w:sz w:val="28"/>
          <w:szCs w:val="28"/>
          <w:rtl/>
        </w:rPr>
        <w:t>.</w:t>
      </w:r>
      <w:r w:rsidRPr="00F23507">
        <w:rPr>
          <w:rFonts w:cs="B Lotus" w:hint="cs"/>
          <w:color w:val="000000" w:themeColor="text1"/>
          <w:sz w:val="28"/>
          <w:szCs w:val="28"/>
          <w:rtl/>
        </w:rPr>
        <w:t xml:space="preserve"> </w:t>
      </w:r>
    </w:p>
    <w:p w:rsidR="008A4896" w:rsidRPr="00F23507" w:rsidRDefault="008A4896" w:rsidP="008A4896">
      <w:pPr>
        <w:numPr>
          <w:ilvl w:val="0"/>
          <w:numId w:val="8"/>
        </w:numPr>
        <w:tabs>
          <w:tab w:val="clear" w:pos="1106"/>
          <w:tab w:val="num" w:pos="540"/>
        </w:tabs>
        <w:spacing w:after="0" w:line="240" w:lineRule="auto"/>
        <w:ind w:left="540"/>
        <w:jc w:val="both"/>
        <w:rPr>
          <w:rFonts w:cs="B Lotus"/>
          <w:color w:val="000000" w:themeColor="text1"/>
          <w:sz w:val="28"/>
          <w:szCs w:val="28"/>
          <w:rtl/>
        </w:rPr>
      </w:pPr>
      <w:r w:rsidRPr="00F23507">
        <w:rPr>
          <w:rFonts w:cs="B Lotus" w:hint="cs"/>
          <w:color w:val="000000" w:themeColor="text1"/>
          <w:sz w:val="28"/>
          <w:szCs w:val="28"/>
          <w:rtl/>
        </w:rPr>
        <w:t>سرمایه فکری اصطلاحی برای ترکیب دارایی ناملموس بازار، دارايی فکری، دارایی انسانی و دارايی ساختاری است که سازمان را برای انجام فعالیت</w:t>
      </w:r>
      <w:r w:rsidRPr="00F23507">
        <w:rPr>
          <w:rFonts w:cs="B Lotus"/>
          <w:color w:val="000000" w:themeColor="text1"/>
          <w:sz w:val="28"/>
          <w:szCs w:val="28"/>
          <w:rtl/>
        </w:rPr>
        <w:softHyphen/>
      </w:r>
      <w:r w:rsidRPr="00F23507">
        <w:rPr>
          <w:rFonts w:cs="B Lotus" w:hint="cs"/>
          <w:color w:val="000000" w:themeColor="text1"/>
          <w:sz w:val="28"/>
          <w:szCs w:val="28"/>
          <w:rtl/>
        </w:rPr>
        <w:t>هایش توانمند می</w:t>
      </w:r>
      <w:r w:rsidRPr="00F23507">
        <w:rPr>
          <w:rFonts w:cs="B Lotus"/>
          <w:color w:val="000000" w:themeColor="text1"/>
          <w:sz w:val="28"/>
          <w:szCs w:val="28"/>
          <w:rtl/>
        </w:rPr>
        <w:softHyphen/>
      </w:r>
      <w:r w:rsidRPr="00F23507">
        <w:rPr>
          <w:rFonts w:cs="B Lotus" w:hint="cs"/>
          <w:color w:val="000000" w:themeColor="text1"/>
          <w:sz w:val="28"/>
          <w:szCs w:val="28"/>
          <w:rtl/>
        </w:rPr>
        <w:t>سازند(بروکینگ و دیگران</w:t>
      </w:r>
      <w:r w:rsidRPr="00F23507">
        <w:rPr>
          <w:rStyle w:val="FootnoteReference"/>
          <w:rFonts w:cs="B Lotus"/>
          <w:color w:val="000000" w:themeColor="text1"/>
          <w:sz w:val="28"/>
          <w:szCs w:val="28"/>
          <w:rtl/>
        </w:rPr>
        <w:footnoteReference w:customMarkFollows="1" w:id="33"/>
        <w:t>1</w:t>
      </w:r>
      <w:r w:rsidRPr="00F23507">
        <w:rPr>
          <w:rFonts w:cs="B Lotus" w:hint="cs"/>
          <w:color w:val="000000" w:themeColor="text1"/>
          <w:sz w:val="28"/>
          <w:szCs w:val="28"/>
          <w:rtl/>
        </w:rPr>
        <w:t>، 2001)</w:t>
      </w:r>
      <w:r w:rsidRPr="00F23507">
        <w:rPr>
          <w:rFonts w:ascii="Times New Roman" w:eastAsia="Times New Roman" w:hAnsi="Times New Roman" w:cs="B Lotus" w:hint="cs"/>
          <w:color w:val="000000" w:themeColor="text1"/>
          <w:sz w:val="28"/>
          <w:szCs w:val="28"/>
          <w:rtl/>
        </w:rPr>
        <w:t>.</w:t>
      </w:r>
      <w:r w:rsidRPr="00F23507">
        <w:rPr>
          <w:rFonts w:cs="B Lotus" w:hint="cs"/>
          <w:color w:val="000000" w:themeColor="text1"/>
          <w:sz w:val="28"/>
          <w:szCs w:val="28"/>
          <w:rtl/>
        </w:rPr>
        <w:t xml:space="preserve"> </w:t>
      </w:r>
    </w:p>
    <w:p w:rsidR="008A4896" w:rsidRPr="00F23507" w:rsidRDefault="008A4896" w:rsidP="008A4896">
      <w:pPr>
        <w:numPr>
          <w:ilvl w:val="0"/>
          <w:numId w:val="8"/>
        </w:numPr>
        <w:tabs>
          <w:tab w:val="clear" w:pos="1106"/>
          <w:tab w:val="num" w:pos="540"/>
        </w:tabs>
        <w:spacing w:after="0" w:line="240" w:lineRule="auto"/>
        <w:ind w:left="540"/>
        <w:jc w:val="both"/>
        <w:rPr>
          <w:rFonts w:cs="B Lotus"/>
          <w:b/>
          <w:bCs/>
          <w:color w:val="000000" w:themeColor="text1"/>
          <w:sz w:val="28"/>
          <w:szCs w:val="28"/>
          <w:rtl/>
        </w:rPr>
      </w:pPr>
      <w:r w:rsidRPr="00F23507">
        <w:rPr>
          <w:rFonts w:cs="B Lotus" w:hint="cs"/>
          <w:color w:val="000000" w:themeColor="text1"/>
          <w:sz w:val="28"/>
          <w:szCs w:val="28"/>
          <w:rtl/>
        </w:rPr>
        <w:t>سرمایه فکری جمع همه چیزهایی است که افراد سازمان می</w:t>
      </w:r>
      <w:r w:rsidRPr="00F23507">
        <w:rPr>
          <w:rFonts w:cs="B Lotus"/>
          <w:color w:val="000000" w:themeColor="text1"/>
          <w:sz w:val="28"/>
          <w:szCs w:val="28"/>
          <w:rtl/>
        </w:rPr>
        <w:softHyphen/>
      </w:r>
      <w:r w:rsidRPr="00F23507">
        <w:rPr>
          <w:rFonts w:cs="B Lotus" w:hint="cs"/>
          <w:color w:val="000000" w:themeColor="text1"/>
          <w:sz w:val="28"/>
          <w:szCs w:val="28"/>
          <w:rtl/>
        </w:rPr>
        <w:t xml:space="preserve">دانند و برای سازمان در بازار، مزیت رقابتی ایجاد می کند(استوارت، 1991). </w:t>
      </w:r>
    </w:p>
    <w:p w:rsidR="008A4896" w:rsidRPr="00F23507" w:rsidRDefault="008A4896" w:rsidP="008A4896">
      <w:pPr>
        <w:numPr>
          <w:ilvl w:val="0"/>
          <w:numId w:val="8"/>
        </w:numPr>
        <w:tabs>
          <w:tab w:val="clear" w:pos="1106"/>
        </w:tabs>
        <w:spacing w:after="0" w:line="240" w:lineRule="auto"/>
        <w:ind w:left="540"/>
        <w:jc w:val="both"/>
        <w:rPr>
          <w:rFonts w:cs="B Lotus"/>
          <w:color w:val="000000" w:themeColor="text1"/>
          <w:sz w:val="28"/>
          <w:szCs w:val="28"/>
        </w:rPr>
      </w:pPr>
      <w:r w:rsidRPr="00F23507">
        <w:rPr>
          <w:rFonts w:cs="B Lotus" w:hint="cs"/>
          <w:color w:val="000000" w:themeColor="text1"/>
          <w:sz w:val="28"/>
          <w:szCs w:val="28"/>
          <w:rtl/>
        </w:rPr>
        <w:t>سرمایه فکری دانشی است که قابل تبدیل شدن به ارزش باشد.(ادوینسون</w:t>
      </w:r>
      <w:r w:rsidRPr="00F23507">
        <w:rPr>
          <w:rStyle w:val="FootnoteReference"/>
          <w:rFonts w:cs="B Lotus"/>
          <w:color w:val="000000" w:themeColor="text1"/>
          <w:sz w:val="28"/>
          <w:szCs w:val="28"/>
          <w:rtl/>
        </w:rPr>
        <w:footnoteReference w:customMarkFollows="1" w:id="34"/>
        <w:t>2</w:t>
      </w:r>
      <w:r w:rsidRPr="00F23507">
        <w:rPr>
          <w:rFonts w:cs="B Lotus" w:hint="cs"/>
          <w:color w:val="000000" w:themeColor="text1"/>
          <w:sz w:val="28"/>
          <w:szCs w:val="28"/>
          <w:rtl/>
        </w:rPr>
        <w:t xml:space="preserve">،1991) </w:t>
      </w:r>
    </w:p>
    <w:p w:rsidR="008A4896" w:rsidRPr="00F23507" w:rsidRDefault="008A4896" w:rsidP="008A4896">
      <w:pPr>
        <w:pStyle w:val="ListParagraph"/>
        <w:numPr>
          <w:ilvl w:val="0"/>
          <w:numId w:val="8"/>
        </w:numPr>
        <w:tabs>
          <w:tab w:val="clear" w:pos="1106"/>
        </w:tabs>
        <w:spacing w:line="240" w:lineRule="auto"/>
        <w:ind w:left="540"/>
        <w:contextualSpacing/>
        <w:jc w:val="both"/>
        <w:rPr>
          <w:rFonts w:cs="B Lotus"/>
          <w:color w:val="000000" w:themeColor="text1"/>
          <w:sz w:val="28"/>
          <w:szCs w:val="28"/>
        </w:rPr>
      </w:pPr>
      <w:r w:rsidRPr="00F23507">
        <w:rPr>
          <w:rFonts w:cs="B Lotus" w:hint="cs"/>
          <w:color w:val="000000" w:themeColor="text1"/>
          <w:sz w:val="28"/>
          <w:szCs w:val="28"/>
          <w:rtl/>
        </w:rPr>
        <w:t>بنابراین از دید حسابداری دارایی های فکری مانند حق اختراع یا اموال فکری دارای مانده ی بدهکار است در حالی که سرمایه فکری جمع ثروت بنگاه است که در دارایی فکری سرمایه گذاری شده است ودارای مانده ی بستانکار است (ویدا مجتهد زاده، 1381)</w:t>
      </w:r>
      <w:r>
        <w:rPr>
          <w:rFonts w:cs="B Lotus" w:hint="cs"/>
          <w:color w:val="000000" w:themeColor="text1"/>
          <w:sz w:val="28"/>
          <w:szCs w:val="28"/>
          <w:rtl/>
        </w:rPr>
        <w:t>.</w:t>
      </w:r>
      <w:r w:rsidRPr="00F23507">
        <w:rPr>
          <w:rFonts w:cs="B Lotus" w:hint="cs"/>
          <w:color w:val="000000" w:themeColor="text1"/>
          <w:sz w:val="28"/>
          <w:szCs w:val="28"/>
          <w:rtl/>
        </w:rPr>
        <w:t xml:space="preserve"> </w:t>
      </w:r>
    </w:p>
    <w:p w:rsidR="008A4896" w:rsidRDefault="008A4896" w:rsidP="008A4896">
      <w:pPr>
        <w:spacing w:after="0" w:line="240" w:lineRule="auto"/>
        <w:ind w:left="180"/>
        <w:jc w:val="both"/>
        <w:rPr>
          <w:rFonts w:cs="B Lotus"/>
          <w:color w:val="000000" w:themeColor="text1"/>
          <w:sz w:val="28"/>
          <w:szCs w:val="28"/>
          <w:rtl/>
        </w:rPr>
      </w:pPr>
      <w:r w:rsidRPr="00F23507">
        <w:rPr>
          <w:rFonts w:cs="B Lotus" w:hint="cs"/>
          <w:color w:val="000000" w:themeColor="text1"/>
          <w:sz w:val="28"/>
          <w:szCs w:val="28"/>
          <w:rtl/>
        </w:rPr>
        <w:t xml:space="preserve">در پایان بايد گفت که پیدایش اقتصاد دانش محور باعث افزایش اهميت سرمايه فكري به عنوان یک موضوع تحقیقاتی شده است. اکنون زمان مناسبي برای انجام تحقيقات در زمينه سرمايه فكري است. امروزه جامعه محققان سرمايه فكري در جایگاه مهمی قرار دارند. این محققان از سال‌ها پیش نبرد و مبارزه‌ای را برای قبولاندن اهمیت سرمايه فكري آغاز نموده و سمینارها و مقالات و کتب زیادی را در این زمینه ارائه کرده‌اند و بیشتر تلاش‌های صورت گرفته در زمینه توسعه چارچوب سرمايه فكري بوده است. اکنون این ضرورت بوجود آمده است که آنها بر روی اندازه‌گیری و مدیریت و افشاء آن تمرکز کنند. باید گفت که موضوع علم سرمايه فكري یک موضوع بین رشته‌ای است و در بر گیرنده علوم مختلفي مانند حسابداری، مدیریت دانش، اقتصاد و مدیریت منابع انسانی و... است. هر چند امروزه این اعتقاد وجود دارد که مطالعه سرمايه فكري بیشتر به عنوان یک هنر توصیف می‌شود تا یک علم و در بر </w:t>
      </w:r>
      <w:r w:rsidRPr="00F23507">
        <w:rPr>
          <w:rFonts w:cs="B Lotus" w:hint="cs"/>
          <w:color w:val="000000" w:themeColor="text1"/>
          <w:sz w:val="28"/>
          <w:szCs w:val="28"/>
          <w:rtl/>
        </w:rPr>
        <w:lastRenderedPageBreak/>
        <w:t>گیرنده عوامل روانی و خلاقیت است و بیشتر شامل ادغامی از مطالعات رفتاری (رفتارهای مشتری و سازمانی) است</w:t>
      </w:r>
      <w:r>
        <w:rPr>
          <w:rFonts w:cs="B Lotus" w:hint="cs"/>
          <w:color w:val="000000" w:themeColor="text1"/>
          <w:sz w:val="28"/>
          <w:szCs w:val="28"/>
          <w:rtl/>
        </w:rPr>
        <w:t xml:space="preserve"> </w:t>
      </w:r>
      <w:r w:rsidRPr="00F23507">
        <w:rPr>
          <w:rFonts w:cs="B Lotus" w:hint="cs"/>
          <w:color w:val="000000" w:themeColor="text1"/>
          <w:sz w:val="28"/>
          <w:szCs w:val="28"/>
          <w:rtl/>
        </w:rPr>
        <w:t>(لیم ودیگران</w:t>
      </w:r>
      <w:r w:rsidRPr="00F23507">
        <w:rPr>
          <w:rStyle w:val="FootnoteReference"/>
          <w:rFonts w:cs="B Lotus"/>
          <w:color w:val="000000" w:themeColor="text1"/>
          <w:sz w:val="28"/>
          <w:szCs w:val="28"/>
          <w:rtl/>
        </w:rPr>
        <w:footnoteReference w:customMarkFollows="1" w:id="35"/>
        <w:t>3</w:t>
      </w:r>
      <w:r w:rsidRPr="00F23507">
        <w:rPr>
          <w:rFonts w:cs="B Lotus" w:hint="cs"/>
          <w:color w:val="000000" w:themeColor="text1"/>
          <w:sz w:val="28"/>
          <w:szCs w:val="28"/>
          <w:rtl/>
        </w:rPr>
        <w:t>، 2004)</w:t>
      </w:r>
      <w:r>
        <w:rPr>
          <w:rFonts w:cs="B Lotus" w:hint="cs"/>
          <w:color w:val="000000" w:themeColor="text1"/>
          <w:sz w:val="28"/>
          <w:szCs w:val="28"/>
          <w:rtl/>
        </w:rPr>
        <w:t>.</w:t>
      </w:r>
    </w:p>
    <w:p w:rsidR="008A4896" w:rsidRPr="00F23507" w:rsidRDefault="008A4896" w:rsidP="008A4896">
      <w:pPr>
        <w:spacing w:after="0" w:line="240" w:lineRule="auto"/>
        <w:ind w:left="180"/>
        <w:jc w:val="both"/>
        <w:rPr>
          <w:rFonts w:cs="B Lotus"/>
          <w:color w:val="000000" w:themeColor="text1"/>
          <w:sz w:val="28"/>
          <w:szCs w:val="28"/>
          <w:rtl/>
        </w:rPr>
      </w:pPr>
    </w:p>
    <w:p w:rsidR="008A4896" w:rsidRPr="00F23507" w:rsidRDefault="008A4896" w:rsidP="008A4896">
      <w:pPr>
        <w:spacing w:before="240" w:after="0" w:line="240" w:lineRule="auto"/>
        <w:jc w:val="both"/>
        <w:rPr>
          <w:rFonts w:cs="B Lotus"/>
          <w:b/>
          <w:bCs/>
          <w:color w:val="000000" w:themeColor="text1"/>
          <w:sz w:val="28"/>
          <w:szCs w:val="28"/>
          <w:rtl/>
        </w:rPr>
      </w:pPr>
      <w:r w:rsidRPr="00F23507">
        <w:rPr>
          <w:rFonts w:cs="B Lotus" w:hint="cs"/>
          <w:b/>
          <w:bCs/>
          <w:color w:val="000000" w:themeColor="text1"/>
          <w:sz w:val="28"/>
          <w:szCs w:val="28"/>
          <w:rtl/>
        </w:rPr>
        <w:t>2-2-3) انواع طبقه بندی اجزای سرمایه فکری</w:t>
      </w:r>
    </w:p>
    <w:p w:rsidR="008A4896" w:rsidRPr="00F23507" w:rsidRDefault="008A4896" w:rsidP="008A4896">
      <w:pPr>
        <w:spacing w:line="240" w:lineRule="auto"/>
        <w:jc w:val="both"/>
        <w:rPr>
          <w:rFonts w:cs="B Lotus"/>
          <w:color w:val="000000" w:themeColor="text1"/>
          <w:sz w:val="28"/>
          <w:szCs w:val="28"/>
          <w:rtl/>
        </w:rPr>
      </w:pPr>
      <w:r w:rsidRPr="00F23507">
        <w:rPr>
          <w:rFonts w:cs="B Lotus" w:hint="cs"/>
          <w:color w:val="000000" w:themeColor="text1"/>
          <w:sz w:val="28"/>
          <w:szCs w:val="28"/>
          <w:rtl/>
        </w:rPr>
        <w:t>در زمینه طبقه</w:t>
      </w:r>
      <w:r w:rsidRPr="00F23507">
        <w:rPr>
          <w:rFonts w:cs="B Lotus"/>
          <w:color w:val="000000" w:themeColor="text1"/>
          <w:sz w:val="28"/>
          <w:szCs w:val="28"/>
          <w:rtl/>
        </w:rPr>
        <w:softHyphen/>
      </w:r>
      <w:r w:rsidRPr="00F23507">
        <w:rPr>
          <w:rFonts w:cs="B Lotus" w:hint="cs"/>
          <w:color w:val="000000" w:themeColor="text1"/>
          <w:sz w:val="28"/>
          <w:szCs w:val="28"/>
          <w:rtl/>
        </w:rPr>
        <w:t>بندی اجزاء سرمایه فکری تاکنون مدل</w:t>
      </w:r>
      <w:r w:rsidRPr="00F23507">
        <w:rPr>
          <w:rFonts w:cs="B Lotus"/>
          <w:color w:val="000000" w:themeColor="text1"/>
          <w:sz w:val="28"/>
          <w:szCs w:val="28"/>
          <w:rtl/>
        </w:rPr>
        <w:softHyphen/>
      </w:r>
      <w:r w:rsidRPr="00F23507">
        <w:rPr>
          <w:rFonts w:cs="B Lotus" w:hint="cs"/>
          <w:color w:val="000000" w:themeColor="text1"/>
          <w:sz w:val="28"/>
          <w:szCs w:val="28"/>
          <w:rtl/>
        </w:rPr>
        <w:t>های زیادی ارائه شده است. در ادامه این طبقه</w:t>
      </w:r>
      <w:r w:rsidRPr="00F23507">
        <w:rPr>
          <w:rFonts w:cs="B Lotus"/>
          <w:color w:val="000000" w:themeColor="text1"/>
          <w:sz w:val="28"/>
          <w:szCs w:val="28"/>
          <w:rtl/>
        </w:rPr>
        <w:softHyphen/>
      </w:r>
      <w:r w:rsidRPr="00F23507">
        <w:rPr>
          <w:rFonts w:cs="B Lotus" w:hint="cs"/>
          <w:color w:val="000000" w:themeColor="text1"/>
          <w:sz w:val="28"/>
          <w:szCs w:val="28"/>
          <w:rtl/>
        </w:rPr>
        <w:t>بندی</w:t>
      </w:r>
      <w:r w:rsidRPr="00F23507">
        <w:rPr>
          <w:rFonts w:cs="B Lotus"/>
          <w:color w:val="000000" w:themeColor="text1"/>
          <w:sz w:val="28"/>
          <w:szCs w:val="28"/>
          <w:rtl/>
        </w:rPr>
        <w:softHyphen/>
      </w:r>
      <w:r w:rsidRPr="00F23507">
        <w:rPr>
          <w:rFonts w:cs="B Lotus" w:hint="cs"/>
          <w:color w:val="000000" w:themeColor="text1"/>
          <w:sz w:val="28"/>
          <w:szCs w:val="28"/>
          <w:rtl/>
        </w:rPr>
        <w:t>ها را با نام محققان آنها ذکر می</w:t>
      </w:r>
      <w:r w:rsidRPr="00F23507">
        <w:rPr>
          <w:rFonts w:cs="B Lotus"/>
          <w:color w:val="000000" w:themeColor="text1"/>
          <w:sz w:val="28"/>
          <w:szCs w:val="28"/>
          <w:rtl/>
        </w:rPr>
        <w:softHyphen/>
      </w:r>
      <w:r w:rsidRPr="00F23507">
        <w:rPr>
          <w:rFonts w:cs="B Lotus" w:hint="cs"/>
          <w:color w:val="000000" w:themeColor="text1"/>
          <w:sz w:val="28"/>
          <w:szCs w:val="28"/>
          <w:rtl/>
        </w:rPr>
        <w:t xml:space="preserve">کنیم و به شرح اجزای این طبقه بندی ها می پردازیم ولی باید توجه کرد که همانند تعریف سرمایه فکری، هنوز یک طبقه بندی جهانشمول درباره اجزای سرمایه فکری وجود ندارد. </w:t>
      </w:r>
    </w:p>
    <w:p w:rsidR="008A4896" w:rsidRPr="00F23507" w:rsidRDefault="008A4896" w:rsidP="008A4896">
      <w:pPr>
        <w:numPr>
          <w:ilvl w:val="0"/>
          <w:numId w:val="13"/>
        </w:numPr>
        <w:spacing w:after="0" w:line="240" w:lineRule="auto"/>
        <w:jc w:val="both"/>
        <w:rPr>
          <w:rFonts w:cs="B Lotus"/>
          <w:color w:val="000000" w:themeColor="text1"/>
          <w:sz w:val="28"/>
          <w:szCs w:val="28"/>
          <w:rtl/>
        </w:rPr>
      </w:pPr>
      <w:r w:rsidRPr="00F23507">
        <w:rPr>
          <w:rFonts w:cs="B Lotus" w:hint="cs"/>
          <w:color w:val="000000" w:themeColor="text1"/>
          <w:sz w:val="28"/>
          <w:szCs w:val="28"/>
          <w:rtl/>
        </w:rPr>
        <w:t xml:space="preserve">طبقه بندی </w:t>
      </w:r>
      <w:r w:rsidRPr="00F23507">
        <w:rPr>
          <w:rFonts w:ascii="Times New Roman" w:hAnsi="Times New Roman" w:cs="B Lotus"/>
          <w:color w:val="000000" w:themeColor="text1"/>
          <w:sz w:val="28"/>
          <w:szCs w:val="28"/>
        </w:rPr>
        <w:t>Bontis</w:t>
      </w:r>
      <w:r w:rsidRPr="00F23507">
        <w:rPr>
          <w:rFonts w:cs="B Lotus" w:hint="cs"/>
          <w:color w:val="000000" w:themeColor="text1"/>
          <w:sz w:val="28"/>
          <w:szCs w:val="28"/>
          <w:rtl/>
        </w:rPr>
        <w:t xml:space="preserve"> در سال 1998 و 2000</w:t>
      </w:r>
    </w:p>
    <w:p w:rsidR="008A4896" w:rsidRPr="00F23507" w:rsidRDefault="008A4896" w:rsidP="008A4896">
      <w:pPr>
        <w:numPr>
          <w:ilvl w:val="0"/>
          <w:numId w:val="13"/>
        </w:numPr>
        <w:spacing w:after="0" w:line="240" w:lineRule="auto"/>
        <w:jc w:val="both"/>
        <w:rPr>
          <w:rFonts w:cs="B Lotus"/>
          <w:color w:val="000000" w:themeColor="text1"/>
          <w:sz w:val="28"/>
          <w:szCs w:val="28"/>
        </w:rPr>
      </w:pPr>
      <w:r w:rsidRPr="00F23507">
        <w:rPr>
          <w:rFonts w:cs="B Lotus" w:hint="cs"/>
          <w:color w:val="000000" w:themeColor="text1"/>
          <w:sz w:val="28"/>
          <w:szCs w:val="28"/>
          <w:rtl/>
        </w:rPr>
        <w:t xml:space="preserve">طبقه بندی </w:t>
      </w:r>
      <w:r w:rsidRPr="00F23507">
        <w:rPr>
          <w:rFonts w:ascii="Times New Roman" w:hAnsi="Times New Roman" w:cs="B Lotus"/>
          <w:color w:val="000000" w:themeColor="text1"/>
          <w:sz w:val="28"/>
          <w:szCs w:val="28"/>
        </w:rPr>
        <w:t>Stewart</w:t>
      </w:r>
      <w:r w:rsidRPr="00F23507">
        <w:rPr>
          <w:rFonts w:cs="B Lotus" w:hint="cs"/>
          <w:color w:val="000000" w:themeColor="text1"/>
          <w:sz w:val="28"/>
          <w:szCs w:val="28"/>
          <w:rtl/>
        </w:rPr>
        <w:t xml:space="preserve"> در سال 1997</w:t>
      </w:r>
    </w:p>
    <w:p w:rsidR="008A4896" w:rsidRPr="00F23507" w:rsidRDefault="008A4896" w:rsidP="008A4896">
      <w:pPr>
        <w:numPr>
          <w:ilvl w:val="0"/>
          <w:numId w:val="13"/>
        </w:numPr>
        <w:spacing w:after="0" w:line="240" w:lineRule="auto"/>
        <w:jc w:val="both"/>
        <w:rPr>
          <w:rFonts w:cs="B Lotus"/>
          <w:color w:val="000000" w:themeColor="text1"/>
          <w:sz w:val="28"/>
          <w:szCs w:val="28"/>
        </w:rPr>
      </w:pPr>
      <w:r w:rsidRPr="00F23507">
        <w:rPr>
          <w:rFonts w:cs="B Lotus" w:hint="cs"/>
          <w:color w:val="000000" w:themeColor="text1"/>
          <w:sz w:val="28"/>
          <w:szCs w:val="28"/>
          <w:rtl/>
        </w:rPr>
        <w:t xml:space="preserve">طبقه بندی </w:t>
      </w:r>
      <w:r w:rsidRPr="00F23507">
        <w:rPr>
          <w:rFonts w:ascii="Times New Roman" w:hAnsi="Times New Roman" w:cs="B Lotus"/>
          <w:color w:val="000000" w:themeColor="text1"/>
          <w:sz w:val="28"/>
          <w:szCs w:val="28"/>
        </w:rPr>
        <w:t xml:space="preserve">Goran Roos </w:t>
      </w:r>
      <w:r w:rsidRPr="00F23507">
        <w:rPr>
          <w:rFonts w:ascii="Times New Roman" w:hAnsi="Times New Roman" w:cs="B Lotus" w:hint="cs"/>
          <w:color w:val="000000" w:themeColor="text1"/>
          <w:sz w:val="28"/>
          <w:szCs w:val="28"/>
          <w:rtl/>
        </w:rPr>
        <w:t xml:space="preserve"> </w:t>
      </w:r>
      <w:r w:rsidRPr="00F23507">
        <w:rPr>
          <w:rFonts w:cs="B Lotus" w:hint="cs"/>
          <w:color w:val="000000" w:themeColor="text1"/>
          <w:sz w:val="28"/>
          <w:szCs w:val="28"/>
          <w:rtl/>
        </w:rPr>
        <w:t>در سال 1997</w:t>
      </w:r>
    </w:p>
    <w:p w:rsidR="008A4896" w:rsidRPr="00F23507" w:rsidRDefault="008A4896" w:rsidP="008A4896">
      <w:pPr>
        <w:numPr>
          <w:ilvl w:val="0"/>
          <w:numId w:val="13"/>
        </w:numPr>
        <w:spacing w:after="0" w:line="240" w:lineRule="auto"/>
        <w:jc w:val="both"/>
        <w:rPr>
          <w:rFonts w:cs="B Lotus"/>
          <w:color w:val="000000" w:themeColor="text1"/>
          <w:sz w:val="28"/>
          <w:szCs w:val="28"/>
        </w:rPr>
      </w:pPr>
      <w:r w:rsidRPr="00F23507">
        <w:rPr>
          <w:rFonts w:cs="B Lotus" w:hint="cs"/>
          <w:color w:val="000000" w:themeColor="text1"/>
          <w:sz w:val="28"/>
          <w:szCs w:val="28"/>
          <w:rtl/>
        </w:rPr>
        <w:t xml:space="preserve">طبقه بندی </w:t>
      </w:r>
      <w:r w:rsidRPr="00F23507">
        <w:rPr>
          <w:rFonts w:ascii="Times New Roman" w:hAnsi="Times New Roman" w:cs="B Lotus"/>
          <w:color w:val="000000" w:themeColor="text1"/>
          <w:sz w:val="28"/>
          <w:szCs w:val="28"/>
        </w:rPr>
        <w:t>Amie Brooking</w:t>
      </w:r>
    </w:p>
    <w:p w:rsidR="008A4896" w:rsidRPr="00F23507" w:rsidRDefault="008A4896" w:rsidP="008A4896">
      <w:pPr>
        <w:numPr>
          <w:ilvl w:val="0"/>
          <w:numId w:val="13"/>
        </w:numPr>
        <w:spacing w:after="0" w:line="240" w:lineRule="auto"/>
        <w:jc w:val="both"/>
        <w:rPr>
          <w:rFonts w:cs="B Lotus"/>
          <w:color w:val="000000" w:themeColor="text1"/>
          <w:sz w:val="28"/>
          <w:szCs w:val="28"/>
        </w:rPr>
      </w:pPr>
      <w:r w:rsidRPr="00F23507">
        <w:rPr>
          <w:rFonts w:cs="B Lotus" w:hint="cs"/>
          <w:color w:val="000000" w:themeColor="text1"/>
          <w:sz w:val="28"/>
          <w:szCs w:val="28"/>
          <w:rtl/>
        </w:rPr>
        <w:t xml:space="preserve">طبقه بندی </w:t>
      </w:r>
      <w:r w:rsidRPr="00F23507">
        <w:rPr>
          <w:rFonts w:ascii="Times New Roman" w:hAnsi="Times New Roman" w:cs="B Lotus"/>
          <w:color w:val="000000" w:themeColor="text1"/>
          <w:sz w:val="28"/>
          <w:szCs w:val="28"/>
        </w:rPr>
        <w:t>Sveiby</w:t>
      </w:r>
      <w:r w:rsidRPr="00F23507">
        <w:rPr>
          <w:rFonts w:cs="B Lotus" w:hint="cs"/>
          <w:color w:val="000000" w:themeColor="text1"/>
          <w:sz w:val="28"/>
          <w:szCs w:val="28"/>
          <w:rtl/>
        </w:rPr>
        <w:t xml:space="preserve"> در سال 1997</w:t>
      </w:r>
    </w:p>
    <w:p w:rsidR="008A4896" w:rsidRPr="00F23507" w:rsidRDefault="008A4896" w:rsidP="008A4896">
      <w:pPr>
        <w:numPr>
          <w:ilvl w:val="0"/>
          <w:numId w:val="13"/>
        </w:numPr>
        <w:spacing w:after="0" w:line="240" w:lineRule="auto"/>
        <w:jc w:val="both"/>
        <w:rPr>
          <w:rFonts w:cs="B Lotus"/>
          <w:color w:val="000000" w:themeColor="text1"/>
          <w:sz w:val="28"/>
          <w:szCs w:val="28"/>
          <w:rtl/>
        </w:rPr>
      </w:pPr>
      <w:r w:rsidRPr="00F23507">
        <w:rPr>
          <w:rFonts w:cs="B Lotus" w:hint="cs"/>
          <w:color w:val="000000" w:themeColor="text1"/>
          <w:sz w:val="28"/>
          <w:szCs w:val="28"/>
          <w:rtl/>
        </w:rPr>
        <w:t xml:space="preserve">طبقه بندی </w:t>
      </w:r>
      <w:r w:rsidRPr="00F23507">
        <w:rPr>
          <w:rFonts w:ascii="Times New Roman" w:hAnsi="Times New Roman" w:cs="B Lotus"/>
          <w:color w:val="000000" w:themeColor="text1"/>
          <w:sz w:val="28"/>
          <w:szCs w:val="28"/>
        </w:rPr>
        <w:t>Eustace</w:t>
      </w:r>
      <w:r w:rsidRPr="00F23507">
        <w:rPr>
          <w:rFonts w:cs="B Lotus" w:hint="cs"/>
          <w:color w:val="000000" w:themeColor="text1"/>
          <w:sz w:val="28"/>
          <w:szCs w:val="28"/>
          <w:rtl/>
        </w:rPr>
        <w:t xml:space="preserve"> و همکارانش </w:t>
      </w:r>
    </w:p>
    <w:p w:rsidR="008A4896" w:rsidRPr="00F23507" w:rsidRDefault="008A4896" w:rsidP="008A4896">
      <w:pPr>
        <w:numPr>
          <w:ilvl w:val="0"/>
          <w:numId w:val="13"/>
        </w:numPr>
        <w:spacing w:after="0" w:line="240" w:lineRule="auto"/>
        <w:jc w:val="both"/>
        <w:rPr>
          <w:rFonts w:cs="B Lotus"/>
          <w:color w:val="000000" w:themeColor="text1"/>
          <w:sz w:val="28"/>
          <w:szCs w:val="28"/>
        </w:rPr>
      </w:pPr>
      <w:r w:rsidRPr="00F23507">
        <w:rPr>
          <w:rFonts w:cs="B Lotus" w:hint="cs"/>
          <w:color w:val="000000" w:themeColor="text1"/>
          <w:sz w:val="28"/>
          <w:szCs w:val="28"/>
          <w:rtl/>
        </w:rPr>
        <w:t xml:space="preserve">طبقه بندی </w:t>
      </w:r>
      <w:r w:rsidRPr="00F23507">
        <w:rPr>
          <w:rFonts w:ascii="Times New Roman" w:hAnsi="Times New Roman" w:cs="B Lotus"/>
          <w:color w:val="000000" w:themeColor="text1"/>
          <w:sz w:val="28"/>
          <w:szCs w:val="28"/>
        </w:rPr>
        <w:t>Edvinsson</w:t>
      </w:r>
      <w:r w:rsidRPr="00F23507">
        <w:rPr>
          <w:rFonts w:ascii="Times New Roman" w:hAnsi="Times New Roman" w:cs="B Lotus" w:hint="cs"/>
          <w:color w:val="000000" w:themeColor="text1"/>
          <w:sz w:val="28"/>
          <w:szCs w:val="28"/>
          <w:rtl/>
        </w:rPr>
        <w:t xml:space="preserve"> و </w:t>
      </w:r>
      <w:r w:rsidRPr="00F23507">
        <w:rPr>
          <w:rFonts w:ascii="Times New Roman" w:hAnsi="Times New Roman" w:cs="B Lotus"/>
          <w:color w:val="000000" w:themeColor="text1"/>
          <w:sz w:val="28"/>
          <w:szCs w:val="28"/>
        </w:rPr>
        <w:t>Malone</w:t>
      </w:r>
    </w:p>
    <w:p w:rsidR="008A4896" w:rsidRPr="00F23507" w:rsidRDefault="008A4896" w:rsidP="008A4896">
      <w:pPr>
        <w:numPr>
          <w:ilvl w:val="0"/>
          <w:numId w:val="13"/>
        </w:numPr>
        <w:spacing w:after="0" w:line="240" w:lineRule="auto"/>
        <w:jc w:val="both"/>
        <w:rPr>
          <w:rFonts w:cs="B Lotus"/>
          <w:color w:val="000000" w:themeColor="text1"/>
          <w:sz w:val="28"/>
          <w:szCs w:val="28"/>
        </w:rPr>
      </w:pPr>
      <w:r w:rsidRPr="00F23507">
        <w:rPr>
          <w:rFonts w:cs="B Lotus" w:hint="cs"/>
          <w:color w:val="000000" w:themeColor="text1"/>
          <w:sz w:val="28"/>
          <w:szCs w:val="28"/>
          <w:rtl/>
        </w:rPr>
        <w:t xml:space="preserve">طبقه بندی </w:t>
      </w:r>
      <w:r w:rsidRPr="00F23507">
        <w:rPr>
          <w:rFonts w:ascii="Times New Roman" w:hAnsi="Times New Roman" w:cs="B Lotus"/>
          <w:color w:val="000000" w:themeColor="text1"/>
          <w:sz w:val="28"/>
          <w:szCs w:val="28"/>
        </w:rPr>
        <w:t>Chen</w:t>
      </w:r>
      <w:r w:rsidRPr="00F23507">
        <w:rPr>
          <w:rFonts w:cs="B Lotus" w:hint="cs"/>
          <w:color w:val="000000" w:themeColor="text1"/>
          <w:sz w:val="28"/>
          <w:szCs w:val="28"/>
          <w:rtl/>
        </w:rPr>
        <w:t xml:space="preserve"> و همکارانش </w:t>
      </w:r>
    </w:p>
    <w:p w:rsidR="008A4896" w:rsidRPr="00F23507" w:rsidRDefault="008A4896" w:rsidP="008A4896">
      <w:pPr>
        <w:numPr>
          <w:ilvl w:val="0"/>
          <w:numId w:val="13"/>
        </w:numPr>
        <w:spacing w:after="0" w:line="240" w:lineRule="auto"/>
        <w:jc w:val="both"/>
        <w:rPr>
          <w:rFonts w:cs="B Lotus"/>
          <w:color w:val="000000" w:themeColor="text1"/>
          <w:sz w:val="28"/>
          <w:szCs w:val="28"/>
        </w:rPr>
      </w:pPr>
      <w:r w:rsidRPr="00F23507">
        <w:rPr>
          <w:rFonts w:cs="B Lotus" w:hint="cs"/>
          <w:color w:val="000000" w:themeColor="text1"/>
          <w:sz w:val="28"/>
          <w:szCs w:val="28"/>
          <w:rtl/>
        </w:rPr>
        <w:t xml:space="preserve">طبقه بندی </w:t>
      </w:r>
      <w:r w:rsidRPr="00F23507">
        <w:rPr>
          <w:rFonts w:ascii="Times New Roman" w:hAnsi="Times New Roman" w:cs="B Lotus"/>
          <w:color w:val="000000" w:themeColor="text1"/>
          <w:sz w:val="28"/>
          <w:szCs w:val="28"/>
        </w:rPr>
        <w:t>Hannas</w:t>
      </w:r>
      <w:r w:rsidRPr="00F23507">
        <w:rPr>
          <w:rFonts w:ascii="Times New Roman" w:hAnsi="Times New Roman" w:cs="B Lotus" w:hint="cs"/>
          <w:color w:val="000000" w:themeColor="text1"/>
          <w:sz w:val="28"/>
          <w:szCs w:val="28"/>
          <w:rtl/>
        </w:rPr>
        <w:t xml:space="preserve"> </w:t>
      </w:r>
      <w:r w:rsidRPr="00F23507">
        <w:rPr>
          <w:rFonts w:cs="B Lotus" w:hint="cs"/>
          <w:color w:val="000000" w:themeColor="text1"/>
          <w:sz w:val="28"/>
          <w:szCs w:val="28"/>
          <w:rtl/>
        </w:rPr>
        <w:t>و</w:t>
      </w:r>
      <w:r w:rsidRPr="00F23507">
        <w:rPr>
          <w:rFonts w:ascii="Times New Roman" w:hAnsi="Times New Roman" w:cs="B Lotus" w:hint="cs"/>
          <w:color w:val="000000" w:themeColor="text1"/>
          <w:sz w:val="28"/>
          <w:szCs w:val="28"/>
          <w:rtl/>
        </w:rPr>
        <w:t xml:space="preserve"> </w:t>
      </w:r>
      <w:r w:rsidRPr="00F23507">
        <w:rPr>
          <w:rFonts w:ascii="Times New Roman" w:hAnsi="Times New Roman" w:cs="B Lotus"/>
          <w:color w:val="000000" w:themeColor="text1"/>
          <w:sz w:val="28"/>
          <w:szCs w:val="28"/>
        </w:rPr>
        <w:t>Lowendahl</w:t>
      </w:r>
    </w:p>
    <w:p w:rsidR="008A4896" w:rsidRPr="00F23507" w:rsidRDefault="008A4896" w:rsidP="008A4896">
      <w:pPr>
        <w:numPr>
          <w:ilvl w:val="0"/>
          <w:numId w:val="13"/>
        </w:numPr>
        <w:spacing w:after="0" w:line="240" w:lineRule="auto"/>
        <w:jc w:val="both"/>
        <w:rPr>
          <w:rFonts w:cs="B Lotus"/>
          <w:color w:val="000000" w:themeColor="text1"/>
          <w:sz w:val="28"/>
          <w:szCs w:val="28"/>
        </w:rPr>
      </w:pPr>
      <w:r w:rsidRPr="00F23507">
        <w:rPr>
          <w:rFonts w:cs="B Lotus" w:hint="cs"/>
          <w:color w:val="000000" w:themeColor="text1"/>
          <w:sz w:val="28"/>
          <w:szCs w:val="28"/>
          <w:rtl/>
        </w:rPr>
        <w:t xml:space="preserve">طبقه بندی </w:t>
      </w:r>
      <w:r w:rsidRPr="00F23507">
        <w:rPr>
          <w:rFonts w:ascii="Times New Roman" w:hAnsi="Times New Roman" w:cs="B Lotus"/>
          <w:color w:val="000000" w:themeColor="text1"/>
          <w:sz w:val="28"/>
          <w:szCs w:val="28"/>
        </w:rPr>
        <w:t>Petty</w:t>
      </w:r>
      <w:r w:rsidRPr="00F23507">
        <w:rPr>
          <w:rFonts w:ascii="Times New Roman" w:hAnsi="Times New Roman" w:cs="B Lotus" w:hint="cs"/>
          <w:color w:val="000000" w:themeColor="text1"/>
          <w:sz w:val="28"/>
          <w:szCs w:val="28"/>
          <w:rtl/>
        </w:rPr>
        <w:t xml:space="preserve"> </w:t>
      </w:r>
      <w:r w:rsidRPr="00F23507">
        <w:rPr>
          <w:rFonts w:cs="B Lotus" w:hint="cs"/>
          <w:color w:val="000000" w:themeColor="text1"/>
          <w:sz w:val="28"/>
          <w:szCs w:val="28"/>
          <w:rtl/>
        </w:rPr>
        <w:t>و</w:t>
      </w:r>
      <w:r w:rsidRPr="00F23507">
        <w:rPr>
          <w:rFonts w:ascii="Times New Roman" w:hAnsi="Times New Roman" w:cs="B Lotus" w:hint="cs"/>
          <w:color w:val="000000" w:themeColor="text1"/>
          <w:sz w:val="28"/>
          <w:szCs w:val="28"/>
          <w:rtl/>
        </w:rPr>
        <w:t xml:space="preserve"> </w:t>
      </w:r>
      <w:r w:rsidRPr="00F23507">
        <w:rPr>
          <w:rFonts w:ascii="Times New Roman" w:hAnsi="Times New Roman" w:cs="B Lotus"/>
          <w:color w:val="000000" w:themeColor="text1"/>
          <w:sz w:val="28"/>
          <w:szCs w:val="28"/>
        </w:rPr>
        <w:t>Guthire</w:t>
      </w:r>
    </w:p>
    <w:p w:rsidR="008A4896" w:rsidRPr="00F23507" w:rsidRDefault="008A4896" w:rsidP="008A4896">
      <w:pPr>
        <w:numPr>
          <w:ilvl w:val="0"/>
          <w:numId w:val="13"/>
        </w:numPr>
        <w:spacing w:after="0" w:line="240" w:lineRule="auto"/>
        <w:jc w:val="both"/>
        <w:rPr>
          <w:rFonts w:cs="B Lotus"/>
          <w:color w:val="000000" w:themeColor="text1"/>
          <w:sz w:val="28"/>
          <w:szCs w:val="28"/>
        </w:rPr>
      </w:pPr>
      <w:r w:rsidRPr="00F23507">
        <w:rPr>
          <w:rFonts w:cs="B Lotus" w:hint="cs"/>
          <w:color w:val="000000" w:themeColor="text1"/>
          <w:sz w:val="28"/>
          <w:szCs w:val="28"/>
          <w:rtl/>
        </w:rPr>
        <w:t xml:space="preserve">طبقه بندی سازمان برای همکاری و توسعه اقتصادی </w:t>
      </w:r>
    </w:p>
    <w:p w:rsidR="008A4896" w:rsidRPr="00F23507" w:rsidRDefault="008A4896" w:rsidP="008A4896">
      <w:pPr>
        <w:numPr>
          <w:ilvl w:val="0"/>
          <w:numId w:val="13"/>
        </w:numPr>
        <w:spacing w:after="0" w:line="240" w:lineRule="auto"/>
        <w:jc w:val="both"/>
        <w:rPr>
          <w:rFonts w:cs="B Lotus"/>
          <w:color w:val="000000" w:themeColor="text1"/>
          <w:sz w:val="28"/>
          <w:szCs w:val="28"/>
        </w:rPr>
      </w:pPr>
      <w:r w:rsidRPr="00F23507">
        <w:rPr>
          <w:rFonts w:cs="B Lotus" w:hint="cs"/>
          <w:color w:val="000000" w:themeColor="text1"/>
          <w:sz w:val="28"/>
          <w:szCs w:val="28"/>
          <w:rtl/>
        </w:rPr>
        <w:t xml:space="preserve">طبقه بندی </w:t>
      </w:r>
      <w:r w:rsidRPr="00F23507">
        <w:rPr>
          <w:rFonts w:ascii="Times New Roman" w:hAnsi="Times New Roman" w:cs="B Lotus"/>
          <w:color w:val="000000" w:themeColor="text1"/>
          <w:sz w:val="28"/>
          <w:szCs w:val="28"/>
        </w:rPr>
        <w:t>Lim</w:t>
      </w:r>
      <w:r w:rsidRPr="00F23507">
        <w:rPr>
          <w:rFonts w:cs="B Lotus" w:hint="cs"/>
          <w:color w:val="000000" w:themeColor="text1"/>
          <w:sz w:val="28"/>
          <w:szCs w:val="28"/>
          <w:rtl/>
        </w:rPr>
        <w:t xml:space="preserve"> و </w:t>
      </w:r>
      <w:r w:rsidRPr="00F23507">
        <w:rPr>
          <w:rFonts w:ascii="Times New Roman" w:hAnsi="Times New Roman" w:cs="B Lotus"/>
          <w:color w:val="000000" w:themeColor="text1"/>
          <w:sz w:val="28"/>
          <w:szCs w:val="28"/>
        </w:rPr>
        <w:t>Dallimore</w:t>
      </w:r>
      <w:r w:rsidRPr="00F23507">
        <w:rPr>
          <w:rFonts w:cs="B Lotus" w:hint="cs"/>
          <w:color w:val="000000" w:themeColor="text1"/>
          <w:sz w:val="28"/>
          <w:szCs w:val="28"/>
          <w:rtl/>
        </w:rPr>
        <w:t xml:space="preserve"> در سال 2004</w:t>
      </w:r>
    </w:p>
    <w:p w:rsidR="008A4896" w:rsidRPr="00F23507" w:rsidRDefault="008A4896" w:rsidP="008A4896">
      <w:pPr>
        <w:numPr>
          <w:ilvl w:val="0"/>
          <w:numId w:val="13"/>
        </w:numPr>
        <w:spacing w:after="0" w:line="240" w:lineRule="auto"/>
        <w:jc w:val="both"/>
        <w:rPr>
          <w:rFonts w:cs="B Lotus"/>
          <w:color w:val="000000" w:themeColor="text1"/>
          <w:sz w:val="28"/>
          <w:szCs w:val="28"/>
        </w:rPr>
      </w:pPr>
      <w:r w:rsidRPr="00F23507">
        <w:rPr>
          <w:rFonts w:cs="B Lotus" w:hint="cs"/>
          <w:color w:val="000000" w:themeColor="text1"/>
          <w:sz w:val="28"/>
          <w:szCs w:val="28"/>
          <w:rtl/>
        </w:rPr>
        <w:t xml:space="preserve">طبقه بندی </w:t>
      </w:r>
      <w:r w:rsidRPr="00F23507">
        <w:rPr>
          <w:rFonts w:ascii="Times New Roman" w:hAnsi="Times New Roman" w:cs="B Lotus"/>
          <w:color w:val="000000" w:themeColor="text1"/>
          <w:sz w:val="28"/>
          <w:szCs w:val="28"/>
        </w:rPr>
        <w:t>Norton</w:t>
      </w:r>
      <w:r w:rsidRPr="00F23507">
        <w:rPr>
          <w:rFonts w:cs="B Lotus" w:hint="cs"/>
          <w:color w:val="000000" w:themeColor="text1"/>
          <w:sz w:val="28"/>
          <w:szCs w:val="28"/>
          <w:rtl/>
        </w:rPr>
        <w:t xml:space="preserve"> و </w:t>
      </w:r>
      <w:r w:rsidRPr="00F23507">
        <w:rPr>
          <w:rFonts w:ascii="Times New Roman" w:hAnsi="Times New Roman" w:cs="B Lotus"/>
          <w:color w:val="000000" w:themeColor="text1"/>
          <w:sz w:val="28"/>
          <w:szCs w:val="28"/>
        </w:rPr>
        <w:t>Kaplan</w:t>
      </w:r>
      <w:r w:rsidRPr="00F23507">
        <w:rPr>
          <w:rFonts w:cs="B Lotus" w:hint="cs"/>
          <w:color w:val="000000" w:themeColor="text1"/>
          <w:sz w:val="28"/>
          <w:szCs w:val="28"/>
          <w:rtl/>
        </w:rPr>
        <w:t xml:space="preserve"> در سال 1992</w:t>
      </w:r>
    </w:p>
    <w:p w:rsidR="008A4896" w:rsidRPr="00F23507" w:rsidRDefault="008A4896" w:rsidP="008A4896">
      <w:pPr>
        <w:numPr>
          <w:ilvl w:val="0"/>
          <w:numId w:val="13"/>
        </w:numPr>
        <w:spacing w:after="0" w:line="240" w:lineRule="auto"/>
        <w:jc w:val="both"/>
        <w:rPr>
          <w:rFonts w:cs="B Lotus"/>
          <w:color w:val="000000" w:themeColor="text1"/>
          <w:sz w:val="28"/>
          <w:szCs w:val="28"/>
          <w:rtl/>
        </w:rPr>
      </w:pPr>
      <w:r w:rsidRPr="00F23507">
        <w:rPr>
          <w:rFonts w:cs="B Lotus" w:hint="cs"/>
          <w:color w:val="000000" w:themeColor="text1"/>
          <w:sz w:val="28"/>
          <w:szCs w:val="28"/>
          <w:rtl/>
        </w:rPr>
        <w:t>و سایر طبقه بندیهای دیگر که ارائه شده</w:t>
      </w:r>
    </w:p>
    <w:p w:rsidR="008A4896" w:rsidRPr="00F23507" w:rsidRDefault="008A4896" w:rsidP="008A4896">
      <w:pPr>
        <w:numPr>
          <w:ilvl w:val="0"/>
          <w:numId w:val="10"/>
        </w:numPr>
        <w:tabs>
          <w:tab w:val="clear" w:pos="784"/>
          <w:tab w:val="num" w:pos="566"/>
        </w:tabs>
        <w:spacing w:after="0" w:line="240" w:lineRule="auto"/>
        <w:ind w:left="566"/>
        <w:jc w:val="both"/>
        <w:rPr>
          <w:rFonts w:cs="B Lotus"/>
          <w:color w:val="000000" w:themeColor="text1"/>
          <w:sz w:val="28"/>
          <w:szCs w:val="28"/>
        </w:rPr>
      </w:pPr>
      <w:r w:rsidRPr="00F23507">
        <w:rPr>
          <w:rFonts w:cs="B Lotus" w:hint="cs"/>
          <w:color w:val="000000" w:themeColor="text1"/>
          <w:sz w:val="28"/>
          <w:szCs w:val="28"/>
          <w:rtl/>
        </w:rPr>
        <w:t xml:space="preserve"> </w:t>
      </w:r>
      <w:r w:rsidRPr="00F23507">
        <w:rPr>
          <w:rFonts w:cs="B Lotus" w:hint="cs"/>
          <w:b/>
          <w:bCs/>
          <w:color w:val="000000" w:themeColor="text1"/>
          <w:sz w:val="28"/>
          <w:szCs w:val="28"/>
          <w:rtl/>
        </w:rPr>
        <w:t>بونتیس</w:t>
      </w:r>
      <w:r w:rsidRPr="00F23507">
        <w:rPr>
          <w:rStyle w:val="FootnoteReference"/>
          <w:rFonts w:cs="B Lotus"/>
          <w:color w:val="000000" w:themeColor="text1"/>
          <w:sz w:val="28"/>
          <w:szCs w:val="28"/>
          <w:rtl/>
        </w:rPr>
        <w:footnoteReference w:customMarkFollows="1" w:id="36"/>
        <w:t>1</w:t>
      </w:r>
      <w:r>
        <w:rPr>
          <w:rFonts w:cs="B Lotus" w:hint="cs"/>
          <w:color w:val="000000" w:themeColor="text1"/>
          <w:sz w:val="28"/>
          <w:szCs w:val="28"/>
          <w:rtl/>
        </w:rPr>
        <w:t xml:space="preserve"> </w:t>
      </w:r>
      <w:r w:rsidRPr="00F23507">
        <w:rPr>
          <w:rFonts w:cs="B Lotus" w:hint="cs"/>
          <w:color w:val="000000" w:themeColor="text1"/>
          <w:sz w:val="28"/>
          <w:szCs w:val="28"/>
          <w:rtl/>
        </w:rPr>
        <w:t xml:space="preserve">(1998) ابتدا به سه نوع سرمایه انسانی، ساختاری و مشتری اشاره کرد و در سال 2000 طبقه بندی خود را بصورت سرمایه انسانی، سرمایه ساختاری، سرمایه ارتباطی </w:t>
      </w:r>
      <w:r w:rsidRPr="00F23507">
        <w:rPr>
          <w:rStyle w:val="FootnoteReference"/>
          <w:rFonts w:cs="B Lotus"/>
          <w:color w:val="000000" w:themeColor="text1"/>
          <w:sz w:val="28"/>
          <w:szCs w:val="28"/>
          <w:rtl/>
        </w:rPr>
        <w:footnoteReference w:customMarkFollows="1" w:id="37"/>
        <w:t>2</w:t>
      </w:r>
      <w:r w:rsidRPr="00F23507">
        <w:rPr>
          <w:rFonts w:cs="B Lotus" w:hint="cs"/>
          <w:color w:val="000000" w:themeColor="text1"/>
          <w:sz w:val="28"/>
          <w:szCs w:val="28"/>
          <w:rtl/>
        </w:rPr>
        <w:t xml:space="preserve"> و دارایی یا مالکیت معنوی تغییر داد. منظور از سرمایه انسانی سطح دانش فردی است که کارکنان یک سازمان دارای آن می</w:t>
      </w:r>
      <w:r w:rsidRPr="00F23507">
        <w:rPr>
          <w:rFonts w:cs="B Lotus"/>
          <w:color w:val="000000" w:themeColor="text1"/>
          <w:sz w:val="28"/>
          <w:szCs w:val="28"/>
          <w:rtl/>
        </w:rPr>
        <w:softHyphen/>
      </w:r>
      <w:r w:rsidRPr="00F23507">
        <w:rPr>
          <w:rFonts w:cs="B Lotus" w:hint="cs"/>
          <w:color w:val="000000" w:themeColor="text1"/>
          <w:sz w:val="28"/>
          <w:szCs w:val="28"/>
          <w:rtl/>
        </w:rPr>
        <w:t>باشند که این دانش معمولاً بصورت ضمنی می</w:t>
      </w:r>
      <w:r w:rsidRPr="00F23507">
        <w:rPr>
          <w:rFonts w:cs="B Lotus"/>
          <w:color w:val="000000" w:themeColor="text1"/>
          <w:sz w:val="28"/>
          <w:szCs w:val="28"/>
          <w:rtl/>
        </w:rPr>
        <w:softHyphen/>
      </w:r>
      <w:r w:rsidRPr="00F23507">
        <w:rPr>
          <w:rFonts w:cs="B Lotus" w:hint="cs"/>
          <w:color w:val="000000" w:themeColor="text1"/>
          <w:sz w:val="28"/>
          <w:szCs w:val="28"/>
          <w:rtl/>
        </w:rPr>
        <w:t>باشد. منظور از سرمایه ساختاری کلیه دارایی</w:t>
      </w:r>
      <w:r w:rsidRPr="00F23507">
        <w:rPr>
          <w:rFonts w:cs="B Lotus"/>
          <w:color w:val="000000" w:themeColor="text1"/>
          <w:sz w:val="28"/>
          <w:szCs w:val="28"/>
          <w:rtl/>
        </w:rPr>
        <w:softHyphen/>
      </w:r>
      <w:r w:rsidRPr="00F23507">
        <w:rPr>
          <w:rFonts w:cs="B Lotus" w:hint="cs"/>
          <w:color w:val="000000" w:themeColor="text1"/>
          <w:sz w:val="28"/>
          <w:szCs w:val="28"/>
          <w:rtl/>
        </w:rPr>
        <w:t>های غیرانسانی یا قابلیت</w:t>
      </w:r>
      <w:r w:rsidRPr="00F23507">
        <w:rPr>
          <w:rFonts w:cs="B Lotus"/>
          <w:color w:val="000000" w:themeColor="text1"/>
          <w:sz w:val="28"/>
          <w:szCs w:val="28"/>
          <w:rtl/>
        </w:rPr>
        <w:softHyphen/>
      </w:r>
      <w:r w:rsidRPr="00F23507">
        <w:rPr>
          <w:rFonts w:cs="B Lotus" w:hint="cs"/>
          <w:color w:val="000000" w:themeColor="text1"/>
          <w:sz w:val="28"/>
          <w:szCs w:val="28"/>
          <w:rtl/>
        </w:rPr>
        <w:t>های سازمانی</w:t>
      </w:r>
      <w:r w:rsidRPr="00F23507">
        <w:rPr>
          <w:rStyle w:val="FootnoteReference"/>
          <w:rFonts w:cs="B Lotus"/>
          <w:color w:val="000000" w:themeColor="text1"/>
          <w:sz w:val="28"/>
          <w:szCs w:val="28"/>
          <w:rtl/>
        </w:rPr>
        <w:footnoteReference w:customMarkFollows="1" w:id="38"/>
        <w:t>3</w:t>
      </w:r>
      <w:r w:rsidRPr="00F23507">
        <w:rPr>
          <w:rFonts w:cs="B Lotus" w:hint="cs"/>
          <w:color w:val="000000" w:themeColor="text1"/>
          <w:sz w:val="28"/>
          <w:szCs w:val="28"/>
          <w:rtl/>
        </w:rPr>
        <w:t xml:space="preserve"> است که برای برآورده کردن نیازهای بازار مورد استفاده قرار می</w:t>
      </w:r>
      <w:r w:rsidRPr="00F23507">
        <w:rPr>
          <w:rFonts w:cs="B Lotus"/>
          <w:color w:val="000000" w:themeColor="text1"/>
          <w:sz w:val="28"/>
          <w:szCs w:val="28"/>
          <w:rtl/>
        </w:rPr>
        <w:softHyphen/>
      </w:r>
      <w:r w:rsidRPr="00F23507">
        <w:rPr>
          <w:rFonts w:cs="B Lotus" w:hint="cs"/>
          <w:color w:val="000000" w:themeColor="text1"/>
          <w:sz w:val="28"/>
          <w:szCs w:val="28"/>
          <w:rtl/>
        </w:rPr>
        <w:lastRenderedPageBreak/>
        <w:t>گیرد و منظور از سرمایه ارتباطی کلیه دانش به كار گرفته شده در روابط یک سازمان با محیط خود شامل مشتریان، عرضه کنندگان، مجامع علمی و غیره است که به عقیده ایشان مهمترین جزء یک سرمایه فکری، سرمایه مشتری است بخاطر اینکه موفقیت یک سازمان در گرو سرمایه مشتری آن است و منظور از مالکیت معنوی، آن قسمت از دارایی</w:t>
      </w:r>
      <w:r w:rsidRPr="00F23507">
        <w:rPr>
          <w:rFonts w:cs="B Lotus"/>
          <w:color w:val="000000" w:themeColor="text1"/>
          <w:sz w:val="28"/>
          <w:szCs w:val="28"/>
          <w:rtl/>
        </w:rPr>
        <w:softHyphen/>
      </w:r>
      <w:r w:rsidRPr="00F23507">
        <w:rPr>
          <w:rFonts w:cs="B Lotus" w:hint="cs"/>
          <w:color w:val="000000" w:themeColor="text1"/>
          <w:sz w:val="28"/>
          <w:szCs w:val="28"/>
          <w:rtl/>
        </w:rPr>
        <w:t>های نامشهود است که بر اساس قانون، مورد حمایت و شناسایی قرار گرفته است مانند کپی رایت، حق اختراع و حق امتیاز(بونیتس و همکاران</w:t>
      </w:r>
      <w:r w:rsidRPr="00F23507">
        <w:rPr>
          <w:rStyle w:val="FootnoteReference"/>
          <w:rFonts w:cs="B Lotus"/>
          <w:color w:val="000000" w:themeColor="text1"/>
          <w:sz w:val="28"/>
          <w:szCs w:val="28"/>
          <w:rtl/>
        </w:rPr>
        <w:footnoteReference w:customMarkFollows="1" w:id="39"/>
        <w:t>1</w:t>
      </w:r>
      <w:r w:rsidRPr="00F23507">
        <w:rPr>
          <w:rFonts w:cs="B Lotus" w:hint="cs"/>
          <w:color w:val="000000" w:themeColor="text1"/>
          <w:sz w:val="28"/>
          <w:szCs w:val="28"/>
          <w:rtl/>
        </w:rPr>
        <w:t xml:space="preserve"> ، 1998) </w:t>
      </w:r>
    </w:p>
    <w:p w:rsidR="008A4896" w:rsidRPr="00F23507" w:rsidRDefault="008A4896" w:rsidP="008A4896">
      <w:pPr>
        <w:spacing w:line="530" w:lineRule="atLeast"/>
        <w:ind w:firstLine="357"/>
        <w:jc w:val="both"/>
        <w:rPr>
          <w:rFonts w:cs="B Lotus"/>
          <w:color w:val="000000" w:themeColor="text1"/>
          <w:spacing w:val="-4"/>
          <w:sz w:val="28"/>
          <w:szCs w:val="28"/>
          <w:rtl/>
        </w:rPr>
      </w:pPr>
      <w:r w:rsidRPr="00AD7662">
        <w:rPr>
          <w:rFonts w:cs="B Lotus"/>
          <w:noProof/>
          <w:color w:val="000000" w:themeColor="text1"/>
          <w:sz w:val="28"/>
          <w:szCs w:val="28"/>
          <w:rtl/>
        </w:rPr>
        <w:pict>
          <v:rect id="Rectangle 1255" o:spid="_x0000_s1105" style="position:absolute;left:0;text-align:left;margin-left:386pt;margin-top:3.4pt;width:76.35pt;height:27.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" filled="f" stroked="f">
            <v:textbox>
              <w:txbxContent>
                <w:p w:rsidR="008A4896" w:rsidRPr="00395EAB" w:rsidRDefault="008A4896" w:rsidP="008A4896">
                  <w:pPr>
                    <w:jc w:val="center"/>
                    <w:rPr>
                      <w:rFonts w:cs="Lotus"/>
                      <w:sz w:val="24"/>
                      <w:szCs w:val="24"/>
                    </w:rPr>
                  </w:pPr>
                  <w:r w:rsidRPr="00395EAB">
                    <w:rPr>
                      <w:rFonts w:cs="Lotus" w:hint="cs"/>
                      <w:sz w:val="24"/>
                      <w:szCs w:val="24"/>
                      <w:rtl/>
                    </w:rPr>
                    <w:t xml:space="preserve">رديف اول </w:t>
                  </w:r>
                </w:p>
              </w:txbxContent>
            </v:textbox>
          </v:rect>
        </w:pict>
      </w:r>
      <w:r w:rsidRPr="00AD7662">
        <w:rPr>
          <w:rFonts w:cs="B Lotus"/>
          <w:noProof/>
          <w:color w:val="000000" w:themeColor="text1"/>
          <w:sz w:val="28"/>
          <w:szCs w:val="28"/>
          <w:rtl/>
        </w:rPr>
        <w:pict>
          <v:group id="Group 975" o:spid="_x0000_s1107" style="position:absolute;left:0;text-align:left;margin-left:72.1pt;margin-top:8.5pt;width:324pt;height:117.5pt;z-index:251663360" coordorigin="3240,5959" coordsize="6480,2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">
            <v:rect id="Rectangle 1006" o:spid="_x0000_s1108" style="position:absolute;left:5400;top:5959;width:2160;height:5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coasQA&#10;AADbAAAADwAAAGRycy9kb3ducmV2LnhtbESPQWvCQBSE7wX/w/KE3urGgqFGVxGxRaFQ1IDXx+4z&#10;CWbfhuzGxP76bqHQ4zAz3zDL9WBrcafWV44VTCcJCGLtTMWFgvz8/vIGwgdkg7VjUvAgD+vV6GmJ&#10;mXE9H+l+CoWIEPYZKihDaDIpvS7Jop+4hjh6V9daDFG2hTQt9hFua/maJKm0WHFcKLGhbUn6duqs&#10;Aj3vDn3Bhy/8zv3s49Lt9OcsV+p5PGwWIAIN4T/8194bBWkKv1/iD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3KGrEAAAA2wAAAA8AAAAAAAAAAAAAAAAAmAIAAGRycy9k&#10;b3ducmV2LnhtbFBLBQYAAAAABAAEAPUAAACJAwAAAAA=&#10;" fillcolor="silver">
              <v:textbox>
                <w:txbxContent>
                  <w:p w:rsidR="008A4896" w:rsidRPr="00D85174" w:rsidRDefault="008A4896" w:rsidP="008A4896">
                    <w:pPr>
                      <w:jc w:val="center"/>
                      <w:rPr>
                        <w:b/>
                        <w:bCs/>
                      </w:rPr>
                    </w:pPr>
                    <w:r w:rsidRPr="00D85174">
                      <w:rPr>
                        <w:rFonts w:hint="cs"/>
                        <w:b/>
                        <w:bCs/>
                        <w:rtl/>
                      </w:rPr>
                      <w:t>سرمايه فكري</w:t>
                    </w:r>
                  </w:p>
                </w:txbxContent>
              </v:textbox>
            </v:rect>
            <v:rect id="Rectangle 1007" o:spid="_x0000_s1109" style="position:absolute;left:3240;top:7049;width:1819;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xMp8AA&#10;AADbAAAADwAAAGRycy9kb3ducmV2LnhtbERP3WrCMBS+F/YO4Qx2p+kGq1JNSxUFYRfDnwc4NKdN&#10;XXNSmszWt18Gg11+fP+bYrKduNPgW8cKXhcJCOLK6ZYbBdfLYb4C4QOyxs4xKXiQhyJ/mm0w027k&#10;E93PoRExhH2GCkwIfSalrwxZ9AvXE0eudoPFEOHQSD3gGMNtJ9+SJJUWW44NBnvaGaq+zt9WwXuC&#10;BtPweSvr1d6OH3W5vcY96uV5KtcgAk3hX/znPmoF6RJ+v8QfIP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9xMp8AAAADbAAAADwAAAAAAAAAAAAAAAACYAgAAZHJzL2Rvd25y&#10;ZXYueG1sUEsFBgAAAAAEAAQA9QAAAIUDAAAAAA==&#10;" fillcolor="#eaeaea">
              <v:textbox>
                <w:txbxContent>
                  <w:p w:rsidR="008A4896" w:rsidRPr="00D85174" w:rsidRDefault="008A4896" w:rsidP="008A4896">
                    <w:pPr>
                      <w:jc w:val="center"/>
                      <w:rPr>
                        <w:b/>
                        <w:bCs/>
                        <w:rtl/>
                      </w:rPr>
                    </w:pPr>
                    <w:r w:rsidRPr="00D85174">
                      <w:rPr>
                        <w:rFonts w:hint="cs"/>
                        <w:b/>
                        <w:bCs/>
                        <w:rtl/>
                      </w:rPr>
                      <w:t>سرمايه انساني</w:t>
                    </w:r>
                  </w:p>
                </w:txbxContent>
              </v:textbox>
            </v:rect>
            <v:rect id="Rectangle 1008" o:spid="_x0000_s1110" style="position:absolute;left:5400;top:7049;width:1980;height: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PY1b8A&#10;AADbAAAADwAAAGRycy9kb3ducmV2LnhtbERPzWrCQBC+F3yHZYTe6saCQaKrRGlB6KFUfYAhO8lG&#10;s7MhuzXp23cOhR4/vv/tfvKdetAQ28AGlosMFHEVbMuNgevl/WUNKiZki11gMvBDEfa72dMWCxtG&#10;/qLHOTVKQjgWaMCl1Bdax8qRx7gIPbFwdRg8JoFDo+2Ao4T7Tr9mWa49tiwNDns6Oqru529vYJWh&#10;wzx93sp6/ebHj7o8XGWPeZ5P5QZUoin9i//cJ2sgl7HyRX6A3v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Q9jVvwAAANsAAAAPAAAAAAAAAAAAAAAAAJgCAABkcnMvZG93bnJl&#10;di54bWxQSwUGAAAAAAQABAD1AAAAhAMAAAAA&#10;" fillcolor="#eaeaea">
              <v:textbox>
                <w:txbxContent>
                  <w:p w:rsidR="008A4896" w:rsidRPr="00D85174" w:rsidRDefault="008A4896" w:rsidP="008A4896">
                    <w:pPr>
                      <w:jc w:val="center"/>
                      <w:rPr>
                        <w:b/>
                        <w:bCs/>
                        <w:rtl/>
                      </w:rPr>
                    </w:pPr>
                    <w:r w:rsidRPr="00D85174">
                      <w:rPr>
                        <w:rFonts w:hint="cs"/>
                        <w:b/>
                        <w:bCs/>
                        <w:rtl/>
                      </w:rPr>
                      <w:t>سرمايه ساختاري</w:t>
                    </w:r>
                  </w:p>
                </w:txbxContent>
              </v:textbox>
            </v:rect>
            <v:rect id="Rectangle 1009" o:spid="_x0000_s1111" style="position:absolute;left:7740;top:7049;width:1980;height:5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9Tr8A&#10;AADbAAAADwAAAGRycy9kb3ducmV2LnhtbERP3WrCMBS+H/gO4Qi7m6mCRatRqigMdjFWfYBDc9pU&#10;m5PSRNu9/TIY7PLj+9/uR9uKJ/W+caxgPktAEJdON1wruF7ObysQPiBrbB2Tgm/ysN9NXraYaTfw&#10;Fz2LUIsYwj5DBSaELpPSl4Ys+pnriCNXud5iiLCvpe5xiOG2lYskSaXFhmODwY6Ohsp78bAKlgka&#10;TMPnLa9WJzt8VPnhGveo1+mYb0AEGsO/+M/9rhWka/j9En+A3P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D31OvwAAANsAAAAPAAAAAAAAAAAAAAAAAJgCAABkcnMvZG93bnJl&#10;di54bWxQSwUGAAAAAAQABAD1AAAAhAMAAAAA&#10;" fillcolor="#eaeaea">
              <v:textbox>
                <w:txbxContent>
                  <w:p w:rsidR="008A4896" w:rsidRPr="00D85174" w:rsidRDefault="008A4896" w:rsidP="008A4896">
                    <w:pPr>
                      <w:jc w:val="center"/>
                      <w:rPr>
                        <w:b/>
                        <w:bCs/>
                      </w:rPr>
                    </w:pPr>
                    <w:r w:rsidRPr="00D85174">
                      <w:rPr>
                        <w:rFonts w:hint="cs"/>
                        <w:b/>
                        <w:bCs/>
                        <w:rtl/>
                      </w:rPr>
                      <w:t>سرمايه مشتري</w:t>
                    </w:r>
                  </w:p>
                </w:txbxContent>
              </v:textbox>
            </v:rect>
            <v:line id="Line 1010" o:spid="_x0000_s1112" style="position:absolute;visibility:visible" from="4680,7589" to="4680,8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btnMEAAADbAAAADwAAAGRycy9kb3ducmV2LnhtbERPS0sDMRC+C/6HMEJvNtse+libFnEp&#10;eKhCW/E8bsbN4maybOI2/ffOQejx43tvdtl3aqQhtoENzKYFKOI62JYbAx/n/eMKVEzIFrvAZOBK&#10;EXbb+7sNljZc+EjjKTVKQjiWaMCl1Jdax9qRxzgNPbFw32HwmAQOjbYDXiTcd3peFAvtsWVpcNjT&#10;i6P65/TrDSxdddRLXR3O79XYztb5LX9+rY2ZPOTnJ1CJcrqJ/92vVnyyX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Zu2cwQAAANsAAAAPAAAAAAAAAAAAAAAA&#10;AKECAABkcnMvZG93bnJldi54bWxQSwUGAAAAAAQABAD5AAAAjwMAAAAA&#10;">
              <v:stroke endarrow="block"/>
            </v:line>
            <v:line id="Line 1011" o:spid="_x0000_s1113" style="position:absolute;visibility:visible" from="6840,7589" to="6840,8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pIB8QAAADbAAAADwAAAGRycy9kb3ducmV2LnhtbESPT2sCMRTE74V+h/AKvdXsetC6GkVc&#10;BA+14B96ft08N4ubl2UT1/TbN0Khx2HmN8MsVtG2YqDeN44V5KMMBHHldMO1gvNp+/YOwgdkja1j&#10;UvBDHlbL56cFFtrd+UDDMdQilbAvUIEJoSuk9JUhi37kOuLkXVxvMSTZ11L3eE/ltpXjLJtIiw2n&#10;BYMdbQxV1+PNKpia8iCnsvw4fZZDk8/iPn59z5R6fYnrOYhAMfyH/+idTlwOjy/pB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KkgHxAAAANsAAAAPAAAAAAAAAAAA&#10;AAAAAKECAABkcnMvZG93bnJldi54bWxQSwUGAAAAAAQABAD5AAAAkgMAAAAA&#10;">
              <v:stroke endarrow="block"/>
            </v:line>
            <v:line id="Line 1012" o:spid="_x0000_s1114" style="position:absolute;visibility:visible" from="9180,7589" to="9180,8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jWcMQAAADbAAAADwAAAGRycy9kb3ducmV2LnhtbESPQWvCQBSE7wX/w/IK3uomHrSmrqEY&#10;Ch5sQS09v2af2WD2bchu4/rv3UKhx2Hmm2HWZbSdGGnwrWMF+SwDQVw73XKj4PP09vQMwgdkjZ1j&#10;UnAjD+Vm8rDGQrsrH2g8hkakEvYFKjAh9IWUvjZk0c9cT5y8sxsshiSHRuoBr6ncdnKeZQtpseW0&#10;YLCnraH6cvyxCpamOsilrPanj2ps81V8j1/fK6Wmj/H1BUSgGP7Df/ROJ24Ov1/SD5C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NZwxAAAANsAAAAPAAAAAAAAAAAA&#10;AAAAAKECAABkcnMvZG93bnJldi54bWxQSwUGAAAAAAQABAD5AAAAkgMAAAAA&#10;">
              <v:stroke endarrow="block"/>
            </v:line>
            <v:line id="Line 1013" o:spid="_x0000_s1115" style="position:absolute;visibility:visible" from="6480,6519" to="6480,7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Rz68QAAADbAAAADwAAAGRycy9kb3ducmV2LnhtbESPQWsCMRSE74L/ITyhN83aQ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tHPrxAAAANsAAAAPAAAAAAAAAAAA&#10;AAAAAKECAABkcnMvZG93bnJldi54bWxQSwUGAAAAAAQABAD5AAAAkgMAAAAA&#10;">
              <v:stroke endarrow="block"/>
            </v:line>
            <v:line id="Line 1014" o:spid="_x0000_s1116" style="position:absolute;visibility:visible" from="6480,6490" to="8640,7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3rn8QAAADbAAAADwAAAGRycy9kb3ducmV2LnhtbESPQWsCMRSE74L/ITyhN81aS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XeufxAAAANsAAAAPAAAAAAAAAAAA&#10;AAAAAKECAABkcnMvZG93bnJldi54bWxQSwUGAAAAAAQABAD5AAAAkgMAAAAA&#10;">
              <v:stroke endarrow="block"/>
            </v:line>
            <v:line id="Line 1015" o:spid="_x0000_s1117" style="position:absolute;flip:x;visibility:visible" from="4140,6490" to="6480,7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VQPcQAAADbAAAADwAAAGRycy9kb3ducmV2LnhtbESPT2vCQBDF74V+h2UKvQTdtILV6Cr9&#10;JwjSg9GDxyE7JsHsbMhONf32riD0+Hjzfm/efNm7Rp2pC7VnAy/DFBRx4W3NpYH9bjWYgAqCbLHx&#10;TAb+KMBy8fgwx8z6C2/pnEupIoRDhgYqkTbTOhQVOQxD3xJH7+g7hxJlV2rb4SXCXaNf03SsHdYc&#10;Gyps6bOi4pT/uvjG6oe/RqPkw+kkmdL3QTapFmOen/r3GSihXv6P7+m1NfA2ht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ZVA9xAAAANsAAAAPAAAAAAAAAAAA&#10;AAAAAKECAABkcnMvZG93bnJldi54bWxQSwUGAAAAAAQABAD5AAAAkgMAAAAA&#10;">
              <v:stroke endarrow="block"/>
            </v:line>
          </v:group>
        </w:pict>
      </w:r>
    </w:p>
    <w:p w:rsidR="008A4896" w:rsidRPr="00F23507" w:rsidRDefault="008A4896" w:rsidP="008A4896">
      <w:pPr>
        <w:spacing w:line="530" w:lineRule="atLeast"/>
        <w:ind w:firstLine="357"/>
        <w:jc w:val="both"/>
        <w:rPr>
          <w:rFonts w:cs="B Lotus"/>
          <w:color w:val="000000" w:themeColor="text1"/>
          <w:spacing w:val="-4"/>
          <w:sz w:val="28"/>
          <w:szCs w:val="28"/>
          <w:rtl/>
        </w:rPr>
      </w:pPr>
    </w:p>
    <w:tbl>
      <w:tblPr>
        <w:tblpPr w:leftFromText="180" w:rightFromText="180" w:vertAnchor="text" w:horzAnchor="margin" w:tblpY="1089"/>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36"/>
        <w:gridCol w:w="2286"/>
        <w:gridCol w:w="2159"/>
        <w:gridCol w:w="2161"/>
      </w:tblGrid>
      <w:tr w:rsidR="008A4896" w:rsidRPr="00F23507" w:rsidTr="008A4896">
        <w:tc>
          <w:tcPr>
            <w:tcW w:w="1426" w:type="pct"/>
            <w:tcBorders>
              <w:top w:val="thinThickSmallGap" w:sz="24" w:space="0" w:color="auto"/>
              <w:left w:val="thinThickSmallGap" w:sz="24" w:space="0" w:color="auto"/>
            </w:tcBorders>
            <w:vAlign w:val="center"/>
          </w:tcPr>
          <w:p w:rsidR="008A4896" w:rsidRPr="00F23507" w:rsidRDefault="008A4896" w:rsidP="008A4896">
            <w:pPr>
              <w:spacing w:after="0" w:line="240" w:lineRule="auto"/>
              <w:ind w:firstLine="357"/>
              <w:jc w:val="center"/>
              <w:rPr>
                <w:rFonts w:cs="B Lotus"/>
                <w:color w:val="000000" w:themeColor="text1"/>
                <w:spacing w:val="-4"/>
                <w:sz w:val="24"/>
                <w:szCs w:val="24"/>
                <w:rtl/>
              </w:rPr>
            </w:pPr>
            <w:r w:rsidRPr="00F23507">
              <w:rPr>
                <w:rFonts w:cs="B Lotus" w:hint="cs"/>
                <w:color w:val="000000" w:themeColor="text1"/>
                <w:spacing w:val="-4"/>
                <w:sz w:val="24"/>
                <w:szCs w:val="24"/>
                <w:rtl/>
              </w:rPr>
              <w:t>روابط بازار</w:t>
            </w:r>
          </w:p>
        </w:tc>
        <w:tc>
          <w:tcPr>
            <w:tcW w:w="1237" w:type="pct"/>
            <w:tcBorders>
              <w:top w:val="thinThickSmallGap" w:sz="24" w:space="0" w:color="auto"/>
            </w:tcBorders>
            <w:vAlign w:val="center"/>
          </w:tcPr>
          <w:p w:rsidR="008A4896" w:rsidRPr="00F23507" w:rsidRDefault="008A4896" w:rsidP="008A4896">
            <w:pPr>
              <w:spacing w:after="0" w:line="240" w:lineRule="auto"/>
              <w:ind w:firstLine="357"/>
              <w:jc w:val="center"/>
              <w:rPr>
                <w:rFonts w:cs="B Lotus"/>
                <w:color w:val="000000" w:themeColor="text1"/>
                <w:spacing w:val="-4"/>
                <w:sz w:val="24"/>
                <w:szCs w:val="24"/>
                <w:rtl/>
              </w:rPr>
            </w:pPr>
            <w:r w:rsidRPr="00F23507">
              <w:rPr>
                <w:rFonts w:cs="B Lotus" w:hint="cs"/>
                <w:color w:val="000000" w:themeColor="text1"/>
                <w:spacing w:val="-4"/>
                <w:sz w:val="24"/>
                <w:szCs w:val="24"/>
                <w:rtl/>
              </w:rPr>
              <w:t>رویه</w:t>
            </w:r>
            <w:r w:rsidRPr="00F23507">
              <w:rPr>
                <w:rFonts w:cs="B Lotus"/>
                <w:color w:val="000000" w:themeColor="text1"/>
                <w:spacing w:val="-4"/>
                <w:sz w:val="24"/>
                <w:szCs w:val="24"/>
                <w:rtl/>
              </w:rPr>
              <w:softHyphen/>
            </w:r>
            <w:r w:rsidRPr="00F23507">
              <w:rPr>
                <w:rFonts w:cs="B Lotus" w:hint="cs"/>
                <w:color w:val="000000" w:themeColor="text1"/>
                <w:spacing w:val="-4"/>
                <w:sz w:val="24"/>
                <w:szCs w:val="24"/>
                <w:rtl/>
              </w:rPr>
              <w:t>های سازمانی</w:t>
            </w:r>
          </w:p>
        </w:tc>
        <w:tc>
          <w:tcPr>
            <w:tcW w:w="1168" w:type="pct"/>
            <w:tcBorders>
              <w:top w:val="thinThickSmallGap" w:sz="24" w:space="0" w:color="auto"/>
              <w:right w:val="thinThickSmallGap" w:sz="24" w:space="0" w:color="auto"/>
            </w:tcBorders>
            <w:vAlign w:val="center"/>
          </w:tcPr>
          <w:p w:rsidR="008A4896" w:rsidRPr="00F23507" w:rsidRDefault="008A4896" w:rsidP="008A4896">
            <w:pPr>
              <w:spacing w:after="0" w:line="240" w:lineRule="auto"/>
              <w:jc w:val="center"/>
              <w:rPr>
                <w:rFonts w:cs="B Lotus"/>
                <w:color w:val="000000" w:themeColor="text1"/>
                <w:spacing w:val="-4"/>
                <w:sz w:val="24"/>
                <w:szCs w:val="24"/>
                <w:rtl/>
              </w:rPr>
            </w:pPr>
            <w:r w:rsidRPr="00F23507">
              <w:rPr>
                <w:rFonts w:cs="B Lotus" w:hint="cs"/>
                <w:color w:val="000000" w:themeColor="text1"/>
                <w:spacing w:val="-4"/>
                <w:sz w:val="24"/>
                <w:szCs w:val="24"/>
                <w:rtl/>
              </w:rPr>
              <w:t>فکر یا هوش انسانی</w:t>
            </w:r>
          </w:p>
        </w:tc>
        <w:tc>
          <w:tcPr>
            <w:tcW w:w="1169" w:type="pct"/>
            <w:tcBorders>
              <w:top w:val="thinThickSmallGap" w:sz="24" w:space="0" w:color="auto"/>
              <w:left w:val="thinThickSmallGap" w:sz="24" w:space="0" w:color="auto"/>
              <w:right w:val="thinThickSmallGap" w:sz="24" w:space="0" w:color="auto"/>
            </w:tcBorders>
            <w:shd w:val="clear" w:color="auto" w:fill="D9D9D9"/>
            <w:vAlign w:val="center"/>
          </w:tcPr>
          <w:p w:rsidR="008A4896" w:rsidRPr="00F23507" w:rsidRDefault="008A4896" w:rsidP="008A4896">
            <w:pPr>
              <w:spacing w:after="0" w:line="240" w:lineRule="auto"/>
              <w:jc w:val="center"/>
              <w:rPr>
                <w:rFonts w:cs="B Lotus"/>
                <w:b/>
                <w:bCs/>
                <w:color w:val="000000" w:themeColor="text1"/>
                <w:spacing w:val="-4"/>
                <w:sz w:val="24"/>
                <w:szCs w:val="24"/>
                <w:rtl/>
              </w:rPr>
            </w:pPr>
            <w:r w:rsidRPr="00F23507">
              <w:rPr>
                <w:rFonts w:cs="B Lotus" w:hint="cs"/>
                <w:b/>
                <w:bCs/>
                <w:color w:val="000000" w:themeColor="text1"/>
                <w:spacing w:val="-4"/>
                <w:sz w:val="24"/>
                <w:szCs w:val="24"/>
                <w:rtl/>
              </w:rPr>
              <w:t>از نظر اصل یا ماهيت</w:t>
            </w:r>
          </w:p>
        </w:tc>
      </w:tr>
      <w:tr w:rsidR="008A4896" w:rsidRPr="00F23507" w:rsidTr="008A4896">
        <w:tc>
          <w:tcPr>
            <w:tcW w:w="1426" w:type="pct"/>
            <w:tcBorders>
              <w:left w:val="thinThickSmallGap" w:sz="24" w:space="0" w:color="auto"/>
            </w:tcBorders>
            <w:vAlign w:val="center"/>
          </w:tcPr>
          <w:p w:rsidR="008A4896" w:rsidRPr="00F23507" w:rsidRDefault="008A4896" w:rsidP="008A4896">
            <w:pPr>
              <w:spacing w:after="0" w:line="240" w:lineRule="auto"/>
              <w:jc w:val="center"/>
              <w:rPr>
                <w:rFonts w:cs="B Lotus"/>
                <w:color w:val="000000" w:themeColor="text1"/>
                <w:spacing w:val="-4"/>
                <w:sz w:val="24"/>
                <w:szCs w:val="24"/>
                <w:rtl/>
              </w:rPr>
            </w:pPr>
            <w:r w:rsidRPr="00F23507">
              <w:rPr>
                <w:rFonts w:cs="B Lotus" w:hint="cs"/>
                <w:color w:val="000000" w:themeColor="text1"/>
                <w:spacing w:val="-4"/>
                <w:sz w:val="24"/>
                <w:szCs w:val="24"/>
                <w:rtl/>
              </w:rPr>
              <w:t>در درون روابط سازمان با خارج از سازمان قرار دارد.</w:t>
            </w:r>
          </w:p>
        </w:tc>
        <w:tc>
          <w:tcPr>
            <w:tcW w:w="1237" w:type="pct"/>
            <w:vAlign w:val="center"/>
          </w:tcPr>
          <w:p w:rsidR="008A4896" w:rsidRPr="00F23507" w:rsidRDefault="008A4896" w:rsidP="008A4896">
            <w:pPr>
              <w:spacing w:after="0" w:line="240" w:lineRule="auto"/>
              <w:ind w:firstLine="357"/>
              <w:jc w:val="center"/>
              <w:rPr>
                <w:rFonts w:cs="B Lotus"/>
                <w:color w:val="000000" w:themeColor="text1"/>
                <w:spacing w:val="-4"/>
                <w:sz w:val="24"/>
                <w:szCs w:val="24"/>
                <w:rtl/>
              </w:rPr>
            </w:pPr>
            <w:r w:rsidRPr="00F23507">
              <w:rPr>
                <w:rFonts w:cs="B Lotus" w:hint="cs"/>
                <w:color w:val="000000" w:themeColor="text1"/>
                <w:spacing w:val="-4"/>
                <w:sz w:val="24"/>
                <w:szCs w:val="24"/>
                <w:rtl/>
              </w:rPr>
              <w:t>در درون روابط سازمانی قرار دارد</w:t>
            </w:r>
          </w:p>
        </w:tc>
        <w:tc>
          <w:tcPr>
            <w:tcW w:w="1168" w:type="pct"/>
            <w:tcBorders>
              <w:right w:val="thinThickSmallGap" w:sz="24" w:space="0" w:color="auto"/>
            </w:tcBorders>
            <w:vAlign w:val="center"/>
          </w:tcPr>
          <w:p w:rsidR="008A4896" w:rsidRPr="00F23507" w:rsidRDefault="008A4896" w:rsidP="008A4896">
            <w:pPr>
              <w:spacing w:after="0" w:line="240" w:lineRule="auto"/>
              <w:ind w:firstLine="357"/>
              <w:jc w:val="center"/>
              <w:rPr>
                <w:rFonts w:cs="B Lotus"/>
                <w:color w:val="000000" w:themeColor="text1"/>
                <w:spacing w:val="-4"/>
                <w:sz w:val="24"/>
                <w:szCs w:val="24"/>
                <w:rtl/>
              </w:rPr>
            </w:pPr>
            <w:r w:rsidRPr="00F23507">
              <w:rPr>
                <w:rFonts w:cs="B Lotus" w:hint="cs"/>
                <w:color w:val="000000" w:themeColor="text1"/>
                <w:spacing w:val="-4"/>
                <w:sz w:val="24"/>
                <w:szCs w:val="24"/>
                <w:rtl/>
              </w:rPr>
              <w:t>در درون ذهن افراد قرار دارد</w:t>
            </w:r>
          </w:p>
        </w:tc>
        <w:tc>
          <w:tcPr>
            <w:tcW w:w="1169" w:type="pct"/>
            <w:tcBorders>
              <w:left w:val="thinThickSmallGap" w:sz="24" w:space="0" w:color="auto"/>
              <w:right w:val="thinThickSmallGap" w:sz="24" w:space="0" w:color="auto"/>
            </w:tcBorders>
            <w:shd w:val="clear" w:color="auto" w:fill="D9D9D9"/>
            <w:vAlign w:val="center"/>
          </w:tcPr>
          <w:p w:rsidR="008A4896" w:rsidRPr="00F23507" w:rsidRDefault="008A4896" w:rsidP="008A4896">
            <w:pPr>
              <w:spacing w:after="0" w:line="240" w:lineRule="auto"/>
              <w:ind w:firstLine="357"/>
              <w:jc w:val="center"/>
              <w:rPr>
                <w:rFonts w:cs="B Lotus"/>
                <w:b/>
                <w:bCs/>
                <w:color w:val="000000" w:themeColor="text1"/>
                <w:spacing w:val="-4"/>
                <w:sz w:val="24"/>
                <w:szCs w:val="24"/>
                <w:rtl/>
              </w:rPr>
            </w:pPr>
            <w:r w:rsidRPr="00F23507">
              <w:rPr>
                <w:rFonts w:cs="B Lotus" w:hint="cs"/>
                <w:b/>
                <w:bCs/>
                <w:color w:val="000000" w:themeColor="text1"/>
                <w:spacing w:val="-4"/>
                <w:sz w:val="24"/>
                <w:szCs w:val="24"/>
                <w:rtl/>
              </w:rPr>
              <w:t>از نظر حیطه</w:t>
            </w:r>
          </w:p>
        </w:tc>
      </w:tr>
      <w:tr w:rsidR="008A4896" w:rsidRPr="00F23507" w:rsidTr="008A4896">
        <w:tc>
          <w:tcPr>
            <w:tcW w:w="1426" w:type="pct"/>
            <w:tcBorders>
              <w:left w:val="thinThickSmallGap" w:sz="24" w:space="0" w:color="auto"/>
            </w:tcBorders>
            <w:vAlign w:val="center"/>
          </w:tcPr>
          <w:p w:rsidR="008A4896" w:rsidRPr="00F23507" w:rsidRDefault="008A4896" w:rsidP="008A4896">
            <w:pPr>
              <w:spacing w:after="0" w:line="240" w:lineRule="auto"/>
              <w:ind w:firstLine="357"/>
              <w:jc w:val="center"/>
              <w:rPr>
                <w:rFonts w:cs="B Lotus"/>
                <w:color w:val="000000" w:themeColor="text1"/>
                <w:spacing w:val="-4"/>
                <w:sz w:val="24"/>
                <w:szCs w:val="24"/>
                <w:rtl/>
              </w:rPr>
            </w:pPr>
            <w:r w:rsidRPr="00F23507">
              <w:rPr>
                <w:rFonts w:cs="B Lotus" w:hint="cs"/>
                <w:color w:val="000000" w:themeColor="text1"/>
                <w:spacing w:val="-4"/>
                <w:sz w:val="24"/>
                <w:szCs w:val="24"/>
                <w:rtl/>
              </w:rPr>
              <w:t>مدت پایداری</w:t>
            </w:r>
          </w:p>
        </w:tc>
        <w:tc>
          <w:tcPr>
            <w:tcW w:w="1237" w:type="pct"/>
            <w:vAlign w:val="center"/>
          </w:tcPr>
          <w:p w:rsidR="008A4896" w:rsidRPr="00F23507" w:rsidRDefault="008A4896" w:rsidP="008A4896">
            <w:pPr>
              <w:spacing w:after="0" w:line="240" w:lineRule="auto"/>
              <w:ind w:firstLine="357"/>
              <w:jc w:val="center"/>
              <w:rPr>
                <w:rFonts w:cs="B Lotus"/>
                <w:color w:val="000000" w:themeColor="text1"/>
                <w:spacing w:val="-4"/>
                <w:sz w:val="24"/>
                <w:szCs w:val="24"/>
                <w:rtl/>
              </w:rPr>
            </w:pPr>
            <w:r w:rsidRPr="00F23507">
              <w:rPr>
                <w:rFonts w:cs="B Lotus" w:hint="cs"/>
                <w:color w:val="000000" w:themeColor="text1"/>
                <w:spacing w:val="-4"/>
                <w:sz w:val="24"/>
                <w:szCs w:val="24"/>
                <w:rtl/>
              </w:rPr>
              <w:t>کارایی و قابلیت دستیابی</w:t>
            </w:r>
          </w:p>
        </w:tc>
        <w:tc>
          <w:tcPr>
            <w:tcW w:w="1168" w:type="pct"/>
            <w:tcBorders>
              <w:right w:val="thinThickSmallGap" w:sz="24" w:space="0" w:color="auto"/>
            </w:tcBorders>
            <w:vAlign w:val="center"/>
          </w:tcPr>
          <w:p w:rsidR="008A4896" w:rsidRPr="00F23507" w:rsidRDefault="008A4896" w:rsidP="008A4896">
            <w:pPr>
              <w:spacing w:after="0" w:line="240" w:lineRule="auto"/>
              <w:ind w:firstLine="357"/>
              <w:jc w:val="center"/>
              <w:rPr>
                <w:rFonts w:cs="B Lotus"/>
                <w:color w:val="000000" w:themeColor="text1"/>
                <w:spacing w:val="-4"/>
                <w:sz w:val="24"/>
                <w:szCs w:val="24"/>
                <w:rtl/>
              </w:rPr>
            </w:pPr>
            <w:r w:rsidRPr="00F23507">
              <w:rPr>
                <w:rFonts w:cs="B Lotus" w:hint="cs"/>
                <w:color w:val="000000" w:themeColor="text1"/>
                <w:spacing w:val="-4"/>
                <w:sz w:val="24"/>
                <w:szCs w:val="24"/>
                <w:rtl/>
              </w:rPr>
              <w:t>مناسب بودن حجم آن</w:t>
            </w:r>
          </w:p>
        </w:tc>
        <w:tc>
          <w:tcPr>
            <w:tcW w:w="1169" w:type="pct"/>
            <w:tcBorders>
              <w:left w:val="thinThickSmallGap" w:sz="24" w:space="0" w:color="auto"/>
              <w:right w:val="thinThickSmallGap" w:sz="24" w:space="0" w:color="auto"/>
            </w:tcBorders>
            <w:shd w:val="clear" w:color="auto" w:fill="D9D9D9"/>
            <w:vAlign w:val="center"/>
          </w:tcPr>
          <w:p w:rsidR="008A4896" w:rsidRPr="00F23507" w:rsidRDefault="008A4896" w:rsidP="008A4896">
            <w:pPr>
              <w:spacing w:after="0" w:line="240" w:lineRule="auto"/>
              <w:jc w:val="center"/>
              <w:rPr>
                <w:rFonts w:cs="B Lotus"/>
                <w:b/>
                <w:bCs/>
                <w:color w:val="000000" w:themeColor="text1"/>
                <w:spacing w:val="-4"/>
                <w:sz w:val="24"/>
                <w:szCs w:val="24"/>
                <w:rtl/>
              </w:rPr>
            </w:pPr>
            <w:r w:rsidRPr="00F23507">
              <w:rPr>
                <w:rFonts w:cs="B Lotus" w:hint="cs"/>
                <w:b/>
                <w:bCs/>
                <w:color w:val="000000" w:themeColor="text1"/>
                <w:spacing w:val="-4"/>
                <w:sz w:val="24"/>
                <w:szCs w:val="24"/>
                <w:rtl/>
              </w:rPr>
              <w:t>از نظر پارامترهای   اندازه‌گیری</w:t>
            </w:r>
          </w:p>
        </w:tc>
      </w:tr>
      <w:tr w:rsidR="008A4896" w:rsidRPr="00F23507" w:rsidTr="008A4896">
        <w:tc>
          <w:tcPr>
            <w:tcW w:w="1426" w:type="pct"/>
            <w:tcBorders>
              <w:left w:val="thinThickSmallGap" w:sz="24" w:space="0" w:color="auto"/>
              <w:bottom w:val="thinThickSmallGap" w:sz="24" w:space="0" w:color="auto"/>
            </w:tcBorders>
            <w:vAlign w:val="center"/>
          </w:tcPr>
          <w:p w:rsidR="008A4896" w:rsidRPr="00F23507" w:rsidRDefault="008A4896" w:rsidP="008A4896">
            <w:pPr>
              <w:spacing w:after="0" w:line="240" w:lineRule="auto"/>
              <w:ind w:firstLine="357"/>
              <w:jc w:val="center"/>
              <w:rPr>
                <w:rFonts w:cs="B Lotus"/>
                <w:color w:val="000000" w:themeColor="text1"/>
                <w:spacing w:val="-4"/>
                <w:sz w:val="24"/>
                <w:szCs w:val="24"/>
                <w:rtl/>
              </w:rPr>
            </w:pPr>
            <w:r w:rsidRPr="00F23507">
              <w:rPr>
                <w:rFonts w:cs="B Lotus" w:hint="cs"/>
                <w:color w:val="000000" w:themeColor="text1"/>
                <w:spacing w:val="-4"/>
                <w:sz w:val="24"/>
                <w:szCs w:val="24"/>
                <w:rtl/>
              </w:rPr>
              <w:t>بالاترین سطح از لحاظ مشکل و بدون کدگذاری</w:t>
            </w:r>
          </w:p>
        </w:tc>
        <w:tc>
          <w:tcPr>
            <w:tcW w:w="1237" w:type="pct"/>
            <w:tcBorders>
              <w:bottom w:val="thinThickSmallGap" w:sz="24" w:space="0" w:color="auto"/>
            </w:tcBorders>
            <w:vAlign w:val="center"/>
          </w:tcPr>
          <w:p w:rsidR="008A4896" w:rsidRPr="00F23507" w:rsidRDefault="008A4896" w:rsidP="008A4896">
            <w:pPr>
              <w:spacing w:after="0" w:line="240" w:lineRule="auto"/>
              <w:ind w:firstLine="357"/>
              <w:jc w:val="center"/>
              <w:rPr>
                <w:rFonts w:cs="B Lotus"/>
                <w:color w:val="000000" w:themeColor="text1"/>
                <w:spacing w:val="-4"/>
                <w:sz w:val="24"/>
                <w:szCs w:val="24"/>
                <w:rtl/>
              </w:rPr>
            </w:pPr>
            <w:r w:rsidRPr="00F23507">
              <w:rPr>
                <w:rFonts w:cs="B Lotus" w:hint="cs"/>
                <w:color w:val="000000" w:themeColor="text1"/>
                <w:spacing w:val="-4"/>
                <w:sz w:val="24"/>
                <w:szCs w:val="24"/>
                <w:rtl/>
              </w:rPr>
              <w:t>متوسط</w:t>
            </w:r>
          </w:p>
        </w:tc>
        <w:tc>
          <w:tcPr>
            <w:tcW w:w="1168" w:type="pct"/>
            <w:tcBorders>
              <w:bottom w:val="thinThickSmallGap" w:sz="24" w:space="0" w:color="auto"/>
              <w:right w:val="thinThickSmallGap" w:sz="24" w:space="0" w:color="auto"/>
            </w:tcBorders>
            <w:vAlign w:val="center"/>
          </w:tcPr>
          <w:p w:rsidR="008A4896" w:rsidRPr="00F23507" w:rsidRDefault="008A4896" w:rsidP="008A4896">
            <w:pPr>
              <w:spacing w:after="0" w:line="240" w:lineRule="auto"/>
              <w:ind w:firstLine="357"/>
              <w:jc w:val="center"/>
              <w:rPr>
                <w:rFonts w:cs="B Lotus"/>
                <w:color w:val="000000" w:themeColor="text1"/>
                <w:spacing w:val="-4"/>
                <w:sz w:val="24"/>
                <w:szCs w:val="24"/>
                <w:rtl/>
              </w:rPr>
            </w:pPr>
            <w:r w:rsidRPr="00F23507">
              <w:rPr>
                <w:rFonts w:cs="B Lotus" w:hint="cs"/>
                <w:color w:val="000000" w:themeColor="text1"/>
                <w:spacing w:val="-4"/>
                <w:sz w:val="24"/>
                <w:szCs w:val="24"/>
                <w:rtl/>
              </w:rPr>
              <w:t>بالا</w:t>
            </w:r>
          </w:p>
        </w:tc>
        <w:tc>
          <w:tcPr>
            <w:tcW w:w="1169" w:type="pct"/>
            <w:tcBorders>
              <w:left w:val="thinThickSmallGap" w:sz="24" w:space="0" w:color="auto"/>
              <w:bottom w:val="thinThickSmallGap" w:sz="24" w:space="0" w:color="auto"/>
              <w:right w:val="thinThickSmallGap" w:sz="24" w:space="0" w:color="auto"/>
            </w:tcBorders>
            <w:shd w:val="clear" w:color="auto" w:fill="D9D9D9"/>
            <w:vAlign w:val="center"/>
          </w:tcPr>
          <w:p w:rsidR="008A4896" w:rsidRPr="00F23507" w:rsidRDefault="008A4896" w:rsidP="008A4896">
            <w:pPr>
              <w:spacing w:after="0" w:line="240" w:lineRule="auto"/>
              <w:jc w:val="center"/>
              <w:rPr>
                <w:rFonts w:cs="B Lotus"/>
                <w:b/>
                <w:bCs/>
                <w:color w:val="000000" w:themeColor="text1"/>
                <w:spacing w:val="-4"/>
                <w:sz w:val="24"/>
                <w:szCs w:val="24"/>
                <w:rtl/>
              </w:rPr>
            </w:pPr>
            <w:r w:rsidRPr="00F23507">
              <w:rPr>
                <w:rFonts w:cs="B Lotus" w:hint="cs"/>
                <w:b/>
                <w:bCs/>
                <w:color w:val="000000" w:themeColor="text1"/>
                <w:spacing w:val="-4"/>
                <w:sz w:val="24"/>
                <w:szCs w:val="24"/>
                <w:rtl/>
              </w:rPr>
              <w:t>از نظر مشکل بودن کدگذاری</w:t>
            </w:r>
          </w:p>
        </w:tc>
      </w:tr>
    </w:tbl>
    <w:p w:rsidR="008A4896" w:rsidRPr="00F23507" w:rsidRDefault="008A4896" w:rsidP="008A4896">
      <w:pPr>
        <w:spacing w:line="530" w:lineRule="atLeast"/>
        <w:ind w:firstLine="357"/>
        <w:jc w:val="both"/>
        <w:rPr>
          <w:rFonts w:cs="B Lotus"/>
          <w:color w:val="000000" w:themeColor="text1"/>
          <w:spacing w:val="-4"/>
          <w:sz w:val="28"/>
          <w:szCs w:val="28"/>
          <w:rtl/>
        </w:rPr>
      </w:pPr>
      <w:r w:rsidRPr="00AD7662">
        <w:rPr>
          <w:rFonts w:cs="B Lotus"/>
          <w:noProof/>
          <w:color w:val="000000" w:themeColor="text1"/>
          <w:sz w:val="28"/>
          <w:szCs w:val="28"/>
          <w:rtl/>
        </w:rPr>
        <w:pict>
          <v:rect id="Rectangle 1254" o:spid="_x0000_s1106" style="position:absolute;left:0;text-align:left;margin-left:390.9pt;margin-top:13.15pt;width:67.35pt;height:23.8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twhuAIAAL0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" filled="f" stroked="f">
            <v:textbox>
              <w:txbxContent>
                <w:p w:rsidR="008A4896" w:rsidRPr="00395EAB" w:rsidRDefault="008A4896" w:rsidP="008A4896">
                  <w:pPr>
                    <w:rPr>
                      <w:rFonts w:cs="Lotus"/>
                      <w:sz w:val="24"/>
                      <w:szCs w:val="24"/>
                      <w:rtl/>
                    </w:rPr>
                  </w:pPr>
                  <w:r w:rsidRPr="00395EAB">
                    <w:rPr>
                      <w:rFonts w:cs="Lotus" w:hint="cs"/>
                      <w:sz w:val="24"/>
                      <w:szCs w:val="24"/>
                      <w:rtl/>
                    </w:rPr>
                    <w:t xml:space="preserve">رديف دوم </w:t>
                  </w:r>
                </w:p>
              </w:txbxContent>
            </v:textbox>
          </v:rect>
        </w:pict>
      </w:r>
    </w:p>
    <w:p w:rsidR="008A4896" w:rsidRPr="00F23507" w:rsidRDefault="008A4896" w:rsidP="008A4896">
      <w:pPr>
        <w:spacing w:line="530" w:lineRule="atLeast"/>
        <w:ind w:firstLine="357"/>
        <w:jc w:val="center"/>
        <w:outlineLvl w:val="0"/>
        <w:rPr>
          <w:rFonts w:cs="B Lotus"/>
          <w:color w:val="000000" w:themeColor="text1"/>
          <w:spacing w:val="-4"/>
          <w:sz w:val="24"/>
          <w:szCs w:val="24"/>
          <w:rtl/>
        </w:rPr>
      </w:pPr>
      <w:bookmarkStart w:id="1" w:name="_Toc247616519"/>
      <w:bookmarkStart w:id="2" w:name="_Toc250159423"/>
      <w:r w:rsidRPr="00F23507">
        <w:rPr>
          <w:rFonts w:cs="B Lotus" w:hint="cs"/>
          <w:color w:val="000000" w:themeColor="text1"/>
          <w:spacing w:val="-4"/>
          <w:sz w:val="24"/>
          <w:szCs w:val="24"/>
          <w:rtl/>
        </w:rPr>
        <w:t>نمودار شماره 2-2-  مفهوم‌سازی سرمایه فکری از سوی بونتيس</w:t>
      </w:r>
      <w:bookmarkEnd w:id="1"/>
      <w:bookmarkEnd w:id="2"/>
    </w:p>
    <w:p w:rsidR="008A4896" w:rsidRPr="00F23507" w:rsidRDefault="008A4896" w:rsidP="008A4896">
      <w:pPr>
        <w:ind w:firstLine="357"/>
        <w:rPr>
          <w:rFonts w:cs="B Lotus"/>
          <w:color w:val="000000" w:themeColor="text1"/>
          <w:spacing w:val="-4"/>
          <w:sz w:val="24"/>
          <w:szCs w:val="24"/>
          <w:rtl/>
        </w:rPr>
      </w:pPr>
      <w:r w:rsidRPr="00F23507">
        <w:rPr>
          <w:rFonts w:cs="B Lotus" w:hint="cs"/>
          <w:color w:val="000000" w:themeColor="text1"/>
          <w:spacing w:val="-4"/>
          <w:sz w:val="24"/>
          <w:szCs w:val="24"/>
          <w:rtl/>
        </w:rPr>
        <w:t xml:space="preserve">منبع: </w:t>
      </w:r>
      <w:r w:rsidRPr="00F23507">
        <w:rPr>
          <w:rFonts w:ascii="Times New Roman" w:hAnsi="Times New Roman" w:cs="B Lotus"/>
          <w:color w:val="000000" w:themeColor="text1"/>
          <w:sz w:val="24"/>
          <w:szCs w:val="24"/>
        </w:rPr>
        <w:t>(Bontis,1998)</w:t>
      </w:r>
    </w:p>
    <w:p w:rsidR="008A4896" w:rsidRPr="00F23507" w:rsidRDefault="008A4896" w:rsidP="008A4896">
      <w:pPr>
        <w:spacing w:line="240" w:lineRule="auto"/>
        <w:jc w:val="both"/>
        <w:rPr>
          <w:rFonts w:cs="B Lotus"/>
          <w:color w:val="000000" w:themeColor="text1"/>
          <w:sz w:val="28"/>
          <w:szCs w:val="28"/>
          <w:rtl/>
        </w:rPr>
      </w:pPr>
      <w:r w:rsidRPr="00F23507">
        <w:rPr>
          <w:rFonts w:cs="B Lotus" w:hint="cs"/>
          <w:color w:val="000000" w:themeColor="text1"/>
          <w:sz w:val="28"/>
          <w:szCs w:val="28"/>
          <w:rtl/>
        </w:rPr>
        <w:t>همچنین بونتیس به وجود یک سری روابط متقابل میان اجزای سرمایه  فکری معتقد است، به این صورت که حتی اگر یک سازمان دارای سرمایه انسانی مناسبی باشد ولی دارای یک سرمایه ساختاری مناسب نباشد، نمی</w:t>
      </w:r>
      <w:r w:rsidRPr="00F23507">
        <w:rPr>
          <w:rFonts w:cs="B Lotus"/>
          <w:color w:val="000000" w:themeColor="text1"/>
          <w:sz w:val="28"/>
          <w:szCs w:val="28"/>
          <w:rtl/>
        </w:rPr>
        <w:softHyphen/>
      </w:r>
      <w:r w:rsidRPr="00F23507">
        <w:rPr>
          <w:rFonts w:cs="B Lotus" w:hint="cs"/>
          <w:color w:val="000000" w:themeColor="text1"/>
          <w:sz w:val="28"/>
          <w:szCs w:val="28"/>
          <w:rtl/>
        </w:rPr>
        <w:t>تواند از دانش افراد خود استفاده کند و به تبع آن نمی</w:t>
      </w:r>
      <w:r w:rsidRPr="00F23507">
        <w:rPr>
          <w:rFonts w:cs="B Lotus"/>
          <w:color w:val="000000" w:themeColor="text1"/>
          <w:sz w:val="28"/>
          <w:szCs w:val="28"/>
          <w:rtl/>
        </w:rPr>
        <w:softHyphen/>
      </w:r>
      <w:r w:rsidRPr="00F23507">
        <w:rPr>
          <w:rFonts w:cs="B Lotus" w:hint="cs"/>
          <w:color w:val="000000" w:themeColor="text1"/>
          <w:sz w:val="28"/>
          <w:szCs w:val="28"/>
          <w:rtl/>
        </w:rPr>
        <w:t>تواند به سرمایه مشتری خود، پاسخ مناسبی دهد (بونیتس و دیگران، 2000</w:t>
      </w:r>
      <w:r w:rsidRPr="00F23507">
        <w:rPr>
          <w:rFonts w:ascii="Times New Roman" w:hAnsi="Times New Roman" w:cs="B Lotus"/>
          <w:color w:val="000000" w:themeColor="text1"/>
          <w:sz w:val="28"/>
          <w:szCs w:val="28"/>
          <w:rtl/>
        </w:rPr>
        <w:t>)</w:t>
      </w:r>
      <w:r>
        <w:rPr>
          <w:rFonts w:ascii="Times New Roman" w:hAnsi="Times New Roman" w:cs="B Lotus" w:hint="cs"/>
          <w:color w:val="000000" w:themeColor="text1"/>
          <w:sz w:val="28"/>
          <w:szCs w:val="28"/>
          <w:rtl/>
        </w:rPr>
        <w:t>.</w:t>
      </w:r>
      <w:r w:rsidRPr="00F23507">
        <w:rPr>
          <w:rFonts w:ascii="Times New Roman" w:hAnsi="Times New Roman" w:cs="B Lotus"/>
          <w:color w:val="000000" w:themeColor="text1"/>
          <w:sz w:val="28"/>
          <w:szCs w:val="28"/>
          <w:rtl/>
        </w:rPr>
        <w:t xml:space="preserve"> </w:t>
      </w:r>
    </w:p>
    <w:p w:rsidR="008A4896" w:rsidRPr="00F23507" w:rsidRDefault="008A4896" w:rsidP="008A4896">
      <w:pPr>
        <w:numPr>
          <w:ilvl w:val="0"/>
          <w:numId w:val="10"/>
        </w:numPr>
        <w:tabs>
          <w:tab w:val="clear" w:pos="784"/>
          <w:tab w:val="num" w:pos="566"/>
        </w:tabs>
        <w:spacing w:after="0" w:line="240" w:lineRule="auto"/>
        <w:ind w:left="566"/>
        <w:jc w:val="both"/>
        <w:rPr>
          <w:rFonts w:cs="B Lotus"/>
          <w:color w:val="000000" w:themeColor="text1"/>
          <w:sz w:val="28"/>
          <w:szCs w:val="28"/>
        </w:rPr>
      </w:pPr>
      <w:r w:rsidRPr="00F23507">
        <w:rPr>
          <w:rFonts w:cs="B Lotus" w:hint="cs"/>
          <w:b/>
          <w:bCs/>
          <w:color w:val="000000" w:themeColor="text1"/>
          <w:sz w:val="28"/>
          <w:szCs w:val="28"/>
          <w:rtl/>
        </w:rPr>
        <w:t>استوارت</w:t>
      </w:r>
      <w:r w:rsidRPr="00F23507">
        <w:rPr>
          <w:rFonts w:cs="B Lotus" w:hint="cs"/>
          <w:color w:val="000000" w:themeColor="text1"/>
          <w:sz w:val="28"/>
          <w:szCs w:val="28"/>
          <w:rtl/>
        </w:rPr>
        <w:t xml:space="preserve"> (1997) طبقه بندی خود را بصورت سرمایه انسانی، سرمایه ساختاری، سرمایه مشتری ارائه کرد. در این طبقه بندی، سرمایه انسانی در واقع کارکنان یک سازمان است که مهمترین دارایی یک سازمان است و منظور از سرمایه ساختاری دانش قرار گرفته شده در فناوری اطلاعات و همه حق </w:t>
      </w:r>
      <w:r w:rsidRPr="00F23507">
        <w:rPr>
          <w:rFonts w:cs="B Lotus" w:hint="cs"/>
          <w:color w:val="000000" w:themeColor="text1"/>
          <w:sz w:val="28"/>
          <w:szCs w:val="28"/>
          <w:rtl/>
        </w:rPr>
        <w:lastRenderedPageBreak/>
        <w:t>امتیازها و طرح و مارک</w:t>
      </w:r>
      <w:r w:rsidRPr="00F23507">
        <w:rPr>
          <w:rFonts w:cs="B Lotus"/>
          <w:color w:val="000000" w:themeColor="text1"/>
          <w:sz w:val="28"/>
          <w:szCs w:val="28"/>
          <w:rtl/>
        </w:rPr>
        <w:softHyphen/>
      </w:r>
      <w:r w:rsidRPr="00F23507">
        <w:rPr>
          <w:rFonts w:cs="B Lotus" w:hint="cs"/>
          <w:color w:val="000000" w:themeColor="text1"/>
          <w:sz w:val="28"/>
          <w:szCs w:val="28"/>
          <w:rtl/>
        </w:rPr>
        <w:t>های تجاری است و منظور از سرمایه مشتری، اطلاعات مربوط به بازار است که برای جذب و حفظ مشتریان، بکار گرفته می شود. این طبقه</w:t>
      </w:r>
      <w:r w:rsidRPr="00F23507">
        <w:rPr>
          <w:rFonts w:cs="B Lotus"/>
          <w:color w:val="000000" w:themeColor="text1"/>
          <w:sz w:val="28"/>
          <w:szCs w:val="28"/>
          <w:rtl/>
        </w:rPr>
        <w:softHyphen/>
      </w:r>
      <w:r w:rsidRPr="00F23507">
        <w:rPr>
          <w:rFonts w:cs="B Lotus" w:hint="cs"/>
          <w:color w:val="000000" w:themeColor="text1"/>
          <w:sz w:val="28"/>
          <w:szCs w:val="28"/>
          <w:rtl/>
        </w:rPr>
        <w:t>بندی تا حدودی با طبقه بندی اولیه بونتیس مشابه است.(استورات، 1997</w:t>
      </w:r>
      <w:r w:rsidRPr="00F23507">
        <w:rPr>
          <w:rFonts w:ascii="Times New Roman" w:hAnsi="Times New Roman" w:cs="B Lotus"/>
          <w:color w:val="000000" w:themeColor="text1"/>
          <w:sz w:val="28"/>
          <w:szCs w:val="28"/>
          <w:rtl/>
        </w:rPr>
        <w:t>)</w:t>
      </w:r>
      <w:r w:rsidRPr="00F23507">
        <w:rPr>
          <w:rFonts w:cs="B Lotus" w:hint="cs"/>
          <w:color w:val="000000" w:themeColor="text1"/>
          <w:sz w:val="28"/>
          <w:szCs w:val="28"/>
          <w:rtl/>
        </w:rPr>
        <w:t xml:space="preserve"> </w:t>
      </w:r>
    </w:p>
    <w:p w:rsidR="008A4896" w:rsidRPr="00F23507" w:rsidRDefault="008A4896" w:rsidP="008A4896">
      <w:pPr>
        <w:numPr>
          <w:ilvl w:val="0"/>
          <w:numId w:val="10"/>
        </w:numPr>
        <w:tabs>
          <w:tab w:val="clear" w:pos="784"/>
          <w:tab w:val="num" w:pos="566"/>
        </w:tabs>
        <w:spacing w:after="0" w:line="240" w:lineRule="auto"/>
        <w:ind w:left="509"/>
        <w:jc w:val="both"/>
        <w:rPr>
          <w:rFonts w:cs="B Lotus"/>
          <w:color w:val="000000" w:themeColor="text1"/>
          <w:sz w:val="28"/>
          <w:szCs w:val="28"/>
        </w:rPr>
      </w:pPr>
      <w:r w:rsidRPr="00F23507">
        <w:rPr>
          <w:rFonts w:cs="B Lotus" w:hint="cs"/>
          <w:b/>
          <w:bCs/>
          <w:color w:val="000000" w:themeColor="text1"/>
          <w:sz w:val="28"/>
          <w:szCs w:val="28"/>
          <w:rtl/>
        </w:rPr>
        <w:t>روس و همکارانش</w:t>
      </w:r>
      <w:r w:rsidRPr="00F23507">
        <w:rPr>
          <w:rFonts w:cs="B Lotus" w:hint="cs"/>
          <w:color w:val="000000" w:themeColor="text1"/>
          <w:sz w:val="28"/>
          <w:szCs w:val="28"/>
          <w:rtl/>
        </w:rPr>
        <w:t xml:space="preserve"> (1997) نیز سرمایه فکری را به سه سرمایه انسانی شامل شایستگی، طرز فکر و چابکی یا زیرکی فکری </w:t>
      </w:r>
      <w:r w:rsidRPr="00F23507">
        <w:rPr>
          <w:rStyle w:val="FootnoteReference"/>
          <w:rFonts w:cs="B Lotus"/>
          <w:color w:val="000000" w:themeColor="text1"/>
          <w:sz w:val="28"/>
          <w:szCs w:val="28"/>
          <w:rtl/>
        </w:rPr>
        <w:footnoteReference w:customMarkFollows="1" w:id="40"/>
        <w:t>1</w:t>
      </w:r>
      <w:r w:rsidRPr="00F23507">
        <w:rPr>
          <w:rFonts w:cs="B Lotus" w:hint="cs"/>
          <w:color w:val="000000" w:themeColor="text1"/>
          <w:sz w:val="28"/>
          <w:szCs w:val="28"/>
          <w:rtl/>
        </w:rPr>
        <w:t xml:space="preserve"> و سرمایه ساختاری شامل همه ساختارها و فرآیندها و مالکیت معنوی سازمانی و دارایی</w:t>
      </w:r>
      <w:r w:rsidRPr="00F23507">
        <w:rPr>
          <w:rFonts w:cs="B Lotus"/>
          <w:color w:val="000000" w:themeColor="text1"/>
          <w:sz w:val="28"/>
          <w:szCs w:val="28"/>
          <w:rtl/>
        </w:rPr>
        <w:softHyphen/>
      </w:r>
      <w:r w:rsidRPr="00F23507">
        <w:rPr>
          <w:rFonts w:cs="B Lotus" w:hint="cs"/>
          <w:color w:val="000000" w:themeColor="text1"/>
          <w:sz w:val="28"/>
          <w:szCs w:val="28"/>
          <w:rtl/>
        </w:rPr>
        <w:t>های فرهنگی و سرمایه ارتباطی شامل روابط با ذینفعان داخلی و خارجی یک شرکت تقسیم   می</w:t>
      </w:r>
      <w:r w:rsidRPr="00F23507">
        <w:rPr>
          <w:rFonts w:cs="B Lotus"/>
          <w:color w:val="000000" w:themeColor="text1"/>
          <w:sz w:val="28"/>
          <w:szCs w:val="28"/>
          <w:rtl/>
        </w:rPr>
        <w:softHyphen/>
      </w:r>
      <w:r w:rsidRPr="00F23507">
        <w:rPr>
          <w:rFonts w:cs="B Lotus" w:hint="cs"/>
          <w:color w:val="000000" w:themeColor="text1"/>
          <w:sz w:val="28"/>
          <w:szCs w:val="28"/>
          <w:rtl/>
        </w:rPr>
        <w:t>کند. ولی بعداً روس یک جزء سرمایه دیگر بنام سرمایه بهبود و بازسازی</w:t>
      </w:r>
      <w:r w:rsidRPr="00F23507">
        <w:rPr>
          <w:rStyle w:val="FootnoteReference"/>
          <w:rFonts w:cs="B Lotus"/>
          <w:color w:val="000000" w:themeColor="text1"/>
          <w:sz w:val="28"/>
          <w:szCs w:val="28"/>
          <w:rtl/>
        </w:rPr>
        <w:footnoteReference w:customMarkFollows="1" w:id="41"/>
        <w:t>2</w:t>
      </w:r>
      <w:r w:rsidRPr="00F23507">
        <w:rPr>
          <w:rFonts w:cs="B Lotus" w:hint="cs"/>
          <w:color w:val="000000" w:themeColor="text1"/>
          <w:sz w:val="28"/>
          <w:szCs w:val="28"/>
          <w:rtl/>
        </w:rPr>
        <w:t xml:space="preserve"> را به طبقه</w:t>
      </w:r>
      <w:r w:rsidRPr="00F23507">
        <w:rPr>
          <w:rFonts w:cs="B Lotus"/>
          <w:color w:val="000000" w:themeColor="text1"/>
          <w:sz w:val="28"/>
          <w:szCs w:val="28"/>
          <w:rtl/>
        </w:rPr>
        <w:softHyphen/>
      </w:r>
      <w:r w:rsidRPr="00F23507">
        <w:rPr>
          <w:rFonts w:cs="B Lotus" w:hint="cs"/>
          <w:color w:val="000000" w:themeColor="text1"/>
          <w:sz w:val="28"/>
          <w:szCs w:val="28"/>
          <w:rtl/>
        </w:rPr>
        <w:t>بندی خود افزود، که این سرمایه آخر شامل حق اختراع</w:t>
      </w:r>
      <w:r w:rsidRPr="00F23507">
        <w:rPr>
          <w:rFonts w:cs="B Lotus"/>
          <w:color w:val="000000" w:themeColor="text1"/>
          <w:sz w:val="28"/>
          <w:szCs w:val="28"/>
          <w:rtl/>
        </w:rPr>
        <w:softHyphen/>
      </w:r>
      <w:r w:rsidRPr="00F23507">
        <w:rPr>
          <w:rFonts w:cs="B Lotus" w:hint="cs"/>
          <w:color w:val="000000" w:themeColor="text1"/>
          <w:sz w:val="28"/>
          <w:szCs w:val="28"/>
          <w:rtl/>
        </w:rPr>
        <w:t>های جدید و تلاش</w:t>
      </w:r>
      <w:r w:rsidRPr="00F23507">
        <w:rPr>
          <w:rFonts w:cs="B Lotus"/>
          <w:color w:val="000000" w:themeColor="text1"/>
          <w:sz w:val="28"/>
          <w:szCs w:val="28"/>
          <w:rtl/>
        </w:rPr>
        <w:softHyphen/>
      </w:r>
      <w:r w:rsidRPr="00F23507">
        <w:rPr>
          <w:rFonts w:cs="B Lotus" w:hint="cs"/>
          <w:color w:val="000000" w:themeColor="text1"/>
          <w:sz w:val="28"/>
          <w:szCs w:val="28"/>
          <w:rtl/>
        </w:rPr>
        <w:t>های آموزشی است.</w:t>
      </w:r>
      <w:r w:rsidRPr="00F23507">
        <w:rPr>
          <w:rFonts w:ascii="Times New Roman" w:hAnsi="Times New Roman" w:cs="B Lotus"/>
          <w:color w:val="000000" w:themeColor="text1"/>
          <w:sz w:val="28"/>
          <w:szCs w:val="28"/>
          <w:rtl/>
        </w:rPr>
        <w:t xml:space="preserve"> </w:t>
      </w:r>
    </w:p>
    <w:p w:rsidR="008A4896" w:rsidRPr="00F23507" w:rsidRDefault="008A4896" w:rsidP="008A4896">
      <w:pPr>
        <w:numPr>
          <w:ilvl w:val="0"/>
          <w:numId w:val="10"/>
        </w:numPr>
        <w:tabs>
          <w:tab w:val="clear" w:pos="784"/>
          <w:tab w:val="num" w:pos="566"/>
        </w:tabs>
        <w:spacing w:after="0" w:line="240" w:lineRule="auto"/>
        <w:ind w:left="509"/>
        <w:jc w:val="both"/>
        <w:rPr>
          <w:rFonts w:cs="B Lotus"/>
          <w:color w:val="000000" w:themeColor="text1"/>
          <w:sz w:val="28"/>
          <w:szCs w:val="28"/>
        </w:rPr>
      </w:pPr>
      <w:r w:rsidRPr="00F23507">
        <w:rPr>
          <w:rFonts w:cs="B Lotus" w:hint="cs"/>
          <w:b/>
          <w:bCs/>
          <w:color w:val="000000" w:themeColor="text1"/>
          <w:sz w:val="28"/>
          <w:szCs w:val="28"/>
          <w:rtl/>
        </w:rPr>
        <w:t>بروكینگ</w:t>
      </w:r>
      <w:r w:rsidRPr="00F23507">
        <w:rPr>
          <w:rStyle w:val="FootnoteReference"/>
          <w:rFonts w:cs="B Lotus"/>
          <w:color w:val="000000" w:themeColor="text1"/>
          <w:sz w:val="28"/>
          <w:szCs w:val="28"/>
          <w:rtl/>
        </w:rPr>
        <w:footnoteReference w:customMarkFollows="1" w:id="42"/>
        <w:t>3</w:t>
      </w:r>
      <w:r w:rsidRPr="00F23507">
        <w:rPr>
          <w:rFonts w:cs="B Lotus" w:hint="cs"/>
          <w:color w:val="000000" w:themeColor="text1"/>
          <w:sz w:val="28"/>
          <w:szCs w:val="28"/>
          <w:rtl/>
        </w:rPr>
        <w:t>در طبقه</w:t>
      </w:r>
      <w:r w:rsidRPr="00F23507">
        <w:rPr>
          <w:rFonts w:cs="B Lotus"/>
          <w:color w:val="000000" w:themeColor="text1"/>
          <w:sz w:val="28"/>
          <w:szCs w:val="28"/>
          <w:rtl/>
        </w:rPr>
        <w:softHyphen/>
      </w:r>
      <w:r w:rsidRPr="00F23507">
        <w:rPr>
          <w:rFonts w:cs="B Lotus" w:hint="cs"/>
          <w:color w:val="000000" w:themeColor="text1"/>
          <w:sz w:val="28"/>
          <w:szCs w:val="28"/>
          <w:rtl/>
        </w:rPr>
        <w:t>بندی خود به دارایی</w:t>
      </w:r>
      <w:r w:rsidRPr="00F23507">
        <w:rPr>
          <w:rFonts w:cs="B Lotus"/>
          <w:color w:val="000000" w:themeColor="text1"/>
          <w:sz w:val="28"/>
          <w:szCs w:val="28"/>
          <w:rtl/>
        </w:rPr>
        <w:softHyphen/>
      </w:r>
      <w:r w:rsidRPr="00F23507">
        <w:rPr>
          <w:rFonts w:cs="B Lotus" w:hint="cs"/>
          <w:color w:val="000000" w:themeColor="text1"/>
          <w:sz w:val="28"/>
          <w:szCs w:val="28"/>
          <w:rtl/>
        </w:rPr>
        <w:t>های انسان محور</w:t>
      </w:r>
      <w:r w:rsidRPr="00F23507">
        <w:rPr>
          <w:rStyle w:val="FootnoteReference"/>
          <w:rFonts w:cs="B Lotus"/>
          <w:color w:val="000000" w:themeColor="text1"/>
          <w:sz w:val="28"/>
          <w:szCs w:val="28"/>
          <w:rtl/>
        </w:rPr>
        <w:footnoteReference w:customMarkFollows="1" w:id="43"/>
        <w:t>4</w:t>
      </w:r>
      <w:r w:rsidRPr="00F23507">
        <w:rPr>
          <w:rFonts w:cs="B Lotus" w:hint="cs"/>
          <w:color w:val="000000" w:themeColor="text1"/>
          <w:sz w:val="28"/>
          <w:szCs w:val="28"/>
          <w:rtl/>
        </w:rPr>
        <w:t>و دارایی</w:t>
      </w:r>
      <w:r w:rsidRPr="00F23507">
        <w:rPr>
          <w:rFonts w:cs="B Lotus"/>
          <w:color w:val="000000" w:themeColor="text1"/>
          <w:sz w:val="28"/>
          <w:szCs w:val="28"/>
          <w:rtl/>
        </w:rPr>
        <w:softHyphen/>
      </w:r>
      <w:r w:rsidRPr="00F23507">
        <w:rPr>
          <w:rFonts w:cs="B Lotus" w:hint="cs"/>
          <w:color w:val="000000" w:themeColor="text1"/>
          <w:sz w:val="28"/>
          <w:szCs w:val="28"/>
          <w:rtl/>
        </w:rPr>
        <w:t>های زیر ساختاری و مالکیت معنوی و دارایی</w:t>
      </w:r>
      <w:r w:rsidRPr="00F23507">
        <w:rPr>
          <w:rFonts w:cs="B Lotus"/>
          <w:color w:val="000000" w:themeColor="text1"/>
          <w:sz w:val="28"/>
          <w:szCs w:val="28"/>
          <w:rtl/>
        </w:rPr>
        <w:softHyphen/>
      </w:r>
      <w:r w:rsidRPr="00F23507">
        <w:rPr>
          <w:rFonts w:cs="B Lotus" w:hint="cs"/>
          <w:color w:val="000000" w:themeColor="text1"/>
          <w:sz w:val="28"/>
          <w:szCs w:val="28"/>
          <w:rtl/>
        </w:rPr>
        <w:t>های بازار اشاره کرده است. منظور از دارایی</w:t>
      </w:r>
      <w:r w:rsidRPr="00F23507">
        <w:rPr>
          <w:rFonts w:cs="B Lotus"/>
          <w:color w:val="000000" w:themeColor="text1"/>
          <w:sz w:val="28"/>
          <w:szCs w:val="28"/>
          <w:rtl/>
        </w:rPr>
        <w:softHyphen/>
      </w:r>
      <w:r w:rsidRPr="00F23507">
        <w:rPr>
          <w:rFonts w:cs="B Lotus" w:hint="cs"/>
          <w:color w:val="000000" w:themeColor="text1"/>
          <w:sz w:val="28"/>
          <w:szCs w:val="28"/>
          <w:rtl/>
        </w:rPr>
        <w:t>های انسان محور، مهارت</w:t>
      </w:r>
      <w:r w:rsidRPr="00F23507">
        <w:rPr>
          <w:rFonts w:cs="B Lotus"/>
          <w:color w:val="000000" w:themeColor="text1"/>
          <w:sz w:val="28"/>
          <w:szCs w:val="28"/>
          <w:rtl/>
        </w:rPr>
        <w:softHyphen/>
      </w:r>
      <w:r w:rsidRPr="00F23507">
        <w:rPr>
          <w:rFonts w:cs="B Lotus" w:hint="cs"/>
          <w:color w:val="000000" w:themeColor="text1"/>
          <w:sz w:val="28"/>
          <w:szCs w:val="28"/>
          <w:rtl/>
        </w:rPr>
        <w:t>ها، توانایی</w:t>
      </w:r>
      <w:r w:rsidRPr="00F23507">
        <w:rPr>
          <w:rFonts w:cs="B Lotus"/>
          <w:color w:val="000000" w:themeColor="text1"/>
          <w:sz w:val="28"/>
          <w:szCs w:val="28"/>
          <w:rtl/>
        </w:rPr>
        <w:softHyphen/>
      </w:r>
      <w:r w:rsidRPr="00F23507">
        <w:rPr>
          <w:rFonts w:cs="B Lotus" w:hint="cs"/>
          <w:color w:val="000000" w:themeColor="text1"/>
          <w:sz w:val="28"/>
          <w:szCs w:val="28"/>
          <w:rtl/>
        </w:rPr>
        <w:t>ها و تخصص و توانایی حل مشکل و سبک</w:t>
      </w:r>
      <w:r w:rsidRPr="00F23507">
        <w:rPr>
          <w:rFonts w:cs="B Lotus"/>
          <w:color w:val="000000" w:themeColor="text1"/>
          <w:sz w:val="28"/>
          <w:szCs w:val="28"/>
          <w:rtl/>
        </w:rPr>
        <w:softHyphen/>
      </w:r>
      <w:r w:rsidRPr="00F23507">
        <w:rPr>
          <w:rFonts w:cs="B Lotus" w:hint="cs"/>
          <w:color w:val="000000" w:themeColor="text1"/>
          <w:sz w:val="28"/>
          <w:szCs w:val="28"/>
          <w:rtl/>
        </w:rPr>
        <w:t>های رهبری است. منظور از دارایی</w:t>
      </w:r>
      <w:r w:rsidRPr="00F23507">
        <w:rPr>
          <w:rFonts w:cs="B Lotus"/>
          <w:color w:val="000000" w:themeColor="text1"/>
          <w:sz w:val="28"/>
          <w:szCs w:val="28"/>
          <w:rtl/>
        </w:rPr>
        <w:softHyphen/>
      </w:r>
      <w:r w:rsidRPr="00F23507">
        <w:rPr>
          <w:rFonts w:cs="B Lotus" w:hint="cs"/>
          <w:color w:val="000000" w:themeColor="text1"/>
          <w:sz w:val="28"/>
          <w:szCs w:val="28"/>
          <w:rtl/>
        </w:rPr>
        <w:t>های زیر ساختاری، همه تکنولوژی</w:t>
      </w:r>
      <w:r w:rsidRPr="00F23507">
        <w:rPr>
          <w:rFonts w:cs="B Lotus"/>
          <w:color w:val="000000" w:themeColor="text1"/>
          <w:sz w:val="28"/>
          <w:szCs w:val="28"/>
          <w:rtl/>
        </w:rPr>
        <w:softHyphen/>
      </w:r>
      <w:r w:rsidRPr="00F23507">
        <w:rPr>
          <w:rFonts w:cs="B Lotus" w:hint="cs"/>
          <w:color w:val="000000" w:themeColor="text1"/>
          <w:sz w:val="28"/>
          <w:szCs w:val="28"/>
          <w:rtl/>
        </w:rPr>
        <w:t>ها، فرآیندها و متدولوژی</w:t>
      </w:r>
      <w:r w:rsidRPr="00F23507">
        <w:rPr>
          <w:rFonts w:cs="B Lotus"/>
          <w:color w:val="000000" w:themeColor="text1"/>
          <w:sz w:val="28"/>
          <w:szCs w:val="28"/>
          <w:rtl/>
        </w:rPr>
        <w:softHyphen/>
      </w:r>
      <w:r w:rsidRPr="00F23507">
        <w:rPr>
          <w:rFonts w:cs="B Lotus" w:hint="cs"/>
          <w:color w:val="000000" w:themeColor="text1"/>
          <w:sz w:val="28"/>
          <w:szCs w:val="28"/>
          <w:rtl/>
        </w:rPr>
        <w:t>هایی است که یک سازمان را قادر به فعالیت می</w:t>
      </w:r>
      <w:r w:rsidRPr="00F23507">
        <w:rPr>
          <w:rFonts w:cs="B Lotus"/>
          <w:color w:val="000000" w:themeColor="text1"/>
          <w:sz w:val="28"/>
          <w:szCs w:val="28"/>
          <w:rtl/>
        </w:rPr>
        <w:softHyphen/>
      </w:r>
      <w:r w:rsidRPr="00F23507">
        <w:rPr>
          <w:rFonts w:cs="B Lotus" w:hint="cs"/>
          <w:color w:val="000000" w:themeColor="text1"/>
          <w:sz w:val="28"/>
          <w:szCs w:val="28"/>
          <w:rtl/>
        </w:rPr>
        <w:t>سازد. منظور از مالکیت معنوی حق امتیاز و علایم یا مارک</w:t>
      </w:r>
      <w:r w:rsidRPr="00F23507">
        <w:rPr>
          <w:rFonts w:cs="B Lotus"/>
          <w:color w:val="000000" w:themeColor="text1"/>
          <w:sz w:val="28"/>
          <w:szCs w:val="28"/>
          <w:rtl/>
        </w:rPr>
        <w:softHyphen/>
      </w:r>
      <w:r w:rsidRPr="00F23507">
        <w:rPr>
          <w:rFonts w:cs="B Lotus" w:hint="cs"/>
          <w:color w:val="000000" w:themeColor="text1"/>
          <w:sz w:val="28"/>
          <w:szCs w:val="28"/>
          <w:rtl/>
        </w:rPr>
        <w:t>های تجاری و دانش فنی است و منظور از دارایی</w:t>
      </w:r>
      <w:r w:rsidRPr="00F23507">
        <w:rPr>
          <w:rFonts w:cs="B Lotus"/>
          <w:color w:val="000000" w:themeColor="text1"/>
          <w:sz w:val="28"/>
          <w:szCs w:val="28"/>
          <w:rtl/>
        </w:rPr>
        <w:softHyphen/>
      </w:r>
      <w:r w:rsidRPr="00F23507">
        <w:rPr>
          <w:rFonts w:cs="B Lotus" w:hint="cs"/>
          <w:color w:val="000000" w:themeColor="text1"/>
          <w:sz w:val="28"/>
          <w:szCs w:val="28"/>
          <w:rtl/>
        </w:rPr>
        <w:t>های بازار، برندها، مشتریان، وفاداری مشتریان و کانال های توزیع است(بونیتس و همکارن، 2000</w:t>
      </w:r>
      <w:r w:rsidRPr="00F23507">
        <w:rPr>
          <w:rFonts w:ascii="Times New Roman" w:hAnsi="Times New Roman" w:cs="B Lotus"/>
          <w:color w:val="000000" w:themeColor="text1"/>
          <w:sz w:val="28"/>
          <w:szCs w:val="28"/>
          <w:rtl/>
        </w:rPr>
        <w:t xml:space="preserve">) </w:t>
      </w:r>
    </w:p>
    <w:p w:rsidR="008A4896" w:rsidRPr="00F23507" w:rsidRDefault="008A4896" w:rsidP="008A4896">
      <w:pPr>
        <w:numPr>
          <w:ilvl w:val="0"/>
          <w:numId w:val="10"/>
        </w:numPr>
        <w:tabs>
          <w:tab w:val="clear" w:pos="784"/>
          <w:tab w:val="num" w:pos="509"/>
        </w:tabs>
        <w:spacing w:after="0" w:line="240" w:lineRule="auto"/>
        <w:ind w:left="566"/>
        <w:jc w:val="both"/>
        <w:rPr>
          <w:rFonts w:ascii="Times New Roman" w:hAnsi="Times New Roman" w:cs="B Lotus"/>
          <w:color w:val="000000" w:themeColor="text1"/>
          <w:sz w:val="28"/>
          <w:szCs w:val="28"/>
        </w:rPr>
      </w:pPr>
      <w:r w:rsidRPr="00F23507">
        <w:rPr>
          <w:rFonts w:cs="B Lotus" w:hint="cs"/>
          <w:b/>
          <w:bCs/>
          <w:color w:val="000000" w:themeColor="text1"/>
          <w:sz w:val="28"/>
          <w:szCs w:val="28"/>
          <w:rtl/>
        </w:rPr>
        <w:t>اسویبی</w:t>
      </w:r>
      <w:r w:rsidRPr="00F23507">
        <w:rPr>
          <w:rFonts w:cs="B Lotus" w:hint="cs"/>
          <w:color w:val="000000" w:themeColor="text1"/>
          <w:sz w:val="28"/>
          <w:szCs w:val="28"/>
          <w:rtl/>
        </w:rPr>
        <w:t xml:space="preserve"> (1997) طبقه بندی خود را بصورت ساختار داخلی، ساختار خارجی و شایستگی کارکنان ارائه کرده است. این طبقه بندی، به نام طبقه بندی ناظر دارایی نامشهود</w:t>
      </w:r>
      <w:r w:rsidRPr="00F23507">
        <w:rPr>
          <w:rStyle w:val="FootnoteReference"/>
          <w:rFonts w:cs="B Lotus"/>
          <w:color w:val="000000" w:themeColor="text1"/>
          <w:sz w:val="28"/>
          <w:szCs w:val="28"/>
          <w:rtl/>
        </w:rPr>
        <w:footnoteReference w:customMarkFollows="1" w:id="44"/>
        <w:t>5</w:t>
      </w:r>
      <w:r w:rsidRPr="00F23507">
        <w:rPr>
          <w:rFonts w:cs="B Lotus" w:hint="cs"/>
          <w:color w:val="000000" w:themeColor="text1"/>
          <w:sz w:val="28"/>
          <w:szCs w:val="28"/>
          <w:rtl/>
        </w:rPr>
        <w:t>معروف است. منظور از شایستگی کارکنان، همان سرمایه انسانی مطرح شده در طبقه بندی</w:t>
      </w:r>
      <w:r w:rsidRPr="00F23507">
        <w:rPr>
          <w:rFonts w:cs="B Lotus"/>
          <w:color w:val="000000" w:themeColor="text1"/>
          <w:sz w:val="28"/>
          <w:szCs w:val="28"/>
          <w:rtl/>
        </w:rPr>
        <w:softHyphen/>
      </w:r>
      <w:r w:rsidRPr="00F23507">
        <w:rPr>
          <w:rFonts w:cs="B Lotus" w:hint="cs"/>
          <w:color w:val="000000" w:themeColor="text1"/>
          <w:sz w:val="28"/>
          <w:szCs w:val="28"/>
          <w:rtl/>
        </w:rPr>
        <w:t>های قبلی است. منظور از ساختار داخلی، سرمایه ساختاری یا سازمانی و منظور از ساختار خارجی، سرمایه مشتری یا ارتباطی است. البته باید توجه داشت که اسویبی چهار حوزه کلیدی را، در سه جزء خود قرار داد، که عبارتند از رشد و کارایی، پایداری و بازسازی. و براساس این چارچوب یک سری شاخص  استخراج کرد. شکل این طبقه بندی بصورت زیر است.(</w:t>
      </w:r>
      <w:r w:rsidRPr="00F23507">
        <w:rPr>
          <w:rFonts w:cs="B Lotus" w:hint="cs"/>
          <w:b/>
          <w:bCs/>
          <w:color w:val="000000" w:themeColor="text1"/>
          <w:sz w:val="28"/>
          <w:szCs w:val="28"/>
          <w:rtl/>
        </w:rPr>
        <w:t xml:space="preserve"> اسویبی</w:t>
      </w:r>
      <w:r w:rsidRPr="00F23507">
        <w:rPr>
          <w:rFonts w:cs="B Lotus" w:hint="cs"/>
          <w:color w:val="000000" w:themeColor="text1"/>
          <w:sz w:val="28"/>
          <w:szCs w:val="28"/>
          <w:rtl/>
        </w:rPr>
        <w:t>، 1997)</w:t>
      </w:r>
      <w:r w:rsidRPr="00F23507">
        <w:rPr>
          <w:rStyle w:val="FootnoteReference"/>
          <w:rFonts w:ascii="Times New Roman" w:hAnsi="Times New Roman" w:cs="B Lotus"/>
          <w:color w:val="000000" w:themeColor="text1"/>
          <w:sz w:val="28"/>
          <w:szCs w:val="28"/>
          <w:rtl/>
        </w:rPr>
        <w:footnoteReference w:customMarkFollows="1" w:id="45"/>
        <w:t>6</w:t>
      </w:r>
      <w:r w:rsidRPr="00F23507">
        <w:rPr>
          <w:rFonts w:ascii="Times New Roman" w:hAnsi="Times New Roman" w:cs="B Lotus"/>
          <w:color w:val="000000" w:themeColor="text1"/>
          <w:sz w:val="28"/>
          <w:szCs w:val="28"/>
          <w:rtl/>
        </w:rPr>
        <w:t xml:space="preserve"> </w:t>
      </w:r>
    </w:p>
    <w:p w:rsidR="008A4896" w:rsidRPr="00F23507" w:rsidRDefault="008A4896" w:rsidP="008A4896">
      <w:pPr>
        <w:ind w:firstLine="357"/>
        <w:jc w:val="both"/>
        <w:rPr>
          <w:rFonts w:cs="B Lotus"/>
          <w:color w:val="000000" w:themeColor="text1"/>
          <w:spacing w:val="-4"/>
          <w:sz w:val="28"/>
          <w:szCs w:val="28"/>
          <w:rtl/>
        </w:rPr>
      </w:pPr>
      <w:r w:rsidRPr="00AD7662">
        <w:rPr>
          <w:rFonts w:cs="B Lotus"/>
          <w:noProof/>
          <w:color w:val="000000" w:themeColor="text1"/>
          <w:sz w:val="28"/>
          <w:szCs w:val="28"/>
          <w:rtl/>
        </w:rPr>
        <w:pict>
          <v:group id="Group 968" o:spid="_x0000_s1136" style="position:absolute;left:0;text-align:left;margin-left:1in;margin-top:3.75pt;width:221.25pt;height:61.25pt;z-index:251673600" coordorigin="2858,4405" coordsize="4425,1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">
            <v:group id="Group 1035" o:spid="_x0000_s1137" style="position:absolute;left:2858;top:4974;width:4425;height:656" coordorigin="3563,8645" coordsize="4425,6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line id="Line 1036" o:spid="_x0000_s1138" style="position:absolute;visibility:visible" from="5738,8645" to="5738,8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davcQAAADcAAAADwAAAGRycy9kb3ducmV2LnhtbERPTWvCQBC9F/wPywi91U2th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d1q9xAAAANwAAAAPAAAAAAAAAAAA&#10;AAAAAKECAABkcnMvZG93bnJldi54bWxQSwUGAAAAAAQABAD5AAAAkgMAAAAA&#10;"/>
              <v:line id="Line 1037" o:spid="_x0000_s1139" style="position:absolute;visibility:visible" from="3578,8975" to="7985,8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v/JsQAAADcAAAADwAAAGRycy9kb3ducmV2LnhtbERPTWvCQBC9F/wPywi91U0thp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8mxAAAANwAAAAPAAAAAAAAAAAA&#10;AAAAAKECAABkcnMvZG93bnJldi54bWxQSwUGAAAAAAQABAD5AAAAkgMAAAAA&#10;"/>
              <v:line id="Line 1038" o:spid="_x0000_s1140" style="position:absolute;visibility:visible" from="3563,8990" to="3563,9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lhUcQAAADcAAAADwAAAGRycy9kb3ducmV2LnhtbERPTWvCQBC9C/6HZYTedKOFUKKriFLQ&#10;Hkq1gh7H7JhEs7Nhd5uk/75bKPQ2j/c5i1VvatGS85VlBdNJAoI4t7riQsHp83X8AsIHZI21ZVLw&#10;TR5Wy+FggZm2HR+oPYZCxBD2GSooQ2gyKX1ekkE/sQ1x5G7WGQwRukJqh10MN7WcJUkqDVYcG0ps&#10;aFNS/jh+GQXvz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6WFRxAAAANwAAAAPAAAAAAAAAAAA&#10;AAAAAKECAABkcnMvZG93bnJldi54bWxQSwUGAAAAAAQABAD5AAAAkgMAAAAA&#10;"/>
              <v:line id="Line 1039" o:spid="_x0000_s1141" style="position:absolute;visibility:visible" from="7988,8960" to="7988,9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XEysQAAADcAAAADwAAAGRycy9kb3ducmV2LnhtbERPTWvCQBC9F/wPywi91U0tx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pcTKxAAAANwAAAAPAAAAAAAAAAAA&#10;AAAAAKECAABkcnMvZG93bnJldi54bWxQSwUGAAAAAAQABAD5AAAAkgMAAAAA&#10;"/>
            </v:group>
            <v:shapetype id="_x0000_t202" coordsize="21600,21600" o:spt="202" path="m,l,21600r21600,l21600,xe">
              <v:stroke joinstyle="miter"/>
              <v:path gradientshapeok="t" o:connecttype="rect"/>
            </v:shapetype>
            <v:shape id="Text Box 1040" o:spid="_x0000_s1142" type="#_x0000_t202" style="position:absolute;left:3938;top:4405;width:216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kaUcMA&#10;AADbAAAADwAAAGRycy9kb3ducmV2LnhtbESPQWuDQBSE74X8h+UFcmvWlCDFZhOCEGJPpWrvL+6L&#10;mrhvxd2o/ffdQqHHYWa+YXaH2XRipMG1lhVs1hEI4srqlmsFZXF6fgXhPLLGzjIp+CYHh/3iaYeJ&#10;thN/0pj7WgQIuwQVNN73iZSuasigW9ueOHhXOxj0QQ611ANOAW46+RJFsTTYclhosKe0oeqeP4yC&#10;98etspevS3TuU5N+THmZFadSqdVyPr6B8DT7//BfO9MK4i38fgk/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0kaUcMAAADbAAAADwAAAAAAAAAAAAAAAACYAgAAZHJzL2Rv&#10;d25yZXYueG1sUEsFBgAAAAAEAAQA9QAAAIgDAAAAAA==&#10;" fillcolor="silver">
              <v:textbox>
                <w:txbxContent>
                  <w:p w:rsidR="008A4896" w:rsidRPr="00A50BD0" w:rsidRDefault="008A4896" w:rsidP="008A4896">
                    <w:pPr>
                      <w:jc w:val="center"/>
                      <w:rPr>
                        <w:rFonts w:cs="Lotus"/>
                        <w:b/>
                        <w:bCs/>
                      </w:rPr>
                    </w:pPr>
                    <w:r w:rsidRPr="00A50BD0">
                      <w:rPr>
                        <w:rFonts w:cs="Lotus" w:hint="cs"/>
                        <w:b/>
                        <w:bCs/>
                        <w:rtl/>
                      </w:rPr>
                      <w:t>ارزش</w:t>
                    </w:r>
                    <w:r w:rsidRPr="00A50BD0">
                      <w:rPr>
                        <w:rFonts w:cs="Lotus"/>
                        <w:b/>
                        <w:bCs/>
                        <w:rtl/>
                      </w:rPr>
                      <w:softHyphen/>
                    </w:r>
                    <w:r w:rsidRPr="00A50BD0">
                      <w:rPr>
                        <w:rFonts w:cs="Lotus" w:hint="cs"/>
                        <w:b/>
                        <w:bCs/>
                        <w:rtl/>
                      </w:rPr>
                      <w:t xml:space="preserve">هاي بازاري </w:t>
                    </w:r>
                  </w:p>
                </w:txbxContent>
              </v:textbox>
            </v:shape>
          </v:group>
        </w:pict>
      </w:r>
      <w:r w:rsidRPr="00AD7662">
        <w:rPr>
          <w:rFonts w:cs="B Lotus"/>
          <w:noProof/>
          <w:color w:val="000000" w:themeColor="text1"/>
          <w:sz w:val="28"/>
          <w:szCs w:val="28"/>
          <w:rtl/>
        </w:rPr>
        <w:pict>
          <v:shape id="Text Box 1246" o:spid="_x0000_s1143" type="#_x0000_t202" style="position:absolute;left:0;text-align:left;margin-left:-28.25pt;margin-top:28pt;width:185pt;height:30.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" fillcolor="#eaeaea">
            <v:textbox>
              <w:txbxContent>
                <w:p w:rsidR="008A4896" w:rsidRPr="00A50BD0" w:rsidRDefault="008A4896" w:rsidP="008A4896">
                  <w:pPr>
                    <w:jc w:val="center"/>
                    <w:rPr>
                      <w:rFonts w:cs="Lotus"/>
                      <w:b/>
                      <w:bCs/>
                      <w:rtl/>
                    </w:rPr>
                  </w:pPr>
                  <w:r w:rsidRPr="00A50BD0">
                    <w:rPr>
                      <w:rFonts w:cs="Lotus" w:hint="cs"/>
                      <w:b/>
                      <w:bCs/>
                      <w:rtl/>
                    </w:rPr>
                    <w:t>ارزش دفتري خالص داراييهای مشهود</w:t>
                  </w:r>
                </w:p>
              </w:txbxContent>
            </v:textbox>
          </v:shape>
        </w:pict>
      </w:r>
      <w:r w:rsidRPr="00AD7662">
        <w:rPr>
          <w:rFonts w:cs="B Lotus"/>
          <w:noProof/>
          <w:color w:val="000000" w:themeColor="text1"/>
          <w:sz w:val="28"/>
          <w:szCs w:val="28"/>
          <w:rtl/>
        </w:rPr>
        <w:pict>
          <v:shape id="Text Box 1245" o:spid="_x0000_s1144" type="#_x0000_t202" style="position:absolute;left:0;text-align:left;margin-left:241.95pt;margin-top:26pt;width:108pt;height:27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" fillcolor="#eaeaea">
            <v:textbox>
              <w:txbxContent>
                <w:p w:rsidR="008A4896" w:rsidRPr="00A50BD0" w:rsidRDefault="008A4896" w:rsidP="008A4896">
                  <w:pPr>
                    <w:rPr>
                      <w:rFonts w:cs="Lotus"/>
                      <w:b/>
                      <w:bCs/>
                    </w:rPr>
                  </w:pPr>
                  <w:r w:rsidRPr="00A50BD0">
                    <w:rPr>
                      <w:rFonts w:cs="Lotus" w:hint="cs"/>
                      <w:b/>
                      <w:bCs/>
                      <w:rtl/>
                    </w:rPr>
                    <w:t xml:space="preserve">داراييهاي نامشهود </w:t>
                  </w:r>
                </w:p>
              </w:txbxContent>
            </v:textbox>
          </v:shape>
        </w:pict>
      </w:r>
    </w:p>
    <w:p w:rsidR="008A4896" w:rsidRPr="00F23507" w:rsidRDefault="008A4896" w:rsidP="008A4896">
      <w:pPr>
        <w:ind w:firstLine="357"/>
        <w:jc w:val="both"/>
        <w:rPr>
          <w:rFonts w:cs="B Lotus"/>
          <w:color w:val="000000" w:themeColor="text1"/>
          <w:spacing w:val="-4"/>
          <w:sz w:val="28"/>
          <w:szCs w:val="28"/>
          <w:rtl/>
        </w:rPr>
      </w:pPr>
      <w:r w:rsidRPr="00AD7662">
        <w:rPr>
          <w:rFonts w:cs="B Lotus"/>
          <w:noProof/>
          <w:color w:val="000000" w:themeColor="text1"/>
          <w:sz w:val="28"/>
          <w:szCs w:val="28"/>
          <w:rtl/>
        </w:rPr>
        <w:pict>
          <v:group id="Group 1234" o:spid="_x0000_s1128" style="position:absolute;left:0;text-align:left;margin-left:210pt;margin-top:16.05pt;width:181.5pt;height:36pt;z-index:251669504" coordorigin="5198,8465" coordsize="363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">
            <v:line id="Line 1027" o:spid="_x0000_s1129" style="position:absolute;visibility:visible" from="5198,8825" to="5198,9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GOX8UAAADdAAAADwAAAGRycy9kb3ducmV2LnhtbERPS2vCQBC+C/0PyxR6002VBkldRVoK&#10;6qH4KLTHMTsmsdnZsLsm6b93C4K3+fieM1v0phYtOV9ZVvA8SkAQ51ZXXCj4OnwMpyB8QNZYWyYF&#10;f+RhMX8YzDDTtuMdtftQiBjCPkMFZQhNJqXPSzLoR7YhjtzJOoMhQldI7bCL4aaW4yRJpcGKY0OJ&#10;Db2VlP/uL0bB52Sbtsv1ZtV/r9Nj/r47/pw7p9TTY798BRGoD3fxzb3Scf548gL/38QT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HGOX8UAAADdAAAADwAAAAAAAAAA&#10;AAAAAAChAgAAZHJzL2Rvd25yZXYueG1sUEsFBgAAAAAEAAQA+QAAAJMDAAAAAA==&#10;"/>
            <v:line id="Line 1028" o:spid="_x0000_s1130" style="position:absolute;visibility:visible" from="8828,8825" to="8828,9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MQKMQAAADdAAAADwAAAGRycy9kb3ducmV2LnhtbERPTWvCQBC9C/0PyxS86UaFUFJXEUXQ&#10;HoraQnscs9MkbXY27K5J/PeuUPA2j/c582VvatGS85VlBZNxAoI4t7riQsHnx3b0AsIHZI21ZVJw&#10;JQ/LxdNgjpm2HR+pPYVCxBD2GSooQ2gyKX1ekkE/tg1x5H6sMxgidIXUDrsYbmo5TZJUGqw4NpTY&#10;0Lqk/O90MQreZ4e0Xe3fdv3XPj3nm+P5+7dzSg2f+9UriEB9eIj/3Tsd509nKdy/iSfI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oxAoxAAAAN0AAAAPAAAAAAAAAAAA&#10;AAAAAKECAABkcnMvZG93bnJldi54bWxQSwUGAAAAAAQABAD5AAAAkgMAAAAA&#10;"/>
            <v:line id="Line 1029" o:spid="_x0000_s1131" style="position:absolute;visibility:visible" from="6998,8465" to="6998,9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1s8UAAADdAAAADwAAAGRycy9kb3ducmV2LnhtbERPTWvCQBC9C/0PyxR6000VUkldRVoK&#10;6kGqFtrjmB2T2Oxs2F2T+O+7BcHbPN7nzBa9qUVLzleWFTyPEhDEudUVFwq+Dh/DKQgfkDXWlknB&#10;lTws5g+DGWbadryjdh8KEUPYZ6igDKHJpPR5SQb9yDbEkTtZZzBE6AqpHXYx3NRynCSpNFhxbCix&#10;obeS8t/9xSjYTj7TdrnerPrvdXrM33fHn3PnlHp67JevIAL14S6+uVc6zh9PXuD/m3iC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1s8UAAADdAAAADwAAAAAAAAAA&#10;AAAAAAChAgAAZHJzL2Rvd25yZXYueG1sUEsFBgAAAAAEAAQA+QAAAJMDAAAAAA==&#10;"/>
            <v:line id="Line 1030" o:spid="_x0000_s1132" style="position:absolute;visibility:visible" from="5198,8825" to="8827,8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AhwcgAAADdAAAADwAAAGRycy9kb3ducmV2LnhtbESPQUvDQBCF70L/wzIFb3bTFoKk3ZZi&#10;EVoPYqtgj9PsmESzs2F3TeK/dw6Ctxnem/e+WW9H16qeQmw8G5jPMlDEpbcNVwbeXh/v7kHFhGyx&#10;9UwGfijCdjO5WWNh/cAn6s+pUhLCsUADdUpdoXUsa3IYZ74jFu3DB4dJ1lBpG3CQcNfqRZbl2mHD&#10;0lBjRw81lV/nb2fgefmS97vj02F8P+bXcn+6Xj6HYMztdNytQCUa07/57/pgBX+xFFz5RkbQm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nAhwcgAAADdAAAADwAAAAAA&#10;AAAAAAAAAAChAgAAZHJzL2Rvd25yZXYueG1sUEsFBgAAAAAEAAQA+QAAAJYDAAAAAA==&#10;"/>
          </v:group>
        </w:pict>
      </w:r>
      <w:r w:rsidRPr="00AD7662">
        <w:rPr>
          <w:rFonts w:cs="B Lotus"/>
          <w:noProof/>
          <w:color w:val="000000" w:themeColor="text1"/>
          <w:sz w:val="28"/>
          <w:szCs w:val="28"/>
          <w:rtl/>
        </w:rPr>
        <w:pict>
          <v:group id="Group 1239" o:spid="_x0000_s1121" style="position:absolute;left:0;text-align:left;margin-left:-4.5pt;margin-top:23.6pt;width:17.25pt;height:2in;z-index:251667456" coordorigin="2318,7385" coordsize="345,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">
            <v:line id="Line 1020" o:spid="_x0000_s1122" style="position:absolute;visibility:visible" from="2318,7385" to="2318,10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BeusgAAADdAAAADwAAAGRycy9kb3ducmV2LnhtbESPT0vDQBDF70K/wzIFb3ZjlSCx21IU&#10;ofUg9g+0x2l2TKLZ2bC7JvHbOwfB2wzvzXu/WaxG16qeQmw8G7idZaCIS28brgwcDy83D6BiQrbY&#10;eiYDPxRhtZxcLbCwfuAd9ftUKQnhWKCBOqWu0DqWNTmMM98Ri/bhg8Mka6i0DThIuGv1PMty7bBh&#10;aaixo6eayq/9tzPwdvee9+vt62Y8bfNL+by7nD+HYMz1dFw/gko0pn/z3/XGCv78XvjlGxlBL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ABeusgAAADdAAAADwAAAAAA&#10;AAAAAAAAAAChAgAAZHJzL2Rvd25yZXYueG1sUEsFBgAAAAAEAAQA+QAAAJYDAAAAAA==&#10;"/>
            <v:line id="Line 1021" o:spid="_x0000_s1123" style="position:absolute;flip:y;visibility:visible" from="2318,8105" to="2663,8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eL3sQAAADdAAAADwAAAGRycy9kb3ducmV2LnhtbERPTWsCMRC9F/ofwgheimYVKboaRQqF&#10;HrzUlpXexs24WXYz2Saprv++EQRv83ifs9r0thVn8qF2rGAyzkAQl07XXCn4/nofzUGEiKyxdUwK&#10;rhRgs35+WmGu3YU/6byPlUghHHJUYGLscilDachiGLuOOHEn5y3GBH0ltcdLCretnGbZq7RYc2ow&#10;2NGbobLZ/1kFcr57+fXb46wpmsNhYYqy6H52Sg0H/XYJIlIfH+K7+0On+dPZBG7fpBPk+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p4vexAAAAN0AAAAPAAAAAAAAAAAA&#10;AAAAAKECAABkcnMvZG93bnJldi54bWxQSwUGAAAAAAQABAD5AAAAkgMAAAAA&#10;"/>
            <v:line id="Line 1022" o:spid="_x0000_s1124" style="position:absolute;flip:y;visibility:visible" from="2318,8825" to="2663,8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UVqcUAAADdAAAADwAAAGRycy9kb3ducmV2LnhtbERPTWsCMRC9C/6HMEIvotkuUuxqFCkU&#10;evBSW1Z6GzfjZtnNZJukuv33jSD0No/3OevtYDtxIR8axwoe5xkI4srphmsFnx+vsyWIEJE1do5J&#10;wS8F2G7GozUW2l35nS6HWIsUwqFABSbGvpAyVIYshrnriRN3dt5iTNDXUnu8pnDbyTzLnqTFhlOD&#10;wZ5eDFXt4ccqkMv99NvvTou2bI/HZ1NWZf+1V+phMuxWICIN8V98d7/pND9f5HD7Jp0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3UVqcUAAADdAAAADwAAAAAAAAAA&#10;AAAAAAChAgAAZHJzL2Rvd25yZXYueG1sUEsFBgAAAAAEAAQA+QAAAJMDAAAAAA==&#10;"/>
            <v:line id="Line 1023" o:spid="_x0000_s1125" style="position:absolute;flip:y;visibility:visible" from="2318,9545" to="2663,9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mwMsUAAADdAAAADwAAAGRycy9kb3ducmV2LnhtbERPTWsCMRC9C/0PYQpeimZrpejWKFIo&#10;9OBFLSvexs10s+xmsk2ibv99IxS8zeN9zmLV21ZcyIfasYLncQaCuHS65krB1/5jNAMRIrLG1jEp&#10;+KUAq+XDYIG5dlfe0mUXK5FCOOSowMTY5VKG0pDFMHYdceK+nbcYE/SV1B6vKdy2cpJlr9JizanB&#10;YEfvhspmd7YK5Gzz9OPXp2lTNIfD3BRl0R03Sg0f+/UbiEh9vIv/3Z86zZ9MX+D2TTpB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mwMsUAAADdAAAADwAAAAAAAAAA&#10;AAAAAAChAgAAZHJzL2Rvd25yZXYueG1sUEsFBgAAAAAEAAQA+QAAAJMDAAAAAA==&#10;"/>
            <v:line id="Line 1024" o:spid="_x0000_s1126" style="position:absolute;flip:y;visibility:visible" from="2318,10265" to="2663,10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AoRsUAAADdAAAADwAAAGRycy9kb3ducmV2LnhtbERPTWsCMRC9C/0PYQq9iGYrS7GrUaRQ&#10;6MGLVlZ6GzfjZtnNZJukuv33plDwNo/3Ocv1YDtxIR8axwqepxkI4srphmsFh8/3yRxEiMgaO8ek&#10;4JcCrFcPoyUW2l15R5d9rEUK4VCgAhNjX0gZKkMWw9T1xIk7O28xJuhrqT1eU7jt5CzLXqTFhlOD&#10;wZ7eDFXt/scqkPPt+NtvTnlbtsfjqymrsv/aKvX0OGwWICIN8S7+d3/oNH+W5/D3TTpB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9AoRsUAAADdAAAADwAAAAAAAAAA&#10;AAAAAAChAgAAZHJzL2Rvd25yZXYueG1sUEsFBgAAAAAEAAQA+QAAAJMDAAAAAA==&#10;"/>
          </v:group>
        </w:pict>
      </w:r>
    </w:p>
    <w:p w:rsidR="008A4896" w:rsidRPr="00F23507" w:rsidRDefault="008A4896" w:rsidP="008A4896">
      <w:pPr>
        <w:ind w:firstLine="357"/>
        <w:jc w:val="both"/>
        <w:rPr>
          <w:rFonts w:cs="B Lotus"/>
          <w:color w:val="000000" w:themeColor="text1"/>
          <w:spacing w:val="-4"/>
          <w:sz w:val="28"/>
          <w:szCs w:val="28"/>
          <w:rtl/>
        </w:rPr>
      </w:pPr>
      <w:r w:rsidRPr="00AD7662">
        <w:rPr>
          <w:rFonts w:cs="B Lotus"/>
          <w:noProof/>
          <w:color w:val="000000" w:themeColor="text1"/>
          <w:sz w:val="28"/>
          <w:szCs w:val="28"/>
          <w:rtl/>
        </w:rPr>
        <w:pict>
          <v:rect id="Rectangle 1231" o:spid="_x0000_s1135" style="position:absolute;left:0;text-align:left;margin-left:349.95pt;margin-top:16.55pt;width:88.55pt;height:28.8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" fillcolor="#eaeaea">
            <v:textbox>
              <w:txbxContent>
                <w:p w:rsidR="008A4896" w:rsidRPr="00A50BD0" w:rsidRDefault="008A4896" w:rsidP="008A4896">
                  <w:pPr>
                    <w:jc w:val="center"/>
                    <w:rPr>
                      <w:rFonts w:cs="Lotus"/>
                      <w:b/>
                      <w:bCs/>
                    </w:rPr>
                  </w:pPr>
                  <w:r w:rsidRPr="00A50BD0">
                    <w:rPr>
                      <w:rFonts w:cs="Lotus" w:hint="cs"/>
                      <w:b/>
                      <w:bCs/>
                      <w:rtl/>
                    </w:rPr>
                    <w:t>شایستگی فردی</w:t>
                  </w:r>
                </w:p>
              </w:txbxContent>
            </v:textbox>
          </v:rect>
        </w:pict>
      </w:r>
      <w:r w:rsidRPr="00AD7662">
        <w:rPr>
          <w:rFonts w:cs="B Lotus"/>
          <w:noProof/>
          <w:color w:val="000000" w:themeColor="text1"/>
          <w:sz w:val="28"/>
          <w:szCs w:val="28"/>
          <w:rtl/>
        </w:rPr>
        <w:pict>
          <v:rect id="Rectangle 1232" o:spid="_x0000_s1134" style="position:absolute;left:0;text-align:left;margin-left:265.45pt;margin-top:15.05pt;width:81.05pt;height:30.3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" fillcolor="#eaeaea">
            <v:textbox>
              <w:txbxContent>
                <w:p w:rsidR="008A4896" w:rsidRPr="00A50BD0" w:rsidRDefault="008A4896" w:rsidP="008A4896">
                  <w:pPr>
                    <w:jc w:val="center"/>
                    <w:rPr>
                      <w:rFonts w:cs="Lotus"/>
                      <w:b/>
                      <w:bCs/>
                    </w:rPr>
                  </w:pPr>
                  <w:r w:rsidRPr="00A50BD0">
                    <w:rPr>
                      <w:rFonts w:cs="Lotus" w:hint="cs"/>
                      <w:b/>
                      <w:bCs/>
                      <w:rtl/>
                    </w:rPr>
                    <w:t>ساختار داخلی</w:t>
                  </w:r>
                </w:p>
              </w:txbxContent>
            </v:textbox>
          </v:rect>
        </w:pict>
      </w:r>
      <w:r w:rsidRPr="00AD7662">
        <w:rPr>
          <w:rFonts w:cs="B Lotus"/>
          <w:noProof/>
          <w:color w:val="000000" w:themeColor="text1"/>
          <w:sz w:val="28"/>
          <w:szCs w:val="28"/>
          <w:rtl/>
        </w:rPr>
        <w:pict>
          <v:rect id="Rectangle 1230" o:spid="_x0000_s1133" style="position:absolute;left:0;text-align:left;margin-left:166.45pt;margin-top:13.45pt;width:90.05pt;height:28.8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" fillcolor="#eaeaea">
            <v:textbox>
              <w:txbxContent>
                <w:p w:rsidR="008A4896" w:rsidRPr="00A50BD0" w:rsidRDefault="008A4896" w:rsidP="008A4896">
                  <w:pPr>
                    <w:jc w:val="center"/>
                    <w:rPr>
                      <w:rFonts w:cs="Lotus"/>
                      <w:b/>
                      <w:bCs/>
                    </w:rPr>
                  </w:pPr>
                  <w:r w:rsidRPr="00A50BD0">
                    <w:rPr>
                      <w:rFonts w:cs="Lotus" w:hint="cs"/>
                      <w:b/>
                      <w:bCs/>
                      <w:rtl/>
                    </w:rPr>
                    <w:t>ساختار خارجی</w:t>
                  </w:r>
                </w:p>
              </w:txbxContent>
            </v:textbox>
          </v:rect>
        </w:pict>
      </w:r>
      <w:r w:rsidRPr="00AD7662">
        <w:rPr>
          <w:rFonts w:cs="B Lotus"/>
          <w:noProof/>
          <w:color w:val="000000" w:themeColor="text1"/>
          <w:sz w:val="28"/>
          <w:szCs w:val="28"/>
          <w:rtl/>
        </w:rPr>
        <w:pict>
          <v:rect id="Rectangle 967" o:spid="_x0000_s1118" style="position:absolute;left:0;text-align:left;margin-left:12.75pt;margin-top:11.5pt;width:45pt;height:21.3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" filled="f" stroked="f">
            <v:textbox>
              <w:txbxContent>
                <w:p w:rsidR="008A4896" w:rsidRPr="00A50BD0" w:rsidRDefault="008A4896" w:rsidP="008A4896">
                  <w:pPr>
                    <w:jc w:val="center"/>
                    <w:rPr>
                      <w:rFonts w:cs="Lotus"/>
                      <w:b/>
                      <w:bCs/>
                      <w:rtl/>
                    </w:rPr>
                  </w:pPr>
                  <w:r w:rsidRPr="00A50BD0">
                    <w:rPr>
                      <w:rFonts w:cs="Lotus" w:hint="cs"/>
                      <w:b/>
                      <w:bCs/>
                      <w:rtl/>
                    </w:rPr>
                    <w:t>رشد</w:t>
                  </w:r>
                </w:p>
              </w:txbxContent>
            </v:textbox>
          </v:rect>
        </w:pict>
      </w:r>
    </w:p>
    <w:p w:rsidR="008A4896" w:rsidRPr="00F23507" w:rsidRDefault="008A4896" w:rsidP="008A4896">
      <w:pPr>
        <w:ind w:firstLine="357"/>
        <w:jc w:val="both"/>
        <w:rPr>
          <w:rFonts w:cs="B Lotus"/>
          <w:color w:val="000000" w:themeColor="text1"/>
          <w:spacing w:val="-4"/>
          <w:sz w:val="28"/>
          <w:szCs w:val="28"/>
          <w:rtl/>
        </w:rPr>
      </w:pPr>
      <w:r w:rsidRPr="00AD7662">
        <w:rPr>
          <w:rFonts w:cs="B Lotus"/>
          <w:noProof/>
          <w:color w:val="000000" w:themeColor="text1"/>
          <w:sz w:val="24"/>
          <w:szCs w:val="24"/>
          <w:rtl/>
        </w:rPr>
        <w:lastRenderedPageBreak/>
        <w:pict>
          <v:rect id="Rectangle 966" o:spid="_x0000_s1202" style="position:absolute;left:0;text-align:left;margin-left:173.25pt;margin-top:28.55pt;width:45pt;height:21.3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" filled="f" stroked="f">
            <v:textbox>
              <w:txbxContent>
                <w:p w:rsidR="008A4896" w:rsidRPr="00A50BD0" w:rsidRDefault="008A4896" w:rsidP="008A4896">
                  <w:pPr>
                    <w:jc w:val="center"/>
                    <w:rPr>
                      <w:rFonts w:cs="Lotus"/>
                      <w:b/>
                      <w:bCs/>
                      <w:rtl/>
                    </w:rPr>
                  </w:pPr>
                  <w:r w:rsidRPr="00A50BD0">
                    <w:rPr>
                      <w:rFonts w:cs="Lotus" w:hint="cs"/>
                      <w:b/>
                      <w:bCs/>
                      <w:rtl/>
                    </w:rPr>
                    <w:t>رشد</w:t>
                  </w:r>
                </w:p>
              </w:txbxContent>
            </v:textbox>
          </v:rect>
        </w:pict>
      </w:r>
      <w:r w:rsidRPr="00AD7662">
        <w:rPr>
          <w:rFonts w:cs="B Lotus"/>
          <w:noProof/>
          <w:color w:val="000000" w:themeColor="text1"/>
          <w:sz w:val="24"/>
          <w:szCs w:val="24"/>
          <w:rtl/>
        </w:rPr>
        <w:pict>
          <v:rect id="Rectangle 965" o:spid="_x0000_s1204" style="position:absolute;left:0;text-align:left;margin-left:362.25pt;margin-top:32.3pt;width:45pt;height:21.3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" filled="f" stroked="f">
            <v:textbox>
              <w:txbxContent>
                <w:p w:rsidR="008A4896" w:rsidRPr="00A50BD0" w:rsidRDefault="008A4896" w:rsidP="008A4896">
                  <w:pPr>
                    <w:jc w:val="center"/>
                    <w:rPr>
                      <w:rFonts w:cs="Lotus"/>
                      <w:b/>
                      <w:bCs/>
                      <w:rtl/>
                    </w:rPr>
                  </w:pPr>
                  <w:r w:rsidRPr="00A50BD0">
                    <w:rPr>
                      <w:rFonts w:cs="Lotus" w:hint="cs"/>
                      <w:b/>
                      <w:bCs/>
                      <w:rtl/>
                    </w:rPr>
                    <w:t>رشد</w:t>
                  </w:r>
                </w:p>
              </w:txbxContent>
            </v:textbox>
          </v:rect>
        </w:pict>
      </w:r>
      <w:r w:rsidRPr="00AD7662">
        <w:rPr>
          <w:rFonts w:cs="B Lotus"/>
          <w:noProof/>
          <w:color w:val="000000" w:themeColor="text1"/>
          <w:sz w:val="24"/>
          <w:szCs w:val="24"/>
          <w:rtl/>
        </w:rPr>
        <w:pict>
          <v:rect id="Rectangle 1233" o:spid="_x0000_s1203" style="position:absolute;left:0;text-align:left;margin-left:273pt;margin-top:32.3pt;width:45pt;height:21.3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" filled="f" stroked="f">
            <v:textbox>
              <w:txbxContent>
                <w:p w:rsidR="008A4896" w:rsidRPr="00A50BD0" w:rsidRDefault="008A4896" w:rsidP="008A4896">
                  <w:pPr>
                    <w:jc w:val="center"/>
                    <w:rPr>
                      <w:rFonts w:cs="Lotus"/>
                      <w:b/>
                      <w:bCs/>
                      <w:rtl/>
                    </w:rPr>
                  </w:pPr>
                  <w:r w:rsidRPr="00A50BD0">
                    <w:rPr>
                      <w:rFonts w:cs="Lotus" w:hint="cs"/>
                      <w:b/>
                      <w:bCs/>
                      <w:rtl/>
                    </w:rPr>
                    <w:t>رشد</w:t>
                  </w:r>
                </w:p>
              </w:txbxContent>
            </v:textbox>
          </v:rect>
        </w:pict>
      </w:r>
      <w:r w:rsidRPr="00AD7662">
        <w:rPr>
          <w:rFonts w:cs="B Lotus"/>
          <w:noProof/>
          <w:color w:val="000000" w:themeColor="text1"/>
          <w:sz w:val="24"/>
          <w:szCs w:val="24"/>
          <w:rtl/>
        </w:rPr>
        <w:pict>
          <v:group id="Group 981" o:spid="_x0000_s1157" style="position:absolute;left:0;text-align:left;margin-left:349.95pt;margin-top:8.4pt;width:17.25pt;height:142.7pt;z-index:251678720" coordorigin="2318,7385" coordsize="345,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">
            <v:line id="Line 1067" o:spid="_x0000_s1158" style="position:absolute;visibility:visible" from="2318,7385" to="2318,10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phW8YAAADcAAAADwAAAGRycy9kb3ducmV2LnhtbESPQWvCQBSE7wX/w/KE3upGC0FTVxGl&#10;oD2UqoX2+Mw+k2j2bdjdJum/7xYEj8PMfMPMl72pRUvOV5YVjEcJCOLc6ooLBZ/H16cpCB+QNdaW&#10;ScEveVguBg9zzLTteE/tIRQiQthnqKAMocmk9HlJBv3INsTRO1tnMETpCqkddhFuajlJklQarDgu&#10;lNjQuqT8evgxCt6fP9J2tXvb9l+79JRv9qfvS+eUehz2qxcQgfpwD9/aW61gNp3A/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qYVvGAAAA3AAAAA8AAAAAAAAA&#10;AAAAAAAAoQIAAGRycy9kb3ducmV2LnhtbFBLBQYAAAAABAAEAPkAAACUAwAAAAA=&#10;"/>
            <v:line id="Line 1068" o:spid="_x0000_s1159" style="position:absolute;flip:y;visibility:visible" from="2318,8105" to="2663,8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JFv8cAAADcAAAADwAAAGRycy9kb3ducmV2LnhtbESPQWsCMRSE74X+h/AKXqRma0tZV6OI&#10;IHjwUltWenvdPDfLbl62SdTtv28KQo/DzHzDLFaD7cSFfGgcK3iaZCCIK6cbrhV8vG8fcxAhImvs&#10;HJOCHwqwWt7fLbDQ7spvdDnEWiQIhwIVmBj7QspQGbIYJq4nTt7JeYsxSV9L7fGa4LaT0yx7lRYb&#10;TgsGe9oYqtrD2SqQ+X787ddfL23ZHo8zU1Zl/7lXavQwrOcgIg3xP3xr77SCWf4M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wkW/xwAAANwAAAAPAAAAAAAA&#10;AAAAAAAAAKECAABkcnMvZG93bnJldi54bWxQSwUGAAAAAAQABAD5AAAAlQMAAAAA&#10;"/>
            <v:line id="Line 1069" o:spid="_x0000_s1160" style="position:absolute;flip:y;visibility:visible" from="2318,8825" to="2663,8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vdy8YAAADcAAAADwAAAGRycy9kb3ducmV2LnhtbESPQWsCMRSE74X+h/AKvZSarUhZV6NI&#10;QfDgpVZWentuXjfLbl62SdTtv28EweMwM98w8+VgO3EmHxrHCt5GGQjiyumGawX7r/VrDiJEZI2d&#10;Y1LwRwGWi8eHORbaXfiTzrtYiwThUKACE2NfSBkqQxbDyPXEyftx3mJM0tdSe7wkuO3kOMvepcWG&#10;04LBnj4MVe3uZBXIfPvy61fHSVu2h8PUlFXZf2+Ven4aVjMQkYZ4D9/aG61gmk/geiYdAbn4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sr3cvGAAAA3AAAAA8AAAAAAAAA&#10;AAAAAAAAoQIAAGRycy9kb3ducmV2LnhtbFBLBQYAAAAABAAEAPkAAACUAwAAAAA=&#10;"/>
            <v:line id="Line 1070" o:spid="_x0000_s1161" style="position:absolute;flip:y;visibility:visible" from="2318,9545" to="2663,9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d4UMcAAADcAAAADwAAAGRycy9kb3ducmV2LnhtbESPQWsCMRSE74X+h/AKXqRmK21ZV6OI&#10;IHjwUltWenvdPDfLbl62SdTtv28KQo/DzHzDLFaD7cSFfGgcK3iaZCCIK6cbrhV8vG8fcxAhImvs&#10;HJOCHwqwWt7fLbDQ7spvdDnEWiQIhwIVmBj7QspQGbIYJq4nTt7JeYsxSV9L7fGa4LaT0yx7lRYb&#10;TgsGe9oYqtrD2SqQ+X787ddfz23ZHo8zU1Zl/7lXavQwrOcgIg3xP3xr77SCWf4C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Z3hQxwAAANwAAAAPAAAAAAAA&#10;AAAAAAAAAKECAABkcnMvZG93bnJldi54bWxQSwUGAAAAAAQABAD5AAAAlQMAAAAA&#10;"/>
            <v:line id="Line 1071" o:spid="_x0000_s1162" style="position:absolute;flip:y;visibility:visible" from="2318,10265" to="2663,10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XmJ8cAAADcAAAADwAAAGRycy9kb3ducmV2LnhtbESPzWrDMBCE74W+g9hCLqWRW0JwnCgh&#10;FAo95JIfHHrbWFvL2Fq5kpo4b18VAjkOM/MNs1gNthNn8qFxrOB1nIEgrpxuuFZw2H+85CBCRNbY&#10;OSYFVwqwWj4+LLDQ7sJbOu9iLRKEQ4EKTIx9IWWoDFkMY9cTJ+/beYsxSV9L7fGS4LaTb1k2lRYb&#10;TgsGe3o3VLW7X6tA5pvnH78+TdqyPR5npqzK/muj1OhpWM9BRBriPXxrf2oFs3wK/2fS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0teYnxwAAANwAAAAPAAAAAAAA&#10;AAAAAAAAAKECAABkcnMvZG93bnJldi54bWxQSwUGAAAAAAQABAD5AAAAlQMAAAAA&#10;"/>
          </v:group>
        </w:pict>
      </w:r>
      <w:r w:rsidRPr="00AD7662">
        <w:rPr>
          <w:rFonts w:cs="B Lotus"/>
          <w:noProof/>
          <w:color w:val="000000" w:themeColor="text1"/>
          <w:sz w:val="24"/>
          <w:szCs w:val="24"/>
          <w:rtl/>
        </w:rPr>
        <w:pict>
          <v:group id="Group 987" o:spid="_x0000_s1151" style="position:absolute;left:0;text-align:left;margin-left:265.45pt;margin-top:8.4pt;width:17.25pt;height:2in;z-index:251677696" coordorigin="2318,7385" coordsize="345,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">
            <v:line id="Line 1057" o:spid="_x0000_s1152" style="position:absolute;visibility:visible" from="2318,7385" to="2318,10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JWscQAAADcAAAADwAAAGRycy9kb3ducmV2LnhtbERPy2rCQBTdF/yH4Qrd1YkVgo2OIhZB&#10;uyj1Abq8Zq5JNHMnzEyT9O87i0KXh/OeL3tTi5acrywrGI8SEMS51RUXCk7HzcsUhA/IGmvLpOCH&#10;PCwXg6c5Ztp2vKf2EAoRQ9hnqKAMocmk9HlJBv3INsSRu1lnMEToCqkddjHc1PI1SVJpsOLYUGJD&#10;65Lyx+HbKPicfKXtavex7c+79Jq/76+Xe+eUeh72qxmIQH34F/+5t1rB2zS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QlaxxAAAANwAAAAPAAAAAAAAAAAA&#10;AAAAAKECAABkcnMvZG93bnJldi54bWxQSwUGAAAAAAQABAD5AAAAkgMAAAAA&#10;"/>
            <v:line id="Line 1058" o:spid="_x0000_s1153" style="position:absolute;flip:y;visibility:visible" from="2318,8105" to="2663,8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pyVcYAAADcAAAADwAAAGRycy9kb3ducmV2LnhtbESPQUvDQBSE7wX/w/IEL8VulFKS2G0p&#10;guChF1tJ8PbMPrMh2bdxd23jv+8KQo/DzHzDrLeTHcSJfOgcK3hYZCCIG6c7bhW8H1/ucxAhImsc&#10;HJOCXwqw3dzM1lhqd+Y3Oh1iKxKEQ4kKTIxjKWVoDFkMCzcSJ+/LeYsxSd9K7fGc4HaQj1m2khY7&#10;TgsGR3o21PSHH6tA5vv5t999Lvuqr+vCVE01fuyVuruddk8gIk3xGv5vv2oFRV7A35l0BO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UqclXGAAAA3AAAAA8AAAAAAAAA&#10;AAAAAAAAoQIAAGRycy9kb3ducmV2LnhtbFBLBQYAAAAABAAEAPkAAACUAwAAAAA=&#10;"/>
            <v:line id="Line 1059" o:spid="_x0000_s1154" style="position:absolute;flip:y;visibility:visible" from="2318,8825" to="2663,8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lNFcMAAADcAAAADwAAAGRycy9kb3ducmV2LnhtbERPz2vCMBS+D/wfwhO8jJkqY9hqFBkI&#10;HrzoRmW3t+bZlDYvXRK1/vfLYbDjx/d7tRlsJ27kQ+NYwWyagSCunG64VvD5sXtZgAgRWWPnmBQ8&#10;KMBmPXpaYaHdnY90O8VapBAOBSowMfaFlKEyZDFMXU+cuIvzFmOCvpba4z2F207Os+xNWmw4NRjs&#10;6d1Q1Z6uVoFcHJ5//Pb7tS3b8zk3ZVX2XwelJuNhuwQRaYj/4j/3XivI8zQ/nUlH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JTRXDAAAA3AAAAA8AAAAAAAAAAAAA&#10;AAAAoQIAAGRycy9kb3ducmV2LnhtbFBLBQYAAAAABAAEAPkAAACRAwAAAAA=&#10;"/>
            <v:line id="Line 1060" o:spid="_x0000_s1155" style="position:absolute;flip:y;visibility:visible" from="2318,9545" to="2663,9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8t8QAAADdAAAADwAAAGRycy9kb3ducmV2LnhtbERPTWsCMRC9F/ofwgheimaVIroaRQqF&#10;HrxUy0pv42bcLLuZbJNU13/fFARv83ifs9r0thUX8qF2rGAyzkAQl07XXCn4OryP5iBCRNbYOiYF&#10;NwqwWT8/rTDX7sqfdNnHSqQQDjkqMDF2uZShNGQxjF1HnLiz8xZjgr6S2uM1hdtWTrNsJi3WnBoM&#10;dvRmqGz2v1aBnO9efvz29NoUzfG4MEVZdN87pYaDfrsEEamPD/Hd/aHT/OlkBv/fpB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Ty3xAAAAN0AAAAPAAAAAAAAAAAA&#10;AAAAAKECAABkcnMvZG93bnJldi54bWxQSwUGAAAAAAQABAD5AAAAkgMAAAAA&#10;"/>
            <v:line id="Line 1061" o:spid="_x0000_s1156" style="position:absolute;flip:y;visibility:visible" from="2318,10265" to="2663,10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4NXsgAAADdAAAADwAAAGRycy9kb3ducmV2LnhtbESPQUsDMRCF74L/IYzQi9hsi0i7Ni1F&#10;EHroxVq29DZuxs2ym8maxHb9985B8DbDe/PeN6vN6Ht1oZjawAZm0wIUcR1sy42B4/vrwwJUysgW&#10;+8Bk4IcSbNa3NyssbbjyG10OuVESwqlEAy7nodQ61Y48pmkYiEX7DNFjljU22ka8Srjv9bwonrTH&#10;lqXB4UAvjuru8O0N6MX+/ituPx67qjudlq6qq+G8N2ZyN26fQWUa87/573pnBX8+E1z5RkbQ6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S4NXsgAAADdAAAADwAAAAAA&#10;AAAAAAAAAAChAgAAZHJzL2Rvd25yZXYueG1sUEsFBgAAAAAEAAQA+QAAAJYDAAAAAA==&#10;"/>
          </v:group>
        </w:pict>
      </w:r>
      <w:r w:rsidRPr="00AD7662">
        <w:rPr>
          <w:rFonts w:cs="B Lotus"/>
          <w:noProof/>
          <w:color w:val="000000" w:themeColor="text1"/>
          <w:sz w:val="24"/>
          <w:szCs w:val="24"/>
          <w:rtl/>
        </w:rPr>
        <w:pict>
          <v:group id="Group 1219" o:spid="_x0000_s1145" style="position:absolute;left:0;text-align:left;margin-left:166.45pt;margin-top:5.3pt;width:17.25pt;height:2in;z-index:251676672" coordorigin="2318,7385" coordsize="345,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">
            <v:line id="Line 1047" o:spid="_x0000_s1146" style="position:absolute;visibility:visible" from="2318,7385" to="2318,10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7GscAAADdAAAADwAAAGRycy9kb3ducmV2LnhtbESPQUvDQBCF74L/YRnBm900QpDYbSkt&#10;hdaD2CrocZodk2h2NuyuSfz3zkHobYb35r1vFqvJdWqgEFvPBuazDBRx5W3LtYG3193dA6iYkC12&#10;nsnAL0VYLa+vFlhaP/KRhlOqlYRwLNFAk1Jfah2rhhzGme+JRfv0wWGSNdTaBhwl3HU6z7JCO2xZ&#10;GhrsadNQ9X36cQae71+KYX142k/vh+JcbY/nj68xGHN7M60fQSWa0sX8f723gp/nwi/fyAh6+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37saxwAAAN0AAAAPAAAAAAAA&#10;AAAAAAAAAKECAABkcnMvZG93bnJldi54bWxQSwUGAAAAAAQABAD5AAAAlQMAAAAA&#10;"/>
            <v:line id="Line 1048" o:spid="_x0000_s1147" style="position:absolute;flip:y;visibility:visible" from="2318,8105" to="2663,8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hufsUAAADdAAAADwAAAGRycy9kb3ducmV2LnhtbERPTWsCMRC9F/wPYYReimZdSrGrUaRQ&#10;6MFLraz0Nm7GzbKbyTZJdfvvG0HwNo/3Ocv1YDtxJh8axwpm0wwEceV0w7WC/df7ZA4iRGSNnWNS&#10;8EcB1qvRwxIL7S78SeddrEUK4VCgAhNjX0gZKkMWw9T1xIk7OW8xJuhrqT1eUrjtZJ5lL9Jiw6nB&#10;YE9vhqp292sVyPn26cdvjs9t2R4Or6asyv57q9TjeNgsQEQa4l18c3/oND/PZ3D9Jp0g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nhufsUAAADdAAAADwAAAAAAAAAA&#10;AAAAAAChAgAAZHJzL2Rvd25yZXYueG1sUEsFBgAAAAAEAAQA+QAAAJMDAAAAAA==&#10;"/>
            <v:line id="Line 1049" o:spid="_x0000_s1148" style="position:absolute;flip:y;visibility:visible" from="2318,8825" to="2663,8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rwCcUAAADdAAAADwAAAGRycy9kb3ducmV2LnhtbERPTWsCMRC9F/ofwhS8lJrtIsWuRpGC&#10;4MFLbVnpbdxMN8tuJtsk6vbfG0HwNo/3OfPlYDtxIh8axwpexxkI4srphmsF31/rlymIEJE1do5J&#10;wT8FWC4eH+ZYaHfmTzrtYi1SCIcCFZgY+0LKUBmyGMauJ07cr/MWY4K+ltrjOYXbTuZZ9iYtNpwa&#10;DPb0Yahqd0erQE63z39+dZi0Zbvfv5uyKvufrVKjp2E1AxFpiHfxzb3RaX6e53D9Jp0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qrwCcUAAADdAAAADwAAAAAAAAAA&#10;AAAAAAChAgAAZHJzL2Rvd25yZXYueG1sUEsFBgAAAAAEAAQA+QAAAJMDAAAAAA==&#10;"/>
            <v:line id="Line 1050" o:spid="_x0000_s1149" style="position:absolute;flip:y;visibility:visible" from="2318,9545" to="2663,9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ZVksUAAADdAAAADwAAAGRycy9kb3ducmV2LnhtbERPTWsCMRC9F/ofwgi9lJrtthRdjSJC&#10;oQcvVVnxNm7GzbKbyZqkuv33TaHQ2zze58yXg+3ElXxoHCt4HmcgiCunG64V7HfvTxMQISJr7ByT&#10;gm8KsFzc382x0O7Gn3TdxlqkEA4FKjAx9oWUoTJkMYxdT5y4s/MWY4K+ltrjLYXbTuZZ9iYtNpwa&#10;DPa0NlS12y+rQE42jxe/Or22ZXs4TE1Zlf1xo9TDaFjNQEQa4r/4z/2h0/w8f4Hfb9IJcv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eZVksUAAADdAAAADwAAAAAAAAAA&#10;AAAAAAChAgAAZHJzL2Rvd25yZXYueG1sUEsFBgAAAAAEAAQA+QAAAJMDAAAAAA==&#10;"/>
            <v:line id="Line 1051" o:spid="_x0000_s1150" style="position:absolute;flip:y;visibility:visible" from="2318,10265" to="2663,10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N5sUAAADdAAAADwAAAGRycy9kb3ducmV2LnhtbERPTWsCMRC9C/6HMEIvotkuUuxqFCkU&#10;evBSW1Z6GzfjZtnNZJukuv33jSD0No/3OevtYDtxIR8axwoe5xkI4srphmsFnx+vsyWIEJE1do5J&#10;wS8F2G7GozUW2l35nS6HWIsUwqFABSbGvpAyVIYshrnriRN3dt5iTNDXUnu8pnDbyTzLnqTFhlOD&#10;wZ5eDFXt4ccqkMv99NvvTou2bI/HZ1NWZf+1V+phMuxWICIN8V98d7/pND/PF3D7Jp0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g/N5sUAAADdAAAADwAAAAAAAAAA&#10;AAAAAAChAgAAZHJzL2Rvd25yZXYueG1sUEsFBgAAAAAEAAQA+QAAAJMDAAAAAA==&#10;"/>
          </v:group>
        </w:pict>
      </w:r>
      <w:r w:rsidRPr="00AD7662">
        <w:rPr>
          <w:rFonts w:cs="B Lotus"/>
          <w:noProof/>
          <w:color w:val="000000" w:themeColor="text1"/>
          <w:sz w:val="28"/>
          <w:szCs w:val="28"/>
          <w:rtl/>
        </w:rPr>
        <w:pict>
          <v:rect id="Rectangle 964" o:spid="_x0000_s1119" style="position:absolute;left:0;text-align:left;margin-left:0;margin-top:5.3pt;width:67.5pt;height:2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" filled="f" stroked="f">
            <v:textbox>
              <w:txbxContent>
                <w:p w:rsidR="008A4896" w:rsidRPr="00A50BD0" w:rsidRDefault="008A4896" w:rsidP="008A4896">
                  <w:pPr>
                    <w:jc w:val="center"/>
                    <w:rPr>
                      <w:rFonts w:cs="Lotus"/>
                      <w:b/>
                      <w:bCs/>
                      <w:rtl/>
                    </w:rPr>
                  </w:pPr>
                  <w:r w:rsidRPr="00A50BD0">
                    <w:rPr>
                      <w:rFonts w:cs="Lotus" w:hint="cs"/>
                      <w:b/>
                      <w:bCs/>
                      <w:rtl/>
                    </w:rPr>
                    <w:t>بازسازی</w:t>
                  </w:r>
                </w:p>
              </w:txbxContent>
            </v:textbox>
          </v:rect>
        </w:pict>
      </w:r>
    </w:p>
    <w:p w:rsidR="008A4896" w:rsidRPr="00F23507" w:rsidRDefault="008A4896" w:rsidP="008A4896">
      <w:pPr>
        <w:ind w:firstLine="357"/>
        <w:jc w:val="both"/>
        <w:rPr>
          <w:rFonts w:cs="B Lotus"/>
          <w:color w:val="000000" w:themeColor="text1"/>
          <w:spacing w:val="-4"/>
          <w:sz w:val="28"/>
          <w:szCs w:val="28"/>
          <w:rtl/>
        </w:rPr>
      </w:pPr>
      <w:r w:rsidRPr="00AD7662">
        <w:rPr>
          <w:rFonts w:cs="B Lotus"/>
          <w:noProof/>
          <w:color w:val="000000" w:themeColor="text1"/>
          <w:spacing w:val="-4"/>
          <w:sz w:val="24"/>
          <w:szCs w:val="24"/>
          <w:rtl/>
        </w:rPr>
        <w:pict>
          <v:rect id="Rectangle 963" o:spid="_x0000_s1210" style="position:absolute;left:0;text-align:left;margin-left:354pt;margin-top:25.15pt;width:67.5pt;height:27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" filled="f" stroked="f">
            <v:textbox>
              <w:txbxContent>
                <w:p w:rsidR="008A4896" w:rsidRPr="00A50BD0" w:rsidRDefault="008A4896" w:rsidP="008A4896">
                  <w:pPr>
                    <w:jc w:val="center"/>
                    <w:rPr>
                      <w:rFonts w:cs="Lotus"/>
                      <w:b/>
                      <w:bCs/>
                      <w:rtl/>
                    </w:rPr>
                  </w:pPr>
                  <w:r w:rsidRPr="00A50BD0">
                    <w:rPr>
                      <w:rFonts w:cs="Lotus" w:hint="cs"/>
                      <w:b/>
                      <w:bCs/>
                      <w:rtl/>
                    </w:rPr>
                    <w:t>بازسازی</w:t>
                  </w:r>
                </w:p>
              </w:txbxContent>
            </v:textbox>
          </v:rect>
        </w:pict>
      </w:r>
      <w:r w:rsidRPr="00AD7662">
        <w:rPr>
          <w:rFonts w:cs="B Lotus"/>
          <w:noProof/>
          <w:color w:val="000000" w:themeColor="text1"/>
          <w:spacing w:val="-4"/>
          <w:sz w:val="24"/>
          <w:szCs w:val="24"/>
          <w:rtl/>
        </w:rPr>
        <w:pict>
          <v:rect id="Rectangle 962" o:spid="_x0000_s1209" style="position:absolute;left:0;text-align:left;margin-left:256.5pt;margin-top:30.85pt;width:84pt;height:21.3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" filled="f" stroked="f">
            <v:textbox>
              <w:txbxContent>
                <w:p w:rsidR="008A4896" w:rsidRPr="00A50BD0" w:rsidRDefault="008A4896" w:rsidP="008A4896">
                  <w:pPr>
                    <w:jc w:val="center"/>
                    <w:rPr>
                      <w:rFonts w:cs="Lotus"/>
                      <w:b/>
                      <w:bCs/>
                      <w:rtl/>
                    </w:rPr>
                  </w:pPr>
                  <w:r w:rsidRPr="00A50BD0">
                    <w:rPr>
                      <w:rFonts w:cs="Lotus" w:hint="cs"/>
                      <w:b/>
                      <w:bCs/>
                      <w:rtl/>
                    </w:rPr>
                    <w:t>بازسازی</w:t>
                  </w:r>
                </w:p>
              </w:txbxContent>
            </v:textbox>
          </v:rect>
        </w:pict>
      </w:r>
      <w:r w:rsidRPr="00AD7662">
        <w:rPr>
          <w:rFonts w:cs="B Lotus"/>
          <w:noProof/>
          <w:color w:val="000000" w:themeColor="text1"/>
          <w:sz w:val="24"/>
          <w:szCs w:val="24"/>
          <w:rtl/>
        </w:rPr>
        <w:pict>
          <v:rect id="Rectangle 1229" o:spid="_x0000_s1208" style="position:absolute;left:0;text-align:left;margin-left:174.45pt;margin-top:25.15pt;width:67.5pt;height:27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" filled="f" stroked="f">
            <v:textbox>
              <w:txbxContent>
                <w:p w:rsidR="008A4896" w:rsidRPr="00A50BD0" w:rsidRDefault="008A4896" w:rsidP="008A4896">
                  <w:pPr>
                    <w:jc w:val="center"/>
                    <w:rPr>
                      <w:rFonts w:cs="Lotus"/>
                      <w:b/>
                      <w:bCs/>
                      <w:rtl/>
                    </w:rPr>
                  </w:pPr>
                  <w:r w:rsidRPr="00A50BD0">
                    <w:rPr>
                      <w:rFonts w:cs="Lotus" w:hint="cs"/>
                      <w:b/>
                      <w:bCs/>
                      <w:rtl/>
                    </w:rPr>
                    <w:t>بازسازی</w:t>
                  </w:r>
                </w:p>
              </w:txbxContent>
            </v:textbox>
          </v:rect>
        </w:pict>
      </w:r>
      <w:r w:rsidRPr="00AD7662">
        <w:rPr>
          <w:rFonts w:cs="B Lotus"/>
          <w:noProof/>
          <w:color w:val="000000" w:themeColor="text1"/>
          <w:sz w:val="24"/>
          <w:szCs w:val="24"/>
          <w:rtl/>
        </w:rPr>
        <w:pict>
          <v:rect id="Rectangle 961" o:spid="_x0000_s1120" style="position:absolute;left:0;text-align:left;margin-left:0;margin-top:1.6pt;width:59.25pt;height:23.5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" filled="f" stroked="f">
            <v:textbox>
              <w:txbxContent>
                <w:p w:rsidR="008A4896" w:rsidRPr="00A50BD0" w:rsidRDefault="008A4896" w:rsidP="008A4896">
                  <w:pPr>
                    <w:jc w:val="center"/>
                    <w:rPr>
                      <w:rFonts w:cs="Lotus"/>
                      <w:b/>
                      <w:bCs/>
                      <w:rtl/>
                    </w:rPr>
                  </w:pPr>
                  <w:r w:rsidRPr="00A50BD0">
                    <w:rPr>
                      <w:rFonts w:cs="Lotus" w:hint="cs"/>
                      <w:b/>
                      <w:bCs/>
                      <w:rtl/>
                    </w:rPr>
                    <w:t>کارآیی</w:t>
                  </w:r>
                </w:p>
              </w:txbxContent>
            </v:textbox>
          </v:rect>
        </w:pict>
      </w:r>
    </w:p>
    <w:p w:rsidR="008A4896" w:rsidRPr="00F23507" w:rsidRDefault="008A4896" w:rsidP="008A4896">
      <w:pPr>
        <w:ind w:firstLine="357"/>
        <w:jc w:val="both"/>
        <w:rPr>
          <w:rFonts w:cs="B Lotus"/>
          <w:b/>
          <w:bCs/>
          <w:color w:val="000000" w:themeColor="text1"/>
          <w:sz w:val="28"/>
          <w:szCs w:val="28"/>
          <w:rtl/>
        </w:rPr>
      </w:pPr>
      <w:r w:rsidRPr="00AD7662">
        <w:rPr>
          <w:rFonts w:cs="B Lotus"/>
          <w:noProof/>
          <w:color w:val="000000" w:themeColor="text1"/>
          <w:spacing w:val="-4"/>
          <w:sz w:val="24"/>
          <w:szCs w:val="24"/>
          <w:rtl/>
        </w:rPr>
        <w:pict>
          <v:rect id="Rectangle 960" o:spid="_x0000_s1207" style="position:absolute;left:0;text-align:left;margin-left:362.25pt;margin-top:25.8pt;width:59.25pt;height:23.5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" filled="f" stroked="f">
            <v:textbox>
              <w:txbxContent>
                <w:p w:rsidR="008A4896" w:rsidRPr="00A50BD0" w:rsidRDefault="008A4896" w:rsidP="008A4896">
                  <w:pPr>
                    <w:jc w:val="center"/>
                    <w:rPr>
                      <w:rFonts w:cs="Lotus"/>
                      <w:b/>
                      <w:bCs/>
                      <w:rtl/>
                    </w:rPr>
                  </w:pPr>
                  <w:r w:rsidRPr="00A50BD0">
                    <w:rPr>
                      <w:rFonts w:cs="Lotus" w:hint="cs"/>
                      <w:b/>
                      <w:bCs/>
                      <w:rtl/>
                    </w:rPr>
                    <w:t>کارآیی</w:t>
                  </w:r>
                </w:p>
              </w:txbxContent>
            </v:textbox>
          </v:rect>
        </w:pict>
      </w:r>
      <w:r w:rsidRPr="00AD7662">
        <w:rPr>
          <w:rFonts w:cs="B Lotus"/>
          <w:noProof/>
          <w:color w:val="000000" w:themeColor="text1"/>
          <w:spacing w:val="-4"/>
          <w:sz w:val="24"/>
          <w:szCs w:val="24"/>
          <w:rtl/>
        </w:rPr>
        <w:pict>
          <v:rect id="Rectangle 95" o:spid="_x0000_s1206" style="position:absolute;left:0;text-align:left;margin-left:273pt;margin-top:25.8pt;width:59.25pt;height:23.5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1uAIAALk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" filled="f" stroked="f">
            <v:textbox>
              <w:txbxContent>
                <w:p w:rsidR="008A4896" w:rsidRPr="00A50BD0" w:rsidRDefault="008A4896" w:rsidP="008A4896">
                  <w:pPr>
                    <w:jc w:val="center"/>
                    <w:rPr>
                      <w:rFonts w:cs="Lotus"/>
                      <w:b/>
                      <w:bCs/>
                      <w:rtl/>
                    </w:rPr>
                  </w:pPr>
                  <w:r w:rsidRPr="00A50BD0">
                    <w:rPr>
                      <w:rFonts w:cs="Lotus" w:hint="cs"/>
                      <w:b/>
                      <w:bCs/>
                      <w:rtl/>
                    </w:rPr>
                    <w:t>کارآیی</w:t>
                  </w:r>
                </w:p>
              </w:txbxContent>
            </v:textbox>
          </v:rect>
        </w:pict>
      </w:r>
      <w:r w:rsidRPr="00AD7662">
        <w:rPr>
          <w:rFonts w:cs="B Lotus"/>
          <w:noProof/>
          <w:color w:val="000000" w:themeColor="text1"/>
          <w:sz w:val="24"/>
          <w:szCs w:val="24"/>
          <w:rtl/>
        </w:rPr>
        <w:pict>
          <v:rect id="Rectangle 1227" o:spid="_x0000_s1205" style="position:absolute;left:0;text-align:left;margin-left:173.25pt;margin-top:25.8pt;width:59.25pt;height:23.5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" filled="f" stroked="f">
            <v:textbox>
              <w:txbxContent>
                <w:p w:rsidR="008A4896" w:rsidRPr="00A50BD0" w:rsidRDefault="008A4896" w:rsidP="008A4896">
                  <w:pPr>
                    <w:jc w:val="center"/>
                    <w:rPr>
                      <w:rFonts w:cs="Lotus"/>
                      <w:b/>
                      <w:bCs/>
                      <w:rtl/>
                    </w:rPr>
                  </w:pPr>
                  <w:r w:rsidRPr="00A50BD0">
                    <w:rPr>
                      <w:rFonts w:cs="Lotus" w:hint="cs"/>
                      <w:b/>
                      <w:bCs/>
                      <w:rtl/>
                    </w:rPr>
                    <w:t>کارآیی</w:t>
                  </w:r>
                </w:p>
              </w:txbxContent>
            </v:textbox>
          </v:rect>
        </w:pict>
      </w:r>
      <w:r w:rsidRPr="00AD7662">
        <w:rPr>
          <w:rFonts w:cs="B Lotus"/>
          <w:noProof/>
          <w:color w:val="000000" w:themeColor="text1"/>
          <w:sz w:val="24"/>
          <w:szCs w:val="24"/>
          <w:rtl/>
        </w:rPr>
        <w:pict>
          <v:rect id="Rectangle 94" o:spid="_x0000_s1127" style="position:absolute;left:0;text-align:left;margin-left:6.75pt;margin-top:2.05pt;width:89.25pt;height:23.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" filled="f" stroked="f">
            <v:textbox>
              <w:txbxContent>
                <w:p w:rsidR="008A4896" w:rsidRPr="00A50BD0" w:rsidRDefault="008A4896" w:rsidP="008A4896">
                  <w:pPr>
                    <w:jc w:val="center"/>
                    <w:rPr>
                      <w:rFonts w:cs="Lotus"/>
                      <w:b/>
                      <w:bCs/>
                      <w:rtl/>
                    </w:rPr>
                  </w:pPr>
                  <w:r w:rsidRPr="00A50BD0">
                    <w:rPr>
                      <w:rFonts w:cs="Lotus" w:hint="cs"/>
                      <w:b/>
                      <w:bCs/>
                      <w:rtl/>
                    </w:rPr>
                    <w:t>پایداری/ ریسک</w:t>
                  </w:r>
                </w:p>
              </w:txbxContent>
            </v:textbox>
          </v:rect>
        </w:pict>
      </w:r>
    </w:p>
    <w:p w:rsidR="008A4896" w:rsidRPr="00F23507" w:rsidRDefault="008A4896" w:rsidP="008A4896">
      <w:pPr>
        <w:ind w:firstLine="357"/>
        <w:jc w:val="both"/>
        <w:rPr>
          <w:rFonts w:cs="B Lotus"/>
          <w:color w:val="000000" w:themeColor="text1"/>
          <w:spacing w:val="-4"/>
          <w:sz w:val="24"/>
          <w:szCs w:val="24"/>
          <w:rtl/>
        </w:rPr>
      </w:pPr>
      <w:r>
        <w:rPr>
          <w:rFonts w:cs="B Lotus"/>
          <w:noProof/>
          <w:color w:val="000000" w:themeColor="text1"/>
          <w:spacing w:val="-4"/>
          <w:sz w:val="24"/>
          <w:szCs w:val="24"/>
          <w:rtl/>
        </w:rPr>
        <w:pict>
          <v:rect id="Rectangle 93" o:spid="_x0000_s1213" style="position:absolute;left:0;text-align:left;margin-left:349.95pt;margin-top:23.8pt;width:89.25pt;height:23.7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" filled="f" stroked="f">
            <v:textbox>
              <w:txbxContent>
                <w:p w:rsidR="008A4896" w:rsidRPr="00A50BD0" w:rsidRDefault="008A4896" w:rsidP="008A4896">
                  <w:pPr>
                    <w:jc w:val="center"/>
                    <w:rPr>
                      <w:rFonts w:cs="Lotus"/>
                      <w:b/>
                      <w:bCs/>
                      <w:rtl/>
                    </w:rPr>
                  </w:pPr>
                  <w:r w:rsidRPr="00A50BD0">
                    <w:rPr>
                      <w:rFonts w:cs="Lotus" w:hint="cs"/>
                      <w:b/>
                      <w:bCs/>
                      <w:rtl/>
                    </w:rPr>
                    <w:t>پایداری/ ریسک</w:t>
                  </w:r>
                </w:p>
              </w:txbxContent>
            </v:textbox>
          </v:rect>
        </w:pict>
      </w:r>
      <w:r>
        <w:rPr>
          <w:rFonts w:cs="B Lotus"/>
          <w:noProof/>
          <w:color w:val="000000" w:themeColor="text1"/>
          <w:spacing w:val="-4"/>
          <w:sz w:val="24"/>
          <w:szCs w:val="24"/>
          <w:rtl/>
        </w:rPr>
        <w:pict>
          <v:rect id="Rectangle 92" o:spid="_x0000_s1212" style="position:absolute;left:0;text-align:left;margin-left:264.75pt;margin-top:23.8pt;width:89.25pt;height:23.7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" filled="f" stroked="f">
            <v:textbox>
              <w:txbxContent>
                <w:p w:rsidR="008A4896" w:rsidRPr="00A50BD0" w:rsidRDefault="008A4896" w:rsidP="008A4896">
                  <w:pPr>
                    <w:jc w:val="center"/>
                    <w:rPr>
                      <w:rFonts w:cs="Lotus"/>
                      <w:b/>
                      <w:bCs/>
                      <w:rtl/>
                    </w:rPr>
                  </w:pPr>
                  <w:r w:rsidRPr="00A50BD0">
                    <w:rPr>
                      <w:rFonts w:cs="Lotus" w:hint="cs"/>
                      <w:b/>
                      <w:bCs/>
                      <w:rtl/>
                    </w:rPr>
                    <w:t>پایداری/ ریسک</w:t>
                  </w:r>
                </w:p>
              </w:txbxContent>
            </v:textbox>
          </v:rect>
        </w:pict>
      </w:r>
      <w:r>
        <w:rPr>
          <w:rFonts w:cs="B Lotus"/>
          <w:noProof/>
          <w:color w:val="000000" w:themeColor="text1"/>
          <w:spacing w:val="-4"/>
          <w:sz w:val="24"/>
          <w:szCs w:val="24"/>
          <w:rtl/>
        </w:rPr>
        <w:pict>
          <v:rect id="Rectangle 977" o:spid="_x0000_s1211" style="position:absolute;left:0;text-align:left;margin-left:167.25pt;margin-top:23.8pt;width:89.25pt;height:23.7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" filled="f" stroked="f">
            <v:textbox>
              <w:txbxContent>
                <w:p w:rsidR="008A4896" w:rsidRPr="00A50BD0" w:rsidRDefault="008A4896" w:rsidP="008A4896">
                  <w:pPr>
                    <w:jc w:val="center"/>
                    <w:rPr>
                      <w:rFonts w:cs="Lotus"/>
                      <w:b/>
                      <w:bCs/>
                      <w:rtl/>
                    </w:rPr>
                  </w:pPr>
                  <w:r w:rsidRPr="00A50BD0">
                    <w:rPr>
                      <w:rFonts w:cs="Lotus" w:hint="cs"/>
                      <w:b/>
                      <w:bCs/>
                      <w:rtl/>
                    </w:rPr>
                    <w:t>پایداری/ ریسک</w:t>
                  </w:r>
                </w:p>
              </w:txbxContent>
            </v:textbox>
          </v:rect>
        </w:pict>
      </w:r>
    </w:p>
    <w:p w:rsidR="008A4896" w:rsidRPr="00F23507" w:rsidRDefault="008A4896" w:rsidP="008A4896">
      <w:pPr>
        <w:ind w:firstLine="357"/>
        <w:jc w:val="both"/>
        <w:rPr>
          <w:rFonts w:cs="B Lotus"/>
          <w:color w:val="000000" w:themeColor="text1"/>
          <w:spacing w:val="-4"/>
          <w:sz w:val="24"/>
          <w:szCs w:val="24"/>
          <w:rtl/>
        </w:rPr>
      </w:pPr>
    </w:p>
    <w:p w:rsidR="008A4896" w:rsidRPr="00F23507" w:rsidRDefault="008A4896" w:rsidP="008A4896">
      <w:pPr>
        <w:spacing w:after="0" w:line="240" w:lineRule="auto"/>
        <w:jc w:val="center"/>
        <w:rPr>
          <w:rFonts w:cs="B Lotus"/>
          <w:color w:val="000000" w:themeColor="text1"/>
          <w:spacing w:val="-4"/>
          <w:sz w:val="24"/>
          <w:szCs w:val="24"/>
          <w:rtl/>
        </w:rPr>
      </w:pPr>
      <w:bookmarkStart w:id="3" w:name="_Toc247616520"/>
      <w:bookmarkStart w:id="4" w:name="_Toc250159424"/>
      <w:r w:rsidRPr="00F23507">
        <w:rPr>
          <w:rFonts w:cs="B Lotus" w:hint="cs"/>
          <w:color w:val="000000" w:themeColor="text1"/>
          <w:spacing w:val="-4"/>
          <w:sz w:val="24"/>
          <w:szCs w:val="24"/>
          <w:rtl/>
        </w:rPr>
        <w:t>نمودار شماره 2-3- طبقه بندي اسويبي از طريق چارچوب ناظر دارايي نامشهود</w:t>
      </w:r>
      <w:bookmarkEnd w:id="3"/>
      <w:bookmarkEnd w:id="4"/>
    </w:p>
    <w:p w:rsidR="008A4896" w:rsidRPr="00F23507" w:rsidRDefault="008A4896" w:rsidP="008A4896">
      <w:pPr>
        <w:spacing w:after="0" w:line="240" w:lineRule="auto"/>
        <w:ind w:firstLine="357"/>
        <w:rPr>
          <w:rFonts w:cs="B Lotus"/>
          <w:color w:val="000000" w:themeColor="text1"/>
          <w:spacing w:val="-4"/>
          <w:sz w:val="24"/>
          <w:szCs w:val="24"/>
          <w:rtl/>
        </w:rPr>
      </w:pPr>
      <w:r w:rsidRPr="00F23507">
        <w:rPr>
          <w:rFonts w:cs="B Lotus" w:hint="cs"/>
          <w:color w:val="000000" w:themeColor="text1"/>
          <w:spacing w:val="-4"/>
          <w:sz w:val="24"/>
          <w:szCs w:val="24"/>
          <w:rtl/>
        </w:rPr>
        <w:t xml:space="preserve">منبع : </w:t>
      </w:r>
      <w:r w:rsidRPr="00F23507">
        <w:rPr>
          <w:rFonts w:ascii="Times New Roman" w:hAnsi="Times New Roman" w:cs="B Lotus"/>
          <w:color w:val="000000" w:themeColor="text1"/>
          <w:spacing w:val="-4"/>
          <w:sz w:val="24"/>
          <w:szCs w:val="24"/>
        </w:rPr>
        <w:t xml:space="preserve"> (Brennan et al., 2000)</w:t>
      </w:r>
    </w:p>
    <w:p w:rsidR="008A4896" w:rsidRPr="00F23507" w:rsidRDefault="008A4896" w:rsidP="008A4896">
      <w:pPr>
        <w:spacing w:line="240" w:lineRule="auto"/>
        <w:jc w:val="both"/>
        <w:rPr>
          <w:rFonts w:ascii="Times New Roman" w:hAnsi="Times New Roman" w:cs="B Lotus"/>
          <w:color w:val="000000" w:themeColor="text1"/>
          <w:sz w:val="28"/>
          <w:szCs w:val="28"/>
          <w:rtl/>
        </w:rPr>
      </w:pPr>
      <w:r w:rsidRPr="00F23507">
        <w:rPr>
          <w:rFonts w:cs="B Lotus" w:hint="cs"/>
          <w:color w:val="000000" w:themeColor="text1"/>
          <w:sz w:val="28"/>
          <w:szCs w:val="28"/>
          <w:rtl/>
        </w:rPr>
        <w:t>منظور از شایستگی فردی، کارکنان، توانایی و ظرفیت آنها برای عمل کردن در موقعیت</w:t>
      </w:r>
      <w:r w:rsidRPr="00F23507">
        <w:rPr>
          <w:rFonts w:cs="B Lotus"/>
          <w:color w:val="000000" w:themeColor="text1"/>
          <w:sz w:val="28"/>
          <w:szCs w:val="28"/>
          <w:rtl/>
        </w:rPr>
        <w:softHyphen/>
      </w:r>
      <w:r w:rsidRPr="00F23507">
        <w:rPr>
          <w:rFonts w:cs="B Lotus" w:hint="cs"/>
          <w:color w:val="000000" w:themeColor="text1"/>
          <w:sz w:val="28"/>
          <w:szCs w:val="28"/>
          <w:rtl/>
        </w:rPr>
        <w:t>ها و شرایط مختلف است و منظور از ساختار داخلی هم شامل فرهنگ رسمی و غیررسمی داخل سازمان و نیز شامل حق امتیازها، مفاهیم، مدل</w:t>
      </w:r>
      <w:r w:rsidRPr="00F23507">
        <w:rPr>
          <w:rFonts w:cs="B Lotus"/>
          <w:color w:val="000000" w:themeColor="text1"/>
          <w:sz w:val="28"/>
          <w:szCs w:val="28"/>
          <w:rtl/>
        </w:rPr>
        <w:softHyphen/>
      </w:r>
      <w:r w:rsidRPr="00F23507">
        <w:rPr>
          <w:rFonts w:cs="B Lotus" w:hint="cs"/>
          <w:color w:val="000000" w:themeColor="text1"/>
          <w:sz w:val="28"/>
          <w:szCs w:val="28"/>
          <w:rtl/>
        </w:rPr>
        <w:t>ها و پایگاه داده</w:t>
      </w:r>
      <w:r w:rsidRPr="00F23507">
        <w:rPr>
          <w:rFonts w:cs="B Lotus"/>
          <w:color w:val="000000" w:themeColor="text1"/>
          <w:sz w:val="28"/>
          <w:szCs w:val="28"/>
          <w:rtl/>
        </w:rPr>
        <w:softHyphen/>
      </w:r>
      <w:r w:rsidRPr="00F23507">
        <w:rPr>
          <w:rFonts w:cs="B Lotus" w:hint="cs"/>
          <w:color w:val="000000" w:themeColor="text1"/>
          <w:sz w:val="28"/>
          <w:szCs w:val="28"/>
          <w:rtl/>
        </w:rPr>
        <w:t>ها و سیستم</w:t>
      </w:r>
      <w:r w:rsidRPr="00F23507">
        <w:rPr>
          <w:rFonts w:cs="B Lotus"/>
          <w:color w:val="000000" w:themeColor="text1"/>
          <w:sz w:val="28"/>
          <w:szCs w:val="28"/>
          <w:rtl/>
        </w:rPr>
        <w:softHyphen/>
      </w:r>
      <w:r w:rsidRPr="00F23507">
        <w:rPr>
          <w:rFonts w:cs="B Lotus" w:hint="cs"/>
          <w:color w:val="000000" w:themeColor="text1"/>
          <w:sz w:val="28"/>
          <w:szCs w:val="28"/>
          <w:rtl/>
        </w:rPr>
        <w:t>های داخلی است و ساختار خارجی شامل روابط سازمان با مشتریان، عرضه کنندگان، شهرت و مارک</w:t>
      </w:r>
      <w:r w:rsidRPr="00F23507">
        <w:rPr>
          <w:rFonts w:cs="B Lotus"/>
          <w:color w:val="000000" w:themeColor="text1"/>
          <w:sz w:val="28"/>
          <w:szCs w:val="28"/>
          <w:rtl/>
        </w:rPr>
        <w:softHyphen/>
      </w:r>
      <w:r w:rsidRPr="00F23507">
        <w:rPr>
          <w:rFonts w:cs="B Lotus" w:hint="cs"/>
          <w:color w:val="000000" w:themeColor="text1"/>
          <w:sz w:val="28"/>
          <w:szCs w:val="28"/>
          <w:rtl/>
        </w:rPr>
        <w:t>های تجاری است. به عقیده اسویبی، شایستگی فردی کارکنان (سرمایه انسانی) برای یک سازمان حیاتی است به اين دليل که بدون وجود آن، سازمان قادر به فعالیت نیست و این شایستگی شامل مهارت</w:t>
      </w:r>
      <w:r w:rsidRPr="00F23507">
        <w:rPr>
          <w:rFonts w:cs="B Lotus"/>
          <w:color w:val="000000" w:themeColor="text1"/>
          <w:sz w:val="28"/>
          <w:szCs w:val="28"/>
          <w:rtl/>
        </w:rPr>
        <w:softHyphen/>
      </w:r>
      <w:r w:rsidRPr="00F23507">
        <w:rPr>
          <w:rFonts w:cs="B Lotus" w:hint="cs"/>
          <w:color w:val="000000" w:themeColor="text1"/>
          <w:sz w:val="28"/>
          <w:szCs w:val="28"/>
          <w:rtl/>
        </w:rPr>
        <w:t>ها، آموزش و تجربیات و غیره است(برنان و همکاران،2000 ).</w:t>
      </w:r>
      <w:r w:rsidRPr="00F23507">
        <w:rPr>
          <w:rStyle w:val="FootnoteReference"/>
          <w:rFonts w:ascii="Times New Roman" w:hAnsi="Times New Roman" w:cs="B Lotus"/>
          <w:color w:val="000000" w:themeColor="text1"/>
          <w:sz w:val="28"/>
          <w:szCs w:val="28"/>
          <w:rtl/>
        </w:rPr>
        <w:footnoteReference w:customMarkFollows="1" w:id="46"/>
        <w:t>1</w:t>
      </w:r>
      <w:r w:rsidRPr="00F23507">
        <w:rPr>
          <w:rFonts w:ascii="Times New Roman" w:hAnsi="Times New Roman" w:cs="B Lotus"/>
          <w:color w:val="000000" w:themeColor="text1"/>
          <w:sz w:val="28"/>
          <w:szCs w:val="28"/>
          <w:rtl/>
        </w:rPr>
        <w:t xml:space="preserve"> </w:t>
      </w:r>
    </w:p>
    <w:p w:rsidR="008A4896" w:rsidRPr="00F23507" w:rsidRDefault="008A4896" w:rsidP="008A4896">
      <w:pPr>
        <w:numPr>
          <w:ilvl w:val="0"/>
          <w:numId w:val="10"/>
        </w:numPr>
        <w:tabs>
          <w:tab w:val="clear" w:pos="784"/>
          <w:tab w:val="num" w:pos="566"/>
        </w:tabs>
        <w:spacing w:after="0" w:line="240" w:lineRule="auto"/>
        <w:ind w:left="566"/>
        <w:jc w:val="both"/>
        <w:rPr>
          <w:rFonts w:cs="B Lotus"/>
          <w:color w:val="000000" w:themeColor="text1"/>
          <w:sz w:val="28"/>
          <w:szCs w:val="28"/>
          <w:rtl/>
        </w:rPr>
      </w:pPr>
      <w:r w:rsidRPr="00F23507">
        <w:rPr>
          <w:rFonts w:cs="B Lotus" w:hint="cs"/>
          <w:b/>
          <w:bCs/>
          <w:color w:val="000000" w:themeColor="text1"/>
          <w:sz w:val="28"/>
          <w:szCs w:val="28"/>
          <w:rtl/>
        </w:rPr>
        <w:t xml:space="preserve">یوستک </w:t>
      </w:r>
      <w:r w:rsidRPr="00F23507">
        <w:rPr>
          <w:rStyle w:val="FootnoteReference"/>
          <w:rFonts w:cs="B Lotus"/>
          <w:b/>
          <w:bCs/>
          <w:color w:val="000000" w:themeColor="text1"/>
          <w:sz w:val="28"/>
          <w:szCs w:val="28"/>
          <w:rtl/>
        </w:rPr>
        <w:footnoteReference w:customMarkFollows="1" w:id="47"/>
        <w:t>2</w:t>
      </w:r>
      <w:r w:rsidRPr="00F23507">
        <w:rPr>
          <w:rFonts w:cs="B Lotus" w:hint="cs"/>
          <w:b/>
          <w:bCs/>
          <w:color w:val="000000" w:themeColor="text1"/>
          <w:sz w:val="28"/>
          <w:szCs w:val="28"/>
          <w:rtl/>
        </w:rPr>
        <w:t xml:space="preserve"> و همکارانش</w:t>
      </w:r>
      <w:r w:rsidRPr="00F23507">
        <w:rPr>
          <w:rFonts w:cs="B Lotus" w:hint="cs"/>
          <w:color w:val="000000" w:themeColor="text1"/>
          <w:sz w:val="28"/>
          <w:szCs w:val="28"/>
          <w:rtl/>
        </w:rPr>
        <w:t>، سرمایه فکری را به دو قسمت شامل کالاهای نامشهود و شایستگی</w:t>
      </w:r>
      <w:r w:rsidRPr="00F23507">
        <w:rPr>
          <w:rFonts w:cs="B Lotus"/>
          <w:color w:val="000000" w:themeColor="text1"/>
          <w:sz w:val="28"/>
          <w:szCs w:val="28"/>
          <w:rtl/>
        </w:rPr>
        <w:softHyphen/>
      </w:r>
      <w:r w:rsidRPr="00F23507">
        <w:rPr>
          <w:rFonts w:cs="B Lotus" w:hint="cs"/>
          <w:color w:val="000000" w:themeColor="text1"/>
          <w:sz w:val="28"/>
          <w:szCs w:val="28"/>
          <w:rtl/>
        </w:rPr>
        <w:t>های نامشهود تقسیم می</w:t>
      </w:r>
      <w:r w:rsidRPr="00F23507">
        <w:rPr>
          <w:rFonts w:cs="B Lotus"/>
          <w:color w:val="000000" w:themeColor="text1"/>
          <w:sz w:val="28"/>
          <w:szCs w:val="28"/>
          <w:rtl/>
        </w:rPr>
        <w:softHyphen/>
      </w:r>
      <w:r w:rsidRPr="00F23507">
        <w:rPr>
          <w:rFonts w:cs="B Lotus" w:hint="cs"/>
          <w:color w:val="000000" w:themeColor="text1"/>
          <w:sz w:val="28"/>
          <w:szCs w:val="28"/>
          <w:rtl/>
        </w:rPr>
        <w:t>کنند که کالاهای نامشهود، دارایی</w:t>
      </w:r>
      <w:r w:rsidRPr="00F23507">
        <w:rPr>
          <w:rFonts w:cs="B Lotus"/>
          <w:color w:val="000000" w:themeColor="text1"/>
          <w:sz w:val="28"/>
          <w:szCs w:val="28"/>
          <w:rtl/>
        </w:rPr>
        <w:softHyphen/>
      </w:r>
      <w:r w:rsidRPr="00F23507">
        <w:rPr>
          <w:rFonts w:cs="B Lotus" w:hint="cs"/>
          <w:color w:val="000000" w:themeColor="text1"/>
          <w:sz w:val="28"/>
          <w:szCs w:val="28"/>
          <w:rtl/>
        </w:rPr>
        <w:t>هایی هستند که می</w:t>
      </w:r>
      <w:r w:rsidRPr="00F23507">
        <w:rPr>
          <w:rFonts w:cs="B Lotus"/>
          <w:color w:val="000000" w:themeColor="text1"/>
          <w:sz w:val="28"/>
          <w:szCs w:val="28"/>
          <w:rtl/>
        </w:rPr>
        <w:softHyphen/>
      </w:r>
      <w:r w:rsidRPr="00F23507">
        <w:rPr>
          <w:rFonts w:cs="B Lotus" w:hint="cs"/>
          <w:color w:val="000000" w:themeColor="text1"/>
          <w:sz w:val="28"/>
          <w:szCs w:val="28"/>
          <w:rtl/>
        </w:rPr>
        <w:t>توان آنها را خرید و فروش کرده و به نحو مناسب از آنها حفاظت و ذخیره کرد مانند کپی رایت</w:t>
      </w:r>
      <w:r w:rsidRPr="00F23507">
        <w:rPr>
          <w:rFonts w:cs="B Lotus"/>
          <w:color w:val="000000" w:themeColor="text1"/>
          <w:sz w:val="28"/>
          <w:szCs w:val="28"/>
          <w:rtl/>
        </w:rPr>
        <w:softHyphen/>
      </w:r>
      <w:r w:rsidRPr="00F23507">
        <w:rPr>
          <w:rFonts w:cs="B Lotus" w:hint="cs"/>
          <w:color w:val="000000" w:themeColor="text1"/>
          <w:sz w:val="28"/>
          <w:szCs w:val="28"/>
          <w:rtl/>
        </w:rPr>
        <w:t>ها، علائم تجاری و طراحی</w:t>
      </w:r>
      <w:r w:rsidRPr="00F23507">
        <w:rPr>
          <w:rFonts w:cs="B Lotus"/>
          <w:color w:val="000000" w:themeColor="text1"/>
          <w:sz w:val="28"/>
          <w:szCs w:val="28"/>
          <w:rtl/>
        </w:rPr>
        <w:softHyphen/>
      </w:r>
      <w:r w:rsidRPr="00F23507">
        <w:rPr>
          <w:rFonts w:cs="B Lotus" w:hint="cs"/>
          <w:color w:val="000000" w:themeColor="text1"/>
          <w:sz w:val="28"/>
          <w:szCs w:val="28"/>
          <w:rtl/>
        </w:rPr>
        <w:t>ها، دانش فنی و فرانشیزها. همچنین ایشان و همکارانش معتقد هستند که این کالاهای نامشهود را می</w:t>
      </w:r>
      <w:r w:rsidRPr="00F23507">
        <w:rPr>
          <w:rFonts w:cs="B Lotus"/>
          <w:color w:val="000000" w:themeColor="text1"/>
          <w:sz w:val="28"/>
          <w:szCs w:val="28"/>
          <w:rtl/>
        </w:rPr>
        <w:softHyphen/>
      </w:r>
      <w:r w:rsidRPr="00F23507">
        <w:rPr>
          <w:rFonts w:cs="B Lotus" w:hint="cs"/>
          <w:color w:val="000000" w:themeColor="text1"/>
          <w:sz w:val="28"/>
          <w:szCs w:val="28"/>
          <w:rtl/>
        </w:rPr>
        <w:t>توان به شکل عینی</w:t>
      </w:r>
      <w:r w:rsidRPr="00F23507">
        <w:rPr>
          <w:rFonts w:cs="B Lotus"/>
          <w:color w:val="000000" w:themeColor="text1"/>
          <w:sz w:val="28"/>
          <w:szCs w:val="28"/>
          <w:rtl/>
        </w:rPr>
        <w:softHyphen/>
      </w:r>
      <w:r w:rsidRPr="00F23507">
        <w:rPr>
          <w:rFonts w:cs="B Lotus" w:hint="cs"/>
          <w:color w:val="000000" w:themeColor="text1"/>
          <w:sz w:val="28"/>
          <w:szCs w:val="28"/>
          <w:rtl/>
        </w:rPr>
        <w:t>تری</w:t>
      </w:r>
      <w:r w:rsidRPr="00F23507">
        <w:rPr>
          <w:rStyle w:val="FootnoteReference"/>
          <w:rFonts w:cs="B Lotus"/>
          <w:color w:val="000000" w:themeColor="text1"/>
          <w:sz w:val="28"/>
          <w:szCs w:val="28"/>
          <w:rtl/>
        </w:rPr>
        <w:footnoteReference w:customMarkFollows="1" w:id="48"/>
        <w:t>1</w:t>
      </w:r>
      <w:r w:rsidRPr="00F23507">
        <w:rPr>
          <w:rFonts w:cs="B Lotus" w:hint="cs"/>
          <w:color w:val="000000" w:themeColor="text1"/>
          <w:sz w:val="28"/>
          <w:szCs w:val="28"/>
          <w:rtl/>
        </w:rPr>
        <w:t xml:space="preserve"> ارزشگذاری کرد اما شایستگی</w:t>
      </w:r>
      <w:r w:rsidRPr="00F23507">
        <w:rPr>
          <w:rFonts w:cs="B Lotus"/>
          <w:color w:val="000000" w:themeColor="text1"/>
          <w:sz w:val="28"/>
          <w:szCs w:val="28"/>
          <w:rtl/>
        </w:rPr>
        <w:softHyphen/>
      </w:r>
      <w:r w:rsidRPr="00F23507">
        <w:rPr>
          <w:rFonts w:cs="B Lotus" w:hint="cs"/>
          <w:color w:val="000000" w:themeColor="text1"/>
          <w:sz w:val="28"/>
          <w:szCs w:val="28"/>
          <w:rtl/>
        </w:rPr>
        <w:t>های نامشهود به عوامل متمایز و مشخصی از مزیت رقابتی اطلاق می</w:t>
      </w:r>
      <w:r w:rsidRPr="00F23507">
        <w:rPr>
          <w:rFonts w:cs="B Lotus"/>
          <w:color w:val="000000" w:themeColor="text1"/>
          <w:sz w:val="28"/>
          <w:szCs w:val="28"/>
          <w:rtl/>
        </w:rPr>
        <w:softHyphen/>
      </w:r>
      <w:r w:rsidRPr="00F23507">
        <w:rPr>
          <w:rFonts w:cs="B Lotus" w:hint="cs"/>
          <w:color w:val="000000" w:themeColor="text1"/>
          <w:sz w:val="28"/>
          <w:szCs w:val="28"/>
          <w:rtl/>
        </w:rPr>
        <w:t>شود که یک شرکت را از سایر رقبا، متمایز می</w:t>
      </w:r>
      <w:r w:rsidRPr="00F23507">
        <w:rPr>
          <w:rFonts w:cs="B Lotus"/>
          <w:color w:val="000000" w:themeColor="text1"/>
          <w:sz w:val="28"/>
          <w:szCs w:val="28"/>
          <w:rtl/>
        </w:rPr>
        <w:softHyphen/>
      </w:r>
      <w:r w:rsidRPr="00F23507">
        <w:rPr>
          <w:rFonts w:cs="B Lotus" w:hint="cs"/>
          <w:color w:val="000000" w:themeColor="text1"/>
          <w:sz w:val="28"/>
          <w:szCs w:val="28"/>
          <w:rtl/>
        </w:rPr>
        <w:t>کند که شامل شایستگی</w:t>
      </w:r>
      <w:r w:rsidRPr="00F23507">
        <w:rPr>
          <w:rFonts w:cs="B Lotus"/>
          <w:color w:val="000000" w:themeColor="text1"/>
          <w:sz w:val="28"/>
          <w:szCs w:val="28"/>
          <w:rtl/>
        </w:rPr>
        <w:softHyphen/>
      </w:r>
      <w:r w:rsidRPr="00F23507">
        <w:rPr>
          <w:rFonts w:cs="B Lotus" w:hint="cs"/>
          <w:color w:val="000000" w:themeColor="text1"/>
          <w:sz w:val="28"/>
          <w:szCs w:val="28"/>
          <w:rtl/>
        </w:rPr>
        <w:t>های نوآوری، شایستگی</w:t>
      </w:r>
      <w:r w:rsidRPr="00F23507">
        <w:rPr>
          <w:rFonts w:cs="B Lotus"/>
          <w:color w:val="000000" w:themeColor="text1"/>
          <w:sz w:val="28"/>
          <w:szCs w:val="28"/>
          <w:rtl/>
        </w:rPr>
        <w:softHyphen/>
      </w:r>
      <w:r w:rsidRPr="00F23507">
        <w:rPr>
          <w:rFonts w:cs="B Lotus" w:hint="cs"/>
          <w:color w:val="000000" w:themeColor="text1"/>
          <w:sz w:val="28"/>
          <w:szCs w:val="28"/>
          <w:rtl/>
        </w:rPr>
        <w:t>هاي ساختاری، شایستگی</w:t>
      </w:r>
      <w:r w:rsidRPr="00F23507">
        <w:rPr>
          <w:rFonts w:cs="B Lotus"/>
          <w:color w:val="000000" w:themeColor="text1"/>
          <w:sz w:val="28"/>
          <w:szCs w:val="28"/>
          <w:rtl/>
        </w:rPr>
        <w:softHyphen/>
      </w:r>
      <w:r w:rsidRPr="00F23507">
        <w:rPr>
          <w:rFonts w:cs="B Lotus" w:hint="cs"/>
          <w:color w:val="000000" w:themeColor="text1"/>
          <w:sz w:val="28"/>
          <w:szCs w:val="28"/>
          <w:rtl/>
        </w:rPr>
        <w:t>هاي بازاری و منابع انسانی است.(</w:t>
      </w:r>
      <w:r w:rsidRPr="00F23507">
        <w:rPr>
          <w:rFonts w:ascii="Times New Roman" w:hAnsi="Times New Roman" w:cs="B Lotus" w:hint="cs"/>
          <w:color w:val="000000" w:themeColor="text1"/>
          <w:sz w:val="28"/>
          <w:szCs w:val="28"/>
          <w:rtl/>
        </w:rPr>
        <w:t>سیثارمن و همکاران</w:t>
      </w:r>
      <w:r w:rsidRPr="00F23507">
        <w:rPr>
          <w:rStyle w:val="FootnoteReference"/>
          <w:rFonts w:ascii="Times New Roman" w:hAnsi="Times New Roman" w:cs="B Lotus"/>
          <w:color w:val="000000" w:themeColor="text1"/>
          <w:sz w:val="28"/>
          <w:szCs w:val="28"/>
          <w:rtl/>
        </w:rPr>
        <w:footnoteReference w:customMarkFollows="1" w:id="49"/>
        <w:t>2</w:t>
      </w:r>
      <w:r w:rsidRPr="00F23507">
        <w:rPr>
          <w:rFonts w:ascii="Times New Roman" w:hAnsi="Times New Roman" w:cs="B Lotus" w:hint="cs"/>
          <w:color w:val="000000" w:themeColor="text1"/>
          <w:sz w:val="28"/>
          <w:szCs w:val="28"/>
          <w:rtl/>
        </w:rPr>
        <w:t>، 2002</w:t>
      </w:r>
      <w:r w:rsidRPr="00F23507">
        <w:rPr>
          <w:rFonts w:ascii="Times New Roman" w:hAnsi="Times New Roman" w:cs="B Lotus"/>
          <w:color w:val="000000" w:themeColor="text1"/>
          <w:sz w:val="28"/>
          <w:szCs w:val="28"/>
          <w:rtl/>
        </w:rPr>
        <w:t>)</w:t>
      </w:r>
      <w:r w:rsidRPr="00F23507">
        <w:rPr>
          <w:rFonts w:cs="B Lotus" w:hint="cs"/>
          <w:color w:val="000000" w:themeColor="text1"/>
          <w:sz w:val="28"/>
          <w:szCs w:val="28"/>
          <w:rtl/>
        </w:rPr>
        <w:t xml:space="preserve"> </w:t>
      </w:r>
    </w:p>
    <w:p w:rsidR="008A4896" w:rsidRPr="00F23507" w:rsidRDefault="008A4896" w:rsidP="008A4896">
      <w:pPr>
        <w:numPr>
          <w:ilvl w:val="0"/>
          <w:numId w:val="10"/>
        </w:numPr>
        <w:tabs>
          <w:tab w:val="clear" w:pos="784"/>
          <w:tab w:val="num" w:pos="566"/>
        </w:tabs>
        <w:spacing w:after="0" w:line="240" w:lineRule="auto"/>
        <w:ind w:left="566"/>
        <w:jc w:val="both"/>
        <w:rPr>
          <w:rFonts w:cs="B Lotus"/>
          <w:color w:val="000000" w:themeColor="text1"/>
          <w:sz w:val="28"/>
          <w:szCs w:val="28"/>
        </w:rPr>
      </w:pPr>
      <w:r w:rsidRPr="00F23507">
        <w:rPr>
          <w:rFonts w:cs="B Lotus" w:hint="cs"/>
          <w:b/>
          <w:bCs/>
          <w:color w:val="000000" w:themeColor="text1"/>
          <w:sz w:val="28"/>
          <w:szCs w:val="28"/>
          <w:rtl/>
        </w:rPr>
        <w:t>طبقه بندی ادوینسون و مالونه</w:t>
      </w:r>
      <w:r w:rsidRPr="00F23507">
        <w:rPr>
          <w:rFonts w:cs="B Lotus" w:hint="cs"/>
          <w:color w:val="000000" w:themeColor="text1"/>
          <w:sz w:val="28"/>
          <w:szCs w:val="28"/>
          <w:rtl/>
        </w:rPr>
        <w:t xml:space="preserve"> (1997) این دو نفر در طرح ارزش اسکاندیاي </w:t>
      </w:r>
      <w:r w:rsidRPr="00F23507">
        <w:rPr>
          <w:rStyle w:val="FootnoteReference"/>
          <w:rFonts w:cs="B Lotus"/>
          <w:color w:val="000000" w:themeColor="text1"/>
          <w:sz w:val="28"/>
          <w:szCs w:val="28"/>
          <w:rtl/>
        </w:rPr>
        <w:footnoteReference w:customMarkFollows="1" w:id="50"/>
        <w:t>3</w:t>
      </w:r>
      <w:r w:rsidRPr="00F23507">
        <w:rPr>
          <w:rFonts w:cs="B Lotus" w:hint="cs"/>
          <w:color w:val="000000" w:themeColor="text1"/>
          <w:sz w:val="28"/>
          <w:szCs w:val="28"/>
          <w:rtl/>
        </w:rPr>
        <w:t xml:space="preserve"> خود، سرمایه فکری را در دو جزء سرمایه انسانی و سرمایه ساختاری ارائه کرده</w:t>
      </w:r>
      <w:r w:rsidRPr="00F23507">
        <w:rPr>
          <w:rFonts w:cs="B Lotus"/>
          <w:color w:val="000000" w:themeColor="text1"/>
          <w:sz w:val="28"/>
          <w:szCs w:val="28"/>
          <w:rtl/>
        </w:rPr>
        <w:softHyphen/>
      </w:r>
      <w:r w:rsidRPr="00F23507">
        <w:rPr>
          <w:rFonts w:cs="B Lotus" w:hint="cs"/>
          <w:color w:val="000000" w:themeColor="text1"/>
          <w:sz w:val="28"/>
          <w:szCs w:val="28"/>
          <w:rtl/>
        </w:rPr>
        <w:t xml:space="preserve">اند که شکل آن بصورت زیر است : </w:t>
      </w:r>
    </w:p>
    <w:p w:rsidR="008A4896" w:rsidRPr="00F23507" w:rsidRDefault="008A4896" w:rsidP="008A4896">
      <w:pPr>
        <w:spacing w:after="0" w:line="240" w:lineRule="auto"/>
        <w:ind w:left="566"/>
        <w:jc w:val="both"/>
        <w:rPr>
          <w:rFonts w:cs="B Lotus"/>
          <w:color w:val="000000" w:themeColor="text1"/>
          <w:sz w:val="28"/>
          <w:szCs w:val="28"/>
        </w:rPr>
      </w:pPr>
    </w:p>
    <w:p w:rsidR="008A4896" w:rsidRPr="00F23507" w:rsidRDefault="008A4896" w:rsidP="008A4896">
      <w:pPr>
        <w:spacing w:after="0" w:line="240" w:lineRule="auto"/>
        <w:jc w:val="center"/>
        <w:outlineLvl w:val="0"/>
        <w:rPr>
          <w:rFonts w:cs="B Lotus"/>
          <w:color w:val="000000" w:themeColor="text1"/>
          <w:sz w:val="28"/>
          <w:szCs w:val="28"/>
          <w:rtl/>
        </w:rPr>
      </w:pPr>
      <w:bookmarkStart w:id="5" w:name="_Toc247616521"/>
      <w:bookmarkStart w:id="6" w:name="_Toc250159425"/>
      <w:r w:rsidRPr="00F23507">
        <w:rPr>
          <w:rFonts w:ascii="Arial" w:hAnsi="Arial" w:cs="B Lotus"/>
          <w:noProof/>
          <w:color w:val="000000" w:themeColor="text1"/>
          <w:sz w:val="28"/>
          <w:szCs w:val="28"/>
        </w:rPr>
        <w:lastRenderedPageBreak/>
        <w:drawing>
          <wp:inline distT="0" distB="0" distL="0" distR="0">
            <wp:extent cx="5663565" cy="371221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63565" cy="3712210"/>
                    </a:xfrm>
                    <a:prstGeom prst="rect">
                      <a:avLst/>
                    </a:prstGeom>
                    <a:noFill/>
                    <a:ln>
                      <a:noFill/>
                    </a:ln>
                  </pic:spPr>
                </pic:pic>
              </a:graphicData>
            </a:graphic>
          </wp:inline>
        </w:drawing>
      </w:r>
      <w:r w:rsidRPr="00F23507">
        <w:rPr>
          <w:rFonts w:cs="B Lotus" w:hint="cs"/>
          <w:color w:val="000000" w:themeColor="text1"/>
          <w:sz w:val="28"/>
          <w:szCs w:val="28"/>
          <w:rtl/>
        </w:rPr>
        <w:t xml:space="preserve"> </w:t>
      </w:r>
      <w:r w:rsidRPr="00F23507">
        <w:rPr>
          <w:rFonts w:cs="B Lotus" w:hint="cs"/>
          <w:color w:val="000000" w:themeColor="text1"/>
          <w:sz w:val="24"/>
          <w:szCs w:val="24"/>
          <w:rtl/>
        </w:rPr>
        <w:t>نمودار شماره 2-4- طرح ارزش اسکاندیا</w:t>
      </w:r>
      <w:bookmarkEnd w:id="5"/>
      <w:bookmarkEnd w:id="6"/>
    </w:p>
    <w:p w:rsidR="008A4896" w:rsidRPr="00F23507" w:rsidRDefault="008A4896" w:rsidP="008A4896">
      <w:pPr>
        <w:spacing w:after="0" w:line="240" w:lineRule="auto"/>
        <w:rPr>
          <w:rFonts w:cs="B Lotus"/>
          <w:color w:val="000000" w:themeColor="text1"/>
          <w:sz w:val="24"/>
          <w:szCs w:val="24"/>
          <w:rtl/>
        </w:rPr>
      </w:pPr>
      <w:r w:rsidRPr="00F23507">
        <w:rPr>
          <w:rFonts w:cs="B Lotus" w:hint="cs"/>
          <w:color w:val="000000" w:themeColor="text1"/>
          <w:sz w:val="24"/>
          <w:szCs w:val="24"/>
          <w:rtl/>
        </w:rPr>
        <w:t>منبع : (کنان و دیگران،2004</w:t>
      </w:r>
      <w:r w:rsidRPr="00F23507">
        <w:rPr>
          <w:rFonts w:ascii="Times New Roman" w:hAnsi="Times New Roman" w:cs="B Lotus"/>
          <w:color w:val="000000" w:themeColor="text1"/>
          <w:sz w:val="24"/>
          <w:szCs w:val="24"/>
          <w:rtl/>
        </w:rPr>
        <w:t>)</w:t>
      </w:r>
      <w:r w:rsidRPr="00F23507">
        <w:rPr>
          <w:rStyle w:val="FootnoteReference"/>
          <w:rFonts w:cs="B Lotus"/>
          <w:color w:val="000000" w:themeColor="text1"/>
          <w:sz w:val="24"/>
          <w:szCs w:val="24"/>
          <w:rtl/>
        </w:rPr>
        <w:footnoteReference w:customMarkFollows="1" w:id="51"/>
        <w:t>4</w:t>
      </w:r>
    </w:p>
    <w:p w:rsidR="008A4896" w:rsidRPr="00F23507" w:rsidRDefault="008A4896" w:rsidP="008A4896">
      <w:pPr>
        <w:spacing w:after="120" w:line="240" w:lineRule="auto"/>
        <w:jc w:val="both"/>
        <w:rPr>
          <w:rFonts w:ascii="Times New Roman" w:hAnsi="Times New Roman" w:cs="B Lotus"/>
          <w:color w:val="000000" w:themeColor="text1"/>
          <w:sz w:val="28"/>
          <w:szCs w:val="28"/>
          <w:rtl/>
        </w:rPr>
      </w:pPr>
      <w:r w:rsidRPr="00F23507">
        <w:rPr>
          <w:rFonts w:cs="B Lotus" w:hint="cs"/>
          <w:color w:val="000000" w:themeColor="text1"/>
          <w:sz w:val="28"/>
          <w:szCs w:val="28"/>
          <w:rtl/>
        </w:rPr>
        <w:t>در این طبقه</w:t>
      </w:r>
      <w:r w:rsidRPr="00F23507">
        <w:rPr>
          <w:rFonts w:cs="B Lotus"/>
          <w:color w:val="000000" w:themeColor="text1"/>
          <w:sz w:val="28"/>
          <w:szCs w:val="28"/>
          <w:rtl/>
        </w:rPr>
        <w:softHyphen/>
      </w:r>
      <w:r w:rsidRPr="00F23507">
        <w:rPr>
          <w:rFonts w:cs="B Lotus" w:hint="cs"/>
          <w:color w:val="000000" w:themeColor="text1"/>
          <w:sz w:val="28"/>
          <w:szCs w:val="28"/>
          <w:rtl/>
        </w:rPr>
        <w:t>بندی، ادوینسون و مالونه، سرمایه مشتری را در زمره سرمایه ساختاری قرار داده</w:t>
      </w:r>
      <w:r w:rsidRPr="00F23507">
        <w:rPr>
          <w:rFonts w:cs="B Lotus"/>
          <w:color w:val="000000" w:themeColor="text1"/>
          <w:sz w:val="28"/>
          <w:szCs w:val="28"/>
          <w:rtl/>
        </w:rPr>
        <w:softHyphen/>
      </w:r>
      <w:r w:rsidRPr="00F23507">
        <w:rPr>
          <w:rFonts w:cs="B Lotus" w:hint="cs"/>
          <w:color w:val="000000" w:themeColor="text1"/>
          <w:sz w:val="28"/>
          <w:szCs w:val="28"/>
          <w:rtl/>
        </w:rPr>
        <w:t>اند که در بیشتر طبقه</w:t>
      </w:r>
      <w:r w:rsidRPr="00F23507">
        <w:rPr>
          <w:rFonts w:cs="B Lotus"/>
          <w:color w:val="000000" w:themeColor="text1"/>
          <w:sz w:val="28"/>
          <w:szCs w:val="28"/>
          <w:rtl/>
        </w:rPr>
        <w:softHyphen/>
      </w:r>
      <w:r w:rsidRPr="00F23507">
        <w:rPr>
          <w:rFonts w:cs="B Lotus" w:hint="cs"/>
          <w:color w:val="000000" w:themeColor="text1"/>
          <w:sz w:val="28"/>
          <w:szCs w:val="28"/>
          <w:rtl/>
        </w:rPr>
        <w:t>بندی</w:t>
      </w:r>
      <w:r w:rsidRPr="00F23507">
        <w:rPr>
          <w:rFonts w:cs="B Lotus"/>
          <w:color w:val="000000" w:themeColor="text1"/>
          <w:sz w:val="28"/>
          <w:szCs w:val="28"/>
          <w:rtl/>
        </w:rPr>
        <w:softHyphen/>
      </w:r>
      <w:r w:rsidRPr="00F23507">
        <w:rPr>
          <w:rFonts w:cs="B Lotus" w:hint="cs"/>
          <w:color w:val="000000" w:themeColor="text1"/>
          <w:sz w:val="28"/>
          <w:szCs w:val="28"/>
          <w:rtl/>
        </w:rPr>
        <w:t>هاي دیگر این کار صورت نگرفته بود و برای سرمایه ساختاری دو سرمایه سازمانی و مشتری را در نظر گرفتند و برای سرمایه سازمانی نیز دو سرمایه فرآیندی و نوآوری را مطرح کردند. در این طبقه</w:t>
      </w:r>
      <w:r w:rsidRPr="00F23507">
        <w:rPr>
          <w:rFonts w:cs="B Lotus"/>
          <w:color w:val="000000" w:themeColor="text1"/>
          <w:sz w:val="28"/>
          <w:szCs w:val="28"/>
          <w:rtl/>
        </w:rPr>
        <w:softHyphen/>
      </w:r>
      <w:r w:rsidRPr="00F23507">
        <w:rPr>
          <w:rFonts w:cs="B Lotus" w:hint="cs"/>
          <w:color w:val="000000" w:themeColor="text1"/>
          <w:sz w:val="28"/>
          <w:szCs w:val="28"/>
          <w:rtl/>
        </w:rPr>
        <w:t>بندی، سرمایه سازمانی شامل فلسفه سازمان، سیاست</w:t>
      </w:r>
      <w:r w:rsidRPr="00F23507">
        <w:rPr>
          <w:rFonts w:cs="B Lotus"/>
          <w:color w:val="000000" w:themeColor="text1"/>
          <w:sz w:val="28"/>
          <w:szCs w:val="28"/>
          <w:rtl/>
        </w:rPr>
        <w:softHyphen/>
      </w:r>
      <w:r w:rsidRPr="00F23507">
        <w:rPr>
          <w:rFonts w:cs="B Lotus" w:hint="cs"/>
          <w:color w:val="000000" w:themeColor="text1"/>
          <w:sz w:val="28"/>
          <w:szCs w:val="28"/>
          <w:rtl/>
        </w:rPr>
        <w:t>ها و سیستم</w:t>
      </w:r>
      <w:r w:rsidRPr="00F23507">
        <w:rPr>
          <w:rFonts w:cs="B Lotus"/>
          <w:color w:val="000000" w:themeColor="text1"/>
          <w:sz w:val="28"/>
          <w:szCs w:val="28"/>
          <w:rtl/>
        </w:rPr>
        <w:softHyphen/>
      </w:r>
      <w:r w:rsidRPr="00F23507">
        <w:rPr>
          <w:rFonts w:cs="B Lotus" w:hint="cs"/>
          <w:color w:val="000000" w:themeColor="text1"/>
          <w:sz w:val="28"/>
          <w:szCs w:val="28"/>
          <w:rtl/>
        </w:rPr>
        <w:t>هایی برای استفاده از قابلیت</w:t>
      </w:r>
      <w:r w:rsidRPr="00F23507">
        <w:rPr>
          <w:rFonts w:cs="B Lotus"/>
          <w:color w:val="000000" w:themeColor="text1"/>
          <w:sz w:val="28"/>
          <w:szCs w:val="28"/>
          <w:rtl/>
        </w:rPr>
        <w:softHyphen/>
      </w:r>
      <w:r w:rsidRPr="00F23507">
        <w:rPr>
          <w:rFonts w:cs="B Lotus" w:hint="cs"/>
          <w:color w:val="000000" w:themeColor="text1"/>
          <w:sz w:val="28"/>
          <w:szCs w:val="28"/>
          <w:rtl/>
        </w:rPr>
        <w:t>های سازمان است. سرمایه فرآیندی شامل تکنیک</w:t>
      </w:r>
      <w:r w:rsidRPr="00F23507">
        <w:rPr>
          <w:rFonts w:cs="B Lotus"/>
          <w:color w:val="000000" w:themeColor="text1"/>
          <w:sz w:val="28"/>
          <w:szCs w:val="28"/>
          <w:rtl/>
        </w:rPr>
        <w:softHyphen/>
      </w:r>
      <w:r w:rsidRPr="00F23507">
        <w:rPr>
          <w:rFonts w:cs="B Lotus" w:hint="cs"/>
          <w:color w:val="000000" w:themeColor="text1"/>
          <w:sz w:val="28"/>
          <w:szCs w:val="28"/>
          <w:rtl/>
        </w:rPr>
        <w:t>ها و رویه</w:t>
      </w:r>
      <w:r w:rsidRPr="00F23507">
        <w:rPr>
          <w:rFonts w:cs="B Lotus"/>
          <w:color w:val="000000" w:themeColor="text1"/>
          <w:sz w:val="28"/>
          <w:szCs w:val="28"/>
          <w:rtl/>
        </w:rPr>
        <w:softHyphen/>
      </w:r>
      <w:r w:rsidRPr="00F23507">
        <w:rPr>
          <w:rFonts w:cs="B Lotus" w:hint="cs"/>
          <w:color w:val="000000" w:themeColor="text1"/>
          <w:sz w:val="28"/>
          <w:szCs w:val="28"/>
          <w:rtl/>
        </w:rPr>
        <w:t>ها و برنامه</w:t>
      </w:r>
      <w:r w:rsidRPr="00F23507">
        <w:rPr>
          <w:rFonts w:cs="B Lotus"/>
          <w:color w:val="000000" w:themeColor="text1"/>
          <w:sz w:val="28"/>
          <w:szCs w:val="28"/>
          <w:rtl/>
        </w:rPr>
        <w:softHyphen/>
      </w:r>
      <w:r w:rsidRPr="00F23507">
        <w:rPr>
          <w:rFonts w:cs="B Lotus" w:hint="cs"/>
          <w:color w:val="000000" w:themeColor="text1"/>
          <w:sz w:val="28"/>
          <w:szCs w:val="28"/>
          <w:rtl/>
        </w:rPr>
        <w:t>هایی است که پیاده می</w:t>
      </w:r>
      <w:r w:rsidRPr="00F23507">
        <w:rPr>
          <w:rFonts w:cs="B Lotus"/>
          <w:color w:val="000000" w:themeColor="text1"/>
          <w:sz w:val="28"/>
          <w:szCs w:val="28"/>
          <w:rtl/>
        </w:rPr>
        <w:softHyphen/>
      </w:r>
      <w:r w:rsidRPr="00F23507">
        <w:rPr>
          <w:rFonts w:cs="B Lotus" w:hint="cs"/>
          <w:color w:val="000000" w:themeColor="text1"/>
          <w:sz w:val="28"/>
          <w:szCs w:val="28"/>
          <w:rtl/>
        </w:rPr>
        <w:t>شوند و تحویل کالا و خدمات را ارتقاء می</w:t>
      </w:r>
      <w:r w:rsidRPr="00F23507">
        <w:rPr>
          <w:rFonts w:cs="B Lotus"/>
          <w:color w:val="000000" w:themeColor="text1"/>
          <w:sz w:val="28"/>
          <w:szCs w:val="28"/>
          <w:rtl/>
        </w:rPr>
        <w:softHyphen/>
      </w:r>
      <w:r w:rsidRPr="00F23507">
        <w:rPr>
          <w:rFonts w:cs="B Lotus" w:hint="cs"/>
          <w:color w:val="000000" w:themeColor="text1"/>
          <w:sz w:val="28"/>
          <w:szCs w:val="28"/>
          <w:rtl/>
        </w:rPr>
        <w:t>دهند و سرمایه نوآوری شامل مالکیت معنوی و دارایی</w:t>
      </w:r>
      <w:r w:rsidRPr="00F23507">
        <w:rPr>
          <w:rFonts w:cs="B Lotus"/>
          <w:color w:val="000000" w:themeColor="text1"/>
          <w:sz w:val="28"/>
          <w:szCs w:val="28"/>
          <w:rtl/>
        </w:rPr>
        <w:softHyphen/>
      </w:r>
      <w:r w:rsidRPr="00F23507">
        <w:rPr>
          <w:rFonts w:cs="B Lotus" w:hint="cs"/>
          <w:color w:val="000000" w:themeColor="text1"/>
          <w:sz w:val="28"/>
          <w:szCs w:val="28"/>
          <w:rtl/>
        </w:rPr>
        <w:t>های نامشهود دیگر است.(کنان و دیگران، 2004)</w:t>
      </w:r>
      <w:r w:rsidRPr="00F23507">
        <w:rPr>
          <w:rFonts w:ascii="Times New Roman" w:hAnsi="Times New Roman" w:cs="B Lotus"/>
          <w:color w:val="000000" w:themeColor="text1"/>
          <w:sz w:val="28"/>
          <w:szCs w:val="28"/>
          <w:rtl/>
        </w:rPr>
        <w:t xml:space="preserve"> </w:t>
      </w:r>
    </w:p>
    <w:p w:rsidR="008A4896" w:rsidRPr="00F23507" w:rsidRDefault="008A4896" w:rsidP="008A4896">
      <w:pPr>
        <w:numPr>
          <w:ilvl w:val="0"/>
          <w:numId w:val="10"/>
        </w:numPr>
        <w:tabs>
          <w:tab w:val="clear" w:pos="784"/>
          <w:tab w:val="num" w:pos="566"/>
        </w:tabs>
        <w:spacing w:after="120" w:line="240" w:lineRule="auto"/>
        <w:ind w:left="566"/>
        <w:jc w:val="both"/>
        <w:rPr>
          <w:rFonts w:cs="B Lotus"/>
          <w:color w:val="000000" w:themeColor="text1"/>
          <w:sz w:val="28"/>
          <w:szCs w:val="28"/>
          <w:rtl/>
        </w:rPr>
      </w:pPr>
      <w:r w:rsidRPr="00F23507">
        <w:rPr>
          <w:rFonts w:cs="B Lotus" w:hint="cs"/>
          <w:b/>
          <w:bCs/>
          <w:color w:val="000000" w:themeColor="text1"/>
          <w:sz w:val="28"/>
          <w:szCs w:val="28"/>
          <w:rtl/>
        </w:rPr>
        <w:t>طبقه بندی چن و همکارانش</w:t>
      </w:r>
      <w:r w:rsidRPr="00F23507">
        <w:rPr>
          <w:rFonts w:cs="B Lotus" w:hint="cs"/>
          <w:color w:val="000000" w:themeColor="text1"/>
          <w:sz w:val="28"/>
          <w:szCs w:val="28"/>
          <w:rtl/>
        </w:rPr>
        <w:t xml:space="preserve"> (2004) آنها معتقد هستند که سرمایه فکری از چهار عنصر زیر تشکیل شده است: </w:t>
      </w:r>
    </w:p>
    <w:p w:rsidR="008A4896" w:rsidRPr="00F23507" w:rsidRDefault="008A4896" w:rsidP="008A4896">
      <w:pPr>
        <w:spacing w:line="240" w:lineRule="auto"/>
        <w:ind w:left="566"/>
        <w:jc w:val="both"/>
        <w:rPr>
          <w:rFonts w:cs="B Lotus"/>
          <w:color w:val="000000" w:themeColor="text1"/>
          <w:sz w:val="28"/>
          <w:szCs w:val="28"/>
          <w:rtl/>
        </w:rPr>
      </w:pPr>
      <w:r w:rsidRPr="00F23507">
        <w:rPr>
          <w:rFonts w:cs="B Lotus" w:hint="cs"/>
          <w:color w:val="000000" w:themeColor="text1"/>
          <w:sz w:val="28"/>
          <w:szCs w:val="28"/>
          <w:rtl/>
        </w:rPr>
        <w:t xml:space="preserve">  1- سرمایه انسانی   2- سرمایه مشتری     3- سرمایه نوآوری       4- سرمایه ساختاری</w:t>
      </w:r>
    </w:p>
    <w:p w:rsidR="008A4896" w:rsidRPr="00F23507" w:rsidRDefault="008A4896" w:rsidP="008A4896">
      <w:pPr>
        <w:spacing w:line="240" w:lineRule="auto"/>
        <w:jc w:val="both"/>
        <w:rPr>
          <w:rFonts w:cs="B Lotus"/>
          <w:color w:val="000000" w:themeColor="text1"/>
          <w:sz w:val="28"/>
          <w:szCs w:val="28"/>
          <w:rtl/>
        </w:rPr>
      </w:pPr>
      <w:r w:rsidRPr="00F23507">
        <w:rPr>
          <w:rFonts w:cs="B Lotus" w:hint="cs"/>
          <w:color w:val="000000" w:themeColor="text1"/>
          <w:sz w:val="28"/>
          <w:szCs w:val="28"/>
          <w:rtl/>
        </w:rPr>
        <w:t>ولی آنها معتقد هستند که این ساختار و اجزاء سرمایه فکری بسیار ضعیف و شکننده است مگر اینکه با یکسری روابط مستمر و بهم پیوسته حمایت شوند در واقع آنها بر روابط بین اجزاء سرمایه فکری تأکید بیشتری دارند تا بر اجزاء آن .(چن و دیگران، 2004)</w:t>
      </w:r>
      <w:r w:rsidRPr="00F23507">
        <w:rPr>
          <w:rStyle w:val="FootnoteReference"/>
          <w:rFonts w:cs="B Lotus"/>
          <w:color w:val="000000" w:themeColor="text1"/>
          <w:sz w:val="28"/>
          <w:szCs w:val="28"/>
          <w:rtl/>
        </w:rPr>
        <w:footnoteReference w:customMarkFollows="1" w:id="52"/>
        <w:t>1</w:t>
      </w:r>
    </w:p>
    <w:p w:rsidR="008A4896" w:rsidRPr="00F23507" w:rsidRDefault="008A4896" w:rsidP="008A4896">
      <w:pPr>
        <w:jc w:val="both"/>
        <w:rPr>
          <w:rFonts w:cs="B Lotus"/>
          <w:color w:val="000000" w:themeColor="text1"/>
          <w:sz w:val="28"/>
          <w:szCs w:val="28"/>
          <w:rtl/>
        </w:rPr>
      </w:pPr>
      <w:r>
        <w:rPr>
          <w:rFonts w:cs="B Lotus"/>
          <w:noProof/>
          <w:color w:val="000000" w:themeColor="text1"/>
          <w:sz w:val="28"/>
          <w:szCs w:val="28"/>
          <w:rtl/>
        </w:rPr>
      </w:r>
      <w:r>
        <w:rPr>
          <w:rFonts w:cs="B Lotus"/>
          <w:noProof/>
          <w:color w:val="000000" w:themeColor="text1"/>
          <w:sz w:val="28"/>
          <w:szCs w:val="28"/>
        </w:rPr>
        <w:pict>
          <v:group id="Canvas 91" o:spid="_x0000_s1061" editas="canvas" style="width:441pt;height:200.25pt;mso-position-horizontal-relative:char;mso-position-vertical-relative:line" coordsize="56007,25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width:56007;height:25431;visibility:visible">
              <v:fill o:detectmouseclick="t"/>
              <v:path o:connecttype="none"/>
            </v:shape>
            <v:oval id="Oval 993" o:spid="_x0000_s1063" style="position:absolute;left:26289;top:2857;width:13716;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1N8cMA&#10;AADcAAAADwAAAGRycy9kb3ducmV2LnhtbESP3YrCMBCF7xf2HcIseLcmXUW0a5SyIIh3/jzA0IxN&#10;sZm0TbbWtzcLC97NcM6c78x6O7pGDNSH2rOGbKpAEJfe1FxpuJx3n0sQISIbbDyThgcF2G7e39aY&#10;G3/nIw2nWIkUwiFHDTbGNpcylJYchqlviZN29b3DmNa+kqbHewp3jfxSaiEd1pwIFlv6sVTeTr8u&#10;cXdStfPZ6lAMy67wnbK3rjtqPfkYi28Qkcb4Mv9f702qn2Xw90ya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1N8cMAAADcAAAADwAAAAAAAAAAAAAAAACYAgAAZHJzL2Rv&#10;d25yZXYueG1sUEsFBgAAAAAEAAQA9QAAAIgDAAAAAA==&#10;" fillcolor="#eaeaea">
              <v:textbox>
                <w:txbxContent>
                  <w:p w:rsidR="008A4896" w:rsidRPr="00123323" w:rsidRDefault="008A4896" w:rsidP="008A4896">
                    <w:pPr>
                      <w:jc w:val="center"/>
                      <w:rPr>
                        <w:rtl/>
                      </w:rPr>
                    </w:pPr>
                    <w:r w:rsidRPr="00123323">
                      <w:rPr>
                        <w:rFonts w:hint="cs"/>
                        <w:rtl/>
                      </w:rPr>
                      <w:t>سرمايه مشتري</w:t>
                    </w:r>
                  </w:p>
                </w:txbxContent>
              </v:textbox>
            </v:oval>
            <v:oval id="Oval 994" o:spid="_x0000_s1064" style="position:absolute;left:26289;top:12007;width:13716;height:57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Ht9cQA&#10;AADcAAAADwAAAGRycy9kb3ducmV2LnhtbERPTWvCQBC9C/6HZYTedKMVkZhV2oJtD2pr9KC3ITtN&#10;gtnZkN2a2F/vFgq9zeN9TrLqTCWu1LjSsoLxKAJBnFldcq7geFgP5yCcR9ZYWSYFN3KwWvZ7Ccba&#10;tryna+pzEULYxaig8L6OpXRZQQbdyNbEgfuyjUEfYJNL3WAbwk0lJ1E0kwZLDg0F1vRSUHZJv42C&#10;88+01Z/V2+sWny8f0UnvNumclHoYdE8LEJ46/y/+c7/rMH/8CL/PhAv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x7fXEAAAA3AAAAA8AAAAAAAAAAAAAAAAAmAIAAGRycy9k&#10;b3ducmV2LnhtbFBLBQYAAAAABAAEAPUAAACJAwAAAAA=&#10;" fillcolor="silver">
              <v:textbox>
                <w:txbxContent>
                  <w:p w:rsidR="008A4896" w:rsidRPr="00123323" w:rsidRDefault="008A4896" w:rsidP="008A4896">
                    <w:pPr>
                      <w:jc w:val="center"/>
                    </w:pPr>
                    <w:r w:rsidRPr="00123323">
                      <w:rPr>
                        <w:rFonts w:hint="cs"/>
                        <w:rtl/>
                      </w:rPr>
                      <w:t>سرمايه نوآوري</w:t>
                    </w:r>
                  </w:p>
                </w:txbxContent>
              </v:textbox>
            </v:oval>
            <v:oval id="Oval 995" o:spid="_x0000_s1065" style="position:absolute;left:40005;top:18859;width:14859;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ruacIA&#10;AADcAAAADwAAAGRycy9kb3ducmV2LnhtbESP0YrCMBBF3xf8hzCCb2viKotbjVIEQXzT3Q8YmrEp&#10;NpO2ibX790YQfJvh3rnnzno7uFr01IXKs4bZVIEgLrypuNTw97v/XIIIEdlg7Zk0/FOA7Wb0scbM&#10;+DufqD/HUqQQDhlqsDE2mZShsOQwTH1DnLSL7xzGtHalNB3eU7ir5ZdS39JhxYlgsaGdpeJ6vrnE&#10;3UvVLOY/x7xftrlvlb227UnryXjIVyAiDfFtfl0fTKo/W8DzmTSB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Gu5pwgAAANwAAAAPAAAAAAAAAAAAAAAAAJgCAABkcnMvZG93&#10;bnJldi54bWxQSwUGAAAAAAQABAD1AAAAhwMAAAAA&#10;" fillcolor="#eaeaea">
              <v:textbox>
                <w:txbxContent>
                  <w:p w:rsidR="008A4896" w:rsidRDefault="008A4896" w:rsidP="008A4896">
                    <w:pPr>
                      <w:jc w:val="center"/>
                    </w:pPr>
                    <w:r>
                      <w:rPr>
                        <w:rFonts w:hint="cs"/>
                        <w:rtl/>
                      </w:rPr>
                      <w:t>سرمايه ساختاري</w:t>
                    </w:r>
                  </w:p>
                </w:txbxContent>
              </v:textbox>
            </v:oval>
            <v:oval id="Oval 996" o:spid="_x0000_s1066" style="position:absolute;left:10287;top:18859;width:14859;height:57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ZL8sMA&#10;AADcAAAADwAAAGRycy9kb3ducmV2LnhtbESP3YrCMBCF7xd8hzDC3q2JPytajVIEQfZOdx9gaMam&#10;2EzaJtbu25sFYe9mOGfOd2a7H1wteupC5VnDdKJAEBfeVFxq+Pk+fqxAhIhssPZMGn4pwH43etti&#10;ZvyDz9RfYilSCIcMNdgYm0zKUFhyGCa+IU7a1XcOY1q7UpoOHync1XKm1FI6rDgRLDZ0sFTcLneX&#10;uEepmsV8/ZX3qzb3rbK3tj1r/T4e8g2ISEP8N7+uTybVn37C3zNpAr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1ZL8sMAAADcAAAADwAAAAAAAAAAAAAAAACYAgAAZHJzL2Rv&#10;d25yZXYueG1sUEsFBgAAAAAEAAQA9QAAAIgDAAAAAA==&#10;" fillcolor="#eaeaea">
              <v:textbox>
                <w:txbxContent>
                  <w:p w:rsidR="008A4896" w:rsidRPr="00123323" w:rsidRDefault="008A4896" w:rsidP="008A4896">
                    <w:pPr>
                      <w:jc w:val="center"/>
                    </w:pPr>
                    <w:r w:rsidRPr="00123323">
                      <w:rPr>
                        <w:rFonts w:hint="cs"/>
                        <w:rtl/>
                      </w:rPr>
                      <w:t>سرمايه انساني</w:t>
                    </w:r>
                  </w:p>
                </w:txbxContent>
              </v:textbox>
            </v:oval>
            <v:shapetype id="_x0000_t32" coordsize="21600,21600" o:spt="32" o:oned="t" path="m,l21600,21600e" filled="f">
              <v:path arrowok="t" fillok="f" o:connecttype="none"/>
              <o:lock v:ext="edit" shapetype="t"/>
            </v:shapetype>
            <v:shape id="AutoShape 997" o:spid="_x0000_s1067" type="#_x0000_t32" style="position:absolute;left:33147;top:8572;width:0;height:343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ooG8QAAADcAAAADwAAAGRycy9kb3ducmV2LnhtbERPTWvCQBC9F/wPywi91U1qsRJdpYiC&#10;0kvVKHobsmMSzM6G7DZJ/323IPQ2j/c582VvKtFS40rLCuJRBII4s7rkXEF63LxMQTiPrLGyTAp+&#10;yMFyMXiaY6Jtx3tqDz4XIYRdggoK7+tESpcVZNCNbE0cuJttDPoAm1zqBrsQbir5GkUTabDk0FBg&#10;TauCsvvh2yg4t9dx3K3K99OnXe/e0vv68rVPlXoe9h8zEJ56/y9+uLc6zI8n8PdMuEA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migbxAAAANwAAAAPAAAAAAAAAAAA&#10;AAAAAKECAABkcnMvZG93bnJldi54bWxQSwUGAAAAAAQABAD5AAAAkgMAAAAA&#10;" strokeweight="2.25pt">
              <v:stroke startarrow="block" endarrow="block"/>
            </v:shape>
            <v:shape id="AutoShape 998" o:spid="_x0000_s1068" type="#_x0000_t32" style="position:absolute;left:37998;top:16878;width:4185;height:28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aNgMQAAADcAAAADwAAAGRycy9kb3ducmV2LnhtbERPTWvCQBC9F/wPyxR6q5vY0pToKiIK&#10;LV6qTUVvQ3aaBLOzIbtN4r93BaG3ebzPmS0GU4uOWldZVhCPIxDEudUVFwqy783zOwjnkTXWlknB&#10;hRws5qOHGaba9ryjbu8LEULYpaig9L5JpXR5SQbd2DbEgfu1rUEfYFtI3WIfwk0tJ1H0Jg1WHBpK&#10;bGhVUn7e/xkFh+70EverKvnZ2vXna3ZeH792mVJPj8NyCsLT4P/Fd/eHDvPjBG7PhAvk/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1o2AxAAAANwAAAAPAAAAAAAAAAAA&#10;AAAAAKECAABkcnMvZG93bnJldi54bWxQSwUGAAAAAAQABAD5AAAAkgMAAAAA&#10;" strokeweight="2.25pt">
              <v:stroke startarrow="block" endarrow="block"/>
            </v:shape>
            <v:shape id="AutoShape 999" o:spid="_x0000_s1069" type="#_x0000_t32" style="position:absolute;left:22967;top:16878;width:5328;height:281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kmX8QAAADcAAAADwAAAGRycy9kb3ducmV2LnhtbESPQW/CMAyF75P4D5EncZkghWkT6ggI&#10;mJB2XRmcvcRrKxqnajII+/XzYdJutt7ze5+X6+w7daEhtoENzKYFKGIbXMu1gY/DfrIAFROywy4w&#10;GbhRhPVqdLfE0oUrv9OlSrWSEI4lGmhS6kuto23IY5yGnli0rzB4TLIOtXYDXiXcd3peFM/aY8vS&#10;0GBPu4bsufr2Bh5Ph8+z5mJjd9XTg/15zflIW2PG93nzAipRTv/mv+s3J/gzoZVnZAK9+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eSZfxAAAANwAAAAPAAAAAAAAAAAA&#10;AAAAAKECAABkcnMvZG93bnJldi54bWxQSwUGAAAAAAQABAD5AAAAkgMAAAAA&#10;" strokeweight="2.25pt">
              <v:stroke startarrow="block" endarrow="block"/>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000" o:spid="_x0000_s1070" type="#_x0000_t69" style="position:absolute;left:35920;top:11811;width:14422;height:2286;rotation:-7849432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ZwH8QA&#10;AADcAAAADwAAAGRycy9kb3ducmV2LnhtbESPT4vCMBDF74LfIYzgzab1IFqNsuyyIHoQ/xx2b0Mz&#10;tt1tJqWJtvrpjSB4m+G9eb83i1VnKnGlxpWWFSRRDII4s7rkXMHp+D2agnAeWWNlmRTcyMFq2e8t&#10;MNW25T1dDz4XIYRdigoK7+tUSpcVZNBFtiYO2tk2Bn1Ym1zqBtsQbio5juOJNFhyIBRY02dB2f/h&#10;YgLX/CUy/203P+aLdjHaO+H2qNRw0H3MQXjq/Nv8ul7rUD+ZwfOZMIF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2cB/EAAAA3AAAAA8AAAAAAAAAAAAAAAAAmAIAAGRycy9k&#10;b3ducmV2LnhtbFBLBQYAAAAABAAEAPUAAACJAwAAAAA=&#10;" fillcolor="gray"/>
            <v:shape id="AutoShape 1001" o:spid="_x0000_s1071" type="#_x0000_t69" style="position:absolute;left:15359;top:11951;width:14746;height:2286;rotation:-3492976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8d58QA&#10;AADcAAAADwAAAGRycy9kb3ducmV2LnhtbESPMW/CQAyF90r8h5MrsZULDBBSDoSQKiE2KEO7mZyb&#10;pOR8ae5Iwr/HQyU2W+/5vc+rzeBq1VEbKs8GppMEFHHubcWFgfPnx1sKKkRki7VnMnCnAJv16GWF&#10;mfU9H6k7xUJJCIcMDZQxNpnWIS/JYZj4hli0H986jLK2hbYt9hLuaj1Lkrl2WLE0lNjQrqT8ero5&#10;A9uKp4vD7bfDpe3nf5dj+n39So0Zvw7bd1CRhvg0/1/vreDPBF+ekQn0+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fHefEAAAA3AAAAA8AAAAAAAAAAAAAAAAAmAIAAGRycy9k&#10;b3ducmV2LnhtbFBLBQYAAAAABAAEAPUAAACJAwAAAAA=&#10;" fillcolor="gray"/>
            <v:shape id="AutoShape 1002" o:spid="_x0000_s1072" type="#_x0000_t69" style="position:absolute;left:25146;top:20808;width:14859;height:20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8A9MMA&#10;AADcAAAADwAAAGRycy9kb3ducmV2LnhtbERPTYvCMBC9L/gfwgh7WTS1B5VqFBHEFcRlu168Dc3Y&#10;FptJbaJWf70RFrzN433OdN6aSlypcaVlBYN+BII4s7rkXMH+b9Ubg3AeWWNlmRTcycF81vmYYqLt&#10;jX/pmvpchBB2CSoovK8TKV1WkEHXtzVx4I62MegDbHKpG7yFcFPJOIqG0mDJoaHAmpYFZaf0YhRs&#10;+XiIHuudGZ2/6jYbxRv9Mz4o9dltFxMQnlr/Fv+7v3WYHw/g9Uy4QM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8A9MMAAADcAAAADwAAAAAAAAAAAAAAAACYAgAAZHJzL2Rv&#10;d25yZXYueG1sUEsFBgAAAAAEAAQA9QAAAIgDAAAAAA==&#10;" fillcolor="gray"/>
            <w10:wrap type="none" anchorx="page"/>
            <w10:anchorlock/>
          </v:group>
        </w:pict>
      </w:r>
    </w:p>
    <w:p w:rsidR="008A4896" w:rsidRPr="00F23507" w:rsidRDefault="008A4896" w:rsidP="008A4896">
      <w:pPr>
        <w:spacing w:after="0"/>
        <w:jc w:val="center"/>
        <w:outlineLvl w:val="0"/>
        <w:rPr>
          <w:rFonts w:cs="B Lotus"/>
          <w:color w:val="000000" w:themeColor="text1"/>
          <w:sz w:val="24"/>
          <w:szCs w:val="24"/>
          <w:rtl/>
        </w:rPr>
      </w:pPr>
      <w:bookmarkStart w:id="7" w:name="_Toc247616522"/>
      <w:bookmarkStart w:id="8" w:name="_Toc250159426"/>
      <w:r w:rsidRPr="00F23507">
        <w:rPr>
          <w:rFonts w:cs="B Lotus" w:hint="cs"/>
          <w:color w:val="000000" w:themeColor="text1"/>
          <w:sz w:val="24"/>
          <w:szCs w:val="24"/>
          <w:rtl/>
        </w:rPr>
        <w:t>نمودار شماره 2-5- مدل چن و همکارانش از سرمایه فکری و روابط بین آنها</w:t>
      </w:r>
      <w:bookmarkEnd w:id="7"/>
      <w:bookmarkEnd w:id="8"/>
    </w:p>
    <w:p w:rsidR="008A4896" w:rsidRPr="00F23507" w:rsidRDefault="008A4896" w:rsidP="008A4896">
      <w:pPr>
        <w:spacing w:after="120" w:line="240" w:lineRule="auto"/>
        <w:jc w:val="both"/>
        <w:rPr>
          <w:rFonts w:cs="B Lotus"/>
          <w:color w:val="000000" w:themeColor="text1"/>
          <w:sz w:val="28"/>
          <w:szCs w:val="28"/>
          <w:rtl/>
        </w:rPr>
      </w:pPr>
      <w:r w:rsidRPr="00F23507">
        <w:rPr>
          <w:rFonts w:cs="B Lotus" w:hint="cs"/>
          <w:color w:val="000000" w:themeColor="text1"/>
          <w:sz w:val="28"/>
          <w:szCs w:val="28"/>
          <w:rtl/>
        </w:rPr>
        <w:t>در این طبقه</w:t>
      </w:r>
      <w:r w:rsidRPr="00F23507">
        <w:rPr>
          <w:rFonts w:cs="B Lotus"/>
          <w:color w:val="000000" w:themeColor="text1"/>
          <w:sz w:val="28"/>
          <w:szCs w:val="28"/>
          <w:rtl/>
        </w:rPr>
        <w:softHyphen/>
      </w:r>
      <w:r w:rsidRPr="00F23507">
        <w:rPr>
          <w:rFonts w:cs="B Lotus" w:hint="cs"/>
          <w:color w:val="000000" w:themeColor="text1"/>
          <w:sz w:val="28"/>
          <w:szCs w:val="28"/>
          <w:rtl/>
        </w:rPr>
        <w:t>بندی چن و همکارانش، منظور از سرمایه انسانی که در واقع مبنا و اساس سرمایه فکری است، دانش، مهارت</w:t>
      </w:r>
      <w:r w:rsidRPr="00F23507">
        <w:rPr>
          <w:rFonts w:cs="B Lotus"/>
          <w:color w:val="000000" w:themeColor="text1"/>
          <w:sz w:val="28"/>
          <w:szCs w:val="28"/>
          <w:rtl/>
        </w:rPr>
        <w:softHyphen/>
      </w:r>
      <w:r w:rsidRPr="00F23507">
        <w:rPr>
          <w:rFonts w:cs="B Lotus" w:hint="cs"/>
          <w:color w:val="000000" w:themeColor="text1"/>
          <w:sz w:val="28"/>
          <w:szCs w:val="28"/>
          <w:rtl/>
        </w:rPr>
        <w:t>ها و توانایی</w:t>
      </w:r>
      <w:r w:rsidRPr="00F23507">
        <w:rPr>
          <w:rFonts w:cs="B Lotus"/>
          <w:color w:val="000000" w:themeColor="text1"/>
          <w:sz w:val="28"/>
          <w:szCs w:val="28"/>
          <w:rtl/>
        </w:rPr>
        <w:softHyphen/>
      </w:r>
      <w:r w:rsidRPr="00F23507">
        <w:rPr>
          <w:rFonts w:cs="B Lotus" w:hint="cs"/>
          <w:color w:val="000000" w:themeColor="text1"/>
          <w:sz w:val="28"/>
          <w:szCs w:val="28"/>
          <w:rtl/>
        </w:rPr>
        <w:t>هاي کارکنان و طرز فکرهای کارکنان درباره کسب و کار است. از نظر آنها در واقع این سرمایه انسانی است که می</w:t>
      </w:r>
      <w:r w:rsidRPr="00F23507">
        <w:rPr>
          <w:rFonts w:cs="B Lotus"/>
          <w:color w:val="000000" w:themeColor="text1"/>
          <w:sz w:val="28"/>
          <w:szCs w:val="28"/>
          <w:rtl/>
        </w:rPr>
        <w:softHyphen/>
      </w:r>
      <w:r w:rsidRPr="00F23507">
        <w:rPr>
          <w:rFonts w:cs="B Lotus" w:hint="cs"/>
          <w:color w:val="000000" w:themeColor="text1"/>
          <w:sz w:val="28"/>
          <w:szCs w:val="28"/>
          <w:rtl/>
        </w:rPr>
        <w:t>تواند دانش را بوسیله تبدیل به سه جزء دیگر سرمایه یعنی سرمایه ساختاری، مشتری و نوآوری، به ارزش بازاری تبدیل کند و از طرف دیگر این سرمایه انسانی است که اشکال عملیاتی سه سرمایه دیگر را تعیین می</w:t>
      </w:r>
      <w:r w:rsidRPr="00F23507">
        <w:rPr>
          <w:rFonts w:cs="B Lotus"/>
          <w:color w:val="000000" w:themeColor="text1"/>
          <w:sz w:val="28"/>
          <w:szCs w:val="28"/>
          <w:rtl/>
        </w:rPr>
        <w:softHyphen/>
      </w:r>
      <w:r w:rsidRPr="00F23507">
        <w:rPr>
          <w:rFonts w:cs="B Lotus" w:hint="cs"/>
          <w:color w:val="000000" w:themeColor="text1"/>
          <w:sz w:val="28"/>
          <w:szCs w:val="28"/>
          <w:rtl/>
        </w:rPr>
        <w:t>کند.</w:t>
      </w:r>
    </w:p>
    <w:p w:rsidR="008A4896" w:rsidRPr="00F23507" w:rsidRDefault="008A4896" w:rsidP="008A4896">
      <w:pPr>
        <w:spacing w:after="120" w:line="240" w:lineRule="auto"/>
        <w:jc w:val="both"/>
        <w:rPr>
          <w:rFonts w:cs="B Lotus"/>
          <w:color w:val="000000" w:themeColor="text1"/>
          <w:sz w:val="28"/>
          <w:szCs w:val="28"/>
          <w:rtl/>
        </w:rPr>
      </w:pPr>
      <w:r w:rsidRPr="00F23507">
        <w:rPr>
          <w:rFonts w:cs="B Lotus" w:hint="cs"/>
          <w:color w:val="000000" w:themeColor="text1"/>
          <w:sz w:val="28"/>
          <w:szCs w:val="28"/>
          <w:rtl/>
        </w:rPr>
        <w:t xml:space="preserve"> بطور دقیق</w:t>
      </w:r>
      <w:r w:rsidRPr="00F23507">
        <w:rPr>
          <w:rFonts w:cs="B Lotus"/>
          <w:color w:val="000000" w:themeColor="text1"/>
          <w:sz w:val="28"/>
          <w:szCs w:val="28"/>
          <w:rtl/>
        </w:rPr>
        <w:softHyphen/>
      </w:r>
      <w:r w:rsidRPr="00F23507">
        <w:rPr>
          <w:rFonts w:cs="B Lotus" w:hint="cs"/>
          <w:color w:val="000000" w:themeColor="text1"/>
          <w:sz w:val="28"/>
          <w:szCs w:val="28"/>
          <w:rtl/>
        </w:rPr>
        <w:t xml:space="preserve">تر تعریف اجزای سرمایه فکری از نظر آقای چن و همکارانش به شرح زیر است: </w:t>
      </w:r>
    </w:p>
    <w:p w:rsidR="008A4896" w:rsidRPr="00F23507" w:rsidRDefault="008A4896" w:rsidP="008A4896">
      <w:pPr>
        <w:spacing w:after="120" w:line="240" w:lineRule="auto"/>
        <w:ind w:left="566"/>
        <w:jc w:val="both"/>
        <w:rPr>
          <w:rFonts w:cs="B Lotus"/>
          <w:color w:val="000000" w:themeColor="text1"/>
          <w:sz w:val="28"/>
          <w:szCs w:val="28"/>
          <w:rtl/>
        </w:rPr>
      </w:pPr>
      <w:r w:rsidRPr="00F23507">
        <w:rPr>
          <w:rFonts w:cs="B Lotus" w:hint="cs"/>
          <w:color w:val="000000" w:themeColor="text1"/>
          <w:sz w:val="28"/>
          <w:szCs w:val="28"/>
          <w:rtl/>
        </w:rPr>
        <w:t>1- سرمایه انسانی نمایانگر دانش ضمنی قرار گرفته در ذهن و افکار کارکنان است. سرمایه انسانی یک منبع مهم از نوآوری و بازآفرینی یک شرکت است و سرمایه انسانی بصورت ترکیبی از شایستگی</w:t>
      </w:r>
      <w:r w:rsidRPr="00F23507">
        <w:rPr>
          <w:rFonts w:cs="B Lotus"/>
          <w:color w:val="000000" w:themeColor="text1"/>
          <w:sz w:val="28"/>
          <w:szCs w:val="28"/>
          <w:rtl/>
        </w:rPr>
        <w:softHyphen/>
      </w:r>
      <w:r w:rsidRPr="00F23507">
        <w:rPr>
          <w:rFonts w:cs="B Lotus" w:hint="cs"/>
          <w:color w:val="000000" w:themeColor="text1"/>
          <w:sz w:val="28"/>
          <w:szCs w:val="28"/>
          <w:rtl/>
        </w:rPr>
        <w:t>ها، طرز فکر و خلاقیت کارکنان تعریف می شود. شایستگی کارکنان در واقع بخش سخت</w:t>
      </w:r>
      <w:r w:rsidRPr="00F23507">
        <w:rPr>
          <w:rFonts w:cs="B Lotus"/>
          <w:color w:val="000000" w:themeColor="text1"/>
          <w:sz w:val="28"/>
          <w:szCs w:val="28"/>
          <w:rtl/>
        </w:rPr>
        <w:softHyphen/>
      </w:r>
      <w:r w:rsidRPr="00F23507">
        <w:rPr>
          <w:rFonts w:cs="B Lotus" w:hint="cs"/>
          <w:color w:val="000000" w:themeColor="text1"/>
          <w:sz w:val="28"/>
          <w:szCs w:val="28"/>
          <w:rtl/>
        </w:rPr>
        <w:t>افزاری سرمایه فکری است که شامل دانش، مهارت</w:t>
      </w:r>
      <w:r w:rsidRPr="00F23507">
        <w:rPr>
          <w:rFonts w:cs="B Lotus"/>
          <w:color w:val="000000" w:themeColor="text1"/>
          <w:sz w:val="28"/>
          <w:szCs w:val="28"/>
          <w:rtl/>
        </w:rPr>
        <w:softHyphen/>
      </w:r>
      <w:r w:rsidRPr="00F23507">
        <w:rPr>
          <w:rFonts w:cs="B Lotus" w:hint="cs"/>
          <w:color w:val="000000" w:themeColor="text1"/>
          <w:sz w:val="28"/>
          <w:szCs w:val="28"/>
          <w:rtl/>
        </w:rPr>
        <w:t>ها و استعدادهاي کارکنان است و منظور از دانش، دانش فنی و دانش دانشگاهی است و مهارت</w:t>
      </w:r>
      <w:r w:rsidRPr="00F23507">
        <w:rPr>
          <w:rFonts w:cs="B Lotus"/>
          <w:color w:val="000000" w:themeColor="text1"/>
          <w:sz w:val="28"/>
          <w:szCs w:val="28"/>
          <w:rtl/>
        </w:rPr>
        <w:softHyphen/>
      </w:r>
      <w:r w:rsidRPr="00F23507">
        <w:rPr>
          <w:rFonts w:cs="B Lotus" w:hint="cs"/>
          <w:color w:val="000000" w:themeColor="text1"/>
          <w:sz w:val="28"/>
          <w:szCs w:val="28"/>
          <w:rtl/>
        </w:rPr>
        <w:t>هاي کارکنان در واقع توانایی انجام وظایف و تکالیف عملی کارکنان است که از طریق تمرین حاصل می</w:t>
      </w:r>
      <w:r w:rsidRPr="00F23507">
        <w:rPr>
          <w:rFonts w:cs="B Lotus"/>
          <w:color w:val="000000" w:themeColor="text1"/>
          <w:sz w:val="28"/>
          <w:szCs w:val="28"/>
          <w:rtl/>
        </w:rPr>
        <w:softHyphen/>
      </w:r>
      <w:r w:rsidRPr="00F23507">
        <w:rPr>
          <w:rFonts w:cs="B Lotus" w:hint="cs"/>
          <w:color w:val="000000" w:themeColor="text1"/>
          <w:sz w:val="28"/>
          <w:szCs w:val="28"/>
          <w:rtl/>
        </w:rPr>
        <w:t>شود و برخی از آنها از طریق تحصیلات بدست می</w:t>
      </w:r>
      <w:r w:rsidRPr="00F23507">
        <w:rPr>
          <w:rFonts w:cs="B Lotus"/>
          <w:color w:val="000000" w:themeColor="text1"/>
          <w:sz w:val="28"/>
          <w:szCs w:val="28"/>
          <w:rtl/>
        </w:rPr>
        <w:softHyphen/>
      </w:r>
      <w:r w:rsidRPr="00F23507">
        <w:rPr>
          <w:rFonts w:cs="B Lotus" w:hint="cs"/>
          <w:color w:val="000000" w:themeColor="text1"/>
          <w:sz w:val="28"/>
          <w:szCs w:val="28"/>
          <w:rtl/>
        </w:rPr>
        <w:t>آید. طرز فکرها در واقع بخش نرم</w:t>
      </w:r>
      <w:r w:rsidRPr="00F23507">
        <w:rPr>
          <w:rFonts w:cs="B Lotus"/>
          <w:color w:val="000000" w:themeColor="text1"/>
          <w:sz w:val="28"/>
          <w:szCs w:val="28"/>
          <w:rtl/>
        </w:rPr>
        <w:softHyphen/>
      </w:r>
      <w:r w:rsidRPr="00F23507">
        <w:rPr>
          <w:rFonts w:cs="B Lotus" w:hint="cs"/>
          <w:color w:val="000000" w:themeColor="text1"/>
          <w:sz w:val="28"/>
          <w:szCs w:val="28"/>
          <w:rtl/>
        </w:rPr>
        <w:t>افزاری سرمایه فکری است که شامل انگیزه برای کار و رضایت از کار است و در واقع به عنوان پیش شرطی برای نمایش شایستگی</w:t>
      </w:r>
      <w:r w:rsidRPr="00F23507">
        <w:rPr>
          <w:rFonts w:cs="B Lotus"/>
          <w:color w:val="000000" w:themeColor="text1"/>
          <w:sz w:val="28"/>
          <w:szCs w:val="28"/>
          <w:rtl/>
        </w:rPr>
        <w:softHyphen/>
      </w:r>
      <w:r w:rsidRPr="00F23507">
        <w:rPr>
          <w:rFonts w:cs="B Lotus" w:hint="cs"/>
          <w:color w:val="000000" w:themeColor="text1"/>
          <w:sz w:val="28"/>
          <w:szCs w:val="28"/>
          <w:rtl/>
        </w:rPr>
        <w:t>هاي کارکنان در نظر گرفته می</w:t>
      </w:r>
      <w:r w:rsidRPr="00F23507">
        <w:rPr>
          <w:rFonts w:cs="B Lotus"/>
          <w:color w:val="000000" w:themeColor="text1"/>
          <w:sz w:val="28"/>
          <w:szCs w:val="28"/>
          <w:rtl/>
        </w:rPr>
        <w:softHyphen/>
      </w:r>
      <w:r w:rsidRPr="00F23507">
        <w:rPr>
          <w:rFonts w:cs="B Lotus" w:hint="cs"/>
          <w:color w:val="000000" w:themeColor="text1"/>
          <w:sz w:val="28"/>
          <w:szCs w:val="28"/>
          <w:rtl/>
        </w:rPr>
        <w:t>شود. خلاقیت کارکنان آنها را قادر می</w:t>
      </w:r>
      <w:r w:rsidRPr="00F23507">
        <w:rPr>
          <w:rFonts w:cs="B Lotus"/>
          <w:color w:val="000000" w:themeColor="text1"/>
          <w:sz w:val="28"/>
          <w:szCs w:val="28"/>
          <w:rtl/>
        </w:rPr>
        <w:softHyphen/>
      </w:r>
      <w:r w:rsidRPr="00F23507">
        <w:rPr>
          <w:rFonts w:cs="B Lotus" w:hint="cs"/>
          <w:color w:val="000000" w:themeColor="text1"/>
          <w:sz w:val="28"/>
          <w:szCs w:val="28"/>
          <w:rtl/>
        </w:rPr>
        <w:t xml:space="preserve">سازد تا از دانش خود استفاده کنند و بطور مستمر نوآوری داشته باشند و بنابراین عامل مهمی در گسترش و ایجاد سرمایه فکری یک شرکت است. </w:t>
      </w:r>
    </w:p>
    <w:p w:rsidR="008A4896" w:rsidRPr="00844C8E" w:rsidRDefault="008A4896" w:rsidP="008A4896">
      <w:pPr>
        <w:pStyle w:val="ListParagraph"/>
        <w:numPr>
          <w:ilvl w:val="0"/>
          <w:numId w:val="31"/>
        </w:numPr>
        <w:spacing w:after="120" w:line="240" w:lineRule="auto"/>
        <w:jc w:val="both"/>
        <w:rPr>
          <w:rFonts w:ascii="Times New Roman" w:hAnsi="Times New Roman" w:cs="B Lotus"/>
          <w:color w:val="000000" w:themeColor="text1"/>
          <w:sz w:val="28"/>
          <w:szCs w:val="28"/>
        </w:rPr>
      </w:pPr>
      <w:r w:rsidRPr="00CC4C3B">
        <w:rPr>
          <w:rFonts w:cs="B Lotus" w:hint="cs"/>
          <w:color w:val="000000" w:themeColor="text1"/>
          <w:sz w:val="28"/>
          <w:szCs w:val="28"/>
          <w:rtl/>
        </w:rPr>
        <w:lastRenderedPageBreak/>
        <w:t>سرمایه ساختاری با سیستم و ساختارهاي یک موسسه سروکار دارد و در واقع روتین</w:t>
      </w:r>
      <w:r w:rsidRPr="00CC4C3B">
        <w:rPr>
          <w:rFonts w:cs="B Lotus"/>
          <w:color w:val="000000" w:themeColor="text1"/>
          <w:sz w:val="28"/>
          <w:szCs w:val="28"/>
          <w:rtl/>
        </w:rPr>
        <w:softHyphen/>
      </w:r>
      <w:r w:rsidRPr="00CC4C3B">
        <w:rPr>
          <w:rFonts w:cs="B Lotus" w:hint="cs"/>
          <w:color w:val="000000" w:themeColor="text1"/>
          <w:sz w:val="28"/>
          <w:szCs w:val="28"/>
          <w:rtl/>
        </w:rPr>
        <w:t>های یک کسب و کار است. یک موسسه با سرمایه ساختاری قوی می</w:t>
      </w:r>
      <w:r w:rsidRPr="00CC4C3B">
        <w:rPr>
          <w:rFonts w:cs="B Lotus"/>
          <w:color w:val="000000" w:themeColor="text1"/>
          <w:sz w:val="28"/>
          <w:szCs w:val="28"/>
          <w:rtl/>
        </w:rPr>
        <w:softHyphen/>
      </w:r>
      <w:r w:rsidRPr="00CC4C3B">
        <w:rPr>
          <w:rFonts w:cs="B Lotus" w:hint="cs"/>
          <w:color w:val="000000" w:themeColor="text1"/>
          <w:sz w:val="28"/>
          <w:szCs w:val="28"/>
          <w:rtl/>
        </w:rPr>
        <w:t>تواند شرایط مساعد و مناسبی را برای استفاده و بهره</w:t>
      </w:r>
      <w:r w:rsidRPr="00CC4C3B">
        <w:rPr>
          <w:rFonts w:cs="B Lotus"/>
          <w:color w:val="000000" w:themeColor="text1"/>
          <w:sz w:val="28"/>
          <w:szCs w:val="28"/>
          <w:rtl/>
        </w:rPr>
        <w:softHyphen/>
      </w:r>
      <w:r w:rsidRPr="00CC4C3B">
        <w:rPr>
          <w:rFonts w:cs="B Lotus" w:hint="cs"/>
          <w:color w:val="000000" w:themeColor="text1"/>
          <w:sz w:val="28"/>
          <w:szCs w:val="28"/>
          <w:rtl/>
        </w:rPr>
        <w:t>برداری از سرمایه انسانی ایجاد کند و به سرمایه انسانی اجازه دهد تا از توان بالقوه خود نهایت استفاده را ببرد و بنابراین باعث افزایش سرمایه نوآوری و مشتری می</w:t>
      </w:r>
      <w:r w:rsidRPr="00CC4C3B">
        <w:rPr>
          <w:rFonts w:cs="B Lotus"/>
          <w:color w:val="000000" w:themeColor="text1"/>
          <w:sz w:val="28"/>
          <w:szCs w:val="28"/>
          <w:rtl/>
        </w:rPr>
        <w:softHyphen/>
      </w:r>
      <w:r w:rsidRPr="00CC4C3B">
        <w:rPr>
          <w:rFonts w:cs="B Lotus" w:hint="cs"/>
          <w:color w:val="000000" w:themeColor="text1"/>
          <w:sz w:val="28"/>
          <w:szCs w:val="28"/>
          <w:rtl/>
        </w:rPr>
        <w:t>شود. سرمایه ساختاری را می</w:t>
      </w:r>
      <w:r w:rsidRPr="00CC4C3B">
        <w:rPr>
          <w:rFonts w:cs="B Lotus"/>
          <w:color w:val="000000" w:themeColor="text1"/>
          <w:sz w:val="28"/>
          <w:szCs w:val="28"/>
          <w:rtl/>
        </w:rPr>
        <w:softHyphen/>
      </w:r>
      <w:r w:rsidRPr="00CC4C3B">
        <w:rPr>
          <w:rFonts w:cs="B Lotus" w:hint="cs"/>
          <w:color w:val="000000" w:themeColor="text1"/>
          <w:sz w:val="28"/>
          <w:szCs w:val="28"/>
          <w:rtl/>
        </w:rPr>
        <w:t>توان بصورت فرهنگ، ساختار سازمانی، یادگیری سازمانی و فرآیندهای عملیاتی و سیستم</w:t>
      </w:r>
      <w:r w:rsidRPr="00CC4C3B">
        <w:rPr>
          <w:rFonts w:cs="B Lotus"/>
          <w:color w:val="000000" w:themeColor="text1"/>
          <w:sz w:val="28"/>
          <w:szCs w:val="28"/>
          <w:rtl/>
        </w:rPr>
        <w:softHyphen/>
      </w:r>
      <w:r w:rsidRPr="00CC4C3B">
        <w:rPr>
          <w:rFonts w:cs="B Lotus" w:hint="cs"/>
          <w:color w:val="000000" w:themeColor="text1"/>
          <w:sz w:val="28"/>
          <w:szCs w:val="28"/>
          <w:rtl/>
        </w:rPr>
        <w:t>های اطلاعاتی تقسیم کرد. هر کدا</w:t>
      </w:r>
      <w:r w:rsidRPr="00CC4C3B">
        <w:rPr>
          <w:rFonts w:cs="B Lotus"/>
          <w:color w:val="000000" w:themeColor="text1"/>
          <w:sz w:val="28"/>
          <w:szCs w:val="28"/>
          <w:rtl/>
        </w:rPr>
        <w:t>م</w:t>
      </w:r>
      <w:r w:rsidRPr="00CC4C3B">
        <w:rPr>
          <w:rFonts w:cs="B Lotus" w:hint="cs"/>
          <w:color w:val="000000" w:themeColor="text1"/>
          <w:sz w:val="28"/>
          <w:szCs w:val="28"/>
          <w:rtl/>
        </w:rPr>
        <w:t xml:space="preserve"> از اجزاء سرمایه ساختاری می</w:t>
      </w:r>
      <w:r w:rsidRPr="00CC4C3B">
        <w:rPr>
          <w:rFonts w:cs="B Lotus"/>
          <w:color w:val="000000" w:themeColor="text1"/>
          <w:sz w:val="28"/>
          <w:szCs w:val="28"/>
          <w:rtl/>
        </w:rPr>
        <w:softHyphen/>
      </w:r>
      <w:r w:rsidRPr="00CC4C3B">
        <w:rPr>
          <w:rFonts w:cs="B Lotus" w:hint="cs"/>
          <w:color w:val="000000" w:themeColor="text1"/>
          <w:sz w:val="28"/>
          <w:szCs w:val="28"/>
          <w:rtl/>
        </w:rPr>
        <w:t>توانند بر روی سه سرمایه دیگر و بخصوص سرمایه انسانی تأثیر بگذارند و متقابلاً از آنها تأثیر بپذیرند برای مثال یک فرهنگ قوی می</w:t>
      </w:r>
      <w:r w:rsidRPr="00CC4C3B">
        <w:rPr>
          <w:rFonts w:cs="B Lotus"/>
          <w:color w:val="000000" w:themeColor="text1"/>
          <w:sz w:val="28"/>
          <w:szCs w:val="28"/>
          <w:rtl/>
        </w:rPr>
        <w:softHyphen/>
      </w:r>
      <w:r w:rsidRPr="00CC4C3B">
        <w:rPr>
          <w:rFonts w:cs="B Lotus" w:hint="cs"/>
          <w:color w:val="000000" w:themeColor="text1"/>
          <w:sz w:val="28"/>
          <w:szCs w:val="28"/>
          <w:rtl/>
        </w:rPr>
        <w:t>تواند عامل مهمی در انگیزش کارکنان باشد. سرمایه نوآوری به ارائه ترکیب جدیدی از عوامل حیاتی و ضروری تولید در درون یک سیستم تولیدی اطلاق می</w:t>
      </w:r>
      <w:r w:rsidRPr="00CC4C3B">
        <w:rPr>
          <w:rFonts w:cs="B Lotus"/>
          <w:color w:val="000000" w:themeColor="text1"/>
          <w:sz w:val="28"/>
          <w:szCs w:val="28"/>
          <w:rtl/>
        </w:rPr>
        <w:softHyphen/>
      </w:r>
      <w:r w:rsidRPr="00CC4C3B">
        <w:rPr>
          <w:rFonts w:cs="B Lotus" w:hint="cs"/>
          <w:color w:val="000000" w:themeColor="text1"/>
          <w:sz w:val="28"/>
          <w:szCs w:val="28"/>
          <w:rtl/>
        </w:rPr>
        <w:t>شود. این سرمایه می</w:t>
      </w:r>
      <w:r w:rsidRPr="00CC4C3B">
        <w:rPr>
          <w:rFonts w:cs="B Lotus"/>
          <w:color w:val="000000" w:themeColor="text1"/>
          <w:sz w:val="28"/>
          <w:szCs w:val="28"/>
          <w:rtl/>
        </w:rPr>
        <w:softHyphen/>
      </w:r>
      <w:r w:rsidRPr="00CC4C3B">
        <w:rPr>
          <w:rFonts w:cs="B Lotus" w:hint="cs"/>
          <w:color w:val="000000" w:themeColor="text1"/>
          <w:sz w:val="28"/>
          <w:szCs w:val="28"/>
          <w:rtl/>
        </w:rPr>
        <w:t>تواند شامل محصولات جدید، تکنولوژی های جدید، بازار جدید و مواد جدید و ترکیب جدید باشد. با افزایش اهمیت دانش، سرمایه نوآوری به جزء مهمی از سرمایه فکری تبدیل می</w:t>
      </w:r>
      <w:r w:rsidRPr="00CC4C3B">
        <w:rPr>
          <w:rFonts w:cs="B Lotus"/>
          <w:color w:val="000000" w:themeColor="text1"/>
          <w:sz w:val="28"/>
          <w:szCs w:val="28"/>
          <w:rtl/>
        </w:rPr>
        <w:softHyphen/>
      </w:r>
      <w:r w:rsidRPr="00CC4C3B">
        <w:rPr>
          <w:rFonts w:cs="B Lotus" w:hint="cs"/>
          <w:color w:val="000000" w:themeColor="text1"/>
          <w:sz w:val="28"/>
          <w:szCs w:val="28"/>
          <w:rtl/>
        </w:rPr>
        <w:t>شود و این سرمایه می</w:t>
      </w:r>
      <w:r w:rsidRPr="00CC4C3B">
        <w:rPr>
          <w:rFonts w:cs="B Lotus"/>
          <w:color w:val="000000" w:themeColor="text1"/>
          <w:sz w:val="28"/>
          <w:szCs w:val="28"/>
          <w:rtl/>
        </w:rPr>
        <w:softHyphen/>
      </w:r>
      <w:r w:rsidRPr="00CC4C3B">
        <w:rPr>
          <w:rFonts w:cs="B Lotus" w:hint="cs"/>
          <w:color w:val="000000" w:themeColor="text1"/>
          <w:sz w:val="28"/>
          <w:szCs w:val="28"/>
          <w:rtl/>
        </w:rPr>
        <w:t>تواند به سه جزء موفقیت</w:t>
      </w:r>
      <w:r w:rsidRPr="00CC4C3B">
        <w:rPr>
          <w:rFonts w:cs="B Lotus"/>
          <w:color w:val="000000" w:themeColor="text1"/>
          <w:sz w:val="28"/>
          <w:szCs w:val="28"/>
          <w:rtl/>
        </w:rPr>
        <w:softHyphen/>
      </w:r>
      <w:r w:rsidRPr="00CC4C3B">
        <w:rPr>
          <w:rFonts w:cs="B Lotus" w:hint="cs"/>
          <w:color w:val="000000" w:themeColor="text1"/>
          <w:sz w:val="28"/>
          <w:szCs w:val="28"/>
          <w:rtl/>
        </w:rPr>
        <w:t>های نوآوری، مکانیسم</w:t>
      </w:r>
      <w:r w:rsidRPr="00CC4C3B">
        <w:rPr>
          <w:rFonts w:cs="B Lotus"/>
          <w:color w:val="000000" w:themeColor="text1"/>
          <w:sz w:val="28"/>
          <w:szCs w:val="28"/>
          <w:rtl/>
        </w:rPr>
        <w:softHyphen/>
      </w:r>
      <w:r w:rsidRPr="00CC4C3B">
        <w:rPr>
          <w:rFonts w:cs="B Lotus" w:hint="cs"/>
          <w:color w:val="000000" w:themeColor="text1"/>
          <w:sz w:val="28"/>
          <w:szCs w:val="28"/>
          <w:rtl/>
        </w:rPr>
        <w:t>های نوآوری و فرهنگ نوآوری تقسیم شود</w:t>
      </w:r>
      <w:r>
        <w:rPr>
          <w:rFonts w:cs="B Lotus" w:hint="cs"/>
          <w:color w:val="000000" w:themeColor="text1"/>
          <w:sz w:val="28"/>
          <w:szCs w:val="28"/>
          <w:rtl/>
        </w:rPr>
        <w:t xml:space="preserve"> </w:t>
      </w:r>
      <w:r w:rsidRPr="00CC4C3B">
        <w:rPr>
          <w:rFonts w:cs="B Lotus" w:hint="cs"/>
          <w:color w:val="000000" w:themeColor="text1"/>
          <w:sz w:val="28"/>
          <w:szCs w:val="28"/>
          <w:rtl/>
        </w:rPr>
        <w:t xml:space="preserve">(چن و </w:t>
      </w:r>
      <w:r>
        <w:rPr>
          <w:rFonts w:cs="B Lotus" w:hint="cs"/>
          <w:color w:val="000000" w:themeColor="text1"/>
          <w:sz w:val="28"/>
          <w:szCs w:val="28"/>
          <w:rtl/>
        </w:rPr>
        <w:t>همکاران)</w:t>
      </w:r>
      <w:r>
        <w:rPr>
          <w:rFonts w:ascii="Times New Roman" w:hAnsi="Times New Roman" w:cs="B Lotus" w:hint="cs"/>
          <w:color w:val="000000" w:themeColor="text1"/>
          <w:sz w:val="28"/>
          <w:szCs w:val="28"/>
          <w:rtl/>
        </w:rPr>
        <w:t>.</w:t>
      </w:r>
    </w:p>
    <w:p w:rsidR="008A4896" w:rsidRPr="00844C8E" w:rsidRDefault="008A4896" w:rsidP="008A4896">
      <w:pPr>
        <w:spacing w:after="120" w:line="240" w:lineRule="auto"/>
        <w:jc w:val="both"/>
        <w:rPr>
          <w:rFonts w:ascii="Times New Roman" w:hAnsi="Times New Roman" w:cs="B Lotus"/>
          <w:color w:val="000000" w:themeColor="text1"/>
          <w:sz w:val="28"/>
          <w:szCs w:val="28"/>
          <w:rtl/>
        </w:rPr>
      </w:pPr>
      <w:r w:rsidRPr="00844C8E">
        <w:rPr>
          <w:rFonts w:cs="B Lotus" w:hint="cs"/>
          <w:color w:val="000000" w:themeColor="text1"/>
          <w:sz w:val="28"/>
          <w:szCs w:val="28"/>
          <w:rtl/>
        </w:rPr>
        <w:t>هود را به منابع ارتباطی</w:t>
      </w:r>
      <w:r w:rsidRPr="00844C8E">
        <w:rPr>
          <w:rStyle w:val="FootnoteReference"/>
          <w:rFonts w:cs="B Lotus"/>
          <w:color w:val="000000" w:themeColor="text1"/>
          <w:sz w:val="28"/>
          <w:szCs w:val="28"/>
          <w:rtl/>
        </w:rPr>
        <w:footnoteReference w:customMarkFollows="1" w:id="53"/>
        <w:t>1</w:t>
      </w:r>
      <w:r w:rsidRPr="00844C8E">
        <w:rPr>
          <w:rFonts w:cs="B Lotus" w:hint="cs"/>
          <w:color w:val="000000" w:themeColor="text1"/>
          <w:sz w:val="28"/>
          <w:szCs w:val="28"/>
          <w:rtl/>
        </w:rPr>
        <w:t xml:space="preserve"> و شایستگی </w:t>
      </w:r>
      <w:r w:rsidRPr="00844C8E">
        <w:rPr>
          <w:rStyle w:val="FootnoteReference"/>
          <w:rFonts w:cs="B Lotus"/>
          <w:color w:val="000000" w:themeColor="text1"/>
          <w:sz w:val="28"/>
          <w:szCs w:val="28"/>
          <w:rtl/>
        </w:rPr>
        <w:footnoteReference w:customMarkFollows="1" w:id="54"/>
        <w:t>2</w:t>
      </w:r>
      <w:r w:rsidRPr="00844C8E">
        <w:rPr>
          <w:rFonts w:cs="B Lotus" w:hint="cs"/>
          <w:color w:val="000000" w:themeColor="text1"/>
          <w:sz w:val="28"/>
          <w:szCs w:val="28"/>
          <w:rtl/>
        </w:rPr>
        <w:t xml:space="preserve"> تقسیم کردند منظور از شایستگی، توانایی انجام یک وظیفه یا کار معین است که این شایستگی در دو سطح فردی شامل دانش، مهارت و استعداد و در سطح سازمانی شامل رویه</w:t>
      </w:r>
      <w:r w:rsidRPr="00844C8E">
        <w:rPr>
          <w:rFonts w:cs="B Lotus"/>
          <w:color w:val="000000" w:themeColor="text1"/>
          <w:sz w:val="28"/>
          <w:szCs w:val="28"/>
          <w:rtl/>
        </w:rPr>
        <w:softHyphen/>
      </w:r>
      <w:r w:rsidRPr="00844C8E">
        <w:rPr>
          <w:rFonts w:cs="B Lotus" w:hint="cs"/>
          <w:color w:val="000000" w:themeColor="text1"/>
          <w:sz w:val="28"/>
          <w:szCs w:val="28"/>
          <w:rtl/>
        </w:rPr>
        <w:t>ها، تکنولوژی و پایگاه داده وجود دارد. منابع ارتباطی به شهرت یک سازمان و وفاداری مشتریان آن اطلاق می</w:t>
      </w:r>
      <w:r w:rsidRPr="00844C8E">
        <w:rPr>
          <w:rFonts w:cs="B Lotus"/>
          <w:color w:val="000000" w:themeColor="text1"/>
          <w:sz w:val="28"/>
          <w:szCs w:val="28"/>
          <w:rtl/>
        </w:rPr>
        <w:softHyphen/>
      </w:r>
      <w:r w:rsidRPr="00844C8E">
        <w:rPr>
          <w:rFonts w:cs="B Lotus" w:hint="cs"/>
          <w:color w:val="000000" w:themeColor="text1"/>
          <w:sz w:val="28"/>
          <w:szCs w:val="28"/>
          <w:rtl/>
        </w:rPr>
        <w:t>شود. بعداً لوواندال این طبقه بندی را قدری جزیی</w:t>
      </w:r>
      <w:r w:rsidRPr="00844C8E">
        <w:rPr>
          <w:rFonts w:cs="B Lotus"/>
          <w:color w:val="000000" w:themeColor="text1"/>
          <w:sz w:val="28"/>
          <w:szCs w:val="28"/>
          <w:rtl/>
        </w:rPr>
        <w:softHyphen/>
      </w:r>
      <w:r w:rsidRPr="00844C8E">
        <w:rPr>
          <w:rFonts w:cs="B Lotus" w:hint="cs"/>
          <w:color w:val="000000" w:themeColor="text1"/>
          <w:sz w:val="28"/>
          <w:szCs w:val="28"/>
          <w:rtl/>
        </w:rPr>
        <w:t>تر کرد(برنان و دیگران، 2004)</w:t>
      </w:r>
      <w:r w:rsidRPr="00844C8E">
        <w:rPr>
          <w:rFonts w:ascii="Times New Roman" w:hAnsi="Times New Roman" w:cs="B Lotus"/>
          <w:color w:val="000000" w:themeColor="text1"/>
          <w:sz w:val="28"/>
          <w:szCs w:val="28"/>
          <w:rtl/>
        </w:rPr>
        <w:t>.</w:t>
      </w:r>
    </w:p>
    <w:p w:rsidR="008A4896" w:rsidRDefault="008A4896" w:rsidP="008A4896">
      <w:pPr>
        <w:spacing w:after="120" w:line="240" w:lineRule="auto"/>
        <w:jc w:val="both"/>
        <w:rPr>
          <w:rFonts w:cs="B Lotus"/>
          <w:color w:val="000000" w:themeColor="text1"/>
          <w:sz w:val="28"/>
          <w:szCs w:val="28"/>
          <w:rtl/>
        </w:rPr>
      </w:pPr>
    </w:p>
    <w:p w:rsidR="008A4896" w:rsidRPr="00CC4C3B" w:rsidRDefault="008A4896" w:rsidP="008A4896">
      <w:pPr>
        <w:spacing w:after="120" w:line="240" w:lineRule="auto"/>
        <w:jc w:val="both"/>
        <w:rPr>
          <w:rFonts w:cs="B Lotus"/>
          <w:color w:val="000000" w:themeColor="text1"/>
          <w:sz w:val="28"/>
          <w:szCs w:val="28"/>
        </w:rPr>
      </w:pPr>
    </w:p>
    <w:p w:rsidR="008A4896" w:rsidRPr="00F23507" w:rsidRDefault="008A4896" w:rsidP="008A4896">
      <w:pPr>
        <w:ind w:left="566"/>
        <w:jc w:val="both"/>
        <w:rPr>
          <w:rFonts w:cs="B Lotus"/>
          <w:color w:val="000000" w:themeColor="text1"/>
          <w:sz w:val="28"/>
          <w:szCs w:val="28"/>
        </w:rPr>
      </w:pPr>
      <w:r>
        <w:rPr>
          <w:rFonts w:cs="B Lotus"/>
          <w:noProof/>
          <w:color w:val="000000" w:themeColor="text1"/>
          <w:sz w:val="28"/>
          <w:szCs w:val="28"/>
        </w:rPr>
        <w:pict>
          <v:group id="Group 67" o:spid="_x0000_s1163" style="position:absolute;left:0;text-align:left;margin-left:84.4pt;margin-top:-7.25pt;width:292.3pt;height:187.5pt;z-index:251679744" coordorigin="3780,3031" coordsize="5235,4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">
            <v:rect id="Rectangle 1074" o:spid="_x0000_s1164" style="position:absolute;left:4967;top:3031;width:1441;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FppMAA&#10;AADbAAAADwAAAGRycy9kb3ducmV2LnhtbERPXWvCMBR9F/Yfwh34pqmCop1RRFQmDGSusNdLcm2L&#10;zU1pUtv565cHwcfD+V5teluJOzW+dKxgMk5AEGtnSs4VZD+H0QKED8gGK8ek4I88bNZvgxWmxnX8&#10;TfdLyEUMYZ+igiKEOpXS64Is+rGriSN3dY3FEGGTS9NgF8NtJadJMpcWS44NBda0K0jfLq1VoJft&#10;qcv5dMZH5mfH33avv2aZUsP3fvsBIlAfXuKn+9MoWMax8Uv8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7FppMAAAADbAAAADwAAAAAAAAAAAAAAAACYAgAAZHJzL2Rvd25y&#10;ZXYueG1sUEsFBgAAAAAEAAQA9QAAAIUDAAAAAA==&#10;" fillcolor="silver">
              <v:textbox>
                <w:txbxContent>
                  <w:p w:rsidR="008A4896" w:rsidRPr="00F23507" w:rsidRDefault="008A4896" w:rsidP="008A4896">
                    <w:pPr>
                      <w:jc w:val="center"/>
                      <w:rPr>
                        <w:rFonts w:cs="Lotus"/>
                        <w:b/>
                        <w:bCs/>
                        <w:sz w:val="20"/>
                        <w:szCs w:val="20"/>
                      </w:rPr>
                    </w:pPr>
                    <w:r w:rsidRPr="00F23507">
                      <w:rPr>
                        <w:rFonts w:cs="Lotus" w:hint="cs"/>
                        <w:b/>
                        <w:bCs/>
                        <w:sz w:val="20"/>
                        <w:szCs w:val="20"/>
                        <w:rtl/>
                      </w:rPr>
                      <w:t>منابع</w:t>
                    </w:r>
                  </w:p>
                </w:txbxContent>
              </v:textbox>
            </v:rect>
            <v:rect id="Rectangle 1075" o:spid="_x0000_s1165" style="position:absolute;left:6247;top:4077;width:1441;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oNacAA&#10;AADbAAAADwAAAGRycy9kb3ducmV2LnhtbERP3WrCMBS+H/gO4Qi7W1MHltoZpQ6FwS7GXB/g0Jw2&#10;1eakNNF2b78MBrv8+P63+9n24k6j7xwrWCUpCOLa6Y5bBdXX6SkH4QOyxt4xKfgmD/vd4mGLhXYT&#10;f9L9HFoRQ9gXqMCEMBRS+tqQRZ+4gThyjRsthgjHVuoRpxhue/mcppm02HFsMDjQq6H6er5ZBesU&#10;DWbh41I2+dFO7015qOIe9bicyxcQgebwL/5zv2kFmw38fok/QO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NoNacAAAADbAAAADwAAAAAAAAAAAAAAAACYAgAAZHJzL2Rvd25y&#10;ZXYueG1sUEsFBgAAAAAEAAQA9QAAAIUDAAAAAA==&#10;" fillcolor="#eaeaea">
              <v:textbox>
                <w:txbxContent>
                  <w:p w:rsidR="008A4896" w:rsidRPr="00F23507" w:rsidRDefault="008A4896" w:rsidP="008A4896">
                    <w:pPr>
                      <w:jc w:val="center"/>
                      <w:rPr>
                        <w:rFonts w:cs="Lotus"/>
                        <w:b/>
                        <w:bCs/>
                        <w:sz w:val="20"/>
                        <w:szCs w:val="20"/>
                      </w:rPr>
                    </w:pPr>
                    <w:r w:rsidRPr="00F23507">
                      <w:rPr>
                        <w:rFonts w:cs="Lotus" w:hint="cs"/>
                        <w:b/>
                        <w:bCs/>
                        <w:sz w:val="20"/>
                        <w:szCs w:val="20"/>
                        <w:rtl/>
                      </w:rPr>
                      <w:t>نامشهود</w:t>
                    </w:r>
                  </w:p>
                </w:txbxContent>
              </v:textbox>
            </v:rect>
            <v:rect id="Rectangle 1076" o:spid="_x0000_s1166" style="position:absolute;left:3780;top:4085;width:1441;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XzMcMA&#10;AADcAAAADwAAAGRycy9kb3ducmV2LnhtbESPQWvDMAyF74X9B6PCbq3dwUrJ6pZ0bDDoYaztDxCx&#10;EmeN5RB7Tfbvq8Ngtyf09PS97X4KnbrRkNrIFlZLA4q4iq7lxsLl/L7YgEoZ2WEXmSz8UoL97mG2&#10;xcLFkb/odsqNkhBOBVrwOfeF1qnyFDAtY08suzoOAbOMQ6PdgKOEh04/GbPWAVuWDx57evVUXU8/&#10;wcKzQY/r/Pld1pu3MB7r8nARHvs4n8oXUJmm/G/+u/5wgm8EX8qIAr2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XzMcMAAADcAAAADwAAAAAAAAAAAAAAAACYAgAAZHJzL2Rv&#10;d25yZXYueG1sUEsFBgAAAAAEAAQA9QAAAIgDAAAAAA==&#10;" fillcolor="#eaeaea">
              <v:textbox>
                <w:txbxContent>
                  <w:p w:rsidR="008A4896" w:rsidRPr="00F23507" w:rsidRDefault="008A4896" w:rsidP="008A4896">
                    <w:pPr>
                      <w:jc w:val="center"/>
                      <w:rPr>
                        <w:rFonts w:cs="Lotus"/>
                        <w:b/>
                        <w:bCs/>
                        <w:sz w:val="20"/>
                        <w:szCs w:val="20"/>
                      </w:rPr>
                    </w:pPr>
                    <w:r w:rsidRPr="00F23507">
                      <w:rPr>
                        <w:rFonts w:cs="Lotus" w:hint="cs"/>
                        <w:b/>
                        <w:bCs/>
                        <w:sz w:val="20"/>
                        <w:szCs w:val="20"/>
                        <w:rtl/>
                      </w:rPr>
                      <w:t>مشهود</w:t>
                    </w:r>
                  </w:p>
                </w:txbxContent>
              </v:textbox>
            </v:rect>
            <v:line id="Line 1077" o:spid="_x0000_s1167" style="position:absolute;flip:x;visibility:visible" from="5703,3628" to="5703,3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EkOsMAAADcAAAADwAAAGRycy9kb3ducmV2LnhtbERPTWsCMRC9F/wPYQpeimaVUnRrFCkU&#10;PHiplRVv0810s+xmsiZRt/++EQRv83ifs1j1thUX8qF2rGAyzkAQl07XXCnYf3+OZiBCRNbYOiYF&#10;fxRgtRw8LTDX7spfdNnFSqQQDjkqMDF2uZShNGQxjF1HnLhf5y3GBH0ltcdrCretnGbZm7RYc2ow&#10;2NGHobLZna0COdu+nPz657UpmsNhboqy6I5bpYbP/fodRKQ+PsR390an+dkEbs+kC+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RJDrDAAAA3AAAAA8AAAAAAAAAAAAA&#10;AAAAoQIAAGRycy9kb3ducmV2LnhtbFBLBQYAAAAABAAEAPkAAACRAwAAAAA=&#10;"/>
            <v:line id="Line 1078" o:spid="_x0000_s1168" style="position:absolute;visibility:visible" from="4503,3847" to="6969,3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7MsQAAADcAAAADwAAAGRycy9kb3ducmV2LnhtbERPTWvCQBC9C/6HZYTedKOFUKKriFLQ&#10;Hkq1gh7H7JhEs7Nhd5uk/75bKPQ2j/c5i1VvatGS85VlBdNJAoI4t7riQsHp83X8AsIHZI21ZVLw&#10;TR5Wy+FggZm2HR+oPYZCxBD2GSooQ2gyKX1ekkE/sQ1x5G7WGQwRukJqh10MN7WcJUkqDVYcG0ps&#10;aFNS/jh+GQXv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zsyxAAAANwAAAAPAAAAAAAAAAAA&#10;AAAAAKECAABkcnMvZG93bnJldi54bWxQSwUGAAAAAAQABAD5AAAAkgMAAAAA&#10;"/>
            <v:line id="Line 1079" o:spid="_x0000_s1169" style="position:absolute;flip:x;visibility:visible" from="4503,3844" to="4503,4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8f1sQAAADcAAAADwAAAGRycy9kb3ducmV2LnhtbERPTWsCMRC9F/wPYQQvotnaIro1ihQK&#10;PXipyoq3cTPdLLuZbJNUt/++KQi9zeN9zmrT21ZcyYfasYLHaQaCuHS65krB8fA2WYAIEVlj65gU&#10;/FCAzXrwsMJcuxt/0HUfK5FCOOSowMTY5VKG0pDFMHUdceI+nbcYE/SV1B5vKdy2cpZlc2mx5tRg&#10;sKNXQ2Wz/7YK5GI3/vLby3NTNKfT0hRl0Z13So2G/fYFRKQ+/ovv7ned5mdP8PdMuk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x/WxAAAANwAAAAPAAAAAAAAAAAA&#10;AAAAAKECAABkcnMvZG93bnJldi54bWxQSwUGAAAAAAQABAD5AAAAkgMAAAAA&#10;"/>
            <v:line id="Line 1080" o:spid="_x0000_s1170" style="position:absolute;flip:x;visibility:visible" from="6966,3843" to="6966,4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aHosMAAADcAAAADwAAAGRycy9kb3ducmV2LnhtbERPTWsCMRC9F/ofwgi9lJptEbGrUaQg&#10;9OClKivexs24WXYz2SZRt/++EQRv83ifM1v0thUX8qF2rOB9mIEgLp2uuVKw267eJiBCRNbYOiYF&#10;fxRgMX9+mmGu3ZV/6LKJlUghHHJUYGLscilDachiGLqOOHEn5y3GBH0ltcdrCret/MiysbRYc2ow&#10;2NGXobLZnK0COVm//vrlcdQUzX7/aYqy6A5rpV4G/XIKIlIfH+K7+1un+dkIbs+k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Dmh6LDAAAA3AAAAA8AAAAAAAAAAAAA&#10;AAAAoQIAAGRycy9kb3ducmV2LnhtbFBLBQYAAAAABAAEAPkAAACRAwAAAAA=&#10;"/>
            <v:rect id="Rectangle 1081" o:spid="_x0000_s1171" style="position:absolute;left:7574;top:5137;width:1441;height:20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JQqcMA&#10;AADcAAAADwAAAGRycy9kb3ducmV2LnhtbESP0YrCMBBF34X9hzALvmmyC4p0jVKXFQQfZNUPGJpp&#10;07WZlCba+vdGEPZthnvn3jPL9eAacaMu1J41fEwVCOLCm5orDefTdrIAESKywcYzabhTgPXqbbTE&#10;zPief+l2jJVIIRwy1GBjbDMpQ2HJYZj6ljhppe8cxrR2lTQd9incNfJTqbl0WHNqsNjSt6Xicrw6&#10;DTOFFufx8JeXix/X78t8c048evw+5F8gIg3x3/y63pmEr2bwfCZN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JQqcMAAADcAAAADwAAAAAAAAAAAAAAAACYAgAAZHJzL2Rv&#10;d25yZXYueG1sUEsFBgAAAAAEAAQA9QAAAIgDAAAAAA==&#10;" fillcolor="#eaeaea">
              <v:textbox>
                <w:txbxContent>
                  <w:p w:rsidR="008A4896" w:rsidRPr="00F23507" w:rsidRDefault="008A4896" w:rsidP="008A4896">
                    <w:pPr>
                      <w:spacing w:after="0"/>
                      <w:jc w:val="center"/>
                      <w:rPr>
                        <w:rFonts w:cs="Lotus"/>
                        <w:b/>
                        <w:bCs/>
                        <w:sz w:val="20"/>
                        <w:szCs w:val="20"/>
                        <w:rtl/>
                      </w:rPr>
                    </w:pPr>
                    <w:r w:rsidRPr="00F23507">
                      <w:rPr>
                        <w:rFonts w:cs="Lotus" w:hint="cs"/>
                        <w:b/>
                        <w:bCs/>
                        <w:sz w:val="20"/>
                        <w:szCs w:val="20"/>
                        <w:rtl/>
                      </w:rPr>
                      <w:t>ارتباطی</w:t>
                    </w:r>
                  </w:p>
                  <w:p w:rsidR="008A4896" w:rsidRPr="00F23507" w:rsidRDefault="008A4896" w:rsidP="008A4896">
                    <w:pPr>
                      <w:numPr>
                        <w:ilvl w:val="0"/>
                        <w:numId w:val="12"/>
                      </w:numPr>
                      <w:spacing w:after="0" w:line="240" w:lineRule="auto"/>
                      <w:rPr>
                        <w:rFonts w:cs="Lotus"/>
                        <w:b/>
                        <w:bCs/>
                        <w:sz w:val="20"/>
                        <w:szCs w:val="20"/>
                        <w:rtl/>
                      </w:rPr>
                    </w:pPr>
                    <w:r w:rsidRPr="00F23507">
                      <w:rPr>
                        <w:rFonts w:cs="Lotus" w:hint="cs"/>
                        <w:b/>
                        <w:bCs/>
                        <w:sz w:val="20"/>
                        <w:szCs w:val="20"/>
                        <w:rtl/>
                      </w:rPr>
                      <w:t>شهرت</w:t>
                    </w:r>
                  </w:p>
                  <w:p w:rsidR="008A4896" w:rsidRPr="00F23507" w:rsidRDefault="008A4896" w:rsidP="008A4896">
                    <w:pPr>
                      <w:numPr>
                        <w:ilvl w:val="0"/>
                        <w:numId w:val="12"/>
                      </w:numPr>
                      <w:spacing w:after="0" w:line="240" w:lineRule="auto"/>
                      <w:rPr>
                        <w:rFonts w:cs="Lotus"/>
                        <w:b/>
                        <w:bCs/>
                        <w:sz w:val="20"/>
                        <w:szCs w:val="20"/>
                        <w:rtl/>
                      </w:rPr>
                    </w:pPr>
                    <w:r w:rsidRPr="00F23507">
                      <w:rPr>
                        <w:rFonts w:cs="Lotus" w:hint="cs"/>
                        <w:b/>
                        <w:bCs/>
                        <w:sz w:val="20"/>
                        <w:szCs w:val="20"/>
                        <w:rtl/>
                      </w:rPr>
                      <w:t>وفاداری</w:t>
                    </w:r>
                  </w:p>
                  <w:p w:rsidR="008A4896" w:rsidRPr="00F23507" w:rsidRDefault="008A4896" w:rsidP="008A4896">
                    <w:pPr>
                      <w:numPr>
                        <w:ilvl w:val="0"/>
                        <w:numId w:val="12"/>
                      </w:numPr>
                      <w:spacing w:after="0" w:line="240" w:lineRule="auto"/>
                      <w:rPr>
                        <w:rFonts w:cs="Lotus"/>
                        <w:sz w:val="20"/>
                        <w:szCs w:val="20"/>
                      </w:rPr>
                    </w:pPr>
                    <w:r w:rsidRPr="00F23507">
                      <w:rPr>
                        <w:rFonts w:cs="Lotus" w:hint="cs"/>
                        <w:b/>
                        <w:bCs/>
                        <w:sz w:val="20"/>
                        <w:szCs w:val="20"/>
                        <w:rtl/>
                      </w:rPr>
                      <w:t>روابط</w:t>
                    </w:r>
                  </w:p>
                </w:txbxContent>
              </v:textbox>
            </v:rect>
            <v:rect id="Rectangle 1082" o:spid="_x0000_s1172" style="position:absolute;left:4860;top:5145;width:1627;height:20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DO3sMA&#10;AADcAAAADwAAAGRycy9kb3ducmV2LnhtbESP0WrCQBBF3wv9h2UKvtXdCgZJXSUtFQQfROsHDNlJ&#10;NpqdDdnVpH/fFQTfZrh37j2zXI+uFTfqQ+NZw8dUgSAuvWm41nD63bwvQISIbLD1TBr+KMB69fqy&#10;xNz4gQ90O8ZapBAOOWqwMXa5lKG05DBMfUectMr3DmNa+1qaHocU7lo5UyqTDhtODRY7+rZUXo5X&#10;p2Gu0GIW9+eiWvy4YVcVX6fEoydvY/EJItIYn+bH9dYkfJXB/Zk0gV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DO3sMAAADcAAAADwAAAAAAAAAAAAAAAACYAgAAZHJzL2Rv&#10;d25yZXYueG1sUEsFBgAAAAAEAAQA9QAAAIgDAAAAAA==&#10;" fillcolor="#eaeaea">
              <v:textbox>
                <w:txbxContent>
                  <w:p w:rsidR="008A4896" w:rsidRPr="00844C8E" w:rsidRDefault="008A4896" w:rsidP="008A4896">
                    <w:pPr>
                      <w:spacing w:after="0"/>
                      <w:rPr>
                        <w:rFonts w:cs="B Lotus"/>
                        <w:b/>
                        <w:bCs/>
                        <w:sz w:val="20"/>
                        <w:szCs w:val="20"/>
                      </w:rPr>
                    </w:pPr>
                    <w:r w:rsidRPr="00844C8E">
                      <w:rPr>
                        <w:rFonts w:cs="B Lotus" w:hint="cs"/>
                        <w:b/>
                        <w:bCs/>
                        <w:sz w:val="20"/>
                        <w:szCs w:val="20"/>
                        <w:rtl/>
                      </w:rPr>
                      <w:t>شایستگی مبتنی بر</w:t>
                    </w:r>
                  </w:p>
                  <w:p w:rsidR="008A4896" w:rsidRPr="00844C8E" w:rsidRDefault="008A4896" w:rsidP="008A4896">
                    <w:pPr>
                      <w:numPr>
                        <w:ilvl w:val="0"/>
                        <w:numId w:val="11"/>
                      </w:numPr>
                      <w:spacing w:after="0" w:line="240" w:lineRule="auto"/>
                      <w:rPr>
                        <w:rFonts w:cs="B Lotus"/>
                        <w:b/>
                        <w:bCs/>
                        <w:sz w:val="20"/>
                        <w:szCs w:val="20"/>
                        <w:rtl/>
                      </w:rPr>
                    </w:pPr>
                    <w:r w:rsidRPr="00844C8E">
                      <w:rPr>
                        <w:rFonts w:cs="B Lotus" w:hint="cs"/>
                        <w:b/>
                        <w:bCs/>
                        <w:sz w:val="20"/>
                        <w:szCs w:val="20"/>
                        <w:rtl/>
                      </w:rPr>
                      <w:t>اطلاعات</w:t>
                    </w:r>
                  </w:p>
                  <w:p w:rsidR="008A4896" w:rsidRPr="00844C8E" w:rsidRDefault="008A4896" w:rsidP="008A4896">
                    <w:pPr>
                      <w:numPr>
                        <w:ilvl w:val="0"/>
                        <w:numId w:val="11"/>
                      </w:numPr>
                      <w:spacing w:after="0" w:line="240" w:lineRule="auto"/>
                      <w:rPr>
                        <w:rFonts w:cs="B Lotus"/>
                        <w:b/>
                        <w:bCs/>
                        <w:sz w:val="20"/>
                        <w:szCs w:val="20"/>
                        <w:rtl/>
                      </w:rPr>
                    </w:pPr>
                    <w:r w:rsidRPr="00844C8E">
                      <w:rPr>
                        <w:rFonts w:cs="B Lotus" w:hint="cs"/>
                        <w:b/>
                        <w:bCs/>
                        <w:sz w:val="20"/>
                        <w:szCs w:val="20"/>
                        <w:rtl/>
                      </w:rPr>
                      <w:t>مهارت</w:t>
                    </w:r>
                    <w:r w:rsidRPr="00844C8E">
                      <w:rPr>
                        <w:rFonts w:cs="B Lotus"/>
                        <w:b/>
                        <w:bCs/>
                        <w:sz w:val="20"/>
                        <w:szCs w:val="20"/>
                        <w:rtl/>
                      </w:rPr>
                      <w:softHyphen/>
                    </w:r>
                    <w:r w:rsidRPr="00844C8E">
                      <w:rPr>
                        <w:rFonts w:cs="B Lotus" w:hint="cs"/>
                        <w:b/>
                        <w:bCs/>
                        <w:sz w:val="20"/>
                        <w:szCs w:val="20"/>
                        <w:rtl/>
                      </w:rPr>
                      <w:t>ها</w:t>
                    </w:r>
                  </w:p>
                  <w:p w:rsidR="008A4896" w:rsidRPr="00844C8E" w:rsidRDefault="008A4896" w:rsidP="008A4896">
                    <w:pPr>
                      <w:numPr>
                        <w:ilvl w:val="0"/>
                        <w:numId w:val="11"/>
                      </w:numPr>
                      <w:spacing w:after="0" w:line="240" w:lineRule="auto"/>
                      <w:rPr>
                        <w:rFonts w:cs="B Lotus"/>
                        <w:b/>
                        <w:bCs/>
                        <w:sz w:val="20"/>
                        <w:szCs w:val="20"/>
                        <w:rtl/>
                      </w:rPr>
                    </w:pPr>
                    <w:r w:rsidRPr="00844C8E">
                      <w:rPr>
                        <w:rFonts w:cs="B Lotus" w:hint="cs"/>
                        <w:b/>
                        <w:bCs/>
                        <w:sz w:val="20"/>
                        <w:szCs w:val="20"/>
                        <w:rtl/>
                      </w:rPr>
                      <w:t>قابلیت</w:t>
                    </w:r>
                    <w:r w:rsidRPr="00844C8E">
                      <w:rPr>
                        <w:rFonts w:cs="B Lotus"/>
                        <w:b/>
                        <w:bCs/>
                        <w:sz w:val="20"/>
                        <w:szCs w:val="20"/>
                        <w:rtl/>
                      </w:rPr>
                      <w:softHyphen/>
                    </w:r>
                    <w:r w:rsidRPr="00844C8E">
                      <w:rPr>
                        <w:rFonts w:cs="B Lotus" w:hint="cs"/>
                        <w:b/>
                        <w:bCs/>
                        <w:sz w:val="20"/>
                        <w:szCs w:val="20"/>
                        <w:rtl/>
                      </w:rPr>
                      <w:t>ها</w:t>
                    </w:r>
                  </w:p>
                  <w:p w:rsidR="008A4896" w:rsidRPr="00844C8E" w:rsidRDefault="008A4896" w:rsidP="008A4896">
                    <w:pPr>
                      <w:numPr>
                        <w:ilvl w:val="0"/>
                        <w:numId w:val="11"/>
                      </w:numPr>
                      <w:spacing w:after="0" w:line="240" w:lineRule="auto"/>
                      <w:rPr>
                        <w:rFonts w:cs="B Lotus"/>
                        <w:sz w:val="20"/>
                        <w:szCs w:val="20"/>
                      </w:rPr>
                    </w:pPr>
                    <w:r w:rsidRPr="00844C8E">
                      <w:rPr>
                        <w:rFonts w:cs="B Lotus" w:hint="cs"/>
                        <w:b/>
                        <w:bCs/>
                        <w:sz w:val="20"/>
                        <w:szCs w:val="20"/>
                        <w:rtl/>
                      </w:rPr>
                      <w:t>استعدادها</w:t>
                    </w:r>
                  </w:p>
                </w:txbxContent>
              </v:textbox>
            </v:rect>
            <v:line id="Line 1083" o:spid="_x0000_s1173" style="position:absolute;flip:x;visibility:visible" from="6970,4676" to="6970,4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QZ1cQAAADcAAAADwAAAGRycy9kb3ducmV2LnhtbERPTWsCMRC9F/wPYQQvotlKqbo1ihQK&#10;PXipyoq3cTPdLLuZbJNUt/++KQi9zeN9zmrT21ZcyYfasYLHaQaCuHS65krB8fA2WYAIEVlj65gU&#10;/FCAzXrwsMJcuxt/0HUfK5FCOOSowMTY5VKG0pDFMHUdceI+nbcYE/SV1B5vKdy2cpZlz9JizanB&#10;YEevhspm/20VyMVu/OW3l6emaE6npSnKojvvlBoN++0LiEh9/Bff3e86zc/m8PdMuk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NBnVxAAAANwAAAAPAAAAAAAAAAAA&#10;AAAAAKECAABkcnMvZG93bnJldi54bWxQSwUGAAAAAAQABAD5AAAAkgMAAAAA&#10;"/>
            <v:line id="Line 1084" o:spid="_x0000_s1174" style="position:absolute;visibility:visible" from="5770,4895" to="8236,4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8M2McAAADcAAAADwAAAGRycy9kb3ducmV2LnhtbESPQUvDQBCF74L/YRmhN7vRQiix21IU&#10;oe2h2CrocZodk2h2Nuxuk/TfO4eCtxnem/e+WaxG16qeQmw8G3iYZqCIS28brgx8vL/ez0HFhGyx&#10;9UwGLhRhtby9WWBh/cAH6o+pUhLCsUADdUpdoXUsa3IYp74jFu3bB4dJ1lBpG3CQcNfqxyzLtcOG&#10;paHGjp5rKn+PZ2dgP3vL+/V2txk/t/mpfDmcvn6GYMzkblw/gUo0pn/z9XpjBT8TWn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jwzYxwAAANwAAAAPAAAAAAAA&#10;AAAAAAAAAKECAABkcnMvZG93bnJldi54bWxQSwUGAAAAAAQABAD5AAAAlQMAAAAA&#10;"/>
            <v:line id="Line 1085" o:spid="_x0000_s1175" style="position:absolute;flip:x;visibility:visible" from="5770,4892" to="5770,5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coPMMAAADcAAAADwAAAGRycy9kb3ducmV2LnhtbERPTWsCMRC9F/ofwhR6KZptkaKrUaRQ&#10;8OClVla8jZtxs+xmsk2ibv+9EQRv83ifM1v0thVn8qF2rOB9mIEgLp2uuVKw/f0ejEGEiKyxdUwK&#10;/inAYv78NMNcuwv/0HkTK5FCOOSowMTY5VKG0pDFMHQdceKOzluMCfpKao+XFG5b+ZFln9JizanB&#10;YEdfhspmc7IK5Hj99ueXh1FTNLvdxBRl0e3XSr2+9MspiEh9fIjv7pVO87MJ3J5JF8j5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7nKDzDAAAA3AAAAA8AAAAAAAAAAAAA&#10;AAAAoQIAAGRycy9kb3ducmV2LnhtbFBLBQYAAAAABAAEAPkAAACRAwAAAAA=&#10;"/>
            <v:line id="Line 1086" o:spid="_x0000_s1176" style="position:absolute;flip:x;visibility:visible" from="8233,4891" to="8233,5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QXfMcAAADcAAAADwAAAGRycy9kb3ducmV2LnhtbESPQUsDMRCF70L/QxjBi9hsRaRum5Yi&#10;CD30YpUt3qabcbPsZrJN0nb9985B8DbDe/PeN8v16Ht1oZjawAZm0wIUcR1sy42Bz4+3hzmolJEt&#10;9oHJwA8lWK8mN0ssbbjyO132uVESwqlEAy7nodQ61Y48pmkYiEX7DtFjljU22ka8Srjv9WNRPGuP&#10;LUuDw4FeHdXd/uwN6Pnu/hQ3x6eu6g6HF1fV1fC1M+budtwsQGUa87/573prBX8m+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BBd8xwAAANwAAAAPAAAAAAAA&#10;AAAAAAAAAKECAABkcnMvZG93bnJldi54bWxQSwUGAAAAAAQABAD5AAAAlQMAAAAA&#10;"/>
          </v:group>
        </w:pict>
      </w:r>
    </w:p>
    <w:p w:rsidR="008A4896" w:rsidRPr="00F23507" w:rsidRDefault="008A4896" w:rsidP="008A4896">
      <w:pPr>
        <w:spacing w:line="530" w:lineRule="atLeast"/>
        <w:jc w:val="both"/>
        <w:rPr>
          <w:rFonts w:cs="B Lotus"/>
          <w:color w:val="000000" w:themeColor="text1"/>
          <w:spacing w:val="-4"/>
          <w:sz w:val="28"/>
          <w:szCs w:val="28"/>
          <w:rtl/>
        </w:rPr>
      </w:pPr>
    </w:p>
    <w:p w:rsidR="008A4896" w:rsidRPr="00F23507" w:rsidRDefault="008A4896" w:rsidP="008A4896">
      <w:pPr>
        <w:spacing w:line="530" w:lineRule="atLeast"/>
        <w:ind w:firstLine="357"/>
        <w:jc w:val="both"/>
        <w:rPr>
          <w:rFonts w:cs="B Lotus"/>
          <w:color w:val="000000" w:themeColor="text1"/>
          <w:spacing w:val="-4"/>
          <w:sz w:val="28"/>
          <w:szCs w:val="28"/>
          <w:rtl/>
        </w:rPr>
      </w:pPr>
    </w:p>
    <w:p w:rsidR="008A4896" w:rsidRPr="00F23507" w:rsidRDefault="008A4896" w:rsidP="008A4896">
      <w:pPr>
        <w:spacing w:line="530" w:lineRule="atLeast"/>
        <w:ind w:firstLine="357"/>
        <w:jc w:val="both"/>
        <w:rPr>
          <w:rFonts w:cs="B Lotus"/>
          <w:color w:val="000000" w:themeColor="text1"/>
          <w:spacing w:val="-4"/>
          <w:sz w:val="28"/>
          <w:szCs w:val="28"/>
          <w:rtl/>
        </w:rPr>
      </w:pPr>
    </w:p>
    <w:p w:rsidR="008A4896" w:rsidRPr="00F23507" w:rsidRDefault="008A4896" w:rsidP="008A4896">
      <w:pPr>
        <w:spacing w:line="530" w:lineRule="atLeast"/>
        <w:ind w:firstLine="357"/>
        <w:jc w:val="both"/>
        <w:rPr>
          <w:rFonts w:cs="B Lotus"/>
          <w:color w:val="000000" w:themeColor="text1"/>
          <w:spacing w:val="-4"/>
          <w:sz w:val="28"/>
          <w:szCs w:val="28"/>
          <w:rtl/>
        </w:rPr>
      </w:pPr>
    </w:p>
    <w:p w:rsidR="008A4896" w:rsidRDefault="008A4896" w:rsidP="008A4896">
      <w:pPr>
        <w:spacing w:after="0" w:line="530" w:lineRule="atLeast"/>
        <w:ind w:firstLine="357"/>
        <w:jc w:val="center"/>
        <w:outlineLvl w:val="0"/>
        <w:rPr>
          <w:rFonts w:cs="B Lotus"/>
          <w:color w:val="000000" w:themeColor="text1"/>
          <w:spacing w:val="-4"/>
          <w:sz w:val="24"/>
          <w:szCs w:val="24"/>
          <w:rtl/>
        </w:rPr>
      </w:pPr>
      <w:bookmarkStart w:id="9" w:name="_Toc247616523"/>
      <w:bookmarkStart w:id="10" w:name="_Toc250159427"/>
      <w:r w:rsidRPr="00F23507">
        <w:rPr>
          <w:rFonts w:cs="B Lotus" w:hint="cs"/>
          <w:color w:val="000000" w:themeColor="text1"/>
          <w:spacing w:val="-4"/>
          <w:sz w:val="24"/>
          <w:szCs w:val="24"/>
          <w:rtl/>
        </w:rPr>
        <w:t>نمودار شماره 2-6- طبقه‌بندی اولیه توسط هاناس و لووندال</w:t>
      </w:r>
      <w:bookmarkEnd w:id="9"/>
      <w:bookmarkEnd w:id="10"/>
    </w:p>
    <w:p w:rsidR="008A4896" w:rsidRDefault="008A4896" w:rsidP="008A4896">
      <w:pPr>
        <w:spacing w:after="0" w:line="530" w:lineRule="atLeast"/>
        <w:ind w:firstLine="357"/>
        <w:jc w:val="center"/>
        <w:outlineLvl w:val="0"/>
        <w:rPr>
          <w:rFonts w:cs="B Lotus"/>
          <w:color w:val="000000" w:themeColor="text1"/>
          <w:spacing w:val="-4"/>
          <w:sz w:val="24"/>
          <w:szCs w:val="24"/>
          <w:rtl/>
        </w:rPr>
      </w:pPr>
    </w:p>
    <w:p w:rsidR="008A4896" w:rsidRDefault="008A4896" w:rsidP="008A4896">
      <w:pPr>
        <w:spacing w:after="0" w:line="530" w:lineRule="atLeast"/>
        <w:ind w:firstLine="357"/>
        <w:jc w:val="center"/>
        <w:outlineLvl w:val="0"/>
        <w:rPr>
          <w:rFonts w:cs="B Lotus"/>
          <w:color w:val="000000" w:themeColor="text1"/>
          <w:spacing w:val="-4"/>
          <w:sz w:val="24"/>
          <w:szCs w:val="24"/>
          <w:rtl/>
        </w:rPr>
      </w:pPr>
    </w:p>
    <w:p w:rsidR="008A4896" w:rsidRDefault="008A4896" w:rsidP="008A4896">
      <w:pPr>
        <w:spacing w:after="0" w:line="530" w:lineRule="atLeast"/>
        <w:ind w:firstLine="357"/>
        <w:jc w:val="center"/>
        <w:outlineLvl w:val="0"/>
        <w:rPr>
          <w:rFonts w:cs="B Lotus"/>
          <w:color w:val="000000" w:themeColor="text1"/>
          <w:spacing w:val="-4"/>
          <w:sz w:val="24"/>
          <w:szCs w:val="24"/>
          <w:rtl/>
        </w:rPr>
      </w:pPr>
    </w:p>
    <w:p w:rsidR="008A4896" w:rsidRDefault="008A4896" w:rsidP="008A4896">
      <w:pPr>
        <w:spacing w:after="0" w:line="530" w:lineRule="atLeast"/>
        <w:ind w:firstLine="357"/>
        <w:jc w:val="center"/>
        <w:outlineLvl w:val="0"/>
        <w:rPr>
          <w:rFonts w:cs="B Lotus"/>
          <w:color w:val="000000" w:themeColor="text1"/>
          <w:spacing w:val="-4"/>
          <w:sz w:val="24"/>
          <w:szCs w:val="24"/>
          <w:rtl/>
        </w:rPr>
      </w:pPr>
    </w:p>
    <w:p w:rsidR="008A4896" w:rsidRDefault="008A4896" w:rsidP="008A4896">
      <w:pPr>
        <w:spacing w:after="0" w:line="530" w:lineRule="atLeast"/>
        <w:ind w:firstLine="357"/>
        <w:jc w:val="center"/>
        <w:outlineLvl w:val="0"/>
        <w:rPr>
          <w:rFonts w:cs="B Lotus"/>
          <w:color w:val="000000" w:themeColor="text1"/>
          <w:spacing w:val="-4"/>
          <w:sz w:val="24"/>
          <w:szCs w:val="24"/>
          <w:rtl/>
        </w:rPr>
      </w:pPr>
    </w:p>
    <w:p w:rsidR="008A4896" w:rsidRDefault="008A4896" w:rsidP="008A4896">
      <w:pPr>
        <w:spacing w:after="0" w:line="530" w:lineRule="atLeast"/>
        <w:ind w:firstLine="357"/>
        <w:jc w:val="center"/>
        <w:outlineLvl w:val="0"/>
        <w:rPr>
          <w:rFonts w:cs="B Lotus"/>
          <w:color w:val="000000" w:themeColor="text1"/>
          <w:spacing w:val="-4"/>
          <w:sz w:val="24"/>
          <w:szCs w:val="24"/>
          <w:rtl/>
        </w:rPr>
      </w:pPr>
    </w:p>
    <w:p w:rsidR="008A4896" w:rsidRDefault="008A4896" w:rsidP="008A4896">
      <w:pPr>
        <w:spacing w:after="0" w:line="530" w:lineRule="atLeast"/>
        <w:ind w:firstLine="357"/>
        <w:jc w:val="center"/>
        <w:outlineLvl w:val="0"/>
        <w:rPr>
          <w:rFonts w:cs="B Lotus"/>
          <w:color w:val="000000" w:themeColor="text1"/>
          <w:spacing w:val="-4"/>
          <w:sz w:val="24"/>
          <w:szCs w:val="24"/>
          <w:rtl/>
        </w:rPr>
      </w:pPr>
    </w:p>
    <w:p w:rsidR="008A4896" w:rsidRDefault="008A4896" w:rsidP="008A4896">
      <w:pPr>
        <w:spacing w:after="0" w:line="530" w:lineRule="atLeast"/>
        <w:ind w:firstLine="357"/>
        <w:jc w:val="center"/>
        <w:outlineLvl w:val="0"/>
        <w:rPr>
          <w:rFonts w:cs="B Lotus"/>
          <w:color w:val="000000" w:themeColor="text1"/>
          <w:spacing w:val="-4"/>
          <w:sz w:val="24"/>
          <w:szCs w:val="24"/>
          <w:rtl/>
        </w:rPr>
      </w:pPr>
    </w:p>
    <w:p w:rsidR="008A4896" w:rsidRDefault="008A4896" w:rsidP="008A4896">
      <w:pPr>
        <w:spacing w:after="0" w:line="530" w:lineRule="atLeast"/>
        <w:ind w:firstLine="357"/>
        <w:jc w:val="center"/>
        <w:outlineLvl w:val="0"/>
        <w:rPr>
          <w:rFonts w:cs="B Lotus"/>
          <w:color w:val="000000" w:themeColor="text1"/>
          <w:spacing w:val="-4"/>
          <w:sz w:val="24"/>
          <w:szCs w:val="24"/>
          <w:rtl/>
        </w:rPr>
      </w:pPr>
    </w:p>
    <w:p w:rsidR="008A4896" w:rsidRDefault="008A4896" w:rsidP="008A4896">
      <w:pPr>
        <w:spacing w:after="0" w:line="530" w:lineRule="atLeast"/>
        <w:ind w:firstLine="357"/>
        <w:jc w:val="center"/>
        <w:outlineLvl w:val="0"/>
        <w:rPr>
          <w:rFonts w:cs="B Lotus"/>
          <w:color w:val="000000" w:themeColor="text1"/>
          <w:spacing w:val="-4"/>
          <w:sz w:val="24"/>
          <w:szCs w:val="24"/>
          <w:rtl/>
        </w:rPr>
      </w:pPr>
    </w:p>
    <w:p w:rsidR="008A4896" w:rsidRPr="00F23507" w:rsidRDefault="008A4896" w:rsidP="008A4896">
      <w:pPr>
        <w:spacing w:after="0" w:line="530" w:lineRule="atLeast"/>
        <w:ind w:firstLine="357"/>
        <w:jc w:val="center"/>
        <w:outlineLvl w:val="0"/>
        <w:rPr>
          <w:rFonts w:cs="B Lotus"/>
          <w:color w:val="000000" w:themeColor="text1"/>
          <w:spacing w:val="-4"/>
          <w:sz w:val="24"/>
          <w:szCs w:val="24"/>
          <w:rtl/>
        </w:rPr>
      </w:pPr>
    </w:p>
    <w:p w:rsidR="008A4896" w:rsidRPr="00F23507" w:rsidRDefault="008A4896" w:rsidP="008A4896">
      <w:pPr>
        <w:spacing w:line="530" w:lineRule="atLeast"/>
        <w:ind w:firstLine="357"/>
        <w:jc w:val="both"/>
        <w:rPr>
          <w:rFonts w:cs="B Lotus"/>
          <w:color w:val="000000" w:themeColor="text1"/>
          <w:spacing w:val="-4"/>
          <w:sz w:val="28"/>
          <w:szCs w:val="28"/>
          <w:rtl/>
        </w:rPr>
      </w:pPr>
      <w:r w:rsidRPr="00AD7662">
        <w:rPr>
          <w:rFonts w:cs="B Lotus"/>
          <w:noProof/>
          <w:color w:val="000000" w:themeColor="text1"/>
          <w:sz w:val="28"/>
          <w:szCs w:val="28"/>
          <w:rtl/>
        </w:rPr>
        <w:pict>
          <v:group id="Group 56" o:spid="_x0000_s1177" style="position:absolute;left:0;text-align:left;margin-left:74.6pt;margin-top:.65pt;width:267.4pt;height:105.2pt;z-index:251680768" coordorigin="3292,8696" coordsize="5348,2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">
            <v:group id="Group 1088" o:spid="_x0000_s1178" style="position:absolute;left:3292;top:8696;width:3908;height:1574" coordorigin="1850,2345" coordsize="3908,1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rect id="Rectangle 1089" o:spid="_x0000_s1179" style="position:absolute;left:4317;top:3343;width:1441;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p5t8QA&#10;AADcAAAADwAAAGRycy9kb3ducmV2LnhtbESPwWrDMBBE74H+g9hCb7GcQoJxrQS3NFDIodTNByzW&#10;2nJirYylxM7fR4FCb7vM7MzbYjfbXlxp9J1jBaskBUFcO91xq+D4u19mIHxA1tg7JgU38rDbPi0K&#10;zLWb+IeuVWhFDGGfowITwpBL6WtDFn3iBuKoNW60GOI6tlKPOMVw28vXNN1Iix3HBoMDfRiqz9XF&#10;KlinaHATvk9lk33a6dCU78fIo16e5/INRKA5/Jv/rr90xF+v4PFMnEB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6ebfEAAAA3AAAAA8AAAAAAAAAAAAAAAAAmAIAAGRycy9k&#10;b3ducmV2LnhtbFBLBQYAAAAABAAEAPUAAACJAwAAAAA=&#10;" fillcolor="#eaeaea">
                <v:textbox>
                  <w:txbxContent>
                    <w:p w:rsidR="008A4896" w:rsidRPr="000762E4" w:rsidRDefault="008A4896" w:rsidP="008A4896">
                      <w:pPr>
                        <w:jc w:val="center"/>
                        <w:rPr>
                          <w:rFonts w:cs="Lotus"/>
                          <w:b/>
                          <w:bCs/>
                        </w:rPr>
                      </w:pPr>
                      <w:r w:rsidRPr="000762E4">
                        <w:rPr>
                          <w:rFonts w:cs="Lotus" w:hint="cs"/>
                          <w:b/>
                          <w:bCs/>
                          <w:rtl/>
                        </w:rPr>
                        <w:t>نامشهود</w:t>
                      </w:r>
                    </w:p>
                  </w:txbxContent>
                </v:textbox>
              </v:rect>
              <v:rect id="Rectangle 1090" o:spid="_x0000_s1180" style="position:absolute;left:1850;top:3336;width:1441;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jnwMQA&#10;AADcAAAADwAAAGRycy9kb3ducmV2LnhtbESPwWrDMBBE74H+g9hCb4ncgI1xowS3NFDoIdT1ByzW&#10;2nJirYylxO7fV4VAb7vM7Mzb3WGxg7jR5HvHCp43CQjixumeOwX193Gdg/ABWePgmBT8kIfD/mG1&#10;w0K7mb/oVoVOxBD2BSowIYyFlL4xZNFv3EgctdZNFkNcp07qCecYbge5TZJMWuw5Nhgc6c1Qc6mu&#10;VkGaoMEsnM5lm7/b+bMtX+vIo54el/IFRKAl/Jvv1x864qdb+HsmTiD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o58DEAAAA3AAAAA8AAAAAAAAAAAAAAAAAmAIAAGRycy9k&#10;b3ducmV2LnhtbFBLBQYAAAAABAAEAPUAAACJAwAAAAA=&#10;" fillcolor="#eaeaea">
                <v:textbox>
                  <w:txbxContent>
                    <w:p w:rsidR="008A4896" w:rsidRPr="000762E4" w:rsidRDefault="008A4896" w:rsidP="008A4896">
                      <w:pPr>
                        <w:jc w:val="center"/>
                        <w:rPr>
                          <w:rFonts w:cs="Lotus"/>
                          <w:b/>
                          <w:bCs/>
                        </w:rPr>
                      </w:pPr>
                      <w:r w:rsidRPr="000762E4">
                        <w:rPr>
                          <w:rFonts w:cs="Lotus" w:hint="cs"/>
                          <w:b/>
                          <w:bCs/>
                          <w:rtl/>
                        </w:rPr>
                        <w:t>مشهود</w:t>
                      </w:r>
                    </w:p>
                  </w:txbxContent>
                </v:textbox>
              </v:rect>
              <v:line id="Line 1091" o:spid="_x0000_s1181" style="position:absolute;flip:x;visibility:visible" from="3773,2894" to="3773,3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Wov8QAAADcAAAADwAAAGRycy9kb3ducmV2LnhtbERPTWsCMRC9C/6HMIVepGYtWnQ1ihQK&#10;PXipLSvexs10s+xmsk1S3f77RhC8zeN9zmrT21acyYfasYLJOANBXDpdc6Xg6/PtaQ4iRGSNrWNS&#10;8EcBNuvhYIW5dhf+oPM+ViKFcMhRgYmxy6UMpSGLYew64sR9O28xJugrqT1eUrht5XOWvUiLNacG&#10;gx29Giqb/a9VIOe70Y/fnqZN0RwOC1OURXfcKfX40G+XICL18S6+ud91mj+bwv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Vai/xAAAANwAAAAPAAAAAAAAAAAA&#10;AAAAAKECAABkcnMvZG93bnJldi54bWxQSwUGAAAAAAQABAD5AAAAkgMAAAAA&#10;"/>
              <v:line id="Line 1092" o:spid="_x0000_s1182" style="position:absolute;visibility:visible" from="2573,3113" to="5039,31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2MW8QAAADcAAAADwAAAGRycy9kb3ducmV2LnhtbERPS2vCQBC+F/wPywi91Y0tBkldRSwF&#10;7aH4gvY4ZqdJNDsbdrdJ+u/dguBtPr7nzBa9qUVLzleWFYxHCQji3OqKCwXHw/vTFIQPyBpry6Tg&#10;jzws5oOHGWbadryjdh8KEUPYZ6igDKHJpPR5SQb9yDbEkfuxzmCI0BVSO+xiuKnlc5Kk0mDFsaHE&#10;hlYl5Zf9r1Hw+bJN2+XmY91/bdJT/rY7fZ87p9TjsF++ggjUh7v45l7rOH8ygf9n4gV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PYxbxAAAANwAAAAPAAAAAAAAAAAA&#10;AAAAAKECAABkcnMvZG93bnJldi54bWxQSwUGAAAAAAQABAD5AAAAkgMAAAAA&#10;"/>
              <v:line id="Line 1093" o:spid="_x0000_s1183" style="position:absolute;flip:x;visibility:visible" from="2573,3110" to="2573,3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uTU8QAAADcAAAADwAAAGRycy9kb3ducmV2LnhtbERPTWsCMRC9F/wPYYReimYtrehqFBGE&#10;HrzUlhVv42bcLLuZrEmq23/fFAq9zeN9znLd21bcyIfasYLJOANBXDpdc6Xg82M3moEIEVlj65gU&#10;fFOA9WrwsMRcuzu/0+0QK5FCOOSowMTY5VKG0pDFMHYdceIuzluMCfpKao/3FG5b+ZxlU2mx5tRg&#10;sKOtobI5fFkFcrZ/uvrN+aUpmuNxboqy6E57pR6H/WYBIlIf/8V/7jed5r9O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y5NTxAAAANwAAAAPAAAAAAAAAAAA&#10;AAAAAKECAABkcnMvZG93bnJldi54bWxQSwUGAAAAAAQABAD5AAAAkgMAAAAA&#10;"/>
              <v:line id="Line 1094" o:spid="_x0000_s1184" style="position:absolute;flip:x;visibility:visible" from="5036,3109" to="5036,3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4c2yMUAAADcAAAADwAAAGRycy9kb3ducmV2LnhtbERPTUvDQBC9F/oflil4EbupVK1pNqUI&#10;Qg+9WCXF25gdsyHZ2bi7tvHfu4LQ2zze5xSb0fbiRD60jhUs5hkI4trplhsFb6/PNysQISJr7B2T&#10;gh8KsCmnkwJz7c78QqdDbEQK4ZCjAhPjkEsZakMWw9wNxIn7dN5iTNA3Uns8p3Dby9ssu5cWW04N&#10;Bgd6MlR3h2+rQK72119++7Hsqu54fDRVXQ3ve6WuZuN2DSLSGC/if/dOp/l3D/D3TLpAl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4c2yMUAAADcAAAADwAAAAAAAAAA&#10;AAAAAAChAgAAZHJzL2Rvd25yZXYueG1sUEsFBgAAAAAEAAQA+QAAAJMDAAAAAA==&#10;"/>
              <v:rect id="Rectangle 1095" o:spid="_x0000_s1185" style="position:absolute;left:3038;top:2345;width:1441;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FfDMUA&#10;AADcAAAADwAAAGRycy9kb3ducmV2LnhtbESPQUvDQBCF74L/YRmhN7uxENHYbRGxpYWCtAa8Drtj&#10;EszOhuymSf31nYPgbYb35r1vluvJt+pMfWwCG3iYZ6CIbXANVwbKz839E6iYkB22gcnAhSKsV7c3&#10;SyxcGPlI51OqlIRwLNBAnVJXaB1tTR7jPHTEon2H3mOSta+063GUcN/qRZY9ao8NS0ONHb3VZH9O&#10;gzdgn4f9WPH+A3/LmG+/hnd7yEtjZnfT6wuoRFP6N/9d75zg50Irz8gEe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cV8MxQAAANwAAAAPAAAAAAAAAAAAAAAAAJgCAABkcnMv&#10;ZG93bnJldi54bWxQSwUGAAAAAAQABAD1AAAAigMAAAAA&#10;" fillcolor="silver">
                <v:textbox>
                  <w:txbxContent>
                    <w:p w:rsidR="008A4896" w:rsidRPr="000762E4" w:rsidRDefault="008A4896" w:rsidP="008A4896">
                      <w:pPr>
                        <w:jc w:val="center"/>
                        <w:rPr>
                          <w:rFonts w:cs="Lotus"/>
                          <w:b/>
                          <w:bCs/>
                          <w:szCs w:val="24"/>
                        </w:rPr>
                      </w:pPr>
                      <w:r w:rsidRPr="000762E4">
                        <w:rPr>
                          <w:rFonts w:cs="Lotus" w:hint="cs"/>
                          <w:b/>
                          <w:bCs/>
                          <w:szCs w:val="24"/>
                          <w:rtl/>
                        </w:rPr>
                        <w:t>منابع</w:t>
                      </w:r>
                    </w:p>
                  </w:txbxContent>
                </v:textbox>
              </v:rect>
            </v:group>
            <v:line id="Line 1096" o:spid="_x0000_s1186" style="position:absolute;visibility:visible" from="6480,10260" to="8640,1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hWysMAAADcAAAADwAAAGRycy9kb3ducmV2LnhtbERPS2sCMRC+F/wPYYTeataC1V2NUroI&#10;PdSCDzyPm+lm6WaybNI1/feNUPA2H99zVptoWzFQ7xvHCqaTDARx5XTDtYLTcfu0AOEDssbWMSn4&#10;JQ+b9ehhhYV2V97TcAi1SCHsC1RgQugKKX1lyKKfuI44cV+utxgS7Gupe7ymcNvK5yx7kRYbTg0G&#10;O3ozVH0ffqyCuSn3ci7Lj+NnOTTTPO7i+ZIr9TiOr0sQgWK4i//d7zrNn+V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IVsrDAAAA3AAAAA8AAAAAAAAAAAAA&#10;AAAAoQIAAGRycy9kb3ducmV2LnhtbFBLBQYAAAAABAAEAPkAAACRAwAAAAA=&#10;">
              <v:stroke endarrow="block"/>
            </v:line>
            <v:line id="Line 1097" o:spid="_x0000_s1187" style="position:absolute;flip:x;visibility:visible" from="4140,10260" to="6300,1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m2x8QAAADbAAAADwAAAGRycy9kb3ducmV2LnhtbESPT2vCQBDF74V+h2UEL0E3rSA1ugn9&#10;o1AoHqoePA7ZMQlmZ0N2qvHbu4VCj4837/fmrYrBtepCfWg8G3iapqCIS28brgwc9pvJC6ggyBZb&#10;z2TgRgGK/PFhhZn1V/6my04qFSEcMjRQi3SZ1qGsyWGY+o44eiffO5Qo+0rbHq8R7lr9nKZz7bDh&#10;2FBjR+81lefdj4tvbLb8MZslb04nyYLWR/lKtRgzHg2vS1BCg/wf/6U/rYHFHH63RADo/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abbHxAAAANsAAAAPAAAAAAAAAAAA&#10;AAAAAKECAABkcnMvZG93bnJldi54bWxQSwUGAAAAAAQABAD5AAAAkgMAAAAA&#10;">
              <v:stroke endarrow="block"/>
            </v:line>
          </v:group>
        </w:pict>
      </w:r>
    </w:p>
    <w:p w:rsidR="008A4896" w:rsidRPr="00F23507" w:rsidRDefault="008A4896" w:rsidP="008A4896">
      <w:pPr>
        <w:spacing w:line="530" w:lineRule="atLeast"/>
        <w:ind w:firstLine="357"/>
        <w:jc w:val="both"/>
        <w:rPr>
          <w:rFonts w:cs="B Lotus"/>
          <w:color w:val="000000" w:themeColor="text1"/>
          <w:spacing w:val="-4"/>
          <w:sz w:val="28"/>
          <w:szCs w:val="28"/>
        </w:rPr>
      </w:pPr>
    </w:p>
    <w:p w:rsidR="008A4896" w:rsidRDefault="008A4896" w:rsidP="008A4896">
      <w:pPr>
        <w:spacing w:line="530" w:lineRule="atLeast"/>
        <w:jc w:val="both"/>
        <w:rPr>
          <w:rFonts w:cs="B Lotus"/>
          <w:color w:val="000000" w:themeColor="text1"/>
          <w:spacing w:val="-4"/>
          <w:sz w:val="28"/>
          <w:szCs w:val="28"/>
          <w:rtl/>
        </w:rPr>
      </w:pPr>
    </w:p>
    <w:p w:rsidR="008A4896" w:rsidRPr="00F23507" w:rsidRDefault="008A4896" w:rsidP="008A4896">
      <w:pPr>
        <w:spacing w:line="530" w:lineRule="atLeast"/>
        <w:jc w:val="both"/>
        <w:rPr>
          <w:rFonts w:cs="B Lotus"/>
          <w:color w:val="000000" w:themeColor="text1"/>
          <w:spacing w:val="-4"/>
          <w:sz w:val="28"/>
          <w:szCs w:val="28"/>
          <w:rtl/>
        </w:rPr>
      </w:pPr>
    </w:p>
    <w:tbl>
      <w:tblPr>
        <w:tblpPr w:leftFromText="180" w:rightFromText="180" w:vertAnchor="text" w:tblpY="-67"/>
        <w:bidiVisual/>
        <w:tblW w:w="8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4"/>
        <w:gridCol w:w="1944"/>
        <w:gridCol w:w="446"/>
        <w:gridCol w:w="2100"/>
        <w:gridCol w:w="2520"/>
      </w:tblGrid>
      <w:tr w:rsidR="008A4896" w:rsidRPr="00F23507" w:rsidTr="008A4896">
        <w:tc>
          <w:tcPr>
            <w:tcW w:w="3888" w:type="dxa"/>
            <w:gridSpan w:val="2"/>
            <w:shd w:val="clear" w:color="auto" w:fill="D9D9D9"/>
          </w:tcPr>
          <w:p w:rsidR="008A4896" w:rsidRPr="00F23507" w:rsidRDefault="008A4896" w:rsidP="008A4896">
            <w:pPr>
              <w:spacing w:after="0" w:line="240" w:lineRule="auto"/>
              <w:ind w:firstLine="357"/>
              <w:jc w:val="center"/>
              <w:rPr>
                <w:rFonts w:cs="B Lotus"/>
                <w:b/>
                <w:bCs/>
                <w:color w:val="000000" w:themeColor="text1"/>
                <w:rtl/>
              </w:rPr>
            </w:pPr>
            <w:r w:rsidRPr="00F23507">
              <w:rPr>
                <w:rFonts w:cs="B Lotus" w:hint="cs"/>
                <w:b/>
                <w:bCs/>
                <w:color w:val="000000" w:themeColor="text1"/>
                <w:rtl/>
              </w:rPr>
              <w:t>ارتباطي</w:t>
            </w:r>
          </w:p>
        </w:tc>
        <w:tc>
          <w:tcPr>
            <w:tcW w:w="446" w:type="dxa"/>
            <w:tcBorders>
              <w:top w:val="nil"/>
              <w:bottom w:val="nil"/>
            </w:tcBorders>
          </w:tcPr>
          <w:p w:rsidR="008A4896" w:rsidRPr="00F23507" w:rsidRDefault="008A4896" w:rsidP="008A4896">
            <w:pPr>
              <w:spacing w:after="0" w:line="240" w:lineRule="auto"/>
              <w:ind w:firstLine="357"/>
              <w:jc w:val="center"/>
              <w:rPr>
                <w:rFonts w:cs="B Lotus"/>
                <w:color w:val="000000" w:themeColor="text1"/>
                <w:spacing w:val="-4"/>
                <w:rtl/>
              </w:rPr>
            </w:pPr>
          </w:p>
        </w:tc>
        <w:tc>
          <w:tcPr>
            <w:tcW w:w="4620" w:type="dxa"/>
            <w:gridSpan w:val="2"/>
            <w:shd w:val="clear" w:color="auto" w:fill="E0E0E0"/>
          </w:tcPr>
          <w:p w:rsidR="008A4896" w:rsidRPr="00F23507" w:rsidRDefault="008A4896" w:rsidP="008A4896">
            <w:pPr>
              <w:spacing w:after="0" w:line="240" w:lineRule="auto"/>
              <w:ind w:firstLine="357"/>
              <w:jc w:val="center"/>
              <w:rPr>
                <w:rFonts w:cs="B Lotus"/>
                <w:b/>
                <w:bCs/>
                <w:color w:val="000000" w:themeColor="text1"/>
                <w:rtl/>
              </w:rPr>
            </w:pPr>
            <w:r w:rsidRPr="00F23507">
              <w:rPr>
                <w:rFonts w:cs="B Lotus" w:hint="cs"/>
                <w:b/>
                <w:bCs/>
                <w:color w:val="000000" w:themeColor="text1"/>
                <w:rtl/>
              </w:rPr>
              <w:t>شايستگي</w:t>
            </w:r>
          </w:p>
        </w:tc>
      </w:tr>
      <w:tr w:rsidR="008A4896" w:rsidRPr="00F23507" w:rsidTr="008A4896">
        <w:trPr>
          <w:trHeight w:val="347"/>
        </w:trPr>
        <w:tc>
          <w:tcPr>
            <w:tcW w:w="1944" w:type="dxa"/>
            <w:shd w:val="clear" w:color="auto" w:fill="F3F3F3"/>
          </w:tcPr>
          <w:p w:rsidR="008A4896" w:rsidRPr="00F23507" w:rsidRDefault="008A4896" w:rsidP="008A4896">
            <w:pPr>
              <w:spacing w:after="0" w:line="240" w:lineRule="auto"/>
              <w:ind w:firstLine="357"/>
              <w:jc w:val="center"/>
              <w:rPr>
                <w:rFonts w:cs="B Lotus"/>
                <w:color w:val="000000" w:themeColor="text1"/>
                <w:spacing w:val="-4"/>
                <w:rtl/>
              </w:rPr>
            </w:pPr>
            <w:r w:rsidRPr="00F23507">
              <w:rPr>
                <w:rFonts w:cs="B Lotus" w:hint="cs"/>
                <w:color w:val="000000" w:themeColor="text1"/>
                <w:spacing w:val="-4"/>
                <w:rtl/>
              </w:rPr>
              <w:t>جمعي</w:t>
            </w:r>
          </w:p>
        </w:tc>
        <w:tc>
          <w:tcPr>
            <w:tcW w:w="1944" w:type="dxa"/>
            <w:shd w:val="clear" w:color="auto" w:fill="F3F3F3"/>
          </w:tcPr>
          <w:p w:rsidR="008A4896" w:rsidRPr="00F23507" w:rsidRDefault="008A4896" w:rsidP="008A4896">
            <w:pPr>
              <w:spacing w:after="0" w:line="240" w:lineRule="auto"/>
              <w:ind w:firstLine="357"/>
              <w:jc w:val="center"/>
              <w:rPr>
                <w:rFonts w:cs="B Lotus"/>
                <w:color w:val="000000" w:themeColor="text1"/>
                <w:spacing w:val="-4"/>
                <w:rtl/>
              </w:rPr>
            </w:pPr>
            <w:r w:rsidRPr="00F23507">
              <w:rPr>
                <w:rFonts w:cs="B Lotus" w:hint="cs"/>
                <w:color w:val="000000" w:themeColor="text1"/>
                <w:spacing w:val="-4"/>
                <w:rtl/>
              </w:rPr>
              <w:t>فردي</w:t>
            </w:r>
          </w:p>
        </w:tc>
        <w:tc>
          <w:tcPr>
            <w:tcW w:w="446" w:type="dxa"/>
            <w:tcBorders>
              <w:top w:val="nil"/>
              <w:bottom w:val="nil"/>
            </w:tcBorders>
          </w:tcPr>
          <w:p w:rsidR="008A4896" w:rsidRPr="00F23507" w:rsidRDefault="008A4896" w:rsidP="008A4896">
            <w:pPr>
              <w:spacing w:after="0" w:line="240" w:lineRule="auto"/>
              <w:ind w:firstLine="357"/>
              <w:jc w:val="center"/>
              <w:rPr>
                <w:rFonts w:cs="B Lotus"/>
                <w:color w:val="000000" w:themeColor="text1"/>
                <w:spacing w:val="-4"/>
                <w:rtl/>
              </w:rPr>
            </w:pPr>
          </w:p>
        </w:tc>
        <w:tc>
          <w:tcPr>
            <w:tcW w:w="2100" w:type="dxa"/>
            <w:shd w:val="clear" w:color="auto" w:fill="F3F3F3"/>
          </w:tcPr>
          <w:p w:rsidR="008A4896" w:rsidRPr="00F23507" w:rsidRDefault="008A4896" w:rsidP="008A4896">
            <w:pPr>
              <w:spacing w:after="0" w:line="240" w:lineRule="auto"/>
              <w:ind w:firstLine="357"/>
              <w:jc w:val="center"/>
              <w:rPr>
                <w:rFonts w:cs="B Lotus"/>
                <w:color w:val="000000" w:themeColor="text1"/>
                <w:spacing w:val="-4"/>
                <w:rtl/>
              </w:rPr>
            </w:pPr>
            <w:r w:rsidRPr="00F23507">
              <w:rPr>
                <w:rFonts w:cs="B Lotus" w:hint="cs"/>
                <w:color w:val="000000" w:themeColor="text1"/>
                <w:spacing w:val="-4"/>
                <w:rtl/>
              </w:rPr>
              <w:t>جمعي</w:t>
            </w:r>
          </w:p>
        </w:tc>
        <w:tc>
          <w:tcPr>
            <w:tcW w:w="2520" w:type="dxa"/>
            <w:shd w:val="clear" w:color="auto" w:fill="F3F3F3"/>
          </w:tcPr>
          <w:p w:rsidR="008A4896" w:rsidRPr="00F23507" w:rsidRDefault="008A4896" w:rsidP="008A4896">
            <w:pPr>
              <w:spacing w:after="0" w:line="240" w:lineRule="auto"/>
              <w:ind w:firstLine="357"/>
              <w:jc w:val="center"/>
              <w:rPr>
                <w:rFonts w:cs="B Lotus"/>
                <w:color w:val="000000" w:themeColor="text1"/>
                <w:spacing w:val="-4"/>
                <w:rtl/>
              </w:rPr>
            </w:pPr>
            <w:r w:rsidRPr="00F23507">
              <w:rPr>
                <w:rFonts w:cs="B Lotus" w:hint="cs"/>
                <w:color w:val="000000" w:themeColor="text1"/>
                <w:spacing w:val="-4"/>
                <w:rtl/>
              </w:rPr>
              <w:t>فردي</w:t>
            </w:r>
          </w:p>
        </w:tc>
      </w:tr>
      <w:tr w:rsidR="008A4896" w:rsidRPr="00F23507" w:rsidTr="008A4896">
        <w:trPr>
          <w:trHeight w:val="1313"/>
        </w:trPr>
        <w:tc>
          <w:tcPr>
            <w:tcW w:w="1944" w:type="dxa"/>
          </w:tcPr>
          <w:p w:rsidR="008A4896" w:rsidRPr="00F23507" w:rsidRDefault="008A4896" w:rsidP="008A4896">
            <w:pPr>
              <w:spacing w:after="0" w:line="240" w:lineRule="auto"/>
              <w:ind w:firstLine="357"/>
              <w:jc w:val="center"/>
              <w:rPr>
                <w:rFonts w:cs="B Lotus"/>
                <w:color w:val="000000" w:themeColor="text1"/>
                <w:spacing w:val="-4"/>
                <w:rtl/>
              </w:rPr>
            </w:pPr>
            <w:r w:rsidRPr="00F23507">
              <w:rPr>
                <w:rFonts w:cs="B Lotus" w:hint="cs"/>
                <w:color w:val="000000" w:themeColor="text1"/>
                <w:spacing w:val="-4"/>
                <w:rtl/>
              </w:rPr>
              <w:t>شهرت</w:t>
            </w:r>
          </w:p>
          <w:p w:rsidR="008A4896" w:rsidRPr="00F23507" w:rsidRDefault="008A4896" w:rsidP="008A4896">
            <w:pPr>
              <w:spacing w:after="0" w:line="240" w:lineRule="auto"/>
              <w:ind w:firstLine="357"/>
              <w:jc w:val="center"/>
              <w:rPr>
                <w:rFonts w:cs="B Lotus"/>
                <w:color w:val="000000" w:themeColor="text1"/>
                <w:spacing w:val="-4"/>
                <w:rtl/>
              </w:rPr>
            </w:pPr>
            <w:r w:rsidRPr="00F23507">
              <w:rPr>
                <w:rFonts w:cs="B Lotus" w:hint="cs"/>
                <w:color w:val="000000" w:themeColor="text1"/>
                <w:spacing w:val="-4"/>
                <w:rtl/>
              </w:rPr>
              <w:t>وفاداري</w:t>
            </w:r>
          </w:p>
          <w:p w:rsidR="008A4896" w:rsidRPr="00F23507" w:rsidRDefault="008A4896" w:rsidP="008A4896">
            <w:pPr>
              <w:spacing w:after="0" w:line="240" w:lineRule="auto"/>
              <w:ind w:firstLine="357"/>
              <w:jc w:val="center"/>
              <w:rPr>
                <w:rFonts w:cs="B Lotus"/>
                <w:color w:val="000000" w:themeColor="text1"/>
                <w:spacing w:val="-4"/>
                <w:rtl/>
              </w:rPr>
            </w:pPr>
            <w:r w:rsidRPr="00F23507">
              <w:rPr>
                <w:rFonts w:cs="B Lotus" w:hint="cs"/>
                <w:color w:val="000000" w:themeColor="text1"/>
                <w:spacing w:val="-4"/>
                <w:rtl/>
              </w:rPr>
              <w:t>روابط</w:t>
            </w:r>
          </w:p>
        </w:tc>
        <w:tc>
          <w:tcPr>
            <w:tcW w:w="1944" w:type="dxa"/>
          </w:tcPr>
          <w:p w:rsidR="008A4896" w:rsidRPr="00F23507" w:rsidRDefault="008A4896" w:rsidP="008A4896">
            <w:pPr>
              <w:spacing w:after="0" w:line="240" w:lineRule="auto"/>
              <w:ind w:firstLine="357"/>
              <w:jc w:val="center"/>
              <w:rPr>
                <w:rFonts w:cs="B Lotus"/>
                <w:color w:val="000000" w:themeColor="text1"/>
                <w:spacing w:val="-4"/>
                <w:rtl/>
              </w:rPr>
            </w:pPr>
            <w:r w:rsidRPr="00F23507">
              <w:rPr>
                <w:rFonts w:cs="B Lotus" w:hint="cs"/>
                <w:color w:val="000000" w:themeColor="text1"/>
                <w:spacing w:val="-4"/>
                <w:rtl/>
              </w:rPr>
              <w:t>شهرت</w:t>
            </w:r>
          </w:p>
          <w:p w:rsidR="008A4896" w:rsidRPr="00F23507" w:rsidRDefault="008A4896" w:rsidP="008A4896">
            <w:pPr>
              <w:spacing w:after="0" w:line="240" w:lineRule="auto"/>
              <w:ind w:firstLine="357"/>
              <w:jc w:val="center"/>
              <w:rPr>
                <w:rFonts w:cs="B Lotus"/>
                <w:color w:val="000000" w:themeColor="text1"/>
                <w:spacing w:val="-4"/>
                <w:rtl/>
              </w:rPr>
            </w:pPr>
            <w:r w:rsidRPr="00F23507">
              <w:rPr>
                <w:rFonts w:cs="B Lotus" w:hint="cs"/>
                <w:color w:val="000000" w:themeColor="text1"/>
                <w:spacing w:val="-4"/>
                <w:rtl/>
              </w:rPr>
              <w:t>وفاداري</w:t>
            </w:r>
          </w:p>
          <w:p w:rsidR="008A4896" w:rsidRPr="00F23507" w:rsidRDefault="008A4896" w:rsidP="008A4896">
            <w:pPr>
              <w:spacing w:after="0" w:line="240" w:lineRule="auto"/>
              <w:ind w:firstLine="357"/>
              <w:jc w:val="center"/>
              <w:rPr>
                <w:rFonts w:cs="B Lotus"/>
                <w:color w:val="000000" w:themeColor="text1"/>
                <w:spacing w:val="-4"/>
                <w:rtl/>
              </w:rPr>
            </w:pPr>
            <w:r w:rsidRPr="00F23507">
              <w:rPr>
                <w:rFonts w:cs="B Lotus" w:hint="cs"/>
                <w:color w:val="000000" w:themeColor="text1"/>
                <w:spacing w:val="-4"/>
                <w:rtl/>
              </w:rPr>
              <w:t>روابط</w:t>
            </w:r>
          </w:p>
        </w:tc>
        <w:tc>
          <w:tcPr>
            <w:tcW w:w="446" w:type="dxa"/>
            <w:tcBorders>
              <w:top w:val="nil"/>
              <w:bottom w:val="nil"/>
            </w:tcBorders>
          </w:tcPr>
          <w:p w:rsidR="008A4896" w:rsidRPr="00F23507" w:rsidRDefault="008A4896" w:rsidP="008A4896">
            <w:pPr>
              <w:spacing w:after="0" w:line="240" w:lineRule="auto"/>
              <w:ind w:firstLine="357"/>
              <w:jc w:val="both"/>
              <w:rPr>
                <w:rFonts w:cs="B Lotus"/>
                <w:color w:val="000000" w:themeColor="text1"/>
                <w:spacing w:val="-4"/>
                <w:rtl/>
              </w:rPr>
            </w:pPr>
          </w:p>
        </w:tc>
        <w:tc>
          <w:tcPr>
            <w:tcW w:w="2100" w:type="dxa"/>
          </w:tcPr>
          <w:p w:rsidR="008A4896" w:rsidRPr="00F23507" w:rsidRDefault="008A4896" w:rsidP="008A4896">
            <w:pPr>
              <w:spacing w:after="0" w:line="240" w:lineRule="auto"/>
              <w:ind w:firstLine="357"/>
              <w:jc w:val="center"/>
              <w:rPr>
                <w:rFonts w:cs="B Lotus"/>
                <w:color w:val="000000" w:themeColor="text1"/>
                <w:spacing w:val="-4"/>
                <w:rtl/>
              </w:rPr>
            </w:pPr>
            <w:r w:rsidRPr="00F23507">
              <w:rPr>
                <w:rFonts w:cs="B Lotus" w:hint="cs"/>
                <w:color w:val="000000" w:themeColor="text1"/>
                <w:spacing w:val="-4"/>
                <w:rtl/>
              </w:rPr>
              <w:t>پايگاه داده</w:t>
            </w:r>
          </w:p>
          <w:p w:rsidR="008A4896" w:rsidRPr="00F23507" w:rsidRDefault="008A4896" w:rsidP="008A4896">
            <w:pPr>
              <w:spacing w:after="0" w:line="240" w:lineRule="auto"/>
              <w:jc w:val="center"/>
              <w:rPr>
                <w:rFonts w:cs="B Lotus"/>
                <w:color w:val="000000" w:themeColor="text1"/>
                <w:spacing w:val="-4"/>
                <w:rtl/>
              </w:rPr>
            </w:pPr>
            <w:r w:rsidRPr="00F23507">
              <w:rPr>
                <w:rFonts w:cs="B Lotus" w:hint="cs"/>
                <w:color w:val="000000" w:themeColor="text1"/>
                <w:spacing w:val="-4"/>
                <w:rtl/>
              </w:rPr>
              <w:t>قابليتها = مهارت + فرهنگ</w:t>
            </w:r>
          </w:p>
        </w:tc>
        <w:tc>
          <w:tcPr>
            <w:tcW w:w="2520" w:type="dxa"/>
          </w:tcPr>
          <w:p w:rsidR="008A4896" w:rsidRPr="00F23507" w:rsidRDefault="008A4896" w:rsidP="008A4896">
            <w:pPr>
              <w:spacing w:after="0" w:line="240" w:lineRule="auto"/>
              <w:ind w:firstLine="357"/>
              <w:jc w:val="center"/>
              <w:rPr>
                <w:rFonts w:cs="B Lotus"/>
                <w:color w:val="000000" w:themeColor="text1"/>
                <w:spacing w:val="-4"/>
                <w:rtl/>
              </w:rPr>
            </w:pPr>
            <w:r w:rsidRPr="00F23507">
              <w:rPr>
                <w:rFonts w:cs="B Lotus" w:hint="cs"/>
                <w:color w:val="000000" w:themeColor="text1"/>
                <w:spacing w:val="-4"/>
                <w:rtl/>
              </w:rPr>
              <w:t>دانش</w:t>
            </w:r>
          </w:p>
          <w:p w:rsidR="008A4896" w:rsidRPr="00F23507" w:rsidRDefault="008A4896" w:rsidP="008A4896">
            <w:pPr>
              <w:spacing w:after="0" w:line="240" w:lineRule="auto"/>
              <w:ind w:firstLine="357"/>
              <w:jc w:val="center"/>
              <w:rPr>
                <w:rFonts w:cs="B Lotus"/>
                <w:color w:val="000000" w:themeColor="text1"/>
                <w:spacing w:val="-4"/>
                <w:rtl/>
              </w:rPr>
            </w:pPr>
            <w:r w:rsidRPr="00F23507">
              <w:rPr>
                <w:rFonts w:cs="B Lotus" w:hint="cs"/>
                <w:color w:val="000000" w:themeColor="text1"/>
                <w:spacing w:val="-4"/>
                <w:rtl/>
              </w:rPr>
              <w:t>قابليتها = مهارت + استعداد</w:t>
            </w:r>
          </w:p>
        </w:tc>
      </w:tr>
    </w:tbl>
    <w:p w:rsidR="008A4896" w:rsidRPr="00F23507" w:rsidRDefault="008A4896" w:rsidP="008A4896">
      <w:pPr>
        <w:spacing w:after="0" w:line="530" w:lineRule="atLeast"/>
        <w:jc w:val="center"/>
        <w:outlineLvl w:val="0"/>
        <w:rPr>
          <w:rFonts w:cs="B Lotus"/>
          <w:color w:val="000000" w:themeColor="text1"/>
          <w:spacing w:val="-4"/>
          <w:sz w:val="24"/>
          <w:szCs w:val="24"/>
          <w:rtl/>
        </w:rPr>
      </w:pPr>
      <w:bookmarkStart w:id="11" w:name="_Toc247616524"/>
      <w:bookmarkStart w:id="12" w:name="_Toc250159428"/>
      <w:r w:rsidRPr="00F23507">
        <w:rPr>
          <w:rFonts w:cs="B Lotus" w:hint="cs"/>
          <w:color w:val="000000" w:themeColor="text1"/>
          <w:spacing w:val="-4"/>
          <w:sz w:val="24"/>
          <w:szCs w:val="24"/>
          <w:rtl/>
        </w:rPr>
        <w:t>نمودار شماره 2-7- طبقه‌بندی لووندال</w:t>
      </w:r>
      <w:bookmarkEnd w:id="11"/>
      <w:bookmarkEnd w:id="12"/>
    </w:p>
    <w:p w:rsidR="008A4896" w:rsidRPr="00F23507" w:rsidRDefault="008A4896" w:rsidP="008A4896">
      <w:pPr>
        <w:spacing w:after="0" w:line="530" w:lineRule="atLeast"/>
        <w:ind w:firstLine="357"/>
        <w:rPr>
          <w:rFonts w:ascii="Times New Roman" w:hAnsi="Times New Roman" w:cs="B Lotus"/>
          <w:color w:val="000000" w:themeColor="text1"/>
          <w:spacing w:val="-4"/>
          <w:sz w:val="28"/>
          <w:szCs w:val="28"/>
          <w:rtl/>
        </w:rPr>
      </w:pPr>
      <w:r w:rsidRPr="00F23507">
        <w:rPr>
          <w:rFonts w:ascii="Times New Roman" w:hAnsi="Times New Roman" w:cs="B Lotus"/>
          <w:color w:val="000000" w:themeColor="text1"/>
          <w:spacing w:val="-4"/>
          <w:sz w:val="28"/>
          <w:szCs w:val="28"/>
          <w:rtl/>
        </w:rPr>
        <w:t xml:space="preserve">منبع : </w:t>
      </w:r>
      <w:r w:rsidRPr="00F23507">
        <w:rPr>
          <w:rFonts w:ascii="Times New Roman" w:hAnsi="Times New Roman" w:cs="B Lotus" w:hint="cs"/>
          <w:color w:val="000000" w:themeColor="text1"/>
          <w:spacing w:val="-4"/>
          <w:sz w:val="28"/>
          <w:szCs w:val="28"/>
          <w:rtl/>
        </w:rPr>
        <w:t>برنان و همکاران،2000</w:t>
      </w:r>
      <w:r w:rsidRPr="00F23507">
        <w:rPr>
          <w:rStyle w:val="FootnoteReference"/>
          <w:rFonts w:ascii="Times New Roman" w:hAnsi="Times New Roman" w:cs="B Lotus"/>
          <w:color w:val="000000" w:themeColor="text1"/>
          <w:spacing w:val="-4"/>
          <w:sz w:val="28"/>
          <w:szCs w:val="28"/>
          <w:rtl/>
        </w:rPr>
        <w:footnoteReference w:customMarkFollows="1" w:id="55"/>
        <w:t>1</w:t>
      </w:r>
      <w:r w:rsidRPr="00F23507">
        <w:rPr>
          <w:rFonts w:ascii="Times New Roman" w:hAnsi="Times New Roman" w:cs="B Lotus"/>
          <w:color w:val="000000" w:themeColor="text1"/>
          <w:spacing w:val="-4"/>
          <w:sz w:val="28"/>
          <w:szCs w:val="28"/>
          <w:rtl/>
        </w:rPr>
        <w:t>.</w:t>
      </w:r>
    </w:p>
    <w:p w:rsidR="008A4896" w:rsidRDefault="008A4896" w:rsidP="008A4896">
      <w:pPr>
        <w:numPr>
          <w:ilvl w:val="0"/>
          <w:numId w:val="10"/>
        </w:numPr>
        <w:tabs>
          <w:tab w:val="clear" w:pos="784"/>
          <w:tab w:val="num" w:pos="566"/>
        </w:tabs>
        <w:spacing w:after="0" w:line="240" w:lineRule="auto"/>
        <w:ind w:left="566"/>
        <w:jc w:val="both"/>
        <w:rPr>
          <w:rFonts w:cs="B Lotus"/>
          <w:color w:val="000000" w:themeColor="text1"/>
          <w:sz w:val="28"/>
          <w:szCs w:val="28"/>
        </w:rPr>
      </w:pPr>
      <w:r w:rsidRPr="00F23507">
        <w:rPr>
          <w:rFonts w:cs="B Lotus" w:hint="cs"/>
          <w:b/>
          <w:bCs/>
          <w:color w:val="000000" w:themeColor="text1"/>
          <w:sz w:val="28"/>
          <w:szCs w:val="28"/>
          <w:rtl/>
        </w:rPr>
        <w:lastRenderedPageBreak/>
        <w:t>پتی و گویتر</w:t>
      </w:r>
      <w:r w:rsidRPr="00F23507">
        <w:rPr>
          <w:rFonts w:cs="B Lotus" w:hint="cs"/>
          <w:color w:val="000000" w:themeColor="text1"/>
          <w:sz w:val="28"/>
          <w:szCs w:val="28"/>
          <w:rtl/>
        </w:rPr>
        <w:t xml:space="preserve"> (2000)</w:t>
      </w:r>
      <w:r w:rsidRPr="00F23507">
        <w:rPr>
          <w:rStyle w:val="FootnoteReference"/>
          <w:rFonts w:cs="B Lotus"/>
          <w:color w:val="000000" w:themeColor="text1"/>
          <w:sz w:val="28"/>
          <w:szCs w:val="28"/>
          <w:rtl/>
        </w:rPr>
        <w:footnoteReference w:customMarkFollows="1" w:id="56"/>
        <w:t>2</w:t>
      </w:r>
      <w:r w:rsidRPr="00F23507">
        <w:rPr>
          <w:rFonts w:cs="B Lotus" w:hint="cs"/>
          <w:color w:val="000000" w:themeColor="text1"/>
          <w:sz w:val="28"/>
          <w:szCs w:val="28"/>
          <w:rtl/>
        </w:rPr>
        <w:t xml:space="preserve"> طبقه بندی ارائه شده ناظر دارایی</w:t>
      </w:r>
      <w:r w:rsidRPr="00F23507">
        <w:rPr>
          <w:rFonts w:cs="B Lotus"/>
          <w:color w:val="000000" w:themeColor="text1"/>
          <w:sz w:val="28"/>
          <w:szCs w:val="28"/>
          <w:rtl/>
        </w:rPr>
        <w:softHyphen/>
      </w:r>
      <w:r w:rsidRPr="00F23507">
        <w:rPr>
          <w:rFonts w:cs="B Lotus" w:hint="cs"/>
          <w:color w:val="000000" w:themeColor="text1"/>
          <w:sz w:val="28"/>
          <w:szCs w:val="28"/>
          <w:rtl/>
        </w:rPr>
        <w:t>های نامشهود اسویبی را به شکل جدول زیر اصلاح کردند</w:t>
      </w:r>
      <w:r w:rsidRPr="00F23507">
        <w:rPr>
          <w:rFonts w:ascii="Times New Roman" w:hAnsi="Times New Roman" w:cs="B Lotus"/>
          <w:color w:val="000000" w:themeColor="text1"/>
          <w:sz w:val="28"/>
          <w:szCs w:val="28"/>
          <w:rtl/>
        </w:rPr>
        <w:t xml:space="preserve"> </w:t>
      </w:r>
      <w:r w:rsidRPr="00F23507">
        <w:rPr>
          <w:rFonts w:cs="B Lotus" w:hint="cs"/>
          <w:color w:val="000000" w:themeColor="text1"/>
          <w:sz w:val="28"/>
          <w:szCs w:val="28"/>
          <w:rtl/>
        </w:rPr>
        <w:t>این دو نفر شاخص</w:t>
      </w:r>
      <w:r w:rsidRPr="00F23507">
        <w:rPr>
          <w:rFonts w:cs="B Lotus"/>
          <w:color w:val="000000" w:themeColor="text1"/>
          <w:sz w:val="28"/>
          <w:szCs w:val="28"/>
          <w:rtl/>
        </w:rPr>
        <w:softHyphen/>
      </w:r>
      <w:r w:rsidRPr="00F23507">
        <w:rPr>
          <w:rFonts w:cs="B Lotus" w:hint="cs"/>
          <w:color w:val="000000" w:themeColor="text1"/>
          <w:sz w:val="28"/>
          <w:szCs w:val="28"/>
          <w:rtl/>
        </w:rPr>
        <w:t xml:space="preserve">هاي مناسبی را به این چارچوب اضافه کردند. </w:t>
      </w:r>
    </w:p>
    <w:p w:rsidR="008A4896" w:rsidRPr="00F23507" w:rsidRDefault="008A4896" w:rsidP="008A4896">
      <w:pPr>
        <w:numPr>
          <w:ilvl w:val="0"/>
          <w:numId w:val="10"/>
        </w:numPr>
        <w:tabs>
          <w:tab w:val="clear" w:pos="784"/>
          <w:tab w:val="num" w:pos="566"/>
        </w:tabs>
        <w:spacing w:after="0" w:line="240" w:lineRule="auto"/>
        <w:ind w:left="566"/>
        <w:jc w:val="both"/>
        <w:rPr>
          <w:rFonts w:cs="B Lotus"/>
          <w:color w:val="000000" w:themeColor="text1"/>
          <w:sz w:val="28"/>
          <w:szCs w:val="28"/>
        </w:rPr>
      </w:pPr>
    </w:p>
    <w:p w:rsidR="008A4896" w:rsidRPr="00F23507" w:rsidRDefault="008A4896" w:rsidP="008A4896">
      <w:pPr>
        <w:spacing w:after="0"/>
        <w:jc w:val="center"/>
        <w:outlineLvl w:val="0"/>
        <w:rPr>
          <w:rFonts w:cs="B Lotus"/>
          <w:color w:val="000000" w:themeColor="text1"/>
          <w:sz w:val="24"/>
          <w:szCs w:val="24"/>
          <w:rtl/>
        </w:rPr>
      </w:pPr>
      <w:bookmarkStart w:id="13" w:name="_Toc247616525"/>
      <w:bookmarkStart w:id="14" w:name="_Toc250159429"/>
      <w:r w:rsidRPr="00F23507">
        <w:rPr>
          <w:rFonts w:cs="B Lotus" w:hint="cs"/>
          <w:color w:val="000000" w:themeColor="text1"/>
          <w:sz w:val="24"/>
          <w:szCs w:val="24"/>
          <w:rtl/>
        </w:rPr>
        <w:t>جدول شماره 2-2- طبقه بندی پتی و گویتر</w:t>
      </w:r>
      <w:bookmarkEnd w:id="13"/>
      <w:bookmarkEnd w:id="14"/>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9"/>
        <w:gridCol w:w="3553"/>
      </w:tblGrid>
      <w:tr w:rsidR="008A4896" w:rsidRPr="00F23507" w:rsidTr="008A4896">
        <w:trPr>
          <w:jc w:val="center"/>
        </w:trPr>
        <w:tc>
          <w:tcPr>
            <w:tcW w:w="4969" w:type="dxa"/>
            <w:tcBorders>
              <w:top w:val="thinThickSmallGap" w:sz="24" w:space="0" w:color="auto"/>
              <w:left w:val="thinThickSmallGap" w:sz="24" w:space="0" w:color="auto"/>
              <w:right w:val="thinThickSmallGap" w:sz="24" w:space="0" w:color="auto"/>
            </w:tcBorders>
          </w:tcPr>
          <w:p w:rsidR="008A4896" w:rsidRPr="00F23507" w:rsidRDefault="008A4896" w:rsidP="008A4896">
            <w:pPr>
              <w:spacing w:after="0"/>
              <w:jc w:val="both"/>
              <w:rPr>
                <w:rFonts w:cs="B Lotus"/>
                <w:color w:val="000000" w:themeColor="text1"/>
                <w:sz w:val="24"/>
                <w:szCs w:val="24"/>
                <w:rtl/>
              </w:rPr>
            </w:pPr>
            <w:r w:rsidRPr="00F23507">
              <w:rPr>
                <w:rFonts w:cs="B Lotus" w:hint="cs"/>
                <w:color w:val="000000" w:themeColor="text1"/>
                <w:sz w:val="24"/>
                <w:szCs w:val="24"/>
                <w:rtl/>
              </w:rPr>
              <w:t>مالکیت معنوی شامل حق امتیاز، کپی رایت، علائم تجاری؛ سرمایه</w:t>
            </w:r>
            <w:r w:rsidRPr="00F23507">
              <w:rPr>
                <w:rFonts w:cs="B Lotus"/>
                <w:color w:val="000000" w:themeColor="text1"/>
                <w:sz w:val="24"/>
                <w:szCs w:val="24"/>
                <w:rtl/>
              </w:rPr>
              <w:softHyphen/>
            </w:r>
            <w:r w:rsidRPr="00F23507">
              <w:rPr>
                <w:rFonts w:cs="B Lotus" w:hint="cs"/>
                <w:color w:val="000000" w:themeColor="text1"/>
                <w:sz w:val="24"/>
                <w:szCs w:val="24"/>
                <w:rtl/>
              </w:rPr>
              <w:t>های زیرساختاری شامل فلسفه مدیریت، فرهنگ شرکت، سیستم اطلاعاتی و سیستم های شبکه سازی و روابط مالی</w:t>
            </w:r>
          </w:p>
        </w:tc>
        <w:tc>
          <w:tcPr>
            <w:tcW w:w="3553" w:type="dxa"/>
            <w:tcBorders>
              <w:top w:val="thinThickSmallGap" w:sz="24" w:space="0" w:color="auto"/>
              <w:left w:val="thinThickSmallGap" w:sz="24" w:space="0" w:color="auto"/>
              <w:right w:val="thinThickSmallGap" w:sz="24" w:space="0" w:color="auto"/>
            </w:tcBorders>
            <w:shd w:val="clear" w:color="auto" w:fill="C0C0C0"/>
          </w:tcPr>
          <w:p w:rsidR="008A4896" w:rsidRPr="00F23507" w:rsidRDefault="008A4896" w:rsidP="008A4896">
            <w:pPr>
              <w:spacing w:after="0"/>
              <w:jc w:val="center"/>
              <w:rPr>
                <w:rFonts w:cs="B Lotus"/>
                <w:b/>
                <w:bCs/>
                <w:color w:val="000000" w:themeColor="text1"/>
                <w:sz w:val="24"/>
                <w:szCs w:val="24"/>
                <w:rtl/>
              </w:rPr>
            </w:pPr>
            <w:r w:rsidRPr="00F23507">
              <w:rPr>
                <w:rFonts w:cs="B Lotus" w:hint="cs"/>
                <w:b/>
                <w:bCs/>
                <w:color w:val="000000" w:themeColor="text1"/>
                <w:sz w:val="24"/>
                <w:szCs w:val="24"/>
                <w:rtl/>
              </w:rPr>
              <w:t>سرمایه ساختاری (سازمانی) : ساختار درونی</w:t>
            </w:r>
          </w:p>
        </w:tc>
      </w:tr>
      <w:tr w:rsidR="008A4896" w:rsidRPr="00F23507" w:rsidTr="008A4896">
        <w:trPr>
          <w:trHeight w:val="841"/>
          <w:jc w:val="center"/>
        </w:trPr>
        <w:tc>
          <w:tcPr>
            <w:tcW w:w="4969" w:type="dxa"/>
            <w:tcBorders>
              <w:left w:val="thinThickSmallGap" w:sz="24" w:space="0" w:color="auto"/>
              <w:right w:val="thinThickSmallGap" w:sz="24" w:space="0" w:color="auto"/>
            </w:tcBorders>
          </w:tcPr>
          <w:p w:rsidR="008A4896" w:rsidRPr="00F23507" w:rsidRDefault="008A4896" w:rsidP="008A4896">
            <w:pPr>
              <w:spacing w:after="0"/>
              <w:jc w:val="both"/>
              <w:rPr>
                <w:rFonts w:cs="B Lotus"/>
                <w:color w:val="000000" w:themeColor="text1"/>
                <w:sz w:val="24"/>
                <w:szCs w:val="24"/>
                <w:rtl/>
              </w:rPr>
            </w:pPr>
            <w:r w:rsidRPr="00F23507">
              <w:rPr>
                <w:rFonts w:cs="B Lotus" w:hint="cs"/>
                <w:color w:val="000000" w:themeColor="text1"/>
                <w:sz w:val="24"/>
                <w:szCs w:val="24"/>
                <w:rtl/>
              </w:rPr>
              <w:t>مارک</w:t>
            </w:r>
            <w:r w:rsidRPr="00F23507">
              <w:rPr>
                <w:rFonts w:cs="B Lotus"/>
                <w:color w:val="000000" w:themeColor="text1"/>
                <w:sz w:val="24"/>
                <w:szCs w:val="24"/>
                <w:rtl/>
              </w:rPr>
              <w:softHyphen/>
            </w:r>
            <w:r w:rsidRPr="00F23507">
              <w:rPr>
                <w:rFonts w:cs="B Lotus" w:hint="cs"/>
                <w:color w:val="000000" w:themeColor="text1"/>
                <w:sz w:val="24"/>
                <w:szCs w:val="24"/>
                <w:rtl/>
              </w:rPr>
              <w:t>های تجاری، مشتریان، وفاداری مشتریان، همکاری</w:t>
            </w:r>
            <w:r w:rsidRPr="00F23507">
              <w:rPr>
                <w:rFonts w:cs="B Lotus"/>
                <w:color w:val="000000" w:themeColor="text1"/>
                <w:sz w:val="24"/>
                <w:szCs w:val="24"/>
                <w:rtl/>
              </w:rPr>
              <w:softHyphen/>
            </w:r>
            <w:r w:rsidRPr="00F23507">
              <w:rPr>
                <w:rFonts w:cs="B Lotus" w:hint="cs"/>
                <w:color w:val="000000" w:themeColor="text1"/>
                <w:sz w:val="24"/>
                <w:szCs w:val="24"/>
                <w:rtl/>
              </w:rPr>
              <w:t>های تجاری، توافقات مربوط به  گواهینامه</w:t>
            </w:r>
            <w:r w:rsidRPr="00F23507">
              <w:rPr>
                <w:rFonts w:cs="B Lotus"/>
                <w:color w:val="000000" w:themeColor="text1"/>
                <w:sz w:val="24"/>
                <w:szCs w:val="24"/>
                <w:rtl/>
              </w:rPr>
              <w:softHyphen/>
            </w:r>
            <w:r w:rsidRPr="00F23507">
              <w:rPr>
                <w:rFonts w:cs="B Lotus" w:hint="cs"/>
                <w:color w:val="000000" w:themeColor="text1"/>
                <w:sz w:val="24"/>
                <w:szCs w:val="24"/>
                <w:rtl/>
              </w:rPr>
              <w:t>ها، توافقات فرانشیزها و ...</w:t>
            </w:r>
          </w:p>
        </w:tc>
        <w:tc>
          <w:tcPr>
            <w:tcW w:w="3553" w:type="dxa"/>
            <w:tcBorders>
              <w:left w:val="thinThickSmallGap" w:sz="24" w:space="0" w:color="auto"/>
              <w:right w:val="thinThickSmallGap" w:sz="24" w:space="0" w:color="auto"/>
            </w:tcBorders>
            <w:shd w:val="clear" w:color="auto" w:fill="C0C0C0"/>
          </w:tcPr>
          <w:p w:rsidR="008A4896" w:rsidRPr="00F23507" w:rsidRDefault="008A4896" w:rsidP="008A4896">
            <w:pPr>
              <w:spacing w:after="0"/>
              <w:jc w:val="center"/>
              <w:rPr>
                <w:rFonts w:cs="B Lotus"/>
                <w:b/>
                <w:bCs/>
                <w:color w:val="000000" w:themeColor="text1"/>
                <w:sz w:val="24"/>
                <w:szCs w:val="24"/>
                <w:rtl/>
              </w:rPr>
            </w:pPr>
            <w:r w:rsidRPr="00F23507">
              <w:rPr>
                <w:rFonts w:cs="B Lotus" w:hint="cs"/>
                <w:b/>
                <w:bCs/>
                <w:color w:val="000000" w:themeColor="text1"/>
                <w:sz w:val="24"/>
                <w:szCs w:val="24"/>
                <w:rtl/>
              </w:rPr>
              <w:t>سرمایه مشتری (ارتباطی) : ساختار بیرونی</w:t>
            </w:r>
          </w:p>
        </w:tc>
      </w:tr>
      <w:tr w:rsidR="008A4896" w:rsidRPr="00F23507" w:rsidTr="008A4896">
        <w:trPr>
          <w:jc w:val="center"/>
        </w:trPr>
        <w:tc>
          <w:tcPr>
            <w:tcW w:w="4969" w:type="dxa"/>
            <w:tcBorders>
              <w:left w:val="thinThickSmallGap" w:sz="24" w:space="0" w:color="auto"/>
              <w:bottom w:val="thinThickSmallGap" w:sz="24" w:space="0" w:color="auto"/>
              <w:right w:val="thinThickSmallGap" w:sz="24" w:space="0" w:color="auto"/>
            </w:tcBorders>
          </w:tcPr>
          <w:p w:rsidR="008A4896" w:rsidRPr="00F23507" w:rsidRDefault="008A4896" w:rsidP="008A4896">
            <w:pPr>
              <w:spacing w:after="0"/>
              <w:jc w:val="both"/>
              <w:rPr>
                <w:rFonts w:cs="B Lotus"/>
                <w:color w:val="000000" w:themeColor="text1"/>
                <w:sz w:val="24"/>
                <w:szCs w:val="24"/>
                <w:rtl/>
              </w:rPr>
            </w:pPr>
            <w:r w:rsidRPr="00F23507">
              <w:rPr>
                <w:rFonts w:cs="B Lotus" w:hint="cs"/>
                <w:color w:val="000000" w:themeColor="text1"/>
                <w:sz w:val="24"/>
                <w:szCs w:val="24"/>
                <w:rtl/>
              </w:rPr>
              <w:t xml:space="preserve">دانش فنی </w:t>
            </w:r>
            <w:r w:rsidRPr="00F23507">
              <w:rPr>
                <w:rFonts w:ascii="Times New Roman" w:hAnsi="Times New Roman" w:cs="Times New Roman" w:hint="cs"/>
                <w:color w:val="000000" w:themeColor="text1"/>
                <w:sz w:val="24"/>
                <w:szCs w:val="24"/>
                <w:rtl/>
              </w:rPr>
              <w:t>–</w:t>
            </w:r>
            <w:r w:rsidRPr="00F23507">
              <w:rPr>
                <w:rFonts w:cs="B Lotus" w:hint="cs"/>
                <w:color w:val="000000" w:themeColor="text1"/>
                <w:sz w:val="24"/>
                <w:szCs w:val="24"/>
                <w:rtl/>
              </w:rPr>
              <w:t xml:space="preserve"> تحصیلات </w:t>
            </w:r>
            <w:r w:rsidRPr="00F23507">
              <w:rPr>
                <w:rFonts w:ascii="Times New Roman" w:hAnsi="Times New Roman" w:cs="Times New Roman" w:hint="cs"/>
                <w:color w:val="000000" w:themeColor="text1"/>
                <w:sz w:val="24"/>
                <w:szCs w:val="24"/>
                <w:rtl/>
              </w:rPr>
              <w:t>–</w:t>
            </w:r>
            <w:r w:rsidRPr="00F23507">
              <w:rPr>
                <w:rFonts w:cs="B Lotus" w:hint="cs"/>
                <w:color w:val="000000" w:themeColor="text1"/>
                <w:sz w:val="24"/>
                <w:szCs w:val="24"/>
                <w:rtl/>
              </w:rPr>
              <w:t xml:space="preserve"> دانش مرتبط با کار، شایستگی مرتبط با کار؛ روحیه کارآفرینی، توانایی</w:t>
            </w:r>
            <w:r w:rsidRPr="00F23507">
              <w:rPr>
                <w:rFonts w:cs="B Lotus"/>
                <w:color w:val="000000" w:themeColor="text1"/>
                <w:sz w:val="24"/>
                <w:szCs w:val="24"/>
                <w:rtl/>
              </w:rPr>
              <w:softHyphen/>
            </w:r>
            <w:r w:rsidRPr="00F23507">
              <w:rPr>
                <w:rFonts w:cs="B Lotus" w:hint="cs"/>
                <w:color w:val="000000" w:themeColor="text1"/>
                <w:sz w:val="24"/>
                <w:szCs w:val="24"/>
                <w:rtl/>
              </w:rPr>
              <w:t>هاي مربوط به نوآوری و اثرگذار بودن قابلیت تغییر یا انعطاف پذیری، شایستگی حرفه</w:t>
            </w:r>
            <w:r w:rsidRPr="00F23507">
              <w:rPr>
                <w:rFonts w:cs="B Lotus"/>
                <w:color w:val="000000" w:themeColor="text1"/>
                <w:sz w:val="24"/>
                <w:szCs w:val="24"/>
                <w:rtl/>
              </w:rPr>
              <w:softHyphen/>
            </w:r>
            <w:r w:rsidRPr="00F23507">
              <w:rPr>
                <w:rFonts w:cs="B Lotus" w:hint="cs"/>
                <w:color w:val="000000" w:themeColor="text1"/>
                <w:sz w:val="24"/>
                <w:szCs w:val="24"/>
                <w:rtl/>
              </w:rPr>
              <w:t>ای</w:t>
            </w:r>
          </w:p>
        </w:tc>
        <w:tc>
          <w:tcPr>
            <w:tcW w:w="3553" w:type="dxa"/>
            <w:tcBorders>
              <w:left w:val="thinThickSmallGap" w:sz="24" w:space="0" w:color="auto"/>
              <w:bottom w:val="thinThickSmallGap" w:sz="24" w:space="0" w:color="auto"/>
              <w:right w:val="thinThickSmallGap" w:sz="24" w:space="0" w:color="auto"/>
            </w:tcBorders>
            <w:shd w:val="clear" w:color="auto" w:fill="C0C0C0"/>
          </w:tcPr>
          <w:p w:rsidR="008A4896" w:rsidRPr="00F23507" w:rsidRDefault="008A4896" w:rsidP="008A4896">
            <w:pPr>
              <w:spacing w:after="0"/>
              <w:jc w:val="center"/>
              <w:rPr>
                <w:rFonts w:cs="B Lotus"/>
                <w:b/>
                <w:bCs/>
                <w:color w:val="000000" w:themeColor="text1"/>
                <w:sz w:val="24"/>
                <w:szCs w:val="24"/>
                <w:rtl/>
              </w:rPr>
            </w:pPr>
            <w:r w:rsidRPr="00F23507">
              <w:rPr>
                <w:rFonts w:cs="B Lotus" w:hint="cs"/>
                <w:b/>
                <w:bCs/>
                <w:color w:val="000000" w:themeColor="text1"/>
                <w:sz w:val="24"/>
                <w:szCs w:val="24"/>
                <w:rtl/>
              </w:rPr>
              <w:t>سرمایه انسانی : شایستگی کارکنان</w:t>
            </w:r>
          </w:p>
        </w:tc>
      </w:tr>
    </w:tbl>
    <w:p w:rsidR="008A4896" w:rsidRPr="00F23507" w:rsidRDefault="008A4896" w:rsidP="008A4896">
      <w:pPr>
        <w:spacing w:after="120" w:line="240" w:lineRule="auto"/>
        <w:ind w:left="566"/>
        <w:jc w:val="both"/>
        <w:rPr>
          <w:rFonts w:cs="B Lotus"/>
          <w:color w:val="000000" w:themeColor="text1"/>
          <w:sz w:val="28"/>
          <w:szCs w:val="28"/>
          <w:rtl/>
        </w:rPr>
      </w:pPr>
      <w:r w:rsidRPr="00F23507">
        <w:rPr>
          <w:rFonts w:cs="B Lotus" w:hint="cs"/>
          <w:color w:val="000000" w:themeColor="text1"/>
          <w:sz w:val="28"/>
          <w:szCs w:val="28"/>
          <w:rtl/>
        </w:rPr>
        <w:t>در واقع کار این دو، انطباق چارچوب ناظر دارایی</w:t>
      </w:r>
      <w:r w:rsidRPr="00F23507">
        <w:rPr>
          <w:rFonts w:cs="B Lotus"/>
          <w:color w:val="000000" w:themeColor="text1"/>
          <w:sz w:val="28"/>
          <w:szCs w:val="28"/>
          <w:rtl/>
        </w:rPr>
        <w:softHyphen/>
      </w:r>
      <w:r w:rsidRPr="00F23507">
        <w:rPr>
          <w:rFonts w:cs="B Lotus" w:hint="cs"/>
          <w:color w:val="000000" w:themeColor="text1"/>
          <w:sz w:val="28"/>
          <w:szCs w:val="28"/>
          <w:rtl/>
        </w:rPr>
        <w:t>های نامشهود اسویبی با چارچوب طبقه</w:t>
      </w:r>
      <w:r w:rsidRPr="00F23507">
        <w:rPr>
          <w:rFonts w:cs="B Lotus"/>
          <w:color w:val="000000" w:themeColor="text1"/>
          <w:sz w:val="28"/>
          <w:szCs w:val="28"/>
          <w:rtl/>
        </w:rPr>
        <w:softHyphen/>
      </w:r>
      <w:r w:rsidRPr="00F23507">
        <w:rPr>
          <w:rFonts w:cs="B Lotus" w:hint="cs"/>
          <w:color w:val="000000" w:themeColor="text1"/>
          <w:sz w:val="28"/>
          <w:szCs w:val="28"/>
          <w:rtl/>
        </w:rPr>
        <w:t>بندی</w:t>
      </w:r>
      <w:r w:rsidRPr="00F23507">
        <w:rPr>
          <w:rFonts w:cs="B Lotus"/>
          <w:color w:val="000000" w:themeColor="text1"/>
          <w:sz w:val="28"/>
          <w:szCs w:val="28"/>
          <w:rtl/>
        </w:rPr>
        <w:softHyphen/>
      </w:r>
      <w:r w:rsidRPr="00F23507">
        <w:rPr>
          <w:rFonts w:cs="B Lotus" w:hint="cs"/>
          <w:color w:val="000000" w:themeColor="text1"/>
          <w:sz w:val="28"/>
          <w:szCs w:val="28"/>
          <w:rtl/>
        </w:rPr>
        <w:t xml:space="preserve">های متداول دیگر شامل سرمایه انسانی، سرمایه ساختاری و سرمایه مشتری بوده است. </w:t>
      </w:r>
    </w:p>
    <w:p w:rsidR="008A4896" w:rsidRPr="00F23507" w:rsidRDefault="008A4896" w:rsidP="008A4896">
      <w:pPr>
        <w:numPr>
          <w:ilvl w:val="0"/>
          <w:numId w:val="10"/>
        </w:numPr>
        <w:tabs>
          <w:tab w:val="clear" w:pos="784"/>
          <w:tab w:val="num" w:pos="566"/>
        </w:tabs>
        <w:spacing w:after="120" w:line="240" w:lineRule="auto"/>
        <w:ind w:left="566"/>
        <w:jc w:val="both"/>
        <w:rPr>
          <w:rFonts w:cs="B Lotus"/>
          <w:color w:val="000000" w:themeColor="text1"/>
          <w:sz w:val="28"/>
          <w:szCs w:val="28"/>
          <w:rtl/>
        </w:rPr>
      </w:pPr>
      <w:r w:rsidRPr="00F23507">
        <w:rPr>
          <w:rFonts w:cs="B Lotus" w:hint="cs"/>
          <w:color w:val="000000" w:themeColor="text1"/>
          <w:sz w:val="28"/>
          <w:szCs w:val="28"/>
          <w:rtl/>
        </w:rPr>
        <w:t xml:space="preserve"> </w:t>
      </w:r>
      <w:r w:rsidRPr="00F23507">
        <w:rPr>
          <w:rFonts w:cs="B Lotus" w:hint="cs"/>
          <w:b/>
          <w:bCs/>
          <w:color w:val="000000" w:themeColor="text1"/>
          <w:sz w:val="28"/>
          <w:szCs w:val="28"/>
          <w:rtl/>
        </w:rPr>
        <w:t>طبقه بندی سازمان همکاری و توسعه اقتصادی</w:t>
      </w:r>
      <w:r w:rsidRPr="00F23507">
        <w:rPr>
          <w:rFonts w:cs="B Lotus" w:hint="cs"/>
          <w:color w:val="000000" w:themeColor="text1"/>
          <w:sz w:val="28"/>
          <w:szCs w:val="28"/>
          <w:rtl/>
        </w:rPr>
        <w:t xml:space="preserve"> به دو سرمایه انسانی و سازمانی (ساختاری) اشاره می کند و سرمایه فکری را بصورت ارزش اقتصادی این دارایی های نامشهود (سرمایه انسانی و سرمایه ساختاری) توصیف می</w:t>
      </w:r>
      <w:r w:rsidRPr="00F23507">
        <w:rPr>
          <w:rFonts w:cs="B Lotus"/>
          <w:color w:val="000000" w:themeColor="text1"/>
          <w:sz w:val="28"/>
          <w:szCs w:val="28"/>
          <w:rtl/>
        </w:rPr>
        <w:softHyphen/>
      </w:r>
      <w:r w:rsidRPr="00F23507">
        <w:rPr>
          <w:rFonts w:cs="B Lotus" w:hint="cs"/>
          <w:color w:val="000000" w:themeColor="text1"/>
          <w:sz w:val="28"/>
          <w:szCs w:val="28"/>
          <w:rtl/>
        </w:rPr>
        <w:t>کند. سرمایه سازمانی به اجزايي مانند مالکیت سیستم</w:t>
      </w:r>
      <w:r w:rsidRPr="00F23507">
        <w:rPr>
          <w:rFonts w:cs="B Lotus"/>
          <w:color w:val="000000" w:themeColor="text1"/>
          <w:sz w:val="28"/>
          <w:szCs w:val="28"/>
          <w:rtl/>
        </w:rPr>
        <w:softHyphen/>
      </w:r>
      <w:r w:rsidRPr="00F23507">
        <w:rPr>
          <w:rFonts w:cs="B Lotus" w:hint="cs"/>
          <w:color w:val="000000" w:themeColor="text1"/>
          <w:sz w:val="28"/>
          <w:szCs w:val="28"/>
          <w:rtl/>
        </w:rPr>
        <w:t>های نرم افزاری، شبکه</w:t>
      </w:r>
      <w:r w:rsidRPr="00F23507">
        <w:rPr>
          <w:rFonts w:cs="B Lotus"/>
          <w:color w:val="000000" w:themeColor="text1"/>
          <w:sz w:val="28"/>
          <w:szCs w:val="28"/>
          <w:rtl/>
        </w:rPr>
        <w:softHyphen/>
      </w:r>
      <w:r w:rsidRPr="00F23507">
        <w:rPr>
          <w:rFonts w:cs="B Lotus" w:hint="cs"/>
          <w:color w:val="000000" w:themeColor="text1"/>
          <w:sz w:val="28"/>
          <w:szCs w:val="28"/>
          <w:rtl/>
        </w:rPr>
        <w:t>های توزیع و زنجیره</w:t>
      </w:r>
      <w:r w:rsidRPr="00F23507">
        <w:rPr>
          <w:rFonts w:cs="B Lotus"/>
          <w:color w:val="000000" w:themeColor="text1"/>
          <w:sz w:val="28"/>
          <w:szCs w:val="28"/>
          <w:rtl/>
        </w:rPr>
        <w:softHyphen/>
      </w:r>
      <w:r w:rsidRPr="00F23507">
        <w:rPr>
          <w:rFonts w:cs="B Lotus" w:hint="cs"/>
          <w:color w:val="000000" w:themeColor="text1"/>
          <w:sz w:val="28"/>
          <w:szCs w:val="28"/>
          <w:rtl/>
        </w:rPr>
        <w:t>های عرضه اطلاق می</w:t>
      </w:r>
      <w:r w:rsidRPr="00F23507">
        <w:rPr>
          <w:rFonts w:cs="B Lotus"/>
          <w:color w:val="000000" w:themeColor="text1"/>
          <w:sz w:val="28"/>
          <w:szCs w:val="28"/>
          <w:rtl/>
        </w:rPr>
        <w:softHyphen/>
      </w:r>
      <w:r w:rsidRPr="00F23507">
        <w:rPr>
          <w:rFonts w:cs="B Lotus" w:hint="cs"/>
          <w:color w:val="000000" w:themeColor="text1"/>
          <w:sz w:val="28"/>
          <w:szCs w:val="28"/>
          <w:rtl/>
        </w:rPr>
        <w:t xml:space="preserve">شود </w:t>
      </w:r>
      <w:r w:rsidRPr="00F23507">
        <w:rPr>
          <w:rFonts w:cs="B Lotus"/>
          <w:color w:val="000000" w:themeColor="text1"/>
          <w:sz w:val="28"/>
          <w:szCs w:val="28"/>
          <w:rtl/>
        </w:rPr>
        <w:t>و</w:t>
      </w:r>
      <w:r w:rsidRPr="00F23507">
        <w:rPr>
          <w:rFonts w:cs="B Lotus" w:hint="cs"/>
          <w:color w:val="000000" w:themeColor="text1"/>
          <w:sz w:val="28"/>
          <w:szCs w:val="28"/>
          <w:rtl/>
        </w:rPr>
        <w:t xml:space="preserve"> سرمایه انسانی شامل منابع انسانی درون سازمان و منابع انسانی خارج از سازمان است که منابع انسانی درون سازمان شامل کارکنان و منابع انسانی خارج از سازمان شامل مشتریان و عرضه کنندگان است(پتی و دیگران، 2000)</w:t>
      </w:r>
    </w:p>
    <w:p w:rsidR="008A4896" w:rsidRDefault="008A4896" w:rsidP="008A4896">
      <w:pPr>
        <w:numPr>
          <w:ilvl w:val="0"/>
          <w:numId w:val="10"/>
        </w:numPr>
        <w:tabs>
          <w:tab w:val="clear" w:pos="784"/>
          <w:tab w:val="num" w:pos="566"/>
        </w:tabs>
        <w:spacing w:after="0" w:line="240" w:lineRule="auto"/>
        <w:ind w:left="566"/>
        <w:jc w:val="both"/>
        <w:rPr>
          <w:rFonts w:cs="B Lotus"/>
          <w:color w:val="000000" w:themeColor="text1"/>
          <w:sz w:val="28"/>
          <w:szCs w:val="28"/>
        </w:rPr>
      </w:pPr>
      <w:r w:rsidRPr="00F23507">
        <w:rPr>
          <w:rFonts w:cs="B Lotus" w:hint="cs"/>
          <w:b/>
          <w:bCs/>
          <w:color w:val="000000" w:themeColor="text1"/>
          <w:sz w:val="28"/>
          <w:szCs w:val="28"/>
          <w:rtl/>
        </w:rPr>
        <w:t>طبقه بندی لیم و دالیمور</w:t>
      </w:r>
      <w:r w:rsidRPr="00F23507">
        <w:rPr>
          <w:rFonts w:cs="B Lotus" w:hint="cs"/>
          <w:color w:val="000000" w:themeColor="text1"/>
          <w:sz w:val="28"/>
          <w:szCs w:val="28"/>
          <w:rtl/>
        </w:rPr>
        <w:t xml:space="preserve"> (2004)</w:t>
      </w:r>
      <w:r w:rsidRPr="00F23507">
        <w:rPr>
          <w:rStyle w:val="FootnoteReference"/>
          <w:rFonts w:cs="B Lotus"/>
          <w:color w:val="000000" w:themeColor="text1"/>
          <w:sz w:val="28"/>
          <w:szCs w:val="28"/>
          <w:rtl/>
        </w:rPr>
        <w:footnoteReference w:customMarkFollows="1" w:id="57"/>
        <w:t>1</w:t>
      </w:r>
      <w:r w:rsidRPr="00F23507">
        <w:rPr>
          <w:rFonts w:cs="B Lotus" w:hint="cs"/>
          <w:color w:val="000000" w:themeColor="text1"/>
          <w:sz w:val="28"/>
          <w:szCs w:val="28"/>
          <w:rtl/>
        </w:rPr>
        <w:t xml:space="preserve"> سرمایه فکری را از طریق ارتباط دادن آن با دو مفهوم دانش فنی مدیریت و دانش فنی بازاریابی، تشریح و طبقه</w:t>
      </w:r>
      <w:r w:rsidRPr="00F23507">
        <w:rPr>
          <w:rFonts w:cs="B Lotus"/>
          <w:color w:val="000000" w:themeColor="text1"/>
          <w:sz w:val="28"/>
          <w:szCs w:val="28"/>
          <w:rtl/>
        </w:rPr>
        <w:softHyphen/>
      </w:r>
      <w:r w:rsidRPr="00F23507">
        <w:rPr>
          <w:rFonts w:cs="B Lotus" w:hint="cs"/>
          <w:color w:val="000000" w:themeColor="text1"/>
          <w:sz w:val="28"/>
          <w:szCs w:val="28"/>
          <w:rtl/>
        </w:rPr>
        <w:t>بندی می</w:t>
      </w:r>
      <w:r w:rsidRPr="00F23507">
        <w:rPr>
          <w:rFonts w:cs="B Lotus"/>
          <w:color w:val="000000" w:themeColor="text1"/>
          <w:sz w:val="28"/>
          <w:szCs w:val="28"/>
          <w:rtl/>
        </w:rPr>
        <w:softHyphen/>
      </w:r>
      <w:r w:rsidRPr="00F23507">
        <w:rPr>
          <w:rFonts w:cs="B Lotus" w:hint="cs"/>
          <w:color w:val="000000" w:themeColor="text1"/>
          <w:sz w:val="28"/>
          <w:szCs w:val="28"/>
          <w:rtl/>
        </w:rPr>
        <w:t>کنند. شایستگی یک شرکت برای یک رویکرد مدیریت استراتژیک شامل سرمایه انسانی، سرمایه شرکتی</w:t>
      </w:r>
      <w:r w:rsidRPr="00F23507">
        <w:rPr>
          <w:rStyle w:val="FootnoteReference"/>
          <w:rFonts w:cs="B Lotus"/>
          <w:color w:val="000000" w:themeColor="text1"/>
          <w:sz w:val="28"/>
          <w:szCs w:val="28"/>
          <w:rtl/>
        </w:rPr>
        <w:footnoteReference w:customMarkFollows="1" w:id="58"/>
        <w:t>2</w:t>
      </w:r>
      <w:r w:rsidRPr="00F23507">
        <w:rPr>
          <w:rFonts w:cs="B Lotus" w:hint="cs"/>
          <w:color w:val="000000" w:themeColor="text1"/>
          <w:sz w:val="28"/>
          <w:szCs w:val="28"/>
          <w:rtl/>
        </w:rPr>
        <w:t>، سرمایه کارکردی</w:t>
      </w:r>
      <w:r w:rsidRPr="00F23507">
        <w:rPr>
          <w:rStyle w:val="FootnoteReference"/>
          <w:rFonts w:cs="B Lotus"/>
          <w:color w:val="000000" w:themeColor="text1"/>
          <w:sz w:val="28"/>
          <w:szCs w:val="28"/>
          <w:rtl/>
        </w:rPr>
        <w:footnoteReference w:customMarkFollows="1" w:id="59"/>
        <w:t>3</w:t>
      </w:r>
      <w:r w:rsidRPr="00F23507">
        <w:rPr>
          <w:rFonts w:cs="B Lotus" w:hint="cs"/>
          <w:color w:val="000000" w:themeColor="text1"/>
          <w:sz w:val="28"/>
          <w:szCs w:val="28"/>
          <w:rtl/>
        </w:rPr>
        <w:t xml:space="preserve"> و سرمایه تجاری </w:t>
      </w:r>
      <w:r w:rsidRPr="00F23507">
        <w:rPr>
          <w:rStyle w:val="FootnoteReference"/>
          <w:rFonts w:cs="B Lotus"/>
          <w:color w:val="000000" w:themeColor="text1"/>
          <w:sz w:val="28"/>
          <w:szCs w:val="28"/>
          <w:rtl/>
        </w:rPr>
        <w:footnoteReference w:customMarkFollows="1" w:id="60"/>
        <w:t>4</w:t>
      </w:r>
      <w:r w:rsidRPr="00F23507">
        <w:rPr>
          <w:rFonts w:cs="B Lotus" w:hint="cs"/>
          <w:color w:val="000000" w:themeColor="text1"/>
          <w:sz w:val="28"/>
          <w:szCs w:val="28"/>
          <w:rtl/>
        </w:rPr>
        <w:t xml:space="preserve"> است و روابط یک شرکت برای رویکرد بازاریابی استراتژیک شامل سرمایه مشتری، سرمایه عرضه</w:t>
      </w:r>
      <w:r w:rsidRPr="00F23507">
        <w:rPr>
          <w:rFonts w:cs="B Lotus"/>
          <w:color w:val="000000" w:themeColor="text1"/>
          <w:sz w:val="28"/>
          <w:szCs w:val="28"/>
          <w:rtl/>
        </w:rPr>
        <w:softHyphen/>
      </w:r>
      <w:r w:rsidRPr="00F23507">
        <w:rPr>
          <w:rFonts w:cs="B Lotus" w:hint="cs"/>
          <w:color w:val="000000" w:themeColor="text1"/>
          <w:sz w:val="28"/>
          <w:szCs w:val="28"/>
          <w:rtl/>
        </w:rPr>
        <w:lastRenderedPageBreak/>
        <w:t xml:space="preserve">کننده </w:t>
      </w:r>
      <w:r w:rsidRPr="00F23507">
        <w:rPr>
          <w:rStyle w:val="FootnoteReference"/>
          <w:rFonts w:cs="B Lotus"/>
          <w:color w:val="000000" w:themeColor="text1"/>
          <w:sz w:val="28"/>
          <w:szCs w:val="28"/>
          <w:rtl/>
        </w:rPr>
        <w:footnoteReference w:customMarkFollows="1" w:id="61"/>
        <w:t>5</w:t>
      </w:r>
      <w:r w:rsidRPr="00F23507">
        <w:rPr>
          <w:rFonts w:cs="B Lotus" w:hint="cs"/>
          <w:color w:val="000000" w:themeColor="text1"/>
          <w:sz w:val="28"/>
          <w:szCs w:val="28"/>
          <w:rtl/>
        </w:rPr>
        <w:t>، سرمایه هم</w:t>
      </w:r>
      <w:r w:rsidRPr="00F23507">
        <w:rPr>
          <w:rFonts w:cs="B Lotus"/>
          <w:color w:val="000000" w:themeColor="text1"/>
          <w:sz w:val="28"/>
          <w:szCs w:val="28"/>
          <w:rtl/>
        </w:rPr>
        <w:softHyphen/>
      </w:r>
      <w:r w:rsidRPr="00F23507">
        <w:rPr>
          <w:rFonts w:cs="B Lotus" w:hint="cs"/>
          <w:color w:val="000000" w:themeColor="text1"/>
          <w:sz w:val="28"/>
          <w:szCs w:val="28"/>
          <w:rtl/>
        </w:rPr>
        <w:t xml:space="preserve">پیمانی </w:t>
      </w:r>
      <w:r w:rsidRPr="00F23507">
        <w:rPr>
          <w:rStyle w:val="FootnoteReference"/>
          <w:rFonts w:cs="B Lotus"/>
          <w:color w:val="000000" w:themeColor="text1"/>
          <w:sz w:val="28"/>
          <w:szCs w:val="28"/>
          <w:rtl/>
        </w:rPr>
        <w:footnoteReference w:customMarkFollows="1" w:id="62"/>
        <w:t>6</w:t>
      </w:r>
      <w:r w:rsidRPr="00F23507">
        <w:rPr>
          <w:rFonts w:cs="B Lotus" w:hint="cs"/>
          <w:color w:val="000000" w:themeColor="text1"/>
          <w:sz w:val="28"/>
          <w:szCs w:val="28"/>
          <w:rtl/>
        </w:rPr>
        <w:t xml:space="preserve"> و سرمایه سرمایه</w:t>
      </w:r>
      <w:r w:rsidRPr="00F23507">
        <w:rPr>
          <w:rFonts w:cs="B Lotus"/>
          <w:color w:val="000000" w:themeColor="text1"/>
          <w:sz w:val="28"/>
          <w:szCs w:val="28"/>
          <w:rtl/>
        </w:rPr>
        <w:softHyphen/>
      </w:r>
      <w:r w:rsidRPr="00F23507">
        <w:rPr>
          <w:rFonts w:cs="B Lotus" w:hint="cs"/>
          <w:color w:val="000000" w:themeColor="text1"/>
          <w:sz w:val="28"/>
          <w:szCs w:val="28"/>
          <w:rtl/>
        </w:rPr>
        <w:t>گذار</w:t>
      </w:r>
      <w:r w:rsidRPr="00857843">
        <w:rPr>
          <w:rFonts w:cs="B Lotus" w:hint="cs"/>
          <w:color w:val="000000" w:themeColor="text1"/>
          <w:sz w:val="28"/>
          <w:szCs w:val="28"/>
          <w:vertAlign w:val="superscript"/>
          <w:rtl/>
        </w:rPr>
        <w:t>7</w:t>
      </w:r>
      <w:r w:rsidRPr="00F23507">
        <w:rPr>
          <w:rFonts w:cs="B Lotus" w:hint="cs"/>
          <w:color w:val="000000" w:themeColor="text1"/>
          <w:sz w:val="28"/>
          <w:szCs w:val="28"/>
          <w:rtl/>
        </w:rPr>
        <w:t xml:space="preserve"> است. شکل این طبقه</w:t>
      </w:r>
      <w:r w:rsidRPr="00F23507">
        <w:rPr>
          <w:rFonts w:cs="B Lotus"/>
          <w:color w:val="000000" w:themeColor="text1"/>
          <w:sz w:val="28"/>
          <w:szCs w:val="28"/>
          <w:rtl/>
        </w:rPr>
        <w:softHyphen/>
      </w:r>
      <w:r w:rsidRPr="00F23507">
        <w:rPr>
          <w:rFonts w:cs="B Lotus" w:hint="cs"/>
          <w:color w:val="000000" w:themeColor="text1"/>
          <w:sz w:val="28"/>
          <w:szCs w:val="28"/>
          <w:rtl/>
        </w:rPr>
        <w:t xml:space="preserve">بندی در زیر ارائه گردیده است. </w:t>
      </w:r>
    </w:p>
    <w:p w:rsidR="008A4896" w:rsidRPr="00F23507" w:rsidRDefault="008A4896" w:rsidP="008A4896">
      <w:pPr>
        <w:spacing w:after="0" w:line="240" w:lineRule="auto"/>
        <w:ind w:left="566"/>
        <w:jc w:val="both"/>
        <w:rPr>
          <w:rFonts w:cs="B Lotus"/>
          <w:color w:val="000000" w:themeColor="text1"/>
          <w:sz w:val="28"/>
          <w:szCs w:val="28"/>
          <w:rtl/>
        </w:rPr>
      </w:pPr>
      <w:r w:rsidRPr="00F23507">
        <w:rPr>
          <w:rFonts w:cs="B Lotus" w:hint="cs"/>
          <w:color w:val="000000" w:themeColor="text1"/>
          <w:sz w:val="28"/>
          <w:szCs w:val="28"/>
          <w:rtl/>
        </w:rPr>
        <w:t xml:space="preserve">     </w:t>
      </w:r>
    </w:p>
    <w:p w:rsidR="008A4896" w:rsidRPr="00F23507" w:rsidRDefault="008A4896" w:rsidP="008A4896">
      <w:pPr>
        <w:jc w:val="both"/>
        <w:rPr>
          <w:rFonts w:cs="B Lotus"/>
          <w:color w:val="000000" w:themeColor="text1"/>
          <w:sz w:val="28"/>
          <w:szCs w:val="28"/>
          <w:rtl/>
        </w:rPr>
      </w:pPr>
      <w:r>
        <w:rPr>
          <w:rFonts w:cs="B Lotus"/>
          <w:noProof/>
          <w:color w:val="000000" w:themeColor="text1"/>
          <w:sz w:val="28"/>
          <w:szCs w:val="28"/>
          <w:rtl/>
        </w:rPr>
      </w:r>
      <w:r>
        <w:rPr>
          <w:rFonts w:cs="B Lotus"/>
          <w:noProof/>
          <w:color w:val="000000" w:themeColor="text1"/>
          <w:sz w:val="28"/>
          <w:szCs w:val="28"/>
        </w:rPr>
        <w:pict>
          <v:group id="Canvas 55" o:spid="_x0000_s1034" editas="canvas" style="width:423pt;height:297pt;mso-position-horizontal-relative:char;mso-position-vertical-relative:line" coordsize="53721,37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">
            <v:shape id="_x0000_s1035" type="#_x0000_t75" style="position:absolute;width:53721;height:37719;visibility:visible">
              <v:fill o:detectmouseclick="t"/>
              <v:path o:connecttype="none"/>
            </v:shape>
            <v:rect id="Rectangle 114" o:spid="_x0000_s1036" style="position:absolute;left:2286;width:9144;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lhFcAA&#10;AADbAAAADwAAAGRycy9kb3ducmV2LnhtbERPzWrCQBC+F/oOyxS81U0DiqSuIS0tCB6K1gcYspNs&#10;2uxsyG5NfHvnUPD48f1vy9n36kJj7AIbeFlmoIjrYDtuDZy/P583oGJCttgHJgNXilDuHh+2WNgw&#10;8ZEup9QqCeFYoAGX0lBoHWtHHuMyDMTCNWH0mASOrbYjThLue51n2Vp77FgaHA707qj+Pf15A6sM&#10;Ha7T10/VbD78dGiqt7PsMYunuXoFlWhOd/G/e28N5DJWvsgP0Ls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ClhFcAAAADbAAAADwAAAAAAAAAAAAAAAACYAgAAZHJzL2Rvd25y&#10;ZXYueG1sUEsFBgAAAAAEAAQA9QAAAIUDAAAAAA==&#10;" fillcolor="#eaeaea">
              <v:textbox>
                <w:txbxContent>
                  <w:p w:rsidR="008A4896" w:rsidRPr="00C461F9" w:rsidRDefault="008A4896" w:rsidP="008A4896">
                    <w:pPr>
                      <w:jc w:val="center"/>
                      <w:rPr>
                        <w:rFonts w:cs="B Koodak"/>
                      </w:rPr>
                    </w:pPr>
                    <w:r w:rsidRPr="00100DEE">
                      <w:rPr>
                        <w:rFonts w:cs="B Zar" w:hint="cs"/>
                        <w:szCs w:val="24"/>
                        <w:rtl/>
                      </w:rPr>
                      <w:t>نوآوري</w:t>
                    </w:r>
                  </w:p>
                </w:txbxContent>
              </v:textbox>
            </v:rect>
            <v:rect id="Rectangle 115" o:spid="_x0000_s1037" style="position:absolute;left:2286;top:16002;width:9144;height:57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1x4sMA&#10;AADbAAAADwAAAGRycy9kb3ducmV2LnhtbESPQWsCMRSE74L/IbyCN812KWq3RpFCwYOC1ZZeXzev&#10;ydLNy5Kkuv57IxQ8DjPzDbNY9a4VJwqx8azgcVKAIK69btgo+Di+jecgYkLW2HomBReKsFoOBwus&#10;tD/zO50OyYgM4VihAptSV0kZa0sO48R3xNn78cFhyjIYqQOeM9y1siyKqXTYcF6w2NGrpfr38OcU&#10;bMj4p+02mK/vnd1/4iXocjZTavTQr19AJOrTPfzf3mgF5TPcvuQf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1x4sMAAADbAAAADwAAAAAAAAAAAAAAAACYAgAAZHJzL2Rv&#10;d25yZXYueG1sUEsFBgAAAAAEAAQA9QAAAIgDAAAAAA==&#10;" fillcolor="#333">
              <v:textbox>
                <w:txbxContent>
                  <w:p w:rsidR="008A4896" w:rsidRPr="008F59E7" w:rsidRDefault="008A4896" w:rsidP="008A4896">
                    <w:pPr>
                      <w:jc w:val="center"/>
                      <w:rPr>
                        <w:rFonts w:cs="B Koodak"/>
                        <w:b/>
                        <w:bCs/>
                        <w:color w:val="FFFFFF"/>
                      </w:rPr>
                    </w:pPr>
                    <w:r w:rsidRPr="00100DEE">
                      <w:rPr>
                        <w:rFonts w:cs="B Zar" w:hint="cs"/>
                        <w:szCs w:val="24"/>
                        <w:rtl/>
                      </w:rPr>
                      <w:t>سرمايه</w:t>
                    </w:r>
                    <w:r w:rsidRPr="008F59E7">
                      <w:rPr>
                        <w:rFonts w:cs="B Koodak" w:hint="cs"/>
                        <w:b/>
                        <w:bCs/>
                        <w:color w:val="FFFFFF"/>
                        <w:rtl/>
                      </w:rPr>
                      <w:t xml:space="preserve"> </w:t>
                    </w:r>
                    <w:r w:rsidRPr="00100DEE">
                      <w:rPr>
                        <w:rFonts w:cs="B Zar" w:hint="cs"/>
                        <w:szCs w:val="24"/>
                        <w:rtl/>
                      </w:rPr>
                      <w:t>فكري</w:t>
                    </w:r>
                  </w:p>
                </w:txbxContent>
              </v:textbox>
            </v:rect>
            <v:rect id="Rectangle 968" o:spid="_x0000_s1038" style="position:absolute;left:2286;top:30867;width:9144;height:57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b7zr8A&#10;AADbAAAADwAAAGRycy9kb3ducmV2LnhtbERPzWrCQBC+F/oOywje6sZKRaKrpEVB6KFUfYAhO8mm&#10;zc6G7Gri2zuHQo8f3/9mN/pW3aiPTWAD81kGirgMtuHawOV8eFmBignZYhuYDNwpwm77/LTB3IaB&#10;v+l2SrWSEI45GnApdbnWsXTkMc5CRyxcFXqPSWBfa9vjIOG+1a9ZttQeG5YGhx19OCp/T1dv4C1D&#10;h8v09VNUq70fPqvi/SJ7zHQyFmtQicb0L/5zH62BhayXL/ID9PY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hvvOvwAAANsAAAAPAAAAAAAAAAAAAAAAAJgCAABkcnMvZG93bnJl&#10;di54bWxQSwUGAAAAAAQABAD1AAAAhAMAAAAA&#10;" fillcolor="#eaeaea">
              <v:textbox>
                <w:txbxContent>
                  <w:p w:rsidR="008A4896" w:rsidRPr="00C461F9" w:rsidRDefault="008A4896" w:rsidP="008A4896">
                    <w:pPr>
                      <w:jc w:val="center"/>
                      <w:rPr>
                        <w:rFonts w:cs="B Koodak"/>
                      </w:rPr>
                    </w:pPr>
                    <w:r w:rsidRPr="00100DEE">
                      <w:rPr>
                        <w:rFonts w:cs="B Zar" w:hint="cs"/>
                        <w:szCs w:val="24"/>
                        <w:rtl/>
                      </w:rPr>
                      <w:t>مديريت</w:t>
                    </w:r>
                    <w:r w:rsidRPr="00C461F9">
                      <w:rPr>
                        <w:rFonts w:cs="B Koodak" w:hint="cs"/>
                        <w:rtl/>
                      </w:rPr>
                      <w:t xml:space="preserve"> </w:t>
                    </w:r>
                    <w:r w:rsidRPr="00100DEE">
                      <w:rPr>
                        <w:rFonts w:cs="B Zar" w:hint="cs"/>
                        <w:szCs w:val="24"/>
                        <w:rtl/>
                      </w:rPr>
                      <w:t>دانش</w:t>
                    </w:r>
                  </w:p>
                </w:txbxContent>
              </v:textbox>
            </v:rect>
            <v:rect id="Rectangle 969" o:spid="_x0000_s1039" style="position:absolute;left:19431;top:22860;width:9144;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LrOcMA&#10;AADbAAAADwAAAGRycy9kb3ducmV2LnhtbESPT2sCMRTE7wW/Q3iCt5r1D1W2RikFwYNCqy1eXzev&#10;ydLNy5JEXb99Iwgeh5n5DbNYda4RZwqx9qxgNCxAEFde12wUfB3Wz3MQMSFrbDyTgitFWC17Twss&#10;tb/wJ533yYgM4ViiAptSW0oZK0sO49C3xNn79cFhyjIYqQNeMtw1clwUL9JhzXnBYkvvlqq//ckp&#10;2JDx0+02mOPPzn584zXo8Wym1KDfvb2CSNSlR/je3mgFkxHcvuQf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LrOcMAAADbAAAADwAAAAAAAAAAAAAAAACYAgAAZHJzL2Rv&#10;d25yZXYueG1sUEsFBgAAAAAEAAQA9QAAAIgDAAAAAA==&#10;" fillcolor="#333">
              <v:textbox>
                <w:txbxContent>
                  <w:p w:rsidR="008A4896" w:rsidRPr="00C461F9" w:rsidRDefault="008A4896" w:rsidP="008A4896">
                    <w:pPr>
                      <w:jc w:val="center"/>
                      <w:rPr>
                        <w:rFonts w:cs="B Koodak"/>
                        <w:b/>
                        <w:bCs/>
                        <w:color w:val="FFFFFF"/>
                      </w:rPr>
                    </w:pPr>
                    <w:r w:rsidRPr="00100DEE">
                      <w:rPr>
                        <w:rFonts w:cs="B Zar" w:hint="cs"/>
                        <w:szCs w:val="24"/>
                        <w:rtl/>
                      </w:rPr>
                      <w:t>بازاريابي</w:t>
                    </w:r>
                    <w:r w:rsidRPr="00C461F9">
                      <w:rPr>
                        <w:rFonts w:cs="B Koodak" w:hint="cs"/>
                        <w:b/>
                        <w:bCs/>
                        <w:color w:val="FFFFFF"/>
                        <w:rtl/>
                      </w:rPr>
                      <w:t xml:space="preserve"> </w:t>
                    </w:r>
                    <w:r w:rsidRPr="00100DEE">
                      <w:rPr>
                        <w:rFonts w:cs="B Zar" w:hint="cs"/>
                        <w:szCs w:val="24"/>
                        <w:rtl/>
                      </w:rPr>
                      <w:t>استراتژيك</w:t>
                    </w:r>
                  </w:p>
                </w:txbxContent>
              </v:textbox>
            </v:rect>
            <v:rect id="Rectangle 970" o:spid="_x0000_s1040" style="position:absolute;left:19424;top:5715;width:9151;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fH1cQA&#10;AADcAAAADwAAAGRycy9kb3ducmV2LnhtbESPT0sDMRDF74LfIYzgzWZdxMq2aRFB6KFC/yhep5sx&#10;WdxMliS222/fOQi9zfDevPeb+XIMvTpSyl1kA4+TChRxG23HzsDn/v3hBVQuyBb7yGTgTBmWi9ub&#10;OTY2nnhLx11xSkI4N2jAlzI0WufWU8A8iQOxaD8xBSyyJqdtwpOEh17XVfWsA3YsDR4HevPU/u7+&#10;goEVufi0Xif3ffjwmy88J1tPp8bc342vM1CFxnI1/1+vrODXQivPyAR6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Hx9XEAAAA3AAAAA8AAAAAAAAAAAAAAAAAmAIAAGRycy9k&#10;b3ducmV2LnhtbFBLBQYAAAAABAAEAPUAAACJAwAAAAA=&#10;" fillcolor="#333">
              <v:textbox>
                <w:txbxContent>
                  <w:p w:rsidR="008A4896" w:rsidRPr="00C461F9" w:rsidRDefault="008A4896" w:rsidP="008A4896">
                    <w:pPr>
                      <w:jc w:val="center"/>
                      <w:rPr>
                        <w:rFonts w:cs="B Koodak"/>
                        <w:b/>
                        <w:bCs/>
                        <w:color w:val="FFFFFF"/>
                      </w:rPr>
                    </w:pPr>
                    <w:r w:rsidRPr="00100DEE">
                      <w:rPr>
                        <w:rFonts w:cs="B Zar" w:hint="cs"/>
                        <w:szCs w:val="24"/>
                        <w:rtl/>
                      </w:rPr>
                      <w:t>مديريت</w:t>
                    </w:r>
                    <w:r w:rsidRPr="00C461F9">
                      <w:rPr>
                        <w:rFonts w:cs="B Koodak" w:hint="cs"/>
                        <w:b/>
                        <w:bCs/>
                        <w:color w:val="FFFFFF"/>
                        <w:rtl/>
                      </w:rPr>
                      <w:t xml:space="preserve"> </w:t>
                    </w:r>
                    <w:r w:rsidRPr="00100DEE">
                      <w:rPr>
                        <w:rFonts w:cs="B Zar" w:hint="cs"/>
                        <w:szCs w:val="24"/>
                        <w:rtl/>
                      </w:rPr>
                      <w:t>استراتژيك</w:t>
                    </w:r>
                  </w:p>
                </w:txbxContent>
              </v:textbox>
            </v:rect>
            <v:rect id="Rectangle 971" o:spid="_x0000_s1041" style="position:absolute;left:40005;width:12573;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oGzMQA&#10;AADcAAAADwAAAGRycy9kb3ducmV2LnhtbESPwWrDMBBE74X8g9hAb40cQ4zrRAlOaKDQQ2maD1is&#10;teXEWhlLtd2/rwqF3naZ2Zm3u8NsOzHS4FvHCtarBARx5XTLjYLr5/kpB+EDssbOMSn4Jg+H/eJh&#10;h4V2E3/QeAmNiCHsC1RgQugLKX1lyKJfuZ44arUbLIa4Do3UA04x3HYyTZJMWmw5Nhjs6WSoul++&#10;rIJNggaz8H4r6/zFTm91ebxGHvW4nMstiEBz+Df/Xb/qiJ8+w+8zcQK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KBszEAAAA3AAAAA8AAAAAAAAAAAAAAAAAmAIAAGRycy9k&#10;b3ducmV2LnhtbFBLBQYAAAAABAAEAPUAAACJAwAAAAA=&#10;" fillcolor="#eaeaea">
              <v:textbox>
                <w:txbxContent>
                  <w:p w:rsidR="008A4896" w:rsidRPr="00C461F9" w:rsidRDefault="008A4896" w:rsidP="008A4896">
                    <w:pPr>
                      <w:jc w:val="center"/>
                      <w:rPr>
                        <w:rFonts w:cs="B Koodak"/>
                      </w:rPr>
                    </w:pPr>
                    <w:r w:rsidRPr="00100DEE">
                      <w:rPr>
                        <w:rFonts w:cs="B Zar" w:hint="cs"/>
                        <w:szCs w:val="24"/>
                        <w:rtl/>
                      </w:rPr>
                      <w:t>سرمايه</w:t>
                    </w:r>
                    <w:r w:rsidRPr="00C461F9">
                      <w:rPr>
                        <w:rFonts w:cs="B Koodak" w:hint="cs"/>
                        <w:rtl/>
                      </w:rPr>
                      <w:t xml:space="preserve"> </w:t>
                    </w:r>
                    <w:r w:rsidRPr="00100DEE">
                      <w:rPr>
                        <w:rFonts w:cs="B Zar" w:hint="cs"/>
                        <w:szCs w:val="24"/>
                        <w:rtl/>
                      </w:rPr>
                      <w:t>انساني</w:t>
                    </w:r>
                  </w:p>
                </w:txbxContent>
              </v:textbox>
            </v:rect>
            <v:rect id="Rectangle 972" o:spid="_x0000_s1042" style="position:absolute;left:40005;top:4572;width:12573;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k5jMMA&#10;AADcAAAADwAAAGRycy9kb3ducmV2LnhtbESPQWvCQBCF74X+h2UEb3VjpSLRVdKiIPRQqv6AITvJ&#10;ps3Ohuxq4r93DoXe3jBv3nxvsxt9q27UxyawgfksA0VcBttwbeByPrysQMWEbLENTAbuFGG3fX7a&#10;YG7DwN90O6VaSQjHHA24lLpc61g68hhnoSOWXRV6j0nGvta2x0HCfatfs2ypPTYsHxx29OGo/D1d&#10;vYG3DB0u09dPUa32fvisiveL8JjpZCzWoBKN6d/8d320gr8QfCkjCv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k5jMMAAADcAAAADwAAAAAAAAAAAAAAAACYAgAAZHJzL2Rv&#10;d25yZXYueG1sUEsFBgAAAAAEAAQA9QAAAIgDAAAAAA==&#10;" fillcolor="#eaeaea">
              <v:textbox>
                <w:txbxContent>
                  <w:p w:rsidR="008A4896" w:rsidRPr="00C461F9" w:rsidRDefault="008A4896" w:rsidP="008A4896">
                    <w:pPr>
                      <w:jc w:val="center"/>
                      <w:rPr>
                        <w:rFonts w:cs="B Koodak"/>
                      </w:rPr>
                    </w:pPr>
                    <w:r w:rsidRPr="00100DEE">
                      <w:rPr>
                        <w:rFonts w:cs="B Zar" w:hint="cs"/>
                        <w:szCs w:val="24"/>
                        <w:rtl/>
                      </w:rPr>
                      <w:t>سرمايه</w:t>
                    </w:r>
                    <w:r w:rsidRPr="00C461F9">
                      <w:rPr>
                        <w:rFonts w:cs="B Koodak" w:hint="cs"/>
                        <w:rtl/>
                      </w:rPr>
                      <w:t xml:space="preserve"> </w:t>
                    </w:r>
                    <w:r w:rsidRPr="00100DEE">
                      <w:rPr>
                        <w:rFonts w:cs="B Zar" w:hint="cs"/>
                        <w:szCs w:val="24"/>
                        <w:rtl/>
                      </w:rPr>
                      <w:t>شركتي</w:t>
                    </w:r>
                  </w:p>
                </w:txbxContent>
              </v:textbox>
            </v:rect>
            <v:rect id="Rectangle 973" o:spid="_x0000_s1043" style="position:absolute;left:40005;top:9144;width:12566;height:3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WcF8MA&#10;AADcAAAADwAAAGRycy9kb3ducmV2LnhtbESP3YrCMBCF74V9hzAL3mmqokg1SnfZhQUvxJ8HGJpp&#10;U20mpYm2+/ZGELyb4Zw555v1tre1uFPrK8cKJuMEBHHudMWlgvPpd7QE4QOyxtoxKfgnD9vNx2CN&#10;qXYdH+h+DKWIIexTVGBCaFIpfW7Ioh+7hjhqhWsthri2pdQtdjHc1nKaJAtpseLYYLChb0P59Xiz&#10;CuYJGlyE/SUrlj+22xXZ1znyqOFnn61ABOrD2/y6/tMRfzaB5zNxAr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WcF8MAAADcAAAADwAAAAAAAAAAAAAAAACYAgAAZHJzL2Rv&#10;d25yZXYueG1sUEsFBgAAAAAEAAQA9QAAAIgDAAAAAA==&#10;" fillcolor="#eaeaea">
              <v:textbox>
                <w:txbxContent>
                  <w:p w:rsidR="008A4896" w:rsidRPr="00C461F9" w:rsidRDefault="008A4896" w:rsidP="008A4896">
                    <w:pPr>
                      <w:jc w:val="center"/>
                      <w:rPr>
                        <w:rFonts w:cs="B Koodak"/>
                      </w:rPr>
                    </w:pPr>
                    <w:r w:rsidRPr="00100DEE">
                      <w:rPr>
                        <w:rFonts w:cs="B Zar" w:hint="cs"/>
                        <w:szCs w:val="24"/>
                        <w:rtl/>
                      </w:rPr>
                      <w:t>سرمايه</w:t>
                    </w:r>
                    <w:r w:rsidRPr="00C461F9">
                      <w:rPr>
                        <w:rFonts w:cs="B Koodak" w:hint="cs"/>
                        <w:rtl/>
                      </w:rPr>
                      <w:t xml:space="preserve"> </w:t>
                    </w:r>
                    <w:r w:rsidRPr="00100DEE">
                      <w:rPr>
                        <w:rFonts w:cs="B Zar" w:hint="cs"/>
                        <w:szCs w:val="24"/>
                        <w:rtl/>
                      </w:rPr>
                      <w:t>تجاري</w:t>
                    </w:r>
                  </w:p>
                </w:txbxContent>
              </v:textbox>
            </v:rect>
            <v:rect id="Rectangle 974" o:spid="_x0000_s1044" style="position:absolute;left:40005;top:33147;width:12573;height:34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CYMMA&#10;AADcAAAADwAAAGRycy9kb3ducmV2LnhtbESP0YrCMBBF34X9hzALvmm6iiJdo3RlFwQfRNcPGJpp&#10;U20mpYm2/r0RBN9muHfuPbNc97YWN2p95VjB1zgBQZw7XXGp4PT/N1qA8AFZY+2YFNzJw3r1MVhi&#10;ql3HB7odQyliCPsUFZgQmlRKnxuy6MeuIY5a4VqLIa5tKXWLXQy3tZwkyVxarDg2GGxoYyi/HK9W&#10;wSxBg/OwP2fF4td2uyL7OUUeNfzss28QgfrwNr+utzriTyfwfCZO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cCYMMAAADcAAAADwAAAAAAAAAAAAAAAACYAgAAZHJzL2Rv&#10;d25yZXYueG1sUEsFBgAAAAAEAAQA9QAAAIgDAAAAAA==&#10;" fillcolor="#eaeaea">
              <v:textbox>
                <w:txbxContent>
                  <w:p w:rsidR="008A4896" w:rsidRPr="00B11AA5" w:rsidRDefault="008A4896" w:rsidP="008A4896">
                    <w:pPr>
                      <w:jc w:val="center"/>
                      <w:rPr>
                        <w:rFonts w:cs="B Zar"/>
                        <w:szCs w:val="24"/>
                        <w:rtl/>
                      </w:rPr>
                    </w:pPr>
                    <w:r w:rsidRPr="00C461F9">
                      <w:rPr>
                        <w:rFonts w:cs="B Koodak"/>
                      </w:rPr>
                      <w:t xml:space="preserve"> </w:t>
                    </w:r>
                    <w:r w:rsidRPr="00B11AA5">
                      <w:rPr>
                        <w:rFonts w:cs="B Zar"/>
                        <w:szCs w:val="24"/>
                        <w:rtl/>
                      </w:rPr>
                      <w:t>سرمايه</w:t>
                    </w:r>
                    <w:r>
                      <w:rPr>
                        <w:rFonts w:cs="B Zar" w:hint="cs"/>
                        <w:szCs w:val="24"/>
                        <w:rtl/>
                      </w:rPr>
                      <w:t xml:space="preserve"> </w:t>
                    </w:r>
                    <w:r w:rsidRPr="00B11AA5">
                      <w:rPr>
                        <w:rFonts w:cs="B Zar"/>
                        <w:szCs w:val="24"/>
                        <w:rtl/>
                      </w:rPr>
                      <w:t>سرمايه</w:t>
                    </w:r>
                    <w:r>
                      <w:rPr>
                        <w:rFonts w:cs="B Zar"/>
                        <w:szCs w:val="24"/>
                        <w:rtl/>
                      </w:rPr>
                      <w:softHyphen/>
                    </w:r>
                    <w:r w:rsidRPr="00B11AA5">
                      <w:rPr>
                        <w:rFonts w:cs="B Zar" w:hint="cs"/>
                        <w:szCs w:val="24"/>
                        <w:rtl/>
                      </w:rPr>
                      <w:t>گذار</w:t>
                    </w:r>
                  </w:p>
                </w:txbxContent>
              </v:textbox>
            </v:rect>
            <v:rect id="Rectangle 975" o:spid="_x0000_s1045" style="position:absolute;left:40005;top:28575;width:12573;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un+8MA&#10;AADcAAAADwAAAGRycy9kb3ducmV2LnhtbESP3YrCMBCF74V9hzALe6fpKopUo3RlFwQvxJ8HGJpp&#10;U20mpcna+vZGELyb4Zw555vlure1uFHrK8cKvkcJCOLc6YpLBefT33AOwgdkjbVjUnAnD+vVx2CJ&#10;qXYdH+h2DKWIIexTVGBCaFIpfW7Ioh+5hjhqhWsthri2pdQtdjHc1nKcJDNpseLYYLChjaH8evy3&#10;CqYJGpyF/SUr5r+22xXZzznyqK/PPluACNSHt/l1vdURfzKB5zNxAr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un+8MAAADcAAAADwAAAAAAAAAAAAAAAACYAgAAZHJzL2Rv&#10;d25yZXYueG1sUEsFBgAAAAAEAAQA9QAAAIgDAAAAAA==&#10;" fillcolor="#eaeaea">
              <v:textbox>
                <w:txbxContent>
                  <w:p w:rsidR="008A4896" w:rsidRPr="00BC14D1" w:rsidRDefault="008A4896" w:rsidP="008A4896">
                    <w:pPr>
                      <w:jc w:val="center"/>
                      <w:rPr>
                        <w:rFonts w:cs="Times New Roman"/>
                        <w:szCs w:val="24"/>
                      </w:rPr>
                    </w:pPr>
                    <w:r w:rsidRPr="00100DEE">
                      <w:rPr>
                        <w:rFonts w:cs="B Zar"/>
                        <w:szCs w:val="24"/>
                        <w:rtl/>
                      </w:rPr>
                      <w:t>سرمايه</w:t>
                    </w:r>
                    <w:r w:rsidRPr="00BC14D1">
                      <w:rPr>
                        <w:rFonts w:cs="Times New Roman"/>
                        <w:szCs w:val="24"/>
                        <w:rtl/>
                      </w:rPr>
                      <w:t xml:space="preserve"> </w:t>
                    </w:r>
                    <w:r w:rsidRPr="00100DEE">
                      <w:rPr>
                        <w:rFonts w:cs="B Zar"/>
                        <w:szCs w:val="24"/>
                        <w:rtl/>
                      </w:rPr>
                      <w:t>هم</w:t>
                    </w:r>
                    <w:r>
                      <w:rPr>
                        <w:rFonts w:cs="B Zar" w:hint="cs"/>
                        <w:szCs w:val="24"/>
                        <w:rtl/>
                      </w:rPr>
                      <w:softHyphen/>
                    </w:r>
                    <w:r w:rsidRPr="00100DEE">
                      <w:rPr>
                        <w:rFonts w:cs="B Zar"/>
                        <w:szCs w:val="24"/>
                        <w:rtl/>
                      </w:rPr>
                      <w:t>پيماني</w:t>
                    </w:r>
                  </w:p>
                </w:txbxContent>
              </v:textbox>
            </v:rect>
            <v:rect id="Rectangle 976" o:spid="_x0000_s1046" style="position:absolute;left:40005;top:19437;width:12566;height:3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I/j8QA&#10;AADcAAAADwAAAGRycy9kb3ducmV2LnhtbESP0WrCQBBF34X+wzIF33RjW0XSbCSVCoU+SK0fMGQn&#10;2dTsbMiuJv69WxB8m+HeufdMthltKy7U+8axgsU8AUFcOt1wreD4u5utQfiArLF1TAqu5GGTP00y&#10;TLUb+Icuh1CLGMI+RQUmhC6V0peGLPq564ijVrneYohrX0vd4xDDbStfkmQlLTYcGwx2tDVUng5n&#10;q2CZoMFV2P8V1frTDt9V8XGMPGr6PBbvIAKN4WG+X3/piP/6Bv/PxAlk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SP4/EAAAA3AAAAA8AAAAAAAAAAAAAAAAAmAIAAGRycy9k&#10;b3ducmV2LnhtbFBLBQYAAAAABAAEAPUAAACJAwAAAAA=&#10;" fillcolor="#eaeaea">
              <v:textbox>
                <w:txbxContent>
                  <w:p w:rsidR="008A4896" w:rsidRPr="00C461F9" w:rsidRDefault="008A4896" w:rsidP="008A4896">
                    <w:pPr>
                      <w:jc w:val="center"/>
                      <w:rPr>
                        <w:rFonts w:cs="B Koodak"/>
                        <w:b/>
                        <w:bCs/>
                      </w:rPr>
                    </w:pPr>
                    <w:r w:rsidRPr="00100DEE">
                      <w:rPr>
                        <w:rFonts w:cs="B Zar" w:hint="cs"/>
                        <w:szCs w:val="24"/>
                        <w:rtl/>
                      </w:rPr>
                      <w:t>سرمايه</w:t>
                    </w:r>
                    <w:r w:rsidRPr="00C461F9">
                      <w:rPr>
                        <w:rFonts w:cs="B Koodak" w:hint="cs"/>
                        <w:b/>
                        <w:bCs/>
                        <w:rtl/>
                      </w:rPr>
                      <w:t xml:space="preserve"> </w:t>
                    </w:r>
                    <w:r w:rsidRPr="00100DEE">
                      <w:rPr>
                        <w:rFonts w:cs="B Zar" w:hint="cs"/>
                        <w:szCs w:val="24"/>
                        <w:rtl/>
                      </w:rPr>
                      <w:t>مشتري</w:t>
                    </w:r>
                  </w:p>
                </w:txbxContent>
              </v:textbox>
            </v:rect>
            <v:rect id="Rectangle 125" o:spid="_x0000_s1047" style="position:absolute;left:40005;top:13716;width:12566;height:34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6aFMQA&#10;AADcAAAADwAAAGRycy9kb3ducmV2LnhtbESPwWrDMBBE74X8g9hAb7WcBpvgRglOSaDQQ2nqD1is&#10;teXEWhlLid2/rwqF3naZ2Zm32/1se3Gn0XeOFaySFARx7XTHrYLq6/S0AeEDssbeMSn4Jg/73eJh&#10;i4V2E3/S/RxaEUPYF6jAhDAUUvrakEWfuIE4ao0bLYa4jq3UI04x3PbyOU1zabHj2GBwoFdD9fV8&#10;swqyFA3m4eNSNpujnd6b8lBFHvW4nMsXEIHm8G/+u37TEX+dwe8zcQK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emhTEAAAA3AAAAA8AAAAAAAAAAAAAAAAAmAIAAGRycy9k&#10;b3ducmV2LnhtbFBLBQYAAAAABAAEAPUAAACJAwAAAAA=&#10;" fillcolor="#eaeaea">
              <v:textbox>
                <w:txbxContent>
                  <w:p w:rsidR="008A4896" w:rsidRPr="00B11AA5" w:rsidRDefault="008A4896" w:rsidP="008A4896">
                    <w:pPr>
                      <w:jc w:val="center"/>
                      <w:rPr>
                        <w:rFonts w:cs="B Zar"/>
                        <w:szCs w:val="24"/>
                      </w:rPr>
                    </w:pPr>
                    <w:r w:rsidRPr="00B11AA5">
                      <w:rPr>
                        <w:rFonts w:cs="B Zar" w:hint="cs"/>
                        <w:szCs w:val="24"/>
                        <w:rtl/>
                      </w:rPr>
                      <w:t>سرمايه</w:t>
                    </w:r>
                    <w:r>
                      <w:rPr>
                        <w:rFonts w:cs="B Zar" w:hint="cs"/>
                        <w:szCs w:val="24"/>
                        <w:rtl/>
                      </w:rPr>
                      <w:t xml:space="preserve"> </w:t>
                    </w:r>
                    <w:r w:rsidRPr="00B11AA5">
                      <w:rPr>
                        <w:rFonts w:cs="B Zar" w:hint="cs"/>
                        <w:szCs w:val="24"/>
                        <w:rtl/>
                      </w:rPr>
                      <w:t>كاركردي</w:t>
                    </w:r>
                  </w:p>
                </w:txbxContent>
              </v:textbox>
            </v:rect>
            <v:rect id="Rectangle 978" o:spid="_x0000_s1048" style="position:absolute;left:40005;top:24009;width:12573;height:3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wEY8QA&#10;AADcAAAADwAAAGRycy9kb3ducmV2LnhtbESPzWrDMBCE74G+g9hCb4nclprgRDZOSCDQQ8nPAyzW&#10;2nJqrYylxs7bV4VCbrvM7My362KynbjR4FvHCl4XCQjiyumWGwWX836+BOEDssbOMSm4k4cif5qt&#10;MdNu5CPdTqERMYR9hgpMCH0mpa8MWfQL1xNHrXaDxRDXoZF6wDGG206+JUkqLbYcGwz2tDVUfZ9+&#10;rIKPBA2m4eta1sudHT/rcnOJPOrleSpXIAJN4WH+vz7oiP+ewt8zcQK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MBGPEAAAA3AAAAA8AAAAAAAAAAAAAAAAAmAIAAGRycy9k&#10;b3ducmV2LnhtbFBLBQYAAAAABAAEAPUAAACJAwAAAAA=&#10;" fillcolor="#eaeaea">
              <v:textbox>
                <w:txbxContent>
                  <w:p w:rsidR="008A4896" w:rsidRPr="00C461F9" w:rsidRDefault="008A4896" w:rsidP="008A4896">
                    <w:pPr>
                      <w:jc w:val="center"/>
                      <w:rPr>
                        <w:rFonts w:cs="B Koodak"/>
                      </w:rPr>
                    </w:pPr>
                    <w:r w:rsidRPr="00100DEE">
                      <w:rPr>
                        <w:rFonts w:cs="B Zar" w:hint="cs"/>
                        <w:szCs w:val="24"/>
                        <w:rtl/>
                      </w:rPr>
                      <w:t>سرمايه</w:t>
                    </w:r>
                    <w:r w:rsidRPr="00C461F9">
                      <w:rPr>
                        <w:rFonts w:cs="B Koodak" w:hint="cs"/>
                        <w:rtl/>
                      </w:rPr>
                      <w:t xml:space="preserve"> </w:t>
                    </w:r>
                    <w:r w:rsidRPr="00100DEE">
                      <w:rPr>
                        <w:rFonts w:cs="B Zar" w:hint="cs"/>
                        <w:szCs w:val="24"/>
                        <w:rtl/>
                      </w:rPr>
                      <w:t>عرضه</w:t>
                    </w:r>
                    <w:r w:rsidRPr="006F07DF">
                      <w:rPr>
                        <w:rFonts w:cs="B Zar" w:hint="cs"/>
                        <w:szCs w:val="24"/>
                        <w:rtl/>
                      </w:rPr>
                      <w:t xml:space="preserve"> كننده</w:t>
                    </w:r>
                  </w:p>
                </w:txbxContent>
              </v:textbox>
            </v:rect>
            <v:shape id="AutoShape 979" o:spid="_x0000_s1049" type="#_x0000_t32" style="position:absolute;left:11430;top:9144;width:7994;height:971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s3HsEAAADcAAAADwAAAGRycy9kb3ducmV2LnhtbERPTWsCMRC9C/6HMEJvmrVSla1RVBCk&#10;F1EL9ThsprvBzWTZpJv13zdCobd5vM9ZbXpbi45abxwrmE4yEMSF04ZLBZ/Xw3gJwgdkjbVjUvAg&#10;D5v1cLDCXLvIZ+ouoRQphH2OCqoQmlxKX1Rk0U9cQ5y4b9daDAm2pdQtxhRua/maZXNp0XBqqLCh&#10;fUXF/fJjFZh4Ml1z3Mfdx9fN60jm8eaMUi+jfvsOIlAf/sV/7qNO82cLeD6TLp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KzcewQAAANwAAAAPAAAAAAAAAAAAAAAA&#10;AKECAABkcnMvZG93bnJldi54bWxQSwUGAAAAAAQABAD5AAAAjwMAAAAA&#10;">
              <v:stroke endarrow="block"/>
            </v:shape>
            <v:shape id="AutoShape 980" o:spid="_x0000_s1050" type="#_x0000_t32" style="position:absolute;left:11430;top:18859;width:8001;height:74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XoL8YAAADcAAAADwAAAGRycy9kb3ducmV2LnhtbESPQWvCQBCF70L/wzIFb7qxQqnRVUqh&#10;pVg8VCXobchOk9DsbNhdNfbXdw6Ctxnem/e+Wax616ozhdh4NjAZZ6CIS28brgzsd++jF1AxIVts&#10;PZOBK0VYLR8GC8ytv/A3nbepUhLCMUcDdUpdrnUsa3IYx74jFu3HB4dJ1lBpG/Ai4a7VT1n2rB02&#10;LA01dvRWU/m7PTkDh6/ZqbgWG1oXk9n6iMHFv92HMcPH/nUOKlGf7ubb9acV/KnQyjMygV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l6C/GAAAA3AAAAA8AAAAAAAAA&#10;AAAAAAAAoQIAAGRycy9kb3ducmV2LnhtbFBLBQYAAAAABAAEAPkAAACUAwAAAAA=&#10;">
              <v:stroke endarrow="block"/>
            </v:shape>
            <v:shape id="AutoShape 981" o:spid="_x0000_s1051" type="#_x0000_t32" style="position:absolute;left:28575;top:1714;width:11430;height:743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gG98EAAADcAAAADwAAAGRycy9kb3ducmV2LnhtbERPTWsCMRC9C/6HMEJvmrVS0a1RVBCk&#10;F1EL9ThsprvBzWTZpJv13zdCobd5vM9ZbXpbi45abxwrmE4yEMSF04ZLBZ/Xw3gBwgdkjbVjUvAg&#10;D5v1cLDCXLvIZ+ouoRQphH2OCqoQmlxKX1Rk0U9cQ5y4b9daDAm2pdQtxhRua/maZXNp0XBqqLCh&#10;fUXF/fJjFZh4Ml1z3Mfdx9fN60jm8eaMUi+jfvsOIlAf/sV/7qNO82dLeD6TLp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5+Ab3wQAAANwAAAAPAAAAAAAAAAAAAAAA&#10;AKECAABkcnMvZG93bnJldi54bWxQSwUGAAAAAAQABAD5AAAAjwMAAAAA&#10;">
              <v:stroke endarrow="block"/>
            </v:shape>
            <v:shape id="AutoShape 982" o:spid="_x0000_s1052" type="#_x0000_t32" style="position:absolute;left:28575;top:6286;width:11430;height:285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TcF8QAAADcAAAADwAAAGRycy9kb3ducmV2LnhtbESPQWsCMRCF74X+hzCF3mpWaUtZjaKC&#10;IL2U2kI9DptxN7iZLJu4Wf995yB4m+G9ee+bxWr0rRqojy6wgemkAEVcBeu4NvD7s3v5ABUTssU2&#10;MBm4UoTV8vFhgaUNmb9pOKRaSQjHEg00KXWl1rFqyGOchI5YtFPoPSZZ+1rbHrOE+1bPiuJde3Qs&#10;DQ12tG2oOh8u3oDLX27o9tu8+fw7RpvJXd+CM+b5aVzPQSUa0918u95bwX8VfHlGJt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xNwXxAAAANwAAAAPAAAAAAAAAAAA&#10;AAAAAKECAABkcnMvZG93bnJldi54bWxQSwUGAAAAAAQABAD5AAAAkgMAAAAA&#10;">
              <v:stroke endarrow="block"/>
            </v:shape>
            <v:shape id="AutoShape 983" o:spid="_x0000_s1053" type="#_x0000_t32" style="position:absolute;left:28575;top:9144;width:11430;height:17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kyz8QAAADcAAAADwAAAGRycy9kb3ducmV2LnhtbERPTWvCQBC9F/wPywje6iZFpKauQYSK&#10;KD1UJdjbkJ0modnZsLvG2F/fLRR6m8f7nGU+mFb05HxjWUE6TUAQl1Y3XCk4n14fn0H4gKyxtUwK&#10;7uQhX40elphpe+N36o+hEjGEfYYK6hC6TEpf1mTQT21HHLlP6wyGCF0ltcNbDDetfEqSuTTYcGyo&#10;saNNTeXX8WoUXA6La3Ev3mhfpIv9Bzrjv09bpSbjYf0CItAQ/sV/7p2O82cp/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mTLPxAAAANwAAAAPAAAAAAAAAAAA&#10;AAAAAKECAABkcnMvZG93bnJldi54bWxQSwUGAAAAAAQABAD5AAAAkgMAAAAA&#10;">
              <v:stroke endarrow="block"/>
            </v:shape>
            <v:shape id="AutoShape 984" o:spid="_x0000_s1054" type="#_x0000_t32" style="position:absolute;left:28575;top:9144;width:11430;height:628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suMMAAADcAAAADwAAAGRycy9kb3ducmV2LnhtbERPTWvCQBC9C/6HZYTedBMpoqmriGAp&#10;Sg9qCe1tyE6TYHY27K4m9td3C0Jv83ifs1z3phE3cr62rCCdJCCIC6trLhV8nHfjOQgfkDU2lknB&#10;nTysV8PBEjNtOz7S7RRKEUPYZ6igCqHNpPRFRQb9xLbEkfu2zmCI0JVSO+xiuGnkNElm0mDNsaHC&#10;lrYVFZfT1Sj4PCyu+T1/p32eLvZf6Iz/Ob8q9TTqNy8gAvXhX/xwv+k4/3k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5LrLjDAAAA3AAAAA8AAAAAAAAAAAAA&#10;AAAAoQIAAGRycy9kb3ducmV2LnhtbFBLBQYAAAAABAAEAPkAAACRAwAAAAA=&#10;">
              <v:stroke endarrow="block"/>
            </v:shape>
            <v:shape id="AutoShape 985" o:spid="_x0000_s1055" type="#_x0000_t32" style="position:absolute;left:28575;top:21151;width:11430;height:513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ZCYMEAAADcAAAADwAAAGRycy9kb3ducmV2LnhtbERPTWsCMRC9C/6HMEJvmrVWka1RVBCk&#10;F1EL9ThsprvBzWTZpJv13zdCobd5vM9ZbXpbi45abxwrmE4yEMSF04ZLBZ/Xw3gJwgdkjbVjUvAg&#10;D5v1cLDCXLvIZ+ouoRQphH2OCqoQmlxKX1Rk0U9cQ5y4b9daDAm2pdQtxhRua/maZQtp0XBqqLCh&#10;fUXF/fJjFZh4Ml1z3Mfdx9fN60jmMXdGqZdRv30HEagP/+I/91Gn+W8zeD6TLp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FkJgwQAAANwAAAAPAAAAAAAAAAAAAAAA&#10;AKECAABkcnMvZG93bnJldi54bWxQSwUGAAAAAAQABAD5AAAAjwMAAAAA&#10;">
              <v:stroke endarrow="block"/>
            </v:shape>
            <v:shape id="AutoShape 986" o:spid="_x0000_s1056" type="#_x0000_t32" style="position:absolute;left:28575;top:25723;width:11430;height:56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FMEAAADcAAAADwAAAGRycy9kb3ducmV2LnhtbERPS2sCMRC+F/ofwhS8dbMtWmQ1SisI&#10;4qX4AD0Om3E3uJksm7hZ/30jCL3Nx/ec+XKwjeip88axgo8sB0FcOm24UnA8rN+nIHxA1tg4JgV3&#10;8rBcvL7MsdAu8o76fahECmFfoII6hLaQ0pc1WfSZa4kTd3GdxZBgV0ndYUzhtpGfef4lLRpODTW2&#10;tKqpvO5vVoGJv6ZvN6v4sz2dvY5k7hNnlBq9Dd8zEIGG8C9+ujc6zR+P4fFMukA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9oUwQAAANwAAAAPAAAAAAAAAAAAAAAA&#10;AKECAABkcnMvZG93bnJldi54bWxQSwUGAAAAAAQABAD5AAAAjwMAAAAA&#10;">
              <v:stroke endarrow="block"/>
            </v:shape>
            <v:shape id="AutoShape 987" o:spid="_x0000_s1057" type="#_x0000_t32" style="position:absolute;left:28575;top:26289;width:11430;height:40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I0zMMAAADcAAAADwAAAGRycy9kb3ducmV2LnhtbERPTWsCMRC9C/0PYQreNKuo1K1RSkER&#10;xYNalvY2bKa7SzeTJYm6+uuNIPQ2j/c5s0VranEm5yvLCgb9BARxbnXFhYKv47L3BsIHZI21ZVJw&#10;JQ+L+Utnhqm2F97T+RAKEUPYp6igDKFJpfR5SQZ93zbEkfu1zmCI0BVSO7zEcFPLYZJMpMGKY0OJ&#10;DX2WlP8dTkbB93Z6yq7ZjjbZYLr5QWf87bhSqvvafryDCNSGf/HTvdZx/mgM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iNMzDAAAA3AAAAA8AAAAAAAAAAAAA&#10;AAAAoQIAAGRycy9kb3ducmV2LnhtbFBLBQYAAAAABAAEAPkAAACRAwAAAAA=&#10;">
              <v:stroke endarrow="block"/>
            </v:shape>
            <v:shape id="AutoShape 988" o:spid="_x0000_s1058" type="#_x0000_t32" style="position:absolute;left:28575;top:26289;width:11430;height:857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Cqu8MAAADcAAAADwAAAGRycy9kb3ducmV2LnhtbERPTWvCQBC9F/wPywi91U1KkRpdRQRL&#10;sfRQLUFvQ3ZMgtnZsLua6K93C0Jv83ifM1v0phEXcr62rCAdJSCIC6trLhX87tYv7yB8QNbYWCYF&#10;V/KwmA+eZphp2/EPXbahFDGEfYYKqhDaTEpfVGTQj2xLHLmjdQZDhK6U2mEXw00jX5NkLA3WHBsq&#10;bGlVUXHano2C/dfknF/zb9rk6WRzQGf8bfeh1POwX05BBOrDv/jh/tRx/tsY/p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wqrvDAAAA3AAAAA8AAAAAAAAAAAAA&#10;AAAAoQIAAGRycy9kb3ducmV2LnhtbFBLBQYAAAAABAAEAPkAAACRAwAAAAA=&#10;">
              <v:stroke endarrow="block"/>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989" o:spid="_x0000_s1059" type="#_x0000_t67" style="position:absolute;left:5715;top:5715;width:2286;height:102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Sx4MIA&#10;AADcAAAADwAAAGRycy9kb3ducmV2LnhtbERPS4vCMBC+L+x/CLPgZdFUEZVqlGWL4EnwhR6HZrbp&#10;2kxKE7Xur98Igrf5+J4zW7S2EldqfOlYQb+XgCDOnS65ULDfLbsTED4ga6wck4I7eVjM399mmGp3&#10;4w1dt6EQMYR9igpMCHUqpc8NWfQ9VxNH7sc1FkOETSF1g7cYbis5SJKRtFhybDBY07eh/Ly9WAXa&#10;5p9Z9Xc0g3VW2Pq0+z0fTplSnY/2awoiUBte4qd7peP84Rgez8QL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xLHgwgAAANwAAAAPAAAAAAAAAAAAAAAAAJgCAABkcnMvZG93&#10;bnJldi54bWxQSwUGAAAAAAQABAD1AAAAhwMAAAAA&#10;" fillcolor="#333"/>
            <v:shape id="AutoShape 990" o:spid="_x0000_s1060" type="#_x0000_t67" style="position:absolute;left:5715;top:21717;width:2286;height:9144;rotation: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Bx38YA&#10;AADcAAAADwAAAGRycy9kb3ducmV2LnhtbESPQUvDQBCF7wX/wzKCl2J2lSIldluKENCDFNsgeBuy&#10;YxLMzobsJk399Z2D4G2G9+a9bza72XdqoiG2gS08ZAYUcRVcy7WF8lTcr0HFhOywC0wWLhRht71Z&#10;bDB34cwfNB1TrSSEY44WmpT6XOtYNeQxZqEnFu07DB6TrEOt3YBnCfedfjTmSXtsWRoa7Omloern&#10;OHoL75dSm2L/9lt86c/pUC9HUx5Ga+9u5/0zqERz+jf/Xb86wV8JrTwjE+jt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QBx38YAAADcAAAADwAAAAAAAAAAAAAAAACYAgAAZHJz&#10;L2Rvd25yZXYueG1sUEsFBgAAAAAEAAQA9QAAAIsDAAAAAA==&#10;" fillcolor="#333"/>
            <w10:wrap type="none" anchorx="page"/>
            <w10:anchorlock/>
          </v:group>
        </w:pict>
      </w:r>
    </w:p>
    <w:p w:rsidR="008A4896" w:rsidRPr="00F23507" w:rsidRDefault="008A4896" w:rsidP="008A4896">
      <w:pPr>
        <w:spacing w:after="0" w:line="240" w:lineRule="auto"/>
        <w:jc w:val="center"/>
        <w:outlineLvl w:val="0"/>
        <w:rPr>
          <w:rFonts w:cs="B Lotus"/>
          <w:color w:val="000000" w:themeColor="text1"/>
          <w:sz w:val="24"/>
          <w:szCs w:val="24"/>
          <w:rtl/>
        </w:rPr>
      </w:pPr>
      <w:bookmarkStart w:id="15" w:name="_Toc247616526"/>
      <w:bookmarkStart w:id="16" w:name="_Toc250159430"/>
      <w:r w:rsidRPr="00F23507">
        <w:rPr>
          <w:rFonts w:cs="B Lotus" w:hint="cs"/>
          <w:color w:val="000000" w:themeColor="text1"/>
          <w:sz w:val="24"/>
          <w:szCs w:val="24"/>
          <w:rtl/>
        </w:rPr>
        <w:t>نمودار شماره2-8- طبقه بندی لیم و دالیمور</w:t>
      </w:r>
      <w:bookmarkEnd w:id="15"/>
      <w:bookmarkEnd w:id="16"/>
    </w:p>
    <w:p w:rsidR="008A4896" w:rsidRPr="00F23507" w:rsidRDefault="008A4896" w:rsidP="008A4896">
      <w:pPr>
        <w:spacing w:after="0" w:line="240" w:lineRule="auto"/>
        <w:rPr>
          <w:rFonts w:cs="B Lotus"/>
          <w:color w:val="000000" w:themeColor="text1"/>
          <w:sz w:val="28"/>
          <w:szCs w:val="28"/>
          <w:rtl/>
        </w:rPr>
      </w:pPr>
      <w:r w:rsidRPr="00F23507">
        <w:rPr>
          <w:rFonts w:cs="B Lotus" w:hint="cs"/>
          <w:color w:val="000000" w:themeColor="text1"/>
          <w:sz w:val="28"/>
          <w:szCs w:val="28"/>
          <w:rtl/>
        </w:rPr>
        <w:t>منبع : (لیم و دیگران،2004</w:t>
      </w:r>
      <w:r w:rsidRPr="00F23507">
        <w:rPr>
          <w:rFonts w:ascii="Times New Roman" w:hAnsi="Times New Roman" w:cs="B Lotus"/>
          <w:color w:val="000000" w:themeColor="text1"/>
          <w:sz w:val="28"/>
          <w:szCs w:val="28"/>
          <w:rtl/>
        </w:rPr>
        <w:t>)</w:t>
      </w:r>
      <w:r>
        <w:rPr>
          <w:rStyle w:val="FootnoteReference"/>
          <w:rFonts w:cs="B Lotus"/>
          <w:color w:val="000000" w:themeColor="text1"/>
          <w:sz w:val="28"/>
          <w:szCs w:val="28"/>
          <w:rtl/>
        </w:rPr>
        <w:footnoteReference w:customMarkFollows="1" w:id="63"/>
        <w:t>1</w:t>
      </w:r>
    </w:p>
    <w:p w:rsidR="008A4896" w:rsidRPr="00F23507" w:rsidRDefault="008A4896" w:rsidP="008A4896">
      <w:pPr>
        <w:numPr>
          <w:ilvl w:val="0"/>
          <w:numId w:val="10"/>
        </w:numPr>
        <w:tabs>
          <w:tab w:val="clear" w:pos="784"/>
          <w:tab w:val="num" w:pos="566"/>
        </w:tabs>
        <w:spacing w:after="0" w:line="240" w:lineRule="auto"/>
        <w:ind w:left="566"/>
        <w:jc w:val="both"/>
        <w:rPr>
          <w:rFonts w:cs="B Lotus"/>
          <w:color w:val="000000" w:themeColor="text1"/>
          <w:sz w:val="28"/>
          <w:szCs w:val="28"/>
        </w:rPr>
      </w:pPr>
      <w:r w:rsidRPr="00F23507">
        <w:rPr>
          <w:rFonts w:cs="B Lotus" w:hint="cs"/>
          <w:b/>
          <w:bCs/>
          <w:color w:val="000000" w:themeColor="text1"/>
          <w:sz w:val="28"/>
          <w:szCs w:val="28"/>
          <w:rtl/>
        </w:rPr>
        <w:t>طبقه بندی نورتون و کاپلان</w:t>
      </w:r>
      <w:r w:rsidRPr="00F23507">
        <w:rPr>
          <w:rFonts w:cs="B Lotus" w:hint="cs"/>
          <w:color w:val="000000" w:themeColor="text1"/>
          <w:sz w:val="28"/>
          <w:szCs w:val="28"/>
          <w:rtl/>
        </w:rPr>
        <w:t xml:space="preserve"> (1992)، نورتون و کاپلان کارت امتیازی متوازن خود را در سال 1992 ارائه کردند که این چارچوب ابتدا عملکرد یک سازمان را در چهار حوزه یا دیدگاه مشتری، فرآیند داخلی، رشد و یادگیری و مالی اندازه</w:t>
      </w:r>
      <w:r w:rsidRPr="00F23507">
        <w:rPr>
          <w:rFonts w:cs="B Lotus"/>
          <w:color w:val="000000" w:themeColor="text1"/>
          <w:sz w:val="28"/>
          <w:szCs w:val="28"/>
          <w:rtl/>
        </w:rPr>
        <w:softHyphen/>
      </w:r>
      <w:r w:rsidRPr="00F23507">
        <w:rPr>
          <w:rFonts w:cs="B Lotus" w:hint="cs"/>
          <w:color w:val="000000" w:themeColor="text1"/>
          <w:sz w:val="28"/>
          <w:szCs w:val="28"/>
          <w:rtl/>
        </w:rPr>
        <w:t>گیری می</w:t>
      </w:r>
      <w:r w:rsidRPr="00F23507">
        <w:rPr>
          <w:rFonts w:cs="B Lotus"/>
          <w:color w:val="000000" w:themeColor="text1"/>
          <w:sz w:val="28"/>
          <w:szCs w:val="28"/>
          <w:rtl/>
        </w:rPr>
        <w:softHyphen/>
      </w:r>
      <w:r w:rsidRPr="00F23507">
        <w:rPr>
          <w:rFonts w:cs="B Lotus" w:hint="cs"/>
          <w:color w:val="000000" w:themeColor="text1"/>
          <w:sz w:val="28"/>
          <w:szCs w:val="28"/>
          <w:rtl/>
        </w:rPr>
        <w:t>کرد. این چارچوب بیانگر یک مجموعه از روابط علی</w:t>
      </w:r>
      <w:r w:rsidRPr="00F23507">
        <w:rPr>
          <w:rFonts w:ascii="Times New Roman" w:hAnsi="Times New Roman" w:cs="Times New Roman" w:hint="cs"/>
          <w:color w:val="000000" w:themeColor="text1"/>
          <w:sz w:val="28"/>
          <w:szCs w:val="28"/>
          <w:rtl/>
        </w:rPr>
        <w:t>–</w:t>
      </w:r>
      <w:r w:rsidRPr="00F23507">
        <w:rPr>
          <w:rFonts w:cs="B Lotus" w:hint="cs"/>
          <w:color w:val="000000" w:themeColor="text1"/>
          <w:sz w:val="28"/>
          <w:szCs w:val="28"/>
          <w:rtl/>
        </w:rPr>
        <w:t xml:space="preserve"> معلولی میان معیارهای خروجی</w:t>
      </w:r>
      <w:r w:rsidRPr="00F23507">
        <w:rPr>
          <w:rStyle w:val="FootnoteReference"/>
          <w:rFonts w:cs="B Lotus"/>
          <w:color w:val="000000" w:themeColor="text1"/>
          <w:sz w:val="28"/>
          <w:szCs w:val="28"/>
          <w:rtl/>
        </w:rPr>
        <w:footnoteReference w:customMarkFollows="1" w:id="64"/>
        <w:t>1</w:t>
      </w:r>
      <w:r w:rsidRPr="00F23507">
        <w:rPr>
          <w:rFonts w:cs="B Lotus" w:hint="cs"/>
          <w:color w:val="000000" w:themeColor="text1"/>
          <w:sz w:val="28"/>
          <w:szCs w:val="28"/>
          <w:rtl/>
        </w:rPr>
        <w:t>و محرک</w:t>
      </w:r>
      <w:r w:rsidRPr="00F23507">
        <w:rPr>
          <w:rFonts w:cs="B Lotus"/>
          <w:color w:val="000000" w:themeColor="text1"/>
          <w:sz w:val="28"/>
          <w:szCs w:val="28"/>
          <w:rtl/>
        </w:rPr>
        <w:softHyphen/>
      </w:r>
      <w:r w:rsidRPr="00F23507">
        <w:rPr>
          <w:rFonts w:cs="B Lotus" w:hint="cs"/>
          <w:color w:val="000000" w:themeColor="text1"/>
          <w:sz w:val="28"/>
          <w:szCs w:val="28"/>
          <w:rtl/>
        </w:rPr>
        <w:t>های عملکردی</w:t>
      </w:r>
      <w:r w:rsidRPr="00F23507">
        <w:rPr>
          <w:rStyle w:val="FootnoteReference"/>
          <w:rFonts w:cs="B Lotus"/>
          <w:color w:val="000000" w:themeColor="text1"/>
          <w:sz w:val="28"/>
          <w:szCs w:val="28"/>
          <w:rtl/>
        </w:rPr>
        <w:footnoteReference w:customMarkFollows="1" w:id="65"/>
        <w:t>2</w:t>
      </w:r>
      <w:r w:rsidRPr="00F23507">
        <w:rPr>
          <w:rFonts w:cs="B Lotus" w:hint="cs"/>
          <w:color w:val="000000" w:themeColor="text1"/>
          <w:sz w:val="28"/>
          <w:szCs w:val="28"/>
          <w:rtl/>
        </w:rPr>
        <w:t xml:space="preserve"> یک سازمان بود. این چارچوب می</w:t>
      </w:r>
      <w:r w:rsidRPr="00F23507">
        <w:rPr>
          <w:rFonts w:cs="B Lotus"/>
          <w:color w:val="000000" w:themeColor="text1"/>
          <w:sz w:val="28"/>
          <w:szCs w:val="28"/>
          <w:rtl/>
        </w:rPr>
        <w:softHyphen/>
      </w:r>
      <w:r w:rsidRPr="00F23507">
        <w:rPr>
          <w:rFonts w:cs="B Lotus" w:hint="cs"/>
          <w:color w:val="000000" w:themeColor="text1"/>
          <w:sz w:val="28"/>
          <w:szCs w:val="28"/>
          <w:rtl/>
        </w:rPr>
        <w:t>توانست نتایج مالی و نامشهود یک سازمان را بطور همزمان کنترل و اندازه</w:t>
      </w:r>
      <w:r w:rsidRPr="00F23507">
        <w:rPr>
          <w:rFonts w:cs="B Lotus"/>
          <w:color w:val="000000" w:themeColor="text1"/>
          <w:sz w:val="28"/>
          <w:szCs w:val="28"/>
          <w:rtl/>
        </w:rPr>
        <w:softHyphen/>
      </w:r>
      <w:r w:rsidRPr="00F23507">
        <w:rPr>
          <w:rFonts w:cs="B Lotus" w:hint="cs"/>
          <w:color w:val="000000" w:themeColor="text1"/>
          <w:sz w:val="28"/>
          <w:szCs w:val="28"/>
          <w:rtl/>
        </w:rPr>
        <w:t xml:space="preserve">گیری کند. با نگاهی به این چارچوب، این نکته مشخص می شود که دیدگاه مشتری همان سرمایه مشتری و دیدگاه رشد و یادگیری همان سرمایه انسانی و دیدگاه فرآیندهای داخلی همان سرمایه ساختاری و دیدگاه مالی </w:t>
      </w:r>
      <w:r w:rsidRPr="00F23507">
        <w:rPr>
          <w:rFonts w:cs="B Lotus" w:hint="cs"/>
          <w:color w:val="000000" w:themeColor="text1"/>
          <w:sz w:val="28"/>
          <w:szCs w:val="28"/>
          <w:rtl/>
        </w:rPr>
        <w:lastRenderedPageBreak/>
        <w:t>همان سرمایه مالی و مشهود است. این چارچوب به علت کاربرد در برنامه</w:t>
      </w:r>
      <w:r w:rsidRPr="00F23507">
        <w:rPr>
          <w:rFonts w:cs="B Lotus"/>
          <w:color w:val="000000" w:themeColor="text1"/>
          <w:sz w:val="28"/>
          <w:szCs w:val="28"/>
          <w:rtl/>
        </w:rPr>
        <w:softHyphen/>
      </w:r>
      <w:r w:rsidRPr="00F23507">
        <w:rPr>
          <w:rFonts w:cs="B Lotus" w:hint="cs"/>
          <w:color w:val="000000" w:themeColor="text1"/>
          <w:sz w:val="28"/>
          <w:szCs w:val="28"/>
          <w:rtl/>
        </w:rPr>
        <w:t>ریزی استراتژیک، اندازه</w:t>
      </w:r>
      <w:r w:rsidRPr="00F23507">
        <w:rPr>
          <w:rFonts w:cs="B Lotus"/>
          <w:color w:val="000000" w:themeColor="text1"/>
          <w:sz w:val="28"/>
          <w:szCs w:val="28"/>
          <w:rtl/>
        </w:rPr>
        <w:softHyphen/>
      </w:r>
      <w:r w:rsidRPr="00F23507">
        <w:rPr>
          <w:rFonts w:cs="B Lotus" w:hint="cs"/>
          <w:color w:val="000000" w:themeColor="text1"/>
          <w:sz w:val="28"/>
          <w:szCs w:val="28"/>
          <w:rtl/>
        </w:rPr>
        <w:t>گیری عملکرد و دارایی</w:t>
      </w:r>
      <w:r w:rsidRPr="00F23507">
        <w:rPr>
          <w:rFonts w:cs="B Lotus"/>
          <w:color w:val="000000" w:themeColor="text1"/>
          <w:sz w:val="28"/>
          <w:szCs w:val="28"/>
          <w:rtl/>
        </w:rPr>
        <w:softHyphen/>
      </w:r>
      <w:r w:rsidRPr="00F23507">
        <w:rPr>
          <w:rFonts w:cs="B Lotus" w:hint="cs"/>
          <w:color w:val="000000" w:themeColor="text1"/>
          <w:sz w:val="28"/>
          <w:szCs w:val="28"/>
          <w:rtl/>
        </w:rPr>
        <w:t>های نامشهود از مقبولیت بسیاری برخوردار شده است(برنان ودیگران، 2000)</w:t>
      </w:r>
      <w:r w:rsidRPr="00F23507">
        <w:rPr>
          <w:rFonts w:ascii="Times New Roman" w:hAnsi="Times New Roman" w:cs="B Lotus"/>
          <w:color w:val="000000" w:themeColor="text1"/>
          <w:sz w:val="28"/>
          <w:szCs w:val="28"/>
          <w:rtl/>
        </w:rPr>
        <w:t xml:space="preserve"> </w:t>
      </w:r>
    </w:p>
    <w:p w:rsidR="008A4896" w:rsidRPr="00F23507" w:rsidRDefault="008A4896" w:rsidP="008A4896">
      <w:pPr>
        <w:spacing w:line="530" w:lineRule="atLeast"/>
        <w:ind w:firstLine="357"/>
        <w:jc w:val="both"/>
        <w:rPr>
          <w:rFonts w:cs="B Lotus"/>
          <w:color w:val="000000" w:themeColor="text1"/>
          <w:spacing w:val="-4"/>
          <w:sz w:val="28"/>
          <w:szCs w:val="28"/>
          <w:rtl/>
        </w:rPr>
      </w:pPr>
      <w:r w:rsidRPr="00AD7662">
        <w:rPr>
          <w:rFonts w:cs="B Lotus"/>
          <w:noProof/>
          <w:color w:val="000000" w:themeColor="text1"/>
          <w:sz w:val="28"/>
          <w:szCs w:val="28"/>
          <w:rtl/>
        </w:rPr>
        <w:pict>
          <v:group id="Group 16" o:spid="_x0000_s1188" style="position:absolute;left:0;text-align:left;margin-left:75.6pt;margin-top:-26.65pt;width:329.25pt;height:173.1pt;z-index:251681792" coordorigin="3017,5535" coordsize="6189,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">
            <v:rect id="Rectangle 1099" o:spid="_x0000_s1189" style="position:absolute;left:5277;top:5535;width:1637;height:8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PFYMIA&#10;AADbAAAADwAAAGRycy9kb3ducmV2LnhtbERP32vCMBB+H/g/hBN8m6lCx1aNIuKGwmCsFnw9krMt&#10;NpfSpLbbX78MBnu7j+/nrbejbcSdOl87VrCYJyCItTM1lwqK8+vjMwgfkA02jknBF3nYbiYPa8yM&#10;G/iT7nkoRQxhn6GCKoQ2k9Lriiz6uWuJI3d1ncUQYVdK0+EQw20jl0nyJC3WHBsqbGlfkb7lvVWg&#10;X/rTUPLpA78Ln75d+oN+TwulZtNxtwIRaAz/4j/30cT5Kfz+Eg+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Y8VgwgAAANsAAAAPAAAAAAAAAAAAAAAAAJgCAABkcnMvZG93&#10;bnJldi54bWxQSwUGAAAAAAQABAD1AAAAhwMAAAAA&#10;" fillcolor="silver">
              <v:textbox>
                <w:txbxContent>
                  <w:p w:rsidR="008A4896" w:rsidRPr="00B11AA5" w:rsidRDefault="008A4896" w:rsidP="008A4896">
                    <w:pPr>
                      <w:jc w:val="center"/>
                      <w:rPr>
                        <w:rFonts w:cs="B Zar"/>
                        <w:b/>
                        <w:bCs/>
                        <w:szCs w:val="24"/>
                      </w:rPr>
                    </w:pPr>
                    <w:r w:rsidRPr="00B11AA5">
                      <w:rPr>
                        <w:rFonts w:cs="B Zar" w:hint="cs"/>
                        <w:b/>
                        <w:bCs/>
                        <w:rtl/>
                      </w:rPr>
                      <w:t>دیدگاه مالی</w:t>
                    </w:r>
                  </w:p>
                </w:txbxContent>
              </v:textbox>
            </v:rect>
            <v:rect id="Rectangle 1100" o:spid="_x0000_s1190" style="position:absolute;left:5277;top:6943;width:1637;height:8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FbF8IA&#10;AADbAAAADwAAAGRycy9kb3ducmV2LnhtbERP22rCQBB9F/oPyxT6VjcVlDa6hlJqqSCINuDrsDsm&#10;wexsyG4u7dd3BcG3OZzrrLLR1qKn1leOFbxMExDE2pmKCwX5z+b5FYQPyAZrx6Tglzxk64fJClPj&#10;Bj5QfwyFiCHsU1RQhtCkUnpdkkU/dQ1x5M6utRgibAtpWhxiuK3lLEkW0mLFsaHEhj5K0pdjZxXo&#10;t247FLzd41/u51+n7lPv5rlST4/j+xJEoDHcxTf3t4nzF3D9JR4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sVsXwgAAANsAAAAPAAAAAAAAAAAAAAAAAJgCAABkcnMvZG93&#10;bnJldi54bWxQSwUGAAAAAAQABAD1AAAAhwMAAAAA&#10;" fillcolor="silver">
              <v:textbox>
                <w:txbxContent>
                  <w:p w:rsidR="008A4896" w:rsidRPr="00B11AA5" w:rsidRDefault="008A4896" w:rsidP="008A4896">
                    <w:pPr>
                      <w:jc w:val="center"/>
                      <w:rPr>
                        <w:rFonts w:cs="B Zar"/>
                        <w:b/>
                        <w:bCs/>
                        <w:rtl/>
                      </w:rPr>
                    </w:pPr>
                    <w:r w:rsidRPr="00B11AA5">
                      <w:rPr>
                        <w:rFonts w:cs="B Zar" w:hint="cs"/>
                        <w:b/>
                        <w:bCs/>
                        <w:rtl/>
                      </w:rPr>
                      <w:t xml:space="preserve">استراتژی و </w:t>
                    </w:r>
                  </w:p>
                  <w:p w:rsidR="008A4896" w:rsidRPr="00B11AA5" w:rsidRDefault="008A4896" w:rsidP="008A4896">
                    <w:pPr>
                      <w:jc w:val="center"/>
                      <w:rPr>
                        <w:rFonts w:cs="B Zar"/>
                        <w:b/>
                        <w:bCs/>
                        <w:rtl/>
                      </w:rPr>
                    </w:pPr>
                    <w:r w:rsidRPr="00B11AA5">
                      <w:rPr>
                        <w:rFonts w:cs="B Zar" w:hint="cs"/>
                        <w:b/>
                        <w:bCs/>
                        <w:rtl/>
                      </w:rPr>
                      <w:t xml:space="preserve">چشم انداز </w:t>
                    </w:r>
                  </w:p>
                </w:txbxContent>
              </v:textbox>
            </v:rect>
            <v:rect id="Rectangle 1101" o:spid="_x0000_s1191" style="position:absolute;left:5253;top:8410;width:1637;height:8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jMIA&#10;AADbAAAADwAAAGRycy9kb3ducmV2LnhtbERP32vCMBB+H+x/CDfwbaYTdLMaZYiKwkCmBV+P5NaW&#10;NZfSpLb61xthsLf7+H7efNnbSlyo8aVjBW/DBASxdqbkXEF22rx+gPAB2WDlmBRcycNy8fw0x9S4&#10;jr/pcgy5iCHsU1RQhFCnUnpdkEU/dDVx5H5cYzFE2OTSNNjFcFvJUZJMpMWSY0OBNa0K0r/H1irQ&#10;03bf5bw/4C3z4+25XeuvcabU4KX/nIEI1Id/8Z97Z+L8d3j8Eg+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f6MwgAAANsAAAAPAAAAAAAAAAAAAAAAAJgCAABkcnMvZG93&#10;bnJldi54bWxQSwUGAAAAAAQABAD1AAAAhwMAAAAA&#10;" fillcolor="silver">
              <v:textbox>
                <w:txbxContent>
                  <w:p w:rsidR="008A4896" w:rsidRPr="00B11AA5" w:rsidRDefault="008A4896" w:rsidP="008A4896">
                    <w:pPr>
                      <w:jc w:val="center"/>
                      <w:rPr>
                        <w:rFonts w:cs="B Zar"/>
                        <w:b/>
                        <w:bCs/>
                        <w:rtl/>
                      </w:rPr>
                    </w:pPr>
                    <w:r w:rsidRPr="00B11AA5">
                      <w:rPr>
                        <w:rFonts w:cs="B Zar" w:hint="cs"/>
                        <w:b/>
                        <w:bCs/>
                        <w:rtl/>
                      </w:rPr>
                      <w:t xml:space="preserve">ديدگاه </w:t>
                    </w:r>
                  </w:p>
                  <w:p w:rsidR="008A4896" w:rsidRPr="00C461F9" w:rsidRDefault="008A4896" w:rsidP="008A4896">
                    <w:pPr>
                      <w:jc w:val="center"/>
                      <w:rPr>
                        <w:rFonts w:cs="B Koodak"/>
                        <w:b/>
                        <w:bCs/>
                      </w:rPr>
                    </w:pPr>
                    <w:r w:rsidRPr="00B11AA5">
                      <w:rPr>
                        <w:rFonts w:cs="B Zar" w:hint="cs"/>
                        <w:b/>
                        <w:bCs/>
                        <w:rtl/>
                      </w:rPr>
                      <w:t>رشد و یادگیری</w:t>
                    </w:r>
                  </w:p>
                </w:txbxContent>
              </v:textbox>
            </v:rect>
            <v:rect id="Rectangle 1102" o:spid="_x0000_s1192" style="position:absolute;left:7569;top:6939;width:1637;height:8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Jq/sQA&#10;AADbAAAADwAAAGRycy9kb3ducmV2LnhtbESPQUvDQBCF7wX/wzKCt3ajUKmx2yKi0oJQGgNeh91p&#10;EpqdDdlNk/rrnYPgbYb35r1v1tvJt+pCfWwCG7hfZKCIbXANVwbKr/f5ClRMyA7bwGTgShG2m5vZ&#10;GnMXRj7SpUiVkhCOORqoU+pyraOtyWNchI5YtFPoPSZZ+0q7HkcJ961+yLJH7bFhaaixo9ea7LkY&#10;vAH7NOzHivcH/Cnj8uN7eLOfy9KYu9vp5RlUoin9m/+ud07wBVZ+kQH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iav7EAAAA2wAAAA8AAAAAAAAAAAAAAAAAmAIAAGRycy9k&#10;b3ducmV2LnhtbFBLBQYAAAAABAAEAPUAAACJAwAAAAA=&#10;" fillcolor="silver">
              <v:textbox>
                <w:txbxContent>
                  <w:p w:rsidR="008A4896" w:rsidRPr="00B11AA5" w:rsidRDefault="008A4896" w:rsidP="008A4896">
                    <w:pPr>
                      <w:jc w:val="center"/>
                      <w:rPr>
                        <w:rFonts w:cs="B Zar"/>
                        <w:b/>
                        <w:bCs/>
                      </w:rPr>
                    </w:pPr>
                    <w:r w:rsidRPr="00B11AA5">
                      <w:rPr>
                        <w:rFonts w:cs="B Zar" w:hint="cs"/>
                        <w:b/>
                        <w:bCs/>
                        <w:rtl/>
                      </w:rPr>
                      <w:t>ديدگاه</w:t>
                    </w:r>
                    <w:r w:rsidRPr="00C461F9">
                      <w:rPr>
                        <w:rFonts w:cs="B Koodak" w:hint="cs"/>
                        <w:b/>
                        <w:bCs/>
                        <w:rtl/>
                      </w:rPr>
                      <w:t xml:space="preserve"> </w:t>
                    </w:r>
                    <w:r w:rsidRPr="00B11AA5">
                      <w:rPr>
                        <w:rFonts w:cs="B Zar" w:hint="cs"/>
                        <w:b/>
                        <w:bCs/>
                        <w:rtl/>
                      </w:rPr>
                      <w:t xml:space="preserve"> </w:t>
                    </w:r>
                  </w:p>
                  <w:p w:rsidR="008A4896" w:rsidRPr="00C461F9" w:rsidRDefault="008A4896" w:rsidP="008A4896">
                    <w:pPr>
                      <w:jc w:val="center"/>
                      <w:rPr>
                        <w:rFonts w:cs="B Koodak"/>
                        <w:b/>
                        <w:bCs/>
                      </w:rPr>
                    </w:pPr>
                    <w:r w:rsidRPr="00B11AA5">
                      <w:rPr>
                        <w:rFonts w:cs="B Zar" w:hint="cs"/>
                        <w:b/>
                        <w:bCs/>
                        <w:rtl/>
                      </w:rPr>
                      <w:t>فرآیندهای داخلی</w:t>
                    </w:r>
                  </w:p>
                </w:txbxContent>
              </v:textbox>
            </v:rect>
            <v:rect id="Rectangle 1103" o:spid="_x0000_s1193" style="position:absolute;left:3017;top:6937;width:1637;height:8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7PZcIA&#10;AADbAAAADwAAAGRycy9kb3ducmV2LnhtbERP22rCQBB9F/oPyxT6ppsKSo2uoZRaKgilNuDrsDsm&#10;wexsyG4u9evdQsG3OZzrbLLR1qKn1leOFTzPEhDE2pmKCwX5z276AsIHZIO1Y1LwSx6y7cNkg6lx&#10;A39TfwyFiCHsU1RQhtCkUnpdkkU/cw1x5M6utRgibAtpWhxiuK3lPEmW0mLFsaHEht5K0pdjZxXo&#10;VbcfCt5/4TX3i49T964Pi1ypp8fxdQ0i0Bju4n/3p4nzV/D3SzxAb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Ls9lwgAAANsAAAAPAAAAAAAAAAAAAAAAAJgCAABkcnMvZG93&#10;bnJldi54bWxQSwUGAAAAAAQABAD1AAAAhwMAAAAA&#10;" fillcolor="silver">
              <v:textbox>
                <w:txbxContent>
                  <w:p w:rsidR="008A4896" w:rsidRPr="00B11AA5" w:rsidRDefault="008A4896" w:rsidP="008A4896">
                    <w:pPr>
                      <w:jc w:val="center"/>
                      <w:rPr>
                        <w:rFonts w:cs="B Zar"/>
                        <w:b/>
                        <w:bCs/>
                        <w:szCs w:val="24"/>
                        <w:rtl/>
                      </w:rPr>
                    </w:pPr>
                    <w:r w:rsidRPr="00B11AA5">
                      <w:rPr>
                        <w:rFonts w:cs="B Zar" w:hint="cs"/>
                        <w:b/>
                        <w:bCs/>
                        <w:rtl/>
                      </w:rPr>
                      <w:t>ديدگاه</w:t>
                    </w:r>
                    <w:r w:rsidRPr="00B11AA5">
                      <w:rPr>
                        <w:rFonts w:cs="B Zar" w:hint="cs"/>
                        <w:b/>
                        <w:bCs/>
                        <w:szCs w:val="24"/>
                        <w:rtl/>
                      </w:rPr>
                      <w:t xml:space="preserve">  </w:t>
                    </w:r>
                  </w:p>
                  <w:p w:rsidR="008A4896" w:rsidRPr="00C461F9" w:rsidRDefault="008A4896" w:rsidP="008A4896">
                    <w:pPr>
                      <w:jc w:val="center"/>
                      <w:rPr>
                        <w:rFonts w:cs="B Koodak"/>
                        <w:b/>
                        <w:bCs/>
                      </w:rPr>
                    </w:pPr>
                    <w:r w:rsidRPr="00B11AA5">
                      <w:rPr>
                        <w:rFonts w:cs="B Zar" w:hint="cs"/>
                        <w:b/>
                        <w:bCs/>
                        <w:rtl/>
                      </w:rPr>
                      <w:t>مشتری</w:t>
                    </w:r>
                  </w:p>
                </w:txbxContent>
              </v:textbox>
            </v:rect>
            <v:line id="Line 1104" o:spid="_x0000_s1194" style="position:absolute;flip:y;visibility:visible" from="6071,6394" to="6071,6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line id="Line 1105" o:spid="_x0000_s1195" style="position:absolute;visibility:visible" from="6059,7832" to="6071,8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1106" o:spid="_x0000_s1196" style="position:absolute;visibility:visible" from="6924,7385" to="7523,7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1107" o:spid="_x0000_s1197" style="position:absolute;flip:x;visibility:visible" from="4677,7385" to="5276,7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cuMQAAADbAAAADwAAAGRycy9kb3ducmV2LnhtbESPT2vCQBDF70K/wzIFL6FuNFDa1FXq&#10;PxBKD0176HHITpPQ7GzIjhq/vSsIHh9v3u/Nmy8H16oj9aHxbGA6SUERl942XBn4+d49vYAKgmyx&#10;9UwGzhRguXgYzTG3/sRfdCykUhHCIUcDtUiXax3KmhyGie+Io/fne4cSZV9p2+Mpwl2rZ2n6rB02&#10;HBtq7GhdU/lfHFx8Y/fJmyxLVk4nySttf+Uj1WLM+HF4fwMlNMj9+JbeWwO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ody4xAAAANsAAAAPAAAAAAAAAAAA&#10;AAAAAKECAABkcnMvZG93bnJldi54bWxQSwUGAAAAAAQABAD5AAAAkgMAAAAA&#10;">
              <v:stroke endarrow="block"/>
            </v:line>
            <v:line id="Line 1108" o:spid="_x0000_s1198" style="position:absolute;flip:x;visibility:visible" from="3997,6002" to="5115,6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Q1EMQAAADbAAAADwAAAGRycy9kb3ducmV2LnhtbESPT2vCQBTE7wW/w/IEL0U3tUVCdBWr&#10;Bgq9GP/cH9lnEsy+XbKrxm/fLRR6HGbmN8xi1ZtW3KnzjWUFb5MEBHFpdcOVgtMxH6cgfEDW2Fom&#10;BU/ysFoOXhaYafvggu6HUIkIYZ+hgjoEl0npy5oM+ol1xNG72M5giLKrpO7wEeGmldMkmUmDDceF&#10;Gh1taiqvh5tR8Pq+2zqXpnlebG2zd+dd8fl9Umo07NdzEIH68B/+a39pBdMP+P0Sf4B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9DUQxAAAANsAAAAPAAAAAAAAAAAA&#10;AAAAAKECAABkcnMvZG93bnJldi54bWxQSwUGAAAAAAQABAD5AAAAkgMAAAAA&#10;">
              <v:stroke startarrow="block" endarrow="block"/>
            </v:line>
            <v:line id="Line 1109" o:spid="_x0000_s1199" style="position:absolute;visibility:visible" from="7154,5990" to="8318,6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Iv8MAAADbAAAADwAAAGRycy9kb3ducmV2LnhtbESPQWvCQBSE7wX/w/IEb7oxUJHoKqVg&#10;yaWIVnp+zT6TaPZtzG6zaX+9KxR6HGbmG2a9HUwjeupcbVnBfJaAIC6srrlUcPrYTZcgnEfW2Fgm&#10;BT/kYLsZPa0x0zbwgfqjL0WEsMtQQeV9m0npiooMupltiaN3tp1BH2VXSt1hiHDTyDRJFtJgzXGh&#10;wpZeKyqux2+jIAm/b/Ii87rf5++30H6Fz/QWlJqMh5cVCE+D/w//tXOtIH2Gx5f4A+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PryL/DAAAA2wAAAA8AAAAAAAAAAAAA&#10;AAAAoQIAAGRycy9kb3ducmV2LnhtbFBLBQYAAAAABAAEAPkAAACRAwAAAAA=&#10;">
              <v:stroke startarrow="block" endarrow="block"/>
            </v:line>
            <v:line id="Line 1110" o:spid="_x0000_s1200" style="position:absolute;visibility:visible" from="3926,8061" to="5090,8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lWyMQAAADbAAAADwAAAGRycy9kb3ducmV2LnhtbESPQWvCQBSE74L/YXmF3nTTHESim1AK&#10;lVxKqRbPz+xrkjb7Nma32dRf7wpCj8PMfMNsi8l0YqTBtZYVPC0TEMSV1S3XCj4Pr4s1COeRNXaW&#10;ScEfOSjy+WyLmbaBP2jc+1pECLsMFTTe95mUrmrIoFvanjh6X3Yw6KMcaqkHDBFuOpkmyUoabDku&#10;NNjTS0PVz/7XKEjCZSe/ZdmO7+XbOfSncEzPQanHh+l5A8LT5P/D93apFaQruH2JP0D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OVbIxAAAANsAAAAPAAAAAAAAAAAA&#10;AAAAAKECAABkcnMvZG93bnJldi54bWxQSwUGAAAAAAQABAD5AAAAkgMAAAAA&#10;">
              <v:stroke startarrow="block" endarrow="block"/>
            </v:line>
            <v:line id="Line 1111" o:spid="_x0000_s1201" style="position:absolute;flip:x;visibility:visible" from="7117,8005" to="8235,8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arZ8QAAADbAAAADwAAAGRycy9kb3ducmV2LnhtbESPT2vCQBTE7wW/w/IEL0U3tVBDdBWr&#10;Bgq9GP/cH9lnEsy+XbKrxm/fLRR6HGbmN8xi1ZtW3KnzjWUFb5MEBHFpdcOVgtMxH6cgfEDW2Fom&#10;BU/ysFoOXhaYafvggu6HUIkIYZ+hgjoEl0npy5oM+ol1xNG72M5giLKrpO7wEeGmldMk+ZAGG44L&#10;NTra1FReDzej4PV9t3UuTfO82Npm78674vP7pNRo2K/nIAL14T/81/7SCqYz+P0Sf4B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JqtnxAAAANsAAAAPAAAAAAAAAAAA&#10;AAAAAKECAABkcnMvZG93bnJldi54bWxQSwUGAAAAAAQABAD5AAAAkgMAAAAA&#10;">
              <v:stroke startarrow="block" endarrow="block"/>
            </v:line>
          </v:group>
        </w:pict>
      </w:r>
    </w:p>
    <w:p w:rsidR="008A4896" w:rsidRPr="00F23507" w:rsidRDefault="008A4896" w:rsidP="008A4896">
      <w:pPr>
        <w:spacing w:line="530" w:lineRule="atLeast"/>
        <w:ind w:firstLine="357"/>
        <w:jc w:val="both"/>
        <w:rPr>
          <w:rFonts w:cs="B Lotus"/>
          <w:color w:val="000000" w:themeColor="text1"/>
          <w:spacing w:val="-4"/>
          <w:sz w:val="28"/>
          <w:szCs w:val="28"/>
          <w:rtl/>
        </w:rPr>
      </w:pPr>
    </w:p>
    <w:p w:rsidR="008A4896" w:rsidRPr="00F23507" w:rsidRDefault="008A4896" w:rsidP="008A4896">
      <w:pPr>
        <w:spacing w:line="530" w:lineRule="atLeast"/>
        <w:ind w:firstLine="357"/>
        <w:jc w:val="both"/>
        <w:rPr>
          <w:rFonts w:cs="B Lotus"/>
          <w:color w:val="000000" w:themeColor="text1"/>
          <w:spacing w:val="-4"/>
          <w:sz w:val="28"/>
          <w:szCs w:val="28"/>
          <w:rtl/>
        </w:rPr>
      </w:pPr>
    </w:p>
    <w:p w:rsidR="008A4896" w:rsidRPr="00F23507" w:rsidRDefault="008A4896" w:rsidP="008A4896">
      <w:pPr>
        <w:jc w:val="both"/>
        <w:rPr>
          <w:rFonts w:cs="B Lotus"/>
          <w:color w:val="000000" w:themeColor="text1"/>
          <w:sz w:val="28"/>
          <w:szCs w:val="28"/>
          <w:rtl/>
        </w:rPr>
      </w:pPr>
    </w:p>
    <w:p w:rsidR="008A4896" w:rsidRPr="00F23507" w:rsidRDefault="008A4896" w:rsidP="008A4896">
      <w:pPr>
        <w:spacing w:after="0"/>
        <w:jc w:val="center"/>
        <w:outlineLvl w:val="0"/>
        <w:rPr>
          <w:rFonts w:cs="B Lotus"/>
          <w:color w:val="000000" w:themeColor="text1"/>
          <w:sz w:val="24"/>
          <w:szCs w:val="24"/>
          <w:rtl/>
        </w:rPr>
      </w:pPr>
      <w:bookmarkStart w:id="17" w:name="_Toc247616527"/>
      <w:bookmarkStart w:id="18" w:name="_Toc250159431"/>
      <w:r w:rsidRPr="00F23507">
        <w:rPr>
          <w:rFonts w:cs="B Lotus" w:hint="cs"/>
          <w:color w:val="000000" w:themeColor="text1"/>
          <w:sz w:val="24"/>
          <w:szCs w:val="24"/>
          <w:rtl/>
        </w:rPr>
        <w:t>نمودار شماره 2-9-  چارچوب کارت امتیازی متوازن</w:t>
      </w:r>
      <w:bookmarkEnd w:id="17"/>
      <w:bookmarkEnd w:id="18"/>
    </w:p>
    <w:p w:rsidR="008A4896" w:rsidRPr="00F23507" w:rsidRDefault="008A4896" w:rsidP="008A4896">
      <w:pPr>
        <w:spacing w:after="0"/>
        <w:rPr>
          <w:rFonts w:cs="B Lotus"/>
          <w:color w:val="000000" w:themeColor="text1"/>
          <w:sz w:val="28"/>
          <w:szCs w:val="28"/>
          <w:rtl/>
        </w:rPr>
      </w:pPr>
      <w:r w:rsidRPr="00F23507">
        <w:rPr>
          <w:rFonts w:cs="B Lotus" w:hint="cs"/>
          <w:color w:val="000000" w:themeColor="text1"/>
          <w:sz w:val="28"/>
          <w:szCs w:val="28"/>
          <w:rtl/>
        </w:rPr>
        <w:t>منبع : (</w:t>
      </w:r>
      <w:r w:rsidRPr="00F23507">
        <w:rPr>
          <w:rFonts w:ascii="Times New Roman" w:hAnsi="Times New Roman" w:cs="B Lotus" w:hint="cs"/>
          <w:color w:val="000000" w:themeColor="text1"/>
          <w:sz w:val="28"/>
          <w:szCs w:val="28"/>
          <w:rtl/>
        </w:rPr>
        <w:t>برنان و دیگران،2000</w:t>
      </w:r>
      <w:r w:rsidRPr="00F23507">
        <w:rPr>
          <w:rFonts w:ascii="Times New Roman" w:hAnsi="Times New Roman" w:cs="B Lotus"/>
          <w:color w:val="000000" w:themeColor="text1"/>
          <w:sz w:val="28"/>
          <w:szCs w:val="28"/>
          <w:rtl/>
        </w:rPr>
        <w:t>)</w:t>
      </w:r>
    </w:p>
    <w:p w:rsidR="008A4896" w:rsidRPr="00F23507" w:rsidRDefault="008A4896" w:rsidP="008A4896">
      <w:pPr>
        <w:numPr>
          <w:ilvl w:val="0"/>
          <w:numId w:val="10"/>
        </w:numPr>
        <w:tabs>
          <w:tab w:val="clear" w:pos="784"/>
          <w:tab w:val="num" w:pos="566"/>
        </w:tabs>
        <w:spacing w:after="0" w:line="240" w:lineRule="auto"/>
        <w:ind w:left="566"/>
        <w:jc w:val="both"/>
        <w:rPr>
          <w:rFonts w:cs="B Lotus"/>
          <w:color w:val="000000" w:themeColor="text1"/>
          <w:sz w:val="28"/>
          <w:szCs w:val="28"/>
          <w:rtl/>
        </w:rPr>
      </w:pPr>
      <w:r w:rsidRPr="00F23507">
        <w:rPr>
          <w:rFonts w:cs="B Lotus" w:hint="cs"/>
          <w:b/>
          <w:bCs/>
          <w:color w:val="000000" w:themeColor="text1"/>
          <w:sz w:val="28"/>
          <w:szCs w:val="28"/>
          <w:rtl/>
        </w:rPr>
        <w:t>طبقه</w:t>
      </w:r>
      <w:r w:rsidRPr="00F23507">
        <w:rPr>
          <w:rFonts w:cs="B Lotus"/>
          <w:b/>
          <w:bCs/>
          <w:color w:val="000000" w:themeColor="text1"/>
          <w:sz w:val="28"/>
          <w:szCs w:val="28"/>
          <w:rtl/>
        </w:rPr>
        <w:softHyphen/>
      </w:r>
      <w:r w:rsidRPr="00F23507">
        <w:rPr>
          <w:rFonts w:cs="B Lotus" w:hint="cs"/>
          <w:b/>
          <w:bCs/>
          <w:color w:val="000000" w:themeColor="text1"/>
          <w:sz w:val="28"/>
          <w:szCs w:val="28"/>
          <w:rtl/>
        </w:rPr>
        <w:t>بندی کنفدراسیون اتحادیه</w:t>
      </w:r>
      <w:r w:rsidRPr="00F23507">
        <w:rPr>
          <w:rFonts w:cs="B Lotus"/>
          <w:b/>
          <w:bCs/>
          <w:color w:val="000000" w:themeColor="text1"/>
          <w:sz w:val="28"/>
          <w:szCs w:val="28"/>
          <w:rtl/>
        </w:rPr>
        <w:softHyphen/>
      </w:r>
      <w:r w:rsidRPr="00F23507">
        <w:rPr>
          <w:rFonts w:cs="B Lotus" w:hint="cs"/>
          <w:b/>
          <w:bCs/>
          <w:color w:val="000000" w:themeColor="text1"/>
          <w:sz w:val="28"/>
          <w:szCs w:val="28"/>
          <w:rtl/>
        </w:rPr>
        <w:t>های تجاری دانمارک</w:t>
      </w:r>
      <w:r>
        <w:rPr>
          <w:rStyle w:val="FootnoteReference"/>
          <w:rFonts w:cs="B Lotus"/>
          <w:color w:val="000000" w:themeColor="text1"/>
          <w:sz w:val="28"/>
          <w:szCs w:val="28"/>
          <w:rtl/>
        </w:rPr>
        <w:footnoteReference w:id="66"/>
      </w:r>
      <w:r w:rsidRPr="00F23507">
        <w:rPr>
          <w:rFonts w:cs="B Lotus" w:hint="cs"/>
          <w:color w:val="000000" w:themeColor="text1"/>
          <w:sz w:val="28"/>
          <w:szCs w:val="28"/>
          <w:rtl/>
        </w:rPr>
        <w:t xml:space="preserve"> (1999)، آنها سرمایه فکری را متشکل از افراد، بازار و سیستم</w:t>
      </w:r>
      <w:r w:rsidRPr="00F23507">
        <w:rPr>
          <w:rFonts w:cs="B Lotus"/>
          <w:color w:val="000000" w:themeColor="text1"/>
          <w:sz w:val="28"/>
          <w:szCs w:val="28"/>
          <w:rtl/>
        </w:rPr>
        <w:softHyphen/>
      </w:r>
      <w:r w:rsidRPr="00F23507">
        <w:rPr>
          <w:rFonts w:cs="B Lotus" w:hint="cs"/>
          <w:color w:val="000000" w:themeColor="text1"/>
          <w:sz w:val="28"/>
          <w:szCs w:val="28"/>
          <w:rtl/>
        </w:rPr>
        <w:t>ها می</w:t>
      </w:r>
      <w:r w:rsidRPr="00F23507">
        <w:rPr>
          <w:rFonts w:cs="B Lotus"/>
          <w:color w:val="000000" w:themeColor="text1"/>
          <w:sz w:val="28"/>
          <w:szCs w:val="28"/>
          <w:rtl/>
        </w:rPr>
        <w:softHyphen/>
      </w:r>
      <w:r w:rsidRPr="00F23507">
        <w:rPr>
          <w:rFonts w:cs="B Lotus" w:hint="cs"/>
          <w:color w:val="000000" w:themeColor="text1"/>
          <w:sz w:val="28"/>
          <w:szCs w:val="28"/>
          <w:rtl/>
        </w:rPr>
        <w:t>دانند شکل این مدل بصورت زیر است.</w:t>
      </w:r>
      <w:r>
        <w:rPr>
          <w:rFonts w:ascii="Times New Roman" w:hAnsi="Times New Roman" w:cs="B Lotus" w:hint="cs"/>
          <w:color w:val="000000" w:themeColor="text1"/>
          <w:sz w:val="28"/>
          <w:szCs w:val="28"/>
          <w:rtl/>
        </w:rPr>
        <w:t>(</w:t>
      </w:r>
      <w:r w:rsidRPr="00F23507">
        <w:rPr>
          <w:rFonts w:ascii="Times New Roman" w:hAnsi="Times New Roman" w:cs="B Lotus" w:hint="cs"/>
          <w:color w:val="000000" w:themeColor="text1"/>
          <w:sz w:val="28"/>
          <w:szCs w:val="28"/>
          <w:rtl/>
        </w:rPr>
        <w:t>برنان و همکاران</w:t>
      </w:r>
      <w:r>
        <w:rPr>
          <w:rStyle w:val="FootnoteReference"/>
          <w:rFonts w:ascii="Times New Roman" w:hAnsi="Times New Roman" w:cs="B Lotus"/>
          <w:color w:val="000000" w:themeColor="text1"/>
          <w:sz w:val="28"/>
          <w:szCs w:val="28"/>
          <w:rtl/>
        </w:rPr>
        <w:footnoteReference w:id="67"/>
      </w:r>
      <w:r w:rsidRPr="00F23507">
        <w:rPr>
          <w:rFonts w:ascii="Times New Roman" w:hAnsi="Times New Roman" w:cs="B Lotus" w:hint="cs"/>
          <w:color w:val="000000" w:themeColor="text1"/>
          <w:sz w:val="28"/>
          <w:szCs w:val="28"/>
          <w:rtl/>
        </w:rPr>
        <w:t>،2000</w:t>
      </w:r>
      <w:r w:rsidRPr="00F23507">
        <w:rPr>
          <w:rFonts w:ascii="Times New Roman" w:hAnsi="Times New Roman" w:cs="B Lotus"/>
          <w:color w:val="000000" w:themeColor="text1"/>
          <w:sz w:val="28"/>
          <w:szCs w:val="28"/>
          <w:rtl/>
        </w:rPr>
        <w:t xml:space="preserve">) </w:t>
      </w:r>
      <w:r>
        <w:rPr>
          <w:rFonts w:cs="B Lotus"/>
          <w:noProof/>
          <w:color w:val="000000" w:themeColor="text1"/>
          <w:sz w:val="28"/>
          <w:szCs w:val="28"/>
          <w:rtl/>
        </w:rPr>
      </w:r>
      <w:r>
        <w:rPr>
          <w:rFonts w:cs="B Lotus"/>
          <w:noProof/>
          <w:color w:val="000000" w:themeColor="text1"/>
          <w:sz w:val="28"/>
          <w:szCs w:val="28"/>
        </w:rPr>
        <w:pict>
          <v:group id="Canvas 15" o:spid="_x0000_s1026" editas="canvas" style="width:405pt;height:4in;mso-position-horizontal-relative:char;mso-position-vertical-relative:line" coordsize="51435,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">
            <v:shape id="_x0000_s1027" type="#_x0000_t75" style="position:absolute;width:51435;height:36576;visibility:visible">
              <v:fill o:detectmouseclick="t"/>
              <v:path o:connecttype="none"/>
            </v:shape>
            <v:oval id="Oval 958" o:spid="_x0000_s1028" style="position:absolute;left:17145;width:19431;height:171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Rtab4A&#10;AADaAAAADwAAAGRycy9kb3ducmV2LnhtbERPS2rDMBDdB3oHMYXuEqlpCakbJZhCoGSXzwEGa2qZ&#10;WCPbUh3n9p1FoMvH+292U2jVSENqIlt4XRhQxFV0DdcWLuf9fA0qZWSHbWSycKcEu+3TbIOFizc+&#10;0njKtZIQTgVa8Dl3hdap8hQwLWJHLNxPHAJmgUOt3YA3CQ+tXhqz0gEblgaPHX15qq6n3yC9e226&#10;97ePQzmu+zL2xl/7/mjty/NUfoLKNOV/8cP97SzIVrkiN0B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ckbWm+AAAA2gAAAA8AAAAAAAAAAAAAAAAAmAIAAGRycy9kb3ducmV2&#10;LnhtbFBLBQYAAAAABAAEAPUAAACDAwAAAAA=&#10;" fillcolor="#eaeaea">
              <v:textbox>
                <w:txbxContent>
                  <w:p w:rsidR="008A4896" w:rsidRPr="001B5CC7" w:rsidRDefault="008A4896" w:rsidP="008A4896">
                    <w:pPr>
                      <w:spacing w:after="0" w:line="240" w:lineRule="auto"/>
                      <w:jc w:val="center"/>
                      <w:rPr>
                        <w:rFonts w:cs="B Lotus"/>
                        <w:b/>
                        <w:bCs/>
                        <w:i/>
                        <w:iCs/>
                        <w:spacing w:val="-12"/>
                        <w:sz w:val="20"/>
                        <w:szCs w:val="20"/>
                        <w:u w:val="single"/>
                        <w:rtl/>
                      </w:rPr>
                    </w:pPr>
                    <w:r w:rsidRPr="001B5CC7">
                      <w:rPr>
                        <w:rFonts w:cs="B Lotus" w:hint="cs"/>
                        <w:b/>
                        <w:bCs/>
                        <w:i/>
                        <w:iCs/>
                        <w:spacing w:val="-12"/>
                        <w:sz w:val="20"/>
                        <w:szCs w:val="20"/>
                        <w:u w:val="single"/>
                        <w:rtl/>
                      </w:rPr>
                      <w:t>افراد</w:t>
                    </w:r>
                  </w:p>
                  <w:p w:rsidR="008A4896" w:rsidRPr="001B5CC7" w:rsidRDefault="008A4896" w:rsidP="008A4896">
                    <w:pPr>
                      <w:spacing w:after="0" w:line="240" w:lineRule="auto"/>
                      <w:jc w:val="center"/>
                      <w:rPr>
                        <w:rFonts w:cs="B Lotus"/>
                        <w:b/>
                        <w:bCs/>
                        <w:spacing w:val="-12"/>
                        <w:sz w:val="20"/>
                        <w:szCs w:val="20"/>
                        <w:rtl/>
                      </w:rPr>
                    </w:pPr>
                    <w:r w:rsidRPr="001B5CC7">
                      <w:rPr>
                        <w:rFonts w:cs="B Lotus" w:hint="cs"/>
                        <w:b/>
                        <w:bCs/>
                        <w:spacing w:val="-12"/>
                        <w:sz w:val="20"/>
                        <w:szCs w:val="20"/>
                        <w:rtl/>
                      </w:rPr>
                      <w:t>انگیزش</w:t>
                    </w:r>
                  </w:p>
                  <w:p w:rsidR="008A4896" w:rsidRPr="001B5CC7" w:rsidRDefault="008A4896" w:rsidP="008A4896">
                    <w:pPr>
                      <w:spacing w:after="0" w:line="240" w:lineRule="auto"/>
                      <w:jc w:val="center"/>
                      <w:rPr>
                        <w:rFonts w:cs="B Lotus"/>
                        <w:spacing w:val="-12"/>
                        <w:sz w:val="20"/>
                        <w:szCs w:val="20"/>
                        <w:rtl/>
                      </w:rPr>
                    </w:pPr>
                    <w:r w:rsidRPr="001B5CC7">
                      <w:rPr>
                        <w:rFonts w:cs="B Lotus" w:hint="cs"/>
                        <w:spacing w:val="-12"/>
                        <w:sz w:val="20"/>
                        <w:szCs w:val="20"/>
                        <w:rtl/>
                      </w:rPr>
                      <w:t>فرهنگ</w:t>
                    </w:r>
                  </w:p>
                  <w:p w:rsidR="008A4896" w:rsidRPr="001B5CC7" w:rsidRDefault="008A4896" w:rsidP="008A4896">
                    <w:pPr>
                      <w:spacing w:after="0" w:line="240" w:lineRule="auto"/>
                      <w:jc w:val="center"/>
                      <w:rPr>
                        <w:rFonts w:cs="B Lotus"/>
                        <w:spacing w:val="-12"/>
                        <w:sz w:val="20"/>
                        <w:szCs w:val="20"/>
                        <w:rtl/>
                      </w:rPr>
                    </w:pPr>
                    <w:r w:rsidRPr="001B5CC7">
                      <w:rPr>
                        <w:rFonts w:cs="B Lotus" w:hint="cs"/>
                        <w:spacing w:val="-12"/>
                        <w:sz w:val="20"/>
                        <w:szCs w:val="20"/>
                        <w:rtl/>
                      </w:rPr>
                      <w:t>آموزش و تحصیل</w:t>
                    </w:r>
                  </w:p>
                  <w:p w:rsidR="008A4896" w:rsidRPr="001B5CC7" w:rsidRDefault="008A4896" w:rsidP="008A4896">
                    <w:pPr>
                      <w:spacing w:after="0" w:line="240" w:lineRule="auto"/>
                      <w:jc w:val="center"/>
                      <w:rPr>
                        <w:rFonts w:cs="B Lotus"/>
                        <w:spacing w:val="-12"/>
                        <w:sz w:val="20"/>
                        <w:szCs w:val="20"/>
                      </w:rPr>
                    </w:pPr>
                    <w:r w:rsidRPr="001B5CC7">
                      <w:rPr>
                        <w:rFonts w:cs="B Lotus" w:hint="cs"/>
                        <w:spacing w:val="-12"/>
                        <w:sz w:val="20"/>
                        <w:szCs w:val="20"/>
                        <w:rtl/>
                      </w:rPr>
                      <w:t>بهبود</w:t>
                    </w:r>
                  </w:p>
                  <w:p w:rsidR="008A4896" w:rsidRPr="001B5CC7" w:rsidRDefault="008A4896" w:rsidP="008A4896">
                    <w:pPr>
                      <w:spacing w:after="0" w:line="240" w:lineRule="auto"/>
                      <w:rPr>
                        <w:rFonts w:cs="B Lotus"/>
                        <w:sz w:val="20"/>
                        <w:szCs w:val="20"/>
                      </w:rPr>
                    </w:pPr>
                  </w:p>
                </w:txbxContent>
              </v:textbox>
            </v:oval>
            <v:oval id="Oval 959" o:spid="_x0000_s1029" style="position:absolute;left:3429;top:19431;width:19431;height:171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jI8r8A&#10;AADaAAAADwAAAGRycy9kb3ducmV2LnhtbESP3YrCMBCF7xd8hzCCd2viD4tWoxRBkL3T9QGGZmyK&#10;zaRtYq1vv1lY8PJwfj7Odj+4WvTUhcqzhtlUgSAuvKm41HD9OX6uQISIbLD2TBpeFGC/G31sMTP+&#10;yWfqL7EUaYRDhhpsjE0mZSgsOQxT3xAn7+Y7hzHJrpSmw2cad7WcK/UlHVacCBYbOlgq7peHS9yj&#10;VM1ysf7O+1Wb+1bZe9uetZ6Mh3wDItIQ3+H/9sloWMPflXQD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aMjyvwAAANoAAAAPAAAAAAAAAAAAAAAAAJgCAABkcnMvZG93bnJl&#10;di54bWxQSwUGAAAAAAQABAD1AAAAhAMAAAAA&#10;" fillcolor="#eaeaea">
              <v:textbox>
                <w:txbxContent>
                  <w:p w:rsidR="008A4896" w:rsidRPr="001B5CC7" w:rsidRDefault="008A4896" w:rsidP="008A4896">
                    <w:pPr>
                      <w:spacing w:after="0" w:line="240" w:lineRule="auto"/>
                      <w:jc w:val="center"/>
                      <w:rPr>
                        <w:rFonts w:cs="B Lotus"/>
                        <w:spacing w:val="-12"/>
                        <w:sz w:val="20"/>
                        <w:szCs w:val="20"/>
                        <w:rtl/>
                      </w:rPr>
                    </w:pPr>
                    <w:r w:rsidRPr="001B5CC7">
                      <w:rPr>
                        <w:rFonts w:cs="B Lotus" w:hint="cs"/>
                        <w:b/>
                        <w:bCs/>
                        <w:i/>
                        <w:iCs/>
                        <w:spacing w:val="-12"/>
                        <w:sz w:val="20"/>
                        <w:szCs w:val="20"/>
                        <w:u w:val="single"/>
                        <w:rtl/>
                      </w:rPr>
                      <w:t>سیستمها</w:t>
                    </w:r>
                  </w:p>
                  <w:p w:rsidR="008A4896" w:rsidRPr="001B5CC7" w:rsidRDefault="008A4896" w:rsidP="008A4896">
                    <w:pPr>
                      <w:spacing w:after="0" w:line="240" w:lineRule="auto"/>
                      <w:jc w:val="center"/>
                      <w:rPr>
                        <w:rFonts w:cs="B Lotus"/>
                        <w:spacing w:val="-12"/>
                        <w:sz w:val="20"/>
                        <w:szCs w:val="20"/>
                        <w:rtl/>
                      </w:rPr>
                    </w:pPr>
                    <w:r w:rsidRPr="001B5CC7">
                      <w:rPr>
                        <w:rFonts w:cs="B Lotus" w:hint="cs"/>
                        <w:spacing w:val="-12"/>
                        <w:sz w:val="20"/>
                        <w:szCs w:val="20"/>
                        <w:rtl/>
                      </w:rPr>
                      <w:t>حق امتیازها و حق اختراع‌ها</w:t>
                    </w:r>
                  </w:p>
                  <w:p w:rsidR="008A4896" w:rsidRPr="001B5CC7" w:rsidRDefault="008A4896" w:rsidP="008A4896">
                    <w:pPr>
                      <w:spacing w:after="0" w:line="240" w:lineRule="auto"/>
                      <w:jc w:val="center"/>
                      <w:rPr>
                        <w:rFonts w:cs="B Lotus"/>
                        <w:spacing w:val="-12"/>
                        <w:sz w:val="20"/>
                        <w:szCs w:val="20"/>
                        <w:rtl/>
                      </w:rPr>
                    </w:pPr>
                    <w:r w:rsidRPr="001B5CC7">
                      <w:rPr>
                        <w:rFonts w:cs="B Lotus" w:hint="cs"/>
                        <w:spacing w:val="-12"/>
                        <w:sz w:val="20"/>
                        <w:szCs w:val="20"/>
                        <w:rtl/>
                      </w:rPr>
                      <w:t>روش‌ها</w:t>
                    </w:r>
                  </w:p>
                  <w:p w:rsidR="008A4896" w:rsidRPr="001B5CC7" w:rsidRDefault="008A4896" w:rsidP="008A4896">
                    <w:pPr>
                      <w:spacing w:after="0" w:line="240" w:lineRule="auto"/>
                      <w:jc w:val="center"/>
                      <w:rPr>
                        <w:rFonts w:cs="B Lotus"/>
                        <w:spacing w:val="-12"/>
                        <w:sz w:val="20"/>
                        <w:szCs w:val="20"/>
                        <w:rtl/>
                      </w:rPr>
                    </w:pPr>
                    <w:r w:rsidRPr="001B5CC7">
                      <w:rPr>
                        <w:rFonts w:cs="B Lotus" w:hint="cs"/>
                        <w:spacing w:val="-12"/>
                        <w:sz w:val="20"/>
                        <w:szCs w:val="20"/>
                        <w:rtl/>
                      </w:rPr>
                      <w:t>تکنولوژی</w:t>
                    </w:r>
                  </w:p>
                  <w:p w:rsidR="008A4896" w:rsidRPr="001B5CC7" w:rsidRDefault="008A4896" w:rsidP="008A4896">
                    <w:pPr>
                      <w:spacing w:after="0" w:line="240" w:lineRule="auto"/>
                      <w:jc w:val="center"/>
                      <w:rPr>
                        <w:rFonts w:cs="B Lotus"/>
                        <w:spacing w:val="-12"/>
                        <w:sz w:val="20"/>
                        <w:szCs w:val="20"/>
                      </w:rPr>
                    </w:pPr>
                    <w:r w:rsidRPr="001B5CC7">
                      <w:rPr>
                        <w:rFonts w:cs="B Lotus" w:hint="cs"/>
                        <w:spacing w:val="-12"/>
                        <w:sz w:val="20"/>
                        <w:szCs w:val="20"/>
                        <w:rtl/>
                      </w:rPr>
                      <w:t>سازمان</w:t>
                    </w:r>
                  </w:p>
                  <w:p w:rsidR="008A4896" w:rsidRPr="001B5CC7" w:rsidRDefault="008A4896" w:rsidP="008A4896">
                    <w:pPr>
                      <w:spacing w:after="0" w:line="240" w:lineRule="auto"/>
                      <w:jc w:val="center"/>
                      <w:rPr>
                        <w:rFonts w:cs="B Lotus"/>
                        <w:spacing w:val="-12"/>
                        <w:sz w:val="20"/>
                        <w:szCs w:val="20"/>
                      </w:rPr>
                    </w:pPr>
                  </w:p>
                </w:txbxContent>
              </v:textbox>
            </v:oval>
            <v:oval id="Oval 960" o:spid="_x0000_s1030" style="position:absolute;left:32004;top:19431;width:19431;height:171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vI8MEA&#10;AADbAAAADwAAAGRycy9kb3ducmV2LnhtbESPzWrDMAzH74W9g9Fgt9ZeN0qX1S1hUBi99eMBRKzF&#10;obGcxF6avv10KOwmof/HT5vdFFo10pCayBZeFwYUcRVdw7WFy3k/X4NKGdlhG5ks3CnBbvs022Dh&#10;4o2PNJ5yrSSEU4EWfM5doXWqPAVMi9gRy+0nDgGzrEOt3YA3CQ+tXhqz0gEblgaPHX15qq6n3yC9&#10;e22697ePQzmu+zL2xl/7/mjty/NUfoLKNOV/8cP97QRf6OUXGUB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7yPDBAAAA2wAAAA8AAAAAAAAAAAAAAAAAmAIAAGRycy9kb3du&#10;cmV2LnhtbFBLBQYAAAAABAAEAPUAAACGAwAAAAA=&#10;" fillcolor="#eaeaea">
              <v:textbox>
                <w:txbxContent>
                  <w:p w:rsidR="008A4896" w:rsidRPr="001B5CC7" w:rsidRDefault="008A4896" w:rsidP="008A4896">
                    <w:pPr>
                      <w:spacing w:after="0" w:line="240" w:lineRule="auto"/>
                      <w:jc w:val="center"/>
                      <w:rPr>
                        <w:rFonts w:cs="B Lotus"/>
                        <w:spacing w:val="-12"/>
                        <w:sz w:val="20"/>
                        <w:szCs w:val="20"/>
                        <w:rtl/>
                      </w:rPr>
                    </w:pPr>
                    <w:r w:rsidRPr="001B5CC7">
                      <w:rPr>
                        <w:rFonts w:cs="B Lotus" w:hint="cs"/>
                        <w:b/>
                        <w:bCs/>
                        <w:i/>
                        <w:iCs/>
                        <w:spacing w:val="-12"/>
                        <w:sz w:val="20"/>
                        <w:szCs w:val="20"/>
                        <w:u w:val="single"/>
                        <w:rtl/>
                      </w:rPr>
                      <w:t>بازار</w:t>
                    </w:r>
                  </w:p>
                  <w:p w:rsidR="008A4896" w:rsidRPr="001B5CC7" w:rsidRDefault="008A4896" w:rsidP="008A4896">
                    <w:pPr>
                      <w:spacing w:after="0" w:line="240" w:lineRule="auto"/>
                      <w:jc w:val="center"/>
                      <w:rPr>
                        <w:rFonts w:cs="B Lotus"/>
                        <w:spacing w:val="-12"/>
                        <w:sz w:val="20"/>
                        <w:szCs w:val="20"/>
                        <w:rtl/>
                      </w:rPr>
                    </w:pPr>
                    <w:r w:rsidRPr="001B5CC7">
                      <w:rPr>
                        <w:rFonts w:cs="B Lotus" w:hint="cs"/>
                        <w:spacing w:val="-12"/>
                        <w:sz w:val="20"/>
                        <w:szCs w:val="20"/>
                        <w:rtl/>
                      </w:rPr>
                      <w:t>عرضه کنندگان و مشتریان</w:t>
                    </w:r>
                  </w:p>
                  <w:p w:rsidR="008A4896" w:rsidRPr="001B5CC7" w:rsidRDefault="008A4896" w:rsidP="008A4896">
                    <w:pPr>
                      <w:spacing w:after="0" w:line="240" w:lineRule="auto"/>
                      <w:jc w:val="center"/>
                      <w:rPr>
                        <w:rFonts w:cs="B Lotus"/>
                        <w:spacing w:val="-12"/>
                        <w:sz w:val="20"/>
                        <w:szCs w:val="20"/>
                        <w:rtl/>
                      </w:rPr>
                    </w:pPr>
                    <w:r w:rsidRPr="001B5CC7">
                      <w:rPr>
                        <w:rFonts w:cs="B Lotus" w:hint="cs"/>
                        <w:spacing w:val="-12"/>
                        <w:sz w:val="20"/>
                        <w:szCs w:val="20"/>
                        <w:rtl/>
                      </w:rPr>
                      <w:t>بازار پولی</w:t>
                    </w:r>
                  </w:p>
                  <w:p w:rsidR="008A4896" w:rsidRPr="001B5CC7" w:rsidRDefault="008A4896" w:rsidP="008A4896">
                    <w:pPr>
                      <w:spacing w:after="0" w:line="240" w:lineRule="auto"/>
                      <w:jc w:val="center"/>
                      <w:rPr>
                        <w:rFonts w:cs="B Lotus"/>
                        <w:spacing w:val="-12"/>
                        <w:sz w:val="20"/>
                        <w:szCs w:val="20"/>
                        <w:rtl/>
                      </w:rPr>
                    </w:pPr>
                    <w:r w:rsidRPr="001B5CC7">
                      <w:rPr>
                        <w:rFonts w:cs="B Lotus" w:hint="cs"/>
                        <w:spacing w:val="-12"/>
                        <w:sz w:val="20"/>
                        <w:szCs w:val="20"/>
                        <w:rtl/>
                      </w:rPr>
                      <w:t>بازار نیروی کار</w:t>
                    </w:r>
                  </w:p>
                  <w:p w:rsidR="008A4896" w:rsidRPr="001B5CC7" w:rsidRDefault="008A4896" w:rsidP="008A4896">
                    <w:pPr>
                      <w:spacing w:after="0" w:line="240" w:lineRule="auto"/>
                      <w:jc w:val="center"/>
                      <w:rPr>
                        <w:rFonts w:cs="B Lotus"/>
                        <w:spacing w:val="-12"/>
                        <w:sz w:val="20"/>
                        <w:szCs w:val="20"/>
                      </w:rPr>
                    </w:pPr>
                    <w:r w:rsidRPr="001B5CC7">
                      <w:rPr>
                        <w:rFonts w:cs="B Lotus" w:hint="cs"/>
                        <w:spacing w:val="-12"/>
                        <w:sz w:val="20"/>
                        <w:szCs w:val="20"/>
                        <w:rtl/>
                      </w:rPr>
                      <w:t>بازار دانش</w:t>
                    </w:r>
                  </w:p>
                  <w:p w:rsidR="008A4896" w:rsidRPr="001B5CC7" w:rsidRDefault="008A4896" w:rsidP="008A4896">
                    <w:pPr>
                      <w:spacing w:after="0" w:line="240" w:lineRule="auto"/>
                      <w:jc w:val="center"/>
                      <w:rPr>
                        <w:rFonts w:cs="B Lotus"/>
                        <w:spacing w:val="-12"/>
                        <w:sz w:val="20"/>
                        <w:szCs w:val="20"/>
                      </w:rPr>
                    </w:pPr>
                  </w:p>
                </w:txbxContent>
              </v:textbox>
            </v:oval>
            <v:shape id="AutoShape 961" o:spid="_x0000_s1031" type="#_x0000_t69" style="position:absolute;left:33712;top:14611;width:8001;height:3429;rotation:3412406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YYgcAA&#10;AADbAAAADwAAAGRycy9kb3ducmV2LnhtbERPzYrCMBC+C/sOYYS9iCauUqQaZRFEV7zY3QcYmrEt&#10;NpPSRFvffiMI3ubj+53Vpre1uFPrK8caphMFgjh3puJCw9/vbrwA4QOywdoxaXiQh836Y7DC1LiO&#10;z3TPQiFiCPsUNZQhNKmUPi/Jop+4hjhyF9daDBG2hTQtdjHc1vJLqURarDg2lNjQtqT8mt2shi6Z&#10;nX6Sonc7ns8OKuy36jh6aP057L+XIAL14S1+uQ8mzp/C85d4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AYYgcAAAADbAAAADwAAAAAAAAAAAAAAAACYAgAAZHJzL2Rvd25y&#10;ZXYueG1sUEsFBgAAAAAEAAQA9QAAAIUDAAAAAA==&#10;" fillcolor="#333"/>
            <v:shape id="AutoShape 962" o:spid="_x0000_s1032" type="#_x0000_t69" style="position:absolute;left:22860;top:27432;width:9144;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iVScMA&#10;AADbAAAADwAAAGRycy9kb3ducmV2LnhtbESPzWrDMBCE74G+g9hCb4ncQIvrWgkhkJBbGqcPsEhb&#10;/8RaGUmN3T59VCjktsvMfDtbrifbiyv50DpW8LzIQBBrZ1quFXyed/McRIjIBnvHpOCHAqxXD7MS&#10;C+NGPtG1irVIEA4FKmhiHAopg27IYli4gThpX85bjGn1tTQexwS3vVxm2au02HK60OBA24b0pfq2&#10;ibLt3mSu/dn+fgy+O+70/sXmSj09Tpt3EJGmeDf/pw8m1V/C3y9pAL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iVScMAAADbAAAADwAAAAAAAAAAAAAAAACYAgAAZHJzL2Rv&#10;d25yZXYueG1sUEsFBgAAAAAEAAQA9QAAAIgDAAAAAA==&#10;" fillcolor="#333"/>
            <v:shape id="AutoShape 963" o:spid="_x0000_s1033" type="#_x0000_t69" style="position:absolute;left:12077;top:14776;width:8001;height:3429;rotation:-2889084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O3kcMA&#10;AADbAAAADwAAAGRycy9kb3ducmV2LnhtbERPS2vCQBC+C/6HZYTe6qYpSExdpQhCBT3UR2lvQ3aS&#10;jWZnQ3arsb++Wyh4m4/vObNFbxtxoc7XjhU8jRMQxIXTNVcKDvvVYwbCB2SNjWNScCMPi/lwMMNc&#10;uyu/02UXKhFD2OeowITQ5lL6wpBFP3YtceRK11kMEXaV1B1eY7htZJokE2mx5thgsKWloeK8+7YK&#10;jlpmp6/pR7YtrVl/rjcplj+pUg+j/vUFRKA+3MX/7jcd5z/D3y/x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O3kcMAAADbAAAADwAAAAAAAAAAAAAAAACYAgAAZHJzL2Rv&#10;d25yZXYueG1sUEsFBgAAAAAEAAQA9QAAAIgDAAAAAA==&#10;" fillcolor="#333"/>
            <w10:wrap type="none" anchorx="page"/>
            <w10:anchorlock/>
          </v:group>
        </w:pict>
      </w:r>
    </w:p>
    <w:p w:rsidR="008A4896" w:rsidRPr="00F23507" w:rsidRDefault="008A4896" w:rsidP="008A4896">
      <w:pPr>
        <w:spacing w:after="0"/>
        <w:jc w:val="center"/>
        <w:outlineLvl w:val="0"/>
        <w:rPr>
          <w:rFonts w:cs="B Lotus"/>
          <w:color w:val="000000" w:themeColor="text1"/>
          <w:sz w:val="24"/>
          <w:szCs w:val="24"/>
          <w:rtl/>
        </w:rPr>
      </w:pPr>
      <w:bookmarkStart w:id="19" w:name="_Toc247616528"/>
      <w:bookmarkStart w:id="20" w:name="_Toc250159432"/>
      <w:r w:rsidRPr="00F23507">
        <w:rPr>
          <w:rFonts w:cs="B Lotus" w:hint="cs"/>
          <w:color w:val="000000" w:themeColor="text1"/>
          <w:sz w:val="24"/>
          <w:szCs w:val="24"/>
          <w:rtl/>
        </w:rPr>
        <w:t>نمودار شماره 2-10 - طبقه بندی کنفدراسیون اتحادیه</w:t>
      </w:r>
      <w:r w:rsidRPr="00F23507">
        <w:rPr>
          <w:rFonts w:cs="B Lotus"/>
          <w:color w:val="000000" w:themeColor="text1"/>
          <w:sz w:val="24"/>
          <w:szCs w:val="24"/>
          <w:rtl/>
        </w:rPr>
        <w:softHyphen/>
      </w:r>
      <w:r w:rsidRPr="00F23507">
        <w:rPr>
          <w:rFonts w:cs="B Lotus" w:hint="cs"/>
          <w:color w:val="000000" w:themeColor="text1"/>
          <w:sz w:val="24"/>
          <w:szCs w:val="24"/>
          <w:rtl/>
        </w:rPr>
        <w:t>های تجاری دانمارک</w:t>
      </w:r>
      <w:bookmarkEnd w:id="19"/>
      <w:bookmarkEnd w:id="20"/>
    </w:p>
    <w:p w:rsidR="008A4896" w:rsidRDefault="008A4896" w:rsidP="008A4896">
      <w:pPr>
        <w:spacing w:after="0" w:line="530" w:lineRule="atLeast"/>
        <w:rPr>
          <w:rFonts w:cs="B Lotus"/>
          <w:color w:val="000000" w:themeColor="text1"/>
          <w:spacing w:val="-4"/>
          <w:sz w:val="24"/>
          <w:szCs w:val="24"/>
          <w:rtl/>
        </w:rPr>
      </w:pPr>
      <w:r w:rsidRPr="00F23507">
        <w:rPr>
          <w:rFonts w:cs="B Lotus" w:hint="cs"/>
          <w:color w:val="000000" w:themeColor="text1"/>
          <w:spacing w:val="-4"/>
          <w:sz w:val="24"/>
          <w:szCs w:val="24"/>
          <w:rtl/>
        </w:rPr>
        <w:t>منبع: برنان و دیگران،2000</w:t>
      </w:r>
    </w:p>
    <w:p w:rsidR="008A4896" w:rsidRPr="00F23507" w:rsidRDefault="008A4896" w:rsidP="008A4896">
      <w:pPr>
        <w:spacing w:line="240" w:lineRule="auto"/>
        <w:ind w:left="566"/>
        <w:jc w:val="both"/>
        <w:rPr>
          <w:rFonts w:cs="B Lotus"/>
          <w:color w:val="000000" w:themeColor="text1"/>
          <w:sz w:val="28"/>
          <w:szCs w:val="28"/>
          <w:rtl/>
        </w:rPr>
      </w:pPr>
      <w:r w:rsidRPr="00F23507">
        <w:rPr>
          <w:rFonts w:cs="B Lotus" w:hint="cs"/>
          <w:color w:val="000000" w:themeColor="text1"/>
          <w:sz w:val="28"/>
          <w:szCs w:val="28"/>
          <w:rtl/>
        </w:rPr>
        <w:lastRenderedPageBreak/>
        <w:t>این سه جزء مدل بطور نزدیکی به یکدیگر مرتبط شده</w:t>
      </w:r>
      <w:r w:rsidRPr="00F23507">
        <w:rPr>
          <w:rFonts w:cs="B Lotus"/>
          <w:color w:val="000000" w:themeColor="text1"/>
          <w:sz w:val="28"/>
          <w:szCs w:val="28"/>
          <w:rtl/>
        </w:rPr>
        <w:softHyphen/>
      </w:r>
      <w:r w:rsidRPr="00F23507">
        <w:rPr>
          <w:rFonts w:cs="B Lotus" w:hint="cs"/>
          <w:color w:val="000000" w:themeColor="text1"/>
          <w:sz w:val="28"/>
          <w:szCs w:val="28"/>
          <w:rtl/>
        </w:rPr>
        <w:t>اند. برای مثال موفقیت یک تکنولوژی جدید به شایستگی و آموزش کارکنان بستگی کامل دارد.(</w:t>
      </w:r>
      <w:r w:rsidRPr="00F23507">
        <w:rPr>
          <w:rFonts w:ascii="Times New Roman" w:hAnsi="Times New Roman" w:cs="B Lotus" w:hint="cs"/>
          <w:color w:val="000000" w:themeColor="text1"/>
          <w:sz w:val="28"/>
          <w:szCs w:val="28"/>
          <w:rtl/>
        </w:rPr>
        <w:t>منبع قبلی)</w:t>
      </w:r>
    </w:p>
    <w:p w:rsidR="008A4896" w:rsidRPr="00F23507" w:rsidRDefault="008A4896" w:rsidP="008A4896">
      <w:pPr>
        <w:numPr>
          <w:ilvl w:val="0"/>
          <w:numId w:val="10"/>
        </w:numPr>
        <w:tabs>
          <w:tab w:val="clear" w:pos="784"/>
          <w:tab w:val="num" w:pos="566"/>
        </w:tabs>
        <w:spacing w:after="0" w:line="240" w:lineRule="auto"/>
        <w:ind w:left="566"/>
        <w:jc w:val="both"/>
        <w:rPr>
          <w:rFonts w:cs="B Lotus"/>
          <w:color w:val="000000" w:themeColor="text1"/>
          <w:sz w:val="28"/>
          <w:szCs w:val="28"/>
          <w:rtl/>
        </w:rPr>
      </w:pPr>
      <w:r w:rsidRPr="00F23507">
        <w:rPr>
          <w:rFonts w:cs="B Lotus" w:hint="cs"/>
          <w:b/>
          <w:bCs/>
          <w:color w:val="000000" w:themeColor="text1"/>
          <w:sz w:val="28"/>
          <w:szCs w:val="28"/>
          <w:rtl/>
        </w:rPr>
        <w:t xml:space="preserve">طبقه بندی مر و شیوما </w:t>
      </w:r>
      <w:r w:rsidRPr="00F23507">
        <w:rPr>
          <w:rFonts w:cs="B Lotus" w:hint="cs"/>
          <w:color w:val="000000" w:themeColor="text1"/>
          <w:sz w:val="28"/>
          <w:szCs w:val="28"/>
          <w:rtl/>
        </w:rPr>
        <w:t>(2001)</w:t>
      </w:r>
      <w:r>
        <w:rPr>
          <w:rStyle w:val="FootnoteReference"/>
          <w:rFonts w:cs="B Lotus"/>
          <w:color w:val="000000" w:themeColor="text1"/>
          <w:sz w:val="28"/>
          <w:szCs w:val="28"/>
          <w:rtl/>
        </w:rPr>
        <w:footnoteReference w:id="68"/>
      </w:r>
      <w:r w:rsidRPr="00F23507">
        <w:rPr>
          <w:rFonts w:cs="B Lotus" w:hint="cs"/>
          <w:color w:val="000000" w:themeColor="text1"/>
          <w:sz w:val="28"/>
          <w:szCs w:val="28"/>
          <w:rtl/>
        </w:rPr>
        <w:t xml:space="preserve"> ، این دو محقق سرمایه فکری را بصورت گروهی از دارایی</w:t>
      </w:r>
      <w:r w:rsidRPr="00F23507">
        <w:rPr>
          <w:rFonts w:cs="B Lotus"/>
          <w:color w:val="000000" w:themeColor="text1"/>
          <w:sz w:val="28"/>
          <w:szCs w:val="28"/>
          <w:rtl/>
        </w:rPr>
        <w:softHyphen/>
      </w:r>
      <w:r w:rsidRPr="00F23507">
        <w:rPr>
          <w:rFonts w:cs="B Lotus" w:hint="cs"/>
          <w:color w:val="000000" w:themeColor="text1"/>
          <w:sz w:val="28"/>
          <w:szCs w:val="28"/>
          <w:rtl/>
        </w:rPr>
        <w:t>های دانش محور تعریف می</w:t>
      </w:r>
      <w:r w:rsidRPr="00F23507">
        <w:rPr>
          <w:rFonts w:cs="B Lotus"/>
          <w:color w:val="000000" w:themeColor="text1"/>
          <w:sz w:val="28"/>
          <w:szCs w:val="28"/>
          <w:rtl/>
        </w:rPr>
        <w:softHyphen/>
      </w:r>
      <w:r w:rsidRPr="00F23507">
        <w:rPr>
          <w:rFonts w:cs="B Lotus" w:hint="cs"/>
          <w:color w:val="000000" w:themeColor="text1"/>
          <w:sz w:val="28"/>
          <w:szCs w:val="28"/>
          <w:rtl/>
        </w:rPr>
        <w:t>کنند که به یک سازمان اختصاص داشته و جزء ویژگی سازمانی محسوب می</w:t>
      </w:r>
      <w:r w:rsidRPr="00F23507">
        <w:rPr>
          <w:rFonts w:cs="B Lotus"/>
          <w:color w:val="000000" w:themeColor="text1"/>
          <w:sz w:val="28"/>
          <w:szCs w:val="28"/>
          <w:rtl/>
        </w:rPr>
        <w:softHyphen/>
      </w:r>
      <w:r w:rsidRPr="00F23507">
        <w:rPr>
          <w:rFonts w:cs="B Lotus" w:hint="cs"/>
          <w:color w:val="000000" w:themeColor="text1"/>
          <w:sz w:val="28"/>
          <w:szCs w:val="28"/>
          <w:rtl/>
        </w:rPr>
        <w:t>شود و از طریق افزودن ارزش به بهبود وضعیت رقابتی سازمان منجر می</w:t>
      </w:r>
      <w:r w:rsidRPr="00F23507">
        <w:rPr>
          <w:rFonts w:cs="B Lotus"/>
          <w:color w:val="000000" w:themeColor="text1"/>
          <w:sz w:val="28"/>
          <w:szCs w:val="28"/>
          <w:rtl/>
        </w:rPr>
        <w:softHyphen/>
      </w:r>
      <w:r w:rsidRPr="00F23507">
        <w:rPr>
          <w:rFonts w:cs="B Lotus" w:hint="cs"/>
          <w:color w:val="000000" w:themeColor="text1"/>
          <w:sz w:val="28"/>
          <w:szCs w:val="28"/>
          <w:rtl/>
        </w:rPr>
        <w:t>شود.</w:t>
      </w:r>
    </w:p>
    <w:p w:rsidR="008A4896" w:rsidRPr="00F23507" w:rsidRDefault="008A4896" w:rsidP="008A4896">
      <w:pPr>
        <w:spacing w:after="120" w:line="240" w:lineRule="auto"/>
        <w:ind w:left="566"/>
        <w:jc w:val="both"/>
        <w:rPr>
          <w:rFonts w:cs="B Lotus"/>
          <w:color w:val="000000" w:themeColor="text1"/>
          <w:sz w:val="28"/>
          <w:szCs w:val="28"/>
          <w:rtl/>
        </w:rPr>
      </w:pPr>
      <w:r w:rsidRPr="00F23507">
        <w:rPr>
          <w:rFonts w:cs="B Lotus" w:hint="cs"/>
          <w:color w:val="000000" w:themeColor="text1"/>
          <w:sz w:val="28"/>
          <w:szCs w:val="28"/>
          <w:rtl/>
        </w:rPr>
        <w:t>بر طبق مدل اولیه مر و شیوما، سرمایه فکری رامی توان به 6 طبقه ذیل تقسیم بندی کرد :</w:t>
      </w:r>
    </w:p>
    <w:p w:rsidR="008A4896" w:rsidRPr="00F23507" w:rsidRDefault="008A4896" w:rsidP="008A4896">
      <w:pPr>
        <w:spacing w:after="120" w:line="240" w:lineRule="auto"/>
        <w:ind w:left="566"/>
        <w:jc w:val="both"/>
        <w:rPr>
          <w:rFonts w:cs="B Lotus"/>
          <w:color w:val="000000" w:themeColor="text1"/>
          <w:sz w:val="28"/>
          <w:szCs w:val="28"/>
          <w:rtl/>
        </w:rPr>
      </w:pPr>
      <w:r w:rsidRPr="00F23507">
        <w:rPr>
          <w:rFonts w:cs="B Lotus" w:hint="cs"/>
          <w:b/>
          <w:bCs/>
          <w:color w:val="000000" w:themeColor="text1"/>
          <w:sz w:val="28"/>
          <w:szCs w:val="28"/>
          <w:rtl/>
        </w:rPr>
        <w:t>1- روابط با ذینفعان :</w:t>
      </w:r>
      <w:r w:rsidRPr="00F23507">
        <w:rPr>
          <w:rFonts w:cs="B Lotus" w:hint="cs"/>
          <w:color w:val="000000" w:themeColor="text1"/>
          <w:sz w:val="28"/>
          <w:szCs w:val="28"/>
          <w:rtl/>
        </w:rPr>
        <w:t xml:space="preserve"> که شامل تمامی اشکال روابط یک شرکت با ذینفعان خود است. این روابط ممکن است شامل توافقات گواهی</w:t>
      </w:r>
      <w:r w:rsidRPr="00F23507">
        <w:rPr>
          <w:rFonts w:cs="B Lotus"/>
          <w:color w:val="000000" w:themeColor="text1"/>
          <w:sz w:val="28"/>
          <w:szCs w:val="28"/>
          <w:rtl/>
        </w:rPr>
        <w:softHyphen/>
      </w:r>
      <w:r w:rsidRPr="00F23507">
        <w:rPr>
          <w:rFonts w:cs="B Lotus" w:hint="cs"/>
          <w:color w:val="000000" w:themeColor="text1"/>
          <w:sz w:val="28"/>
          <w:szCs w:val="28"/>
          <w:rtl/>
        </w:rPr>
        <w:t>نامه و شراکتی و قرارداد و ترتیبات توزیع و همچنین روابطی با مشتریان از قبیل وفاداری مشتری و تصویر ایجاد شده از نام تجاری</w:t>
      </w:r>
      <w:r>
        <w:rPr>
          <w:rStyle w:val="FootnoteReference"/>
          <w:rFonts w:cs="B Lotus"/>
          <w:color w:val="000000" w:themeColor="text1"/>
          <w:sz w:val="28"/>
          <w:szCs w:val="28"/>
          <w:rtl/>
        </w:rPr>
        <w:footnoteReference w:id="69"/>
      </w:r>
      <w:r w:rsidRPr="00F23507">
        <w:rPr>
          <w:rFonts w:cs="B Lotus" w:hint="cs"/>
          <w:color w:val="000000" w:themeColor="text1"/>
          <w:sz w:val="28"/>
          <w:szCs w:val="28"/>
          <w:rtl/>
        </w:rPr>
        <w:t xml:space="preserve"> و غیره باشد. </w:t>
      </w:r>
    </w:p>
    <w:p w:rsidR="008A4896" w:rsidRPr="00F23507" w:rsidRDefault="008A4896" w:rsidP="008A4896">
      <w:pPr>
        <w:spacing w:after="120" w:line="240" w:lineRule="auto"/>
        <w:ind w:left="566"/>
        <w:jc w:val="both"/>
        <w:rPr>
          <w:rFonts w:cs="B Lotus"/>
          <w:color w:val="000000" w:themeColor="text1"/>
          <w:sz w:val="28"/>
          <w:szCs w:val="28"/>
          <w:rtl/>
        </w:rPr>
      </w:pPr>
      <w:r w:rsidRPr="00F23507">
        <w:rPr>
          <w:rFonts w:cs="B Lotus" w:hint="cs"/>
          <w:b/>
          <w:bCs/>
          <w:color w:val="000000" w:themeColor="text1"/>
          <w:sz w:val="28"/>
          <w:szCs w:val="28"/>
          <w:rtl/>
        </w:rPr>
        <w:t>2- منابع انسانی :</w:t>
      </w:r>
      <w:r w:rsidRPr="00F23507">
        <w:rPr>
          <w:rFonts w:cs="B Lotus" w:hint="cs"/>
          <w:color w:val="000000" w:themeColor="text1"/>
          <w:sz w:val="28"/>
          <w:szCs w:val="28"/>
          <w:rtl/>
        </w:rPr>
        <w:t xml:space="preserve"> شامل دارایی</w:t>
      </w:r>
      <w:r w:rsidRPr="00F23507">
        <w:rPr>
          <w:rFonts w:cs="B Lotus"/>
          <w:color w:val="000000" w:themeColor="text1"/>
          <w:sz w:val="28"/>
          <w:szCs w:val="28"/>
          <w:rtl/>
        </w:rPr>
        <w:softHyphen/>
      </w:r>
      <w:r w:rsidRPr="00F23507">
        <w:rPr>
          <w:rFonts w:cs="B Lotus" w:hint="cs"/>
          <w:color w:val="000000" w:themeColor="text1"/>
          <w:sz w:val="28"/>
          <w:szCs w:val="28"/>
          <w:rtl/>
        </w:rPr>
        <w:t>های دانش محور است که به شکل مهارت، شایستگی، تعهد و انگیزش و وفاداری یا بصورت دانش فنی، تخصص فنی و توانایی</w:t>
      </w:r>
      <w:r w:rsidRPr="00F23507">
        <w:rPr>
          <w:rFonts w:cs="B Lotus"/>
          <w:color w:val="000000" w:themeColor="text1"/>
          <w:sz w:val="28"/>
          <w:szCs w:val="28"/>
          <w:rtl/>
        </w:rPr>
        <w:softHyphen/>
      </w:r>
      <w:r w:rsidRPr="00F23507">
        <w:rPr>
          <w:rFonts w:cs="B Lotus" w:hint="cs"/>
          <w:color w:val="000000" w:themeColor="text1"/>
          <w:sz w:val="28"/>
          <w:szCs w:val="28"/>
          <w:rtl/>
        </w:rPr>
        <w:t>هایی حل مشکل و خلاقیت و طرز تفکرات و تحصیلات و غیره در اختیار کارکنان می</w:t>
      </w:r>
      <w:r w:rsidRPr="00F23507">
        <w:rPr>
          <w:rFonts w:cs="B Lotus"/>
          <w:color w:val="000000" w:themeColor="text1"/>
          <w:sz w:val="28"/>
          <w:szCs w:val="28"/>
          <w:rtl/>
        </w:rPr>
        <w:softHyphen/>
      </w:r>
      <w:r w:rsidRPr="00F23507">
        <w:rPr>
          <w:rFonts w:cs="B Lotus" w:hint="cs"/>
          <w:color w:val="000000" w:themeColor="text1"/>
          <w:sz w:val="28"/>
          <w:szCs w:val="28"/>
          <w:rtl/>
        </w:rPr>
        <w:t xml:space="preserve">باشد. </w:t>
      </w:r>
    </w:p>
    <w:p w:rsidR="008A4896" w:rsidRPr="00F23507" w:rsidRDefault="008A4896" w:rsidP="008A4896">
      <w:pPr>
        <w:spacing w:after="120" w:line="240" w:lineRule="auto"/>
        <w:ind w:left="566"/>
        <w:jc w:val="both"/>
        <w:rPr>
          <w:rFonts w:cs="B Lotus"/>
          <w:color w:val="000000" w:themeColor="text1"/>
          <w:sz w:val="28"/>
          <w:szCs w:val="28"/>
          <w:rtl/>
        </w:rPr>
      </w:pPr>
      <w:r w:rsidRPr="00F23507">
        <w:rPr>
          <w:rFonts w:cs="B Lotus" w:hint="cs"/>
          <w:b/>
          <w:bCs/>
          <w:color w:val="000000" w:themeColor="text1"/>
          <w:sz w:val="28"/>
          <w:szCs w:val="28"/>
          <w:rtl/>
        </w:rPr>
        <w:t xml:space="preserve">3- زیر ساختارهای فیزیکی : </w:t>
      </w:r>
      <w:r w:rsidRPr="00F23507">
        <w:rPr>
          <w:rFonts w:cs="B Lotus" w:hint="cs"/>
          <w:color w:val="000000" w:themeColor="text1"/>
          <w:sz w:val="28"/>
          <w:szCs w:val="28"/>
          <w:rtl/>
        </w:rPr>
        <w:t>در برگیرنده دارایی</w:t>
      </w:r>
      <w:r w:rsidRPr="00F23507">
        <w:rPr>
          <w:rFonts w:cs="B Lotus"/>
          <w:color w:val="000000" w:themeColor="text1"/>
          <w:sz w:val="28"/>
          <w:szCs w:val="28"/>
          <w:rtl/>
        </w:rPr>
        <w:softHyphen/>
      </w:r>
      <w:r w:rsidRPr="00F23507">
        <w:rPr>
          <w:rFonts w:cs="B Lotus" w:hint="cs"/>
          <w:color w:val="000000" w:themeColor="text1"/>
          <w:sz w:val="28"/>
          <w:szCs w:val="28"/>
          <w:rtl/>
        </w:rPr>
        <w:t>های زیرساختاری از قبیل طرح استقرار ساختاری و تکنولوژی ارتباطی و اطلاعاتی مانند پایگاه داده و شبکه</w:t>
      </w:r>
      <w:r w:rsidRPr="00F23507">
        <w:rPr>
          <w:rFonts w:cs="B Lotus"/>
          <w:color w:val="000000" w:themeColor="text1"/>
          <w:sz w:val="28"/>
          <w:szCs w:val="28"/>
          <w:rtl/>
        </w:rPr>
        <w:softHyphen/>
      </w:r>
      <w:r w:rsidRPr="00F23507">
        <w:rPr>
          <w:rFonts w:cs="B Lotus" w:hint="cs"/>
          <w:color w:val="000000" w:themeColor="text1"/>
          <w:sz w:val="28"/>
          <w:szCs w:val="28"/>
          <w:rtl/>
        </w:rPr>
        <w:t xml:space="preserve">های فیزیکی مانند اینترنت و غیره است. </w:t>
      </w:r>
    </w:p>
    <w:p w:rsidR="008A4896" w:rsidRPr="00F23507" w:rsidRDefault="008A4896" w:rsidP="008A4896">
      <w:pPr>
        <w:spacing w:after="120" w:line="240" w:lineRule="auto"/>
        <w:ind w:left="566"/>
        <w:jc w:val="both"/>
        <w:rPr>
          <w:rFonts w:cs="B Lotus"/>
          <w:color w:val="000000" w:themeColor="text1"/>
          <w:sz w:val="28"/>
          <w:szCs w:val="28"/>
          <w:rtl/>
        </w:rPr>
      </w:pPr>
      <w:r w:rsidRPr="00F23507">
        <w:rPr>
          <w:rFonts w:cs="B Lotus" w:hint="cs"/>
          <w:b/>
          <w:bCs/>
          <w:color w:val="000000" w:themeColor="text1"/>
          <w:sz w:val="28"/>
          <w:szCs w:val="28"/>
          <w:rtl/>
        </w:rPr>
        <w:t>4- فرهنگ :</w:t>
      </w:r>
      <w:r w:rsidRPr="00F23507">
        <w:rPr>
          <w:rFonts w:cs="B Lotus" w:hint="cs"/>
          <w:color w:val="000000" w:themeColor="text1"/>
          <w:sz w:val="28"/>
          <w:szCs w:val="28"/>
          <w:rtl/>
        </w:rPr>
        <w:t xml:space="preserve"> شامل ارزش</w:t>
      </w:r>
      <w:r w:rsidRPr="00F23507">
        <w:rPr>
          <w:rFonts w:cs="B Lotus"/>
          <w:color w:val="000000" w:themeColor="text1"/>
          <w:sz w:val="28"/>
          <w:szCs w:val="28"/>
          <w:rtl/>
        </w:rPr>
        <w:softHyphen/>
      </w:r>
      <w:r w:rsidRPr="00F23507">
        <w:rPr>
          <w:rFonts w:cs="B Lotus" w:hint="cs"/>
          <w:color w:val="000000" w:themeColor="text1"/>
          <w:sz w:val="28"/>
          <w:szCs w:val="28"/>
          <w:rtl/>
        </w:rPr>
        <w:t>های سازمانی و رفتار شبکه</w:t>
      </w:r>
      <w:r w:rsidRPr="00F23507">
        <w:rPr>
          <w:rFonts w:cs="B Lotus"/>
          <w:color w:val="000000" w:themeColor="text1"/>
          <w:sz w:val="28"/>
          <w:szCs w:val="28"/>
          <w:rtl/>
        </w:rPr>
        <w:softHyphen/>
      </w:r>
      <w:r w:rsidRPr="00F23507">
        <w:rPr>
          <w:rFonts w:cs="B Lotus" w:hint="cs"/>
          <w:color w:val="000000" w:themeColor="text1"/>
          <w:sz w:val="28"/>
          <w:szCs w:val="28"/>
          <w:rtl/>
        </w:rPr>
        <w:t>سازی کارکنان و فلسفه</w:t>
      </w:r>
      <w:r w:rsidRPr="00F23507">
        <w:rPr>
          <w:rFonts w:cs="B Lotus"/>
          <w:color w:val="000000" w:themeColor="text1"/>
          <w:sz w:val="28"/>
          <w:szCs w:val="28"/>
          <w:rtl/>
        </w:rPr>
        <w:softHyphen/>
      </w:r>
      <w:r w:rsidRPr="00F23507">
        <w:rPr>
          <w:rFonts w:cs="B Lotus" w:hint="cs"/>
          <w:color w:val="000000" w:themeColor="text1"/>
          <w:sz w:val="28"/>
          <w:szCs w:val="28"/>
          <w:rtl/>
        </w:rPr>
        <w:t xml:space="preserve">های مدیریت است. فرهنگ دارای اهمیت بنیادی برای کارایی و اثربخشی سازمانی است زیرا چارچوب مشترکی را برای تفسیر و تعبیر وقایع سازمانی فراهم می سازد. </w:t>
      </w:r>
    </w:p>
    <w:p w:rsidR="008A4896" w:rsidRPr="00F23507" w:rsidRDefault="008A4896" w:rsidP="008A4896">
      <w:pPr>
        <w:spacing w:after="120" w:line="240" w:lineRule="auto"/>
        <w:ind w:left="566"/>
        <w:jc w:val="both"/>
        <w:rPr>
          <w:rFonts w:cs="B Lotus"/>
          <w:color w:val="000000" w:themeColor="text1"/>
          <w:sz w:val="28"/>
          <w:szCs w:val="28"/>
          <w:rtl/>
        </w:rPr>
      </w:pPr>
      <w:r w:rsidRPr="00F23507">
        <w:rPr>
          <w:rFonts w:cs="B Lotus" w:hint="cs"/>
          <w:b/>
          <w:bCs/>
          <w:color w:val="000000" w:themeColor="text1"/>
          <w:sz w:val="28"/>
          <w:szCs w:val="28"/>
          <w:rtl/>
        </w:rPr>
        <w:t>5- رویه</w:t>
      </w:r>
      <w:r w:rsidRPr="00F23507">
        <w:rPr>
          <w:rFonts w:cs="B Lotus"/>
          <w:b/>
          <w:bCs/>
          <w:color w:val="000000" w:themeColor="text1"/>
          <w:sz w:val="28"/>
          <w:szCs w:val="28"/>
          <w:rtl/>
        </w:rPr>
        <w:softHyphen/>
      </w:r>
      <w:r w:rsidRPr="00F23507">
        <w:rPr>
          <w:rFonts w:cs="B Lotus" w:hint="cs"/>
          <w:b/>
          <w:bCs/>
          <w:color w:val="000000" w:themeColor="text1"/>
          <w:sz w:val="28"/>
          <w:szCs w:val="28"/>
          <w:rtl/>
        </w:rPr>
        <w:t>ها و عملیات سازمانی :</w:t>
      </w:r>
      <w:r w:rsidRPr="00F23507">
        <w:rPr>
          <w:rFonts w:cs="B Lotus" w:hint="cs"/>
          <w:color w:val="000000" w:themeColor="text1"/>
          <w:sz w:val="28"/>
          <w:szCs w:val="28"/>
          <w:rtl/>
        </w:rPr>
        <w:t xml:space="preserve"> شامل عملیات داخلی رسمی و غیررسمی مانند راهنماهای فرآیندی و شبکه</w:t>
      </w:r>
      <w:r w:rsidRPr="00F23507">
        <w:rPr>
          <w:rFonts w:cs="B Lotus"/>
          <w:color w:val="000000" w:themeColor="text1"/>
          <w:sz w:val="28"/>
          <w:szCs w:val="28"/>
          <w:rtl/>
        </w:rPr>
        <w:softHyphen/>
      </w:r>
      <w:r w:rsidRPr="00F23507">
        <w:rPr>
          <w:rFonts w:cs="B Lotus" w:hint="cs"/>
          <w:color w:val="000000" w:themeColor="text1"/>
          <w:sz w:val="28"/>
          <w:szCs w:val="28"/>
          <w:rtl/>
        </w:rPr>
        <w:t>های مجازی و قوانین ضمنی و رویه</w:t>
      </w:r>
      <w:r w:rsidRPr="00F23507">
        <w:rPr>
          <w:rFonts w:cs="B Lotus"/>
          <w:color w:val="000000" w:themeColor="text1"/>
          <w:sz w:val="28"/>
          <w:szCs w:val="28"/>
          <w:rtl/>
        </w:rPr>
        <w:softHyphen/>
      </w:r>
      <w:r w:rsidRPr="00F23507">
        <w:rPr>
          <w:rFonts w:cs="B Lotus" w:hint="cs"/>
          <w:color w:val="000000" w:themeColor="text1"/>
          <w:sz w:val="28"/>
          <w:szCs w:val="28"/>
          <w:rtl/>
        </w:rPr>
        <w:t xml:space="preserve">های غیررسمی و قوانین ضمنی رفتار و سبک مدیریت و غیره است. </w:t>
      </w:r>
    </w:p>
    <w:p w:rsidR="008A4896" w:rsidRPr="00F23507" w:rsidRDefault="008A4896" w:rsidP="008A4896">
      <w:pPr>
        <w:spacing w:after="120" w:line="240" w:lineRule="auto"/>
        <w:ind w:left="566"/>
        <w:jc w:val="both"/>
        <w:rPr>
          <w:rFonts w:cs="B Lotus"/>
          <w:color w:val="000000" w:themeColor="text1"/>
          <w:sz w:val="28"/>
          <w:szCs w:val="28"/>
          <w:rtl/>
        </w:rPr>
      </w:pPr>
      <w:r w:rsidRPr="00F23507">
        <w:rPr>
          <w:rFonts w:cs="B Lotus" w:hint="cs"/>
          <w:b/>
          <w:bCs/>
          <w:color w:val="000000" w:themeColor="text1"/>
          <w:sz w:val="28"/>
          <w:szCs w:val="28"/>
          <w:rtl/>
        </w:rPr>
        <w:t>6- دارایی یا مالکیت معنوی :</w:t>
      </w:r>
      <w:r w:rsidRPr="00F23507">
        <w:rPr>
          <w:rFonts w:cs="B Lotus" w:hint="cs"/>
          <w:color w:val="000000" w:themeColor="text1"/>
          <w:sz w:val="28"/>
          <w:szCs w:val="28"/>
          <w:rtl/>
        </w:rPr>
        <w:t xml:space="preserve"> مجموع دارایی</w:t>
      </w:r>
      <w:r w:rsidRPr="00F23507">
        <w:rPr>
          <w:rFonts w:cs="B Lotus"/>
          <w:color w:val="000000" w:themeColor="text1"/>
          <w:sz w:val="28"/>
          <w:szCs w:val="28"/>
          <w:rtl/>
        </w:rPr>
        <w:softHyphen/>
      </w:r>
      <w:r w:rsidRPr="00F23507">
        <w:rPr>
          <w:rFonts w:cs="B Lotus" w:hint="cs"/>
          <w:color w:val="000000" w:themeColor="text1"/>
          <w:sz w:val="28"/>
          <w:szCs w:val="28"/>
          <w:rtl/>
        </w:rPr>
        <w:t>های دانش محور از قبیل حق امتیاز، کپی رایت، برند، طرح و اختراعات به ثبت رسیده و فرآیندهایی است که مالکیت آن بوسیله قانون در اختیار شرکت قرار داده شده است</w:t>
      </w:r>
      <w:r>
        <w:rPr>
          <w:rFonts w:cs="B Lotus" w:hint="cs"/>
          <w:color w:val="000000" w:themeColor="text1"/>
          <w:sz w:val="28"/>
          <w:szCs w:val="28"/>
          <w:rtl/>
        </w:rPr>
        <w:t xml:space="preserve"> </w:t>
      </w:r>
      <w:r w:rsidRPr="00F23507">
        <w:rPr>
          <w:rFonts w:cs="B Lotus" w:hint="cs"/>
          <w:color w:val="000000" w:themeColor="text1"/>
          <w:sz w:val="28"/>
          <w:szCs w:val="28"/>
          <w:rtl/>
        </w:rPr>
        <w:t>(مر و همکارن، 2001)</w:t>
      </w:r>
      <w:r>
        <w:rPr>
          <w:rFonts w:cs="B Lotus" w:hint="cs"/>
          <w:color w:val="000000" w:themeColor="text1"/>
          <w:sz w:val="28"/>
          <w:szCs w:val="28"/>
          <w:rtl/>
        </w:rPr>
        <w:t>.</w:t>
      </w:r>
    </w:p>
    <w:p w:rsidR="008A4896" w:rsidRPr="00F23507" w:rsidRDefault="008A4896" w:rsidP="008A4896">
      <w:pPr>
        <w:spacing w:line="240" w:lineRule="auto"/>
        <w:ind w:firstLine="386"/>
        <w:jc w:val="both"/>
        <w:rPr>
          <w:rFonts w:cs="B Lotus"/>
          <w:color w:val="000000" w:themeColor="text1"/>
          <w:sz w:val="28"/>
          <w:szCs w:val="28"/>
          <w:rtl/>
        </w:rPr>
      </w:pPr>
      <w:r w:rsidRPr="00F23507">
        <w:rPr>
          <w:rFonts w:cs="B Lotus" w:hint="cs"/>
          <w:color w:val="000000" w:themeColor="text1"/>
          <w:sz w:val="28"/>
          <w:szCs w:val="28"/>
          <w:rtl/>
        </w:rPr>
        <w:lastRenderedPageBreak/>
        <w:t>همانگونه که ذکر شد در اکثر طبقه بندی</w:t>
      </w:r>
      <w:r w:rsidRPr="00F23507">
        <w:rPr>
          <w:rFonts w:cs="B Lotus"/>
          <w:color w:val="000000" w:themeColor="text1"/>
          <w:sz w:val="28"/>
          <w:szCs w:val="28"/>
          <w:rtl/>
        </w:rPr>
        <w:softHyphen/>
      </w:r>
      <w:r w:rsidRPr="00F23507">
        <w:rPr>
          <w:rFonts w:cs="B Lotus" w:hint="cs"/>
          <w:color w:val="000000" w:themeColor="text1"/>
          <w:sz w:val="28"/>
          <w:szCs w:val="28"/>
          <w:rtl/>
        </w:rPr>
        <w:t>ها، به سه دسته سرمایه انسانی، سازمانی و رابطه</w:t>
      </w:r>
      <w:r w:rsidRPr="00F23507">
        <w:rPr>
          <w:rFonts w:cs="B Lotus"/>
          <w:color w:val="000000" w:themeColor="text1"/>
          <w:sz w:val="28"/>
          <w:szCs w:val="28"/>
          <w:rtl/>
        </w:rPr>
        <w:softHyphen/>
      </w:r>
      <w:r w:rsidRPr="00F23507">
        <w:rPr>
          <w:rFonts w:cs="B Lotus" w:hint="cs"/>
          <w:color w:val="000000" w:themeColor="text1"/>
          <w:sz w:val="28"/>
          <w:szCs w:val="28"/>
          <w:rtl/>
        </w:rPr>
        <w:t>ای اشاره شده است. در ادامه با تأکید بر مدل بونتیس، این سه نوع سرمایه بیشتر شکافته می</w:t>
      </w:r>
      <w:r w:rsidRPr="00F23507">
        <w:rPr>
          <w:rFonts w:cs="B Lotus"/>
          <w:color w:val="000000" w:themeColor="text1"/>
          <w:sz w:val="28"/>
          <w:szCs w:val="28"/>
          <w:rtl/>
        </w:rPr>
        <w:softHyphen/>
      </w:r>
      <w:r w:rsidRPr="00F23507">
        <w:rPr>
          <w:rFonts w:cs="B Lotus" w:hint="cs"/>
          <w:color w:val="000000" w:themeColor="text1"/>
          <w:sz w:val="28"/>
          <w:szCs w:val="28"/>
          <w:rtl/>
        </w:rPr>
        <w:t xml:space="preserve">شود تا بینش عمیقی از آنها بدست آید. </w:t>
      </w:r>
    </w:p>
    <w:p w:rsidR="008A4896" w:rsidRPr="00F23507" w:rsidRDefault="008A4896" w:rsidP="008A4896">
      <w:pPr>
        <w:spacing w:after="120" w:line="240" w:lineRule="auto"/>
        <w:jc w:val="both"/>
        <w:rPr>
          <w:rFonts w:cs="B Lotus"/>
          <w:b/>
          <w:bCs/>
          <w:color w:val="000000" w:themeColor="text1"/>
          <w:sz w:val="28"/>
          <w:szCs w:val="28"/>
          <w:rtl/>
        </w:rPr>
      </w:pPr>
      <w:r w:rsidRPr="00F23507">
        <w:rPr>
          <w:rFonts w:cs="B Lotus" w:hint="cs"/>
          <w:b/>
          <w:bCs/>
          <w:color w:val="000000" w:themeColor="text1"/>
          <w:sz w:val="28"/>
          <w:szCs w:val="28"/>
          <w:rtl/>
        </w:rPr>
        <w:t>2-2-4) مشترکات نظریات</w:t>
      </w:r>
    </w:p>
    <w:p w:rsidR="008A4896" w:rsidRDefault="008A4896" w:rsidP="008A4896">
      <w:pPr>
        <w:spacing w:line="240" w:lineRule="auto"/>
        <w:jc w:val="both"/>
        <w:rPr>
          <w:rFonts w:cs="B Lotus"/>
          <w:color w:val="000000" w:themeColor="text1"/>
          <w:sz w:val="28"/>
          <w:szCs w:val="28"/>
          <w:rtl/>
        </w:rPr>
      </w:pPr>
      <w:r w:rsidRPr="00F23507">
        <w:rPr>
          <w:rFonts w:cs="B Lotus" w:hint="cs"/>
          <w:color w:val="000000" w:themeColor="text1"/>
          <w:sz w:val="28"/>
          <w:szCs w:val="28"/>
          <w:rtl/>
        </w:rPr>
        <w:t>بطور کلی می</w:t>
      </w:r>
      <w:r w:rsidRPr="00F23507">
        <w:rPr>
          <w:rFonts w:cs="B Lotus"/>
          <w:color w:val="000000" w:themeColor="text1"/>
          <w:sz w:val="28"/>
          <w:szCs w:val="28"/>
          <w:rtl/>
        </w:rPr>
        <w:softHyphen/>
      </w:r>
      <w:r w:rsidRPr="00F23507">
        <w:rPr>
          <w:rFonts w:cs="B Lotus" w:hint="cs"/>
          <w:color w:val="000000" w:themeColor="text1"/>
          <w:sz w:val="28"/>
          <w:szCs w:val="28"/>
          <w:rtl/>
        </w:rPr>
        <w:t>توان در مطالب گفته شده به چند مورد که در اکثر طبقه بندی</w:t>
      </w:r>
      <w:r w:rsidRPr="00F23507">
        <w:rPr>
          <w:rFonts w:cs="B Lotus"/>
          <w:color w:val="000000" w:themeColor="text1"/>
          <w:sz w:val="28"/>
          <w:szCs w:val="28"/>
          <w:rtl/>
        </w:rPr>
        <w:softHyphen/>
      </w:r>
      <w:r w:rsidRPr="00F23507">
        <w:rPr>
          <w:rFonts w:cs="B Lotus" w:hint="cs"/>
          <w:color w:val="000000" w:themeColor="text1"/>
          <w:sz w:val="28"/>
          <w:szCs w:val="28"/>
          <w:rtl/>
        </w:rPr>
        <w:t>ها به آن اشاره شده تاکید نمود.</w:t>
      </w:r>
    </w:p>
    <w:p w:rsidR="008A4896" w:rsidRPr="00F23507" w:rsidRDefault="008A4896" w:rsidP="008A4896">
      <w:pPr>
        <w:spacing w:after="120" w:line="240" w:lineRule="auto"/>
        <w:jc w:val="both"/>
        <w:outlineLvl w:val="3"/>
        <w:rPr>
          <w:rFonts w:cs="B Lotus"/>
          <w:b/>
          <w:bCs/>
          <w:color w:val="000000" w:themeColor="text1"/>
          <w:sz w:val="28"/>
          <w:szCs w:val="28"/>
          <w:rtl/>
        </w:rPr>
      </w:pPr>
      <w:bookmarkStart w:id="21" w:name="_Toc250159434"/>
      <w:r w:rsidRPr="00F23507">
        <w:rPr>
          <w:rFonts w:cs="B Lotus" w:hint="cs"/>
          <w:b/>
          <w:bCs/>
          <w:color w:val="000000" w:themeColor="text1"/>
          <w:sz w:val="28"/>
          <w:szCs w:val="28"/>
          <w:rtl/>
        </w:rPr>
        <w:t>2-2-4-1) سرمایه انسانی</w:t>
      </w:r>
      <w:bookmarkEnd w:id="21"/>
      <w:r w:rsidRPr="00F23507">
        <w:rPr>
          <w:rFonts w:cs="B Lotus" w:hint="cs"/>
          <w:b/>
          <w:bCs/>
          <w:color w:val="000000" w:themeColor="text1"/>
          <w:sz w:val="28"/>
          <w:szCs w:val="28"/>
          <w:rtl/>
        </w:rPr>
        <w:t xml:space="preserve"> </w:t>
      </w:r>
    </w:p>
    <w:p w:rsidR="008A4896" w:rsidRPr="00F23507" w:rsidRDefault="008A4896" w:rsidP="008A4896">
      <w:pPr>
        <w:spacing w:line="240" w:lineRule="auto"/>
        <w:ind w:firstLine="386"/>
        <w:jc w:val="both"/>
        <w:rPr>
          <w:rFonts w:cs="B Lotus"/>
          <w:color w:val="000000" w:themeColor="text1"/>
          <w:sz w:val="28"/>
          <w:szCs w:val="28"/>
          <w:rtl/>
        </w:rPr>
      </w:pPr>
      <w:r w:rsidRPr="00F23507">
        <w:rPr>
          <w:rFonts w:cs="B Lotus" w:hint="cs"/>
          <w:color w:val="000000" w:themeColor="text1"/>
          <w:sz w:val="28"/>
          <w:szCs w:val="28"/>
          <w:rtl/>
        </w:rPr>
        <w:t>سرمایه انسانی نشان</w:t>
      </w:r>
      <w:r w:rsidRPr="00F23507">
        <w:rPr>
          <w:rFonts w:cs="B Lotus"/>
          <w:color w:val="000000" w:themeColor="text1"/>
          <w:sz w:val="28"/>
          <w:szCs w:val="28"/>
          <w:rtl/>
        </w:rPr>
        <w:softHyphen/>
      </w:r>
      <w:r w:rsidRPr="00F23507">
        <w:rPr>
          <w:rFonts w:cs="B Lotus" w:hint="cs"/>
          <w:color w:val="000000" w:themeColor="text1"/>
          <w:sz w:val="28"/>
          <w:szCs w:val="28"/>
          <w:rtl/>
        </w:rPr>
        <w:t>دهنده موجودی دانش افراد یک سازمان است.(</w:t>
      </w:r>
      <w:r w:rsidRPr="00F23507">
        <w:rPr>
          <w:rFonts w:ascii="Times New Roman" w:hAnsi="Times New Roman" w:cs="B Lotus" w:hint="cs"/>
          <w:color w:val="000000" w:themeColor="text1"/>
          <w:sz w:val="28"/>
          <w:szCs w:val="28"/>
          <w:rtl/>
        </w:rPr>
        <w:t>الوو و همکاران</w:t>
      </w:r>
      <w:r w:rsidRPr="00F23507">
        <w:rPr>
          <w:rStyle w:val="FootnoteReference"/>
          <w:rFonts w:ascii="Times New Roman" w:hAnsi="Times New Roman" w:cs="B Lotus"/>
          <w:color w:val="000000" w:themeColor="text1"/>
          <w:sz w:val="28"/>
          <w:szCs w:val="28"/>
          <w:rtl/>
        </w:rPr>
        <w:footnoteReference w:customMarkFollows="1" w:id="70"/>
        <w:t>1</w:t>
      </w:r>
      <w:r w:rsidRPr="00F23507">
        <w:rPr>
          <w:rFonts w:ascii="Times New Roman" w:hAnsi="Times New Roman" w:cs="B Lotus" w:hint="cs"/>
          <w:color w:val="000000" w:themeColor="text1"/>
          <w:sz w:val="28"/>
          <w:szCs w:val="28"/>
          <w:rtl/>
        </w:rPr>
        <w:t>،2000</w:t>
      </w:r>
      <w:r w:rsidRPr="00F23507">
        <w:rPr>
          <w:rFonts w:ascii="Times New Roman" w:hAnsi="Times New Roman" w:cs="B Lotus"/>
          <w:color w:val="000000" w:themeColor="text1"/>
          <w:sz w:val="28"/>
          <w:szCs w:val="28"/>
          <w:rtl/>
        </w:rPr>
        <w:t>)</w:t>
      </w:r>
      <w:r w:rsidRPr="00F23507">
        <w:rPr>
          <w:rFonts w:cs="B Lotus" w:hint="cs"/>
          <w:color w:val="000000" w:themeColor="text1"/>
          <w:sz w:val="28"/>
          <w:szCs w:val="28"/>
          <w:rtl/>
        </w:rPr>
        <w:t xml:space="preserve"> بونتیس سرمایه انسانی را به عنوان قابلیت جمعی یک سازمان برای استخراج بهترین راه حل</w:t>
      </w:r>
      <w:r w:rsidRPr="00F23507">
        <w:rPr>
          <w:rFonts w:cs="B Lotus"/>
          <w:color w:val="000000" w:themeColor="text1"/>
          <w:sz w:val="28"/>
          <w:szCs w:val="28"/>
          <w:rtl/>
        </w:rPr>
        <w:softHyphen/>
      </w:r>
      <w:r w:rsidRPr="00F23507">
        <w:rPr>
          <w:rFonts w:cs="B Lotus" w:hint="cs"/>
          <w:color w:val="000000" w:themeColor="text1"/>
          <w:sz w:val="28"/>
          <w:szCs w:val="28"/>
          <w:rtl/>
        </w:rPr>
        <w:t>ها از دانش افرادش توصیف می</w:t>
      </w:r>
      <w:r w:rsidRPr="00F23507">
        <w:rPr>
          <w:rFonts w:cs="B Lotus"/>
          <w:color w:val="000000" w:themeColor="text1"/>
          <w:sz w:val="28"/>
          <w:szCs w:val="28"/>
          <w:rtl/>
        </w:rPr>
        <w:softHyphen/>
      </w:r>
      <w:r w:rsidRPr="00F23507">
        <w:rPr>
          <w:rFonts w:cs="B Lotus" w:hint="cs"/>
          <w:color w:val="000000" w:themeColor="text1"/>
          <w:sz w:val="28"/>
          <w:szCs w:val="28"/>
          <w:rtl/>
        </w:rPr>
        <w:t>کند.(بونیتس، 1998) همچنین بونتیس در سال1999، بحث می</w:t>
      </w:r>
      <w:r w:rsidRPr="00F23507">
        <w:rPr>
          <w:rFonts w:cs="B Lotus"/>
          <w:color w:val="000000" w:themeColor="text1"/>
          <w:sz w:val="28"/>
          <w:szCs w:val="28"/>
          <w:rtl/>
        </w:rPr>
        <w:softHyphen/>
      </w:r>
      <w:r w:rsidRPr="00F23507">
        <w:rPr>
          <w:rFonts w:cs="B Lotus" w:hint="cs"/>
          <w:color w:val="000000" w:themeColor="text1"/>
          <w:sz w:val="28"/>
          <w:szCs w:val="28"/>
          <w:rtl/>
        </w:rPr>
        <w:t>کند که سرمایه انسانی چون یک منبع نوآوری و نوسازی استراتژیک است، از اهمیت فراوانی برخوردار است. روس و دیگران نیز بحث می</w:t>
      </w:r>
      <w:r w:rsidRPr="00F23507">
        <w:rPr>
          <w:rFonts w:cs="B Lotus"/>
          <w:color w:val="000000" w:themeColor="text1"/>
          <w:sz w:val="28"/>
          <w:szCs w:val="28"/>
          <w:rtl/>
        </w:rPr>
        <w:softHyphen/>
      </w:r>
      <w:r w:rsidRPr="00F23507">
        <w:rPr>
          <w:rFonts w:cs="B Lotus" w:hint="cs"/>
          <w:color w:val="000000" w:themeColor="text1"/>
          <w:sz w:val="28"/>
          <w:szCs w:val="28"/>
          <w:rtl/>
        </w:rPr>
        <w:t>کنند که کارکنان، سرمایه فکری را از طریق شایستگی، نگرش و چالاکی فکری شان ایجاد می</w:t>
      </w:r>
      <w:r w:rsidRPr="00F23507">
        <w:rPr>
          <w:rFonts w:cs="B Lotus"/>
          <w:color w:val="000000" w:themeColor="text1"/>
          <w:sz w:val="28"/>
          <w:szCs w:val="28"/>
          <w:rtl/>
        </w:rPr>
        <w:softHyphen/>
      </w:r>
      <w:r w:rsidRPr="00F23507">
        <w:rPr>
          <w:rFonts w:cs="B Lotus" w:hint="cs"/>
          <w:color w:val="000000" w:themeColor="text1"/>
          <w:sz w:val="28"/>
          <w:szCs w:val="28"/>
          <w:rtl/>
        </w:rPr>
        <w:t>کنند. به عبارت دیگر، شایستگی شامل مهارت</w:t>
      </w:r>
      <w:r w:rsidRPr="00F23507">
        <w:rPr>
          <w:rFonts w:cs="B Lotus"/>
          <w:color w:val="000000" w:themeColor="text1"/>
          <w:sz w:val="28"/>
          <w:szCs w:val="28"/>
          <w:rtl/>
        </w:rPr>
        <w:softHyphen/>
      </w:r>
      <w:r w:rsidRPr="00F23507">
        <w:rPr>
          <w:rFonts w:cs="B Lotus" w:hint="cs"/>
          <w:color w:val="000000" w:themeColor="text1"/>
          <w:sz w:val="28"/>
          <w:szCs w:val="28"/>
          <w:rtl/>
        </w:rPr>
        <w:t>ها و تحصیلات افراد می</w:t>
      </w:r>
      <w:r w:rsidRPr="00F23507">
        <w:rPr>
          <w:rFonts w:cs="B Lotus"/>
          <w:color w:val="000000" w:themeColor="text1"/>
          <w:sz w:val="28"/>
          <w:szCs w:val="28"/>
          <w:rtl/>
        </w:rPr>
        <w:softHyphen/>
      </w:r>
      <w:r w:rsidRPr="00F23507">
        <w:rPr>
          <w:rFonts w:cs="B Lotus" w:hint="cs"/>
          <w:color w:val="000000" w:themeColor="text1"/>
          <w:sz w:val="28"/>
          <w:szCs w:val="28"/>
          <w:rtl/>
        </w:rPr>
        <w:t>باشد، درحالی</w:t>
      </w:r>
      <w:r w:rsidRPr="00F23507">
        <w:rPr>
          <w:rFonts w:cs="B Lotus"/>
          <w:color w:val="000000" w:themeColor="text1"/>
          <w:sz w:val="28"/>
          <w:szCs w:val="28"/>
          <w:rtl/>
        </w:rPr>
        <w:softHyphen/>
      </w:r>
      <w:r w:rsidRPr="00F23507">
        <w:rPr>
          <w:rFonts w:cs="B Lotus" w:hint="cs"/>
          <w:color w:val="000000" w:themeColor="text1"/>
          <w:sz w:val="28"/>
          <w:szCs w:val="28"/>
          <w:rtl/>
        </w:rPr>
        <w:t>که نگرش، دربرگیرنده جزء رفتاری کار کارکنان می</w:t>
      </w:r>
      <w:r w:rsidRPr="00F23507">
        <w:rPr>
          <w:rFonts w:cs="B Lotus"/>
          <w:color w:val="000000" w:themeColor="text1"/>
          <w:sz w:val="28"/>
          <w:szCs w:val="28"/>
          <w:rtl/>
        </w:rPr>
        <w:softHyphen/>
      </w:r>
      <w:r w:rsidRPr="00F23507">
        <w:rPr>
          <w:rFonts w:cs="B Lotus" w:hint="cs"/>
          <w:color w:val="000000" w:themeColor="text1"/>
          <w:sz w:val="28"/>
          <w:szCs w:val="28"/>
          <w:rtl/>
        </w:rPr>
        <w:t>باشد. چالاکی فکری، فرد را به تغییر رویه</w:t>
      </w:r>
      <w:r w:rsidRPr="00F23507">
        <w:rPr>
          <w:rFonts w:cs="B Lotus"/>
          <w:color w:val="000000" w:themeColor="text1"/>
          <w:sz w:val="28"/>
          <w:szCs w:val="28"/>
          <w:rtl/>
        </w:rPr>
        <w:softHyphen/>
      </w:r>
      <w:r w:rsidRPr="00F23507">
        <w:rPr>
          <w:rFonts w:cs="B Lotus" w:hint="cs"/>
          <w:color w:val="000000" w:themeColor="text1"/>
          <w:sz w:val="28"/>
          <w:szCs w:val="28"/>
          <w:rtl/>
        </w:rPr>
        <w:t>ها و تفکر در مورد راه حل</w:t>
      </w:r>
      <w:r w:rsidRPr="00F23507">
        <w:rPr>
          <w:rFonts w:cs="B Lotus"/>
          <w:color w:val="000000" w:themeColor="text1"/>
          <w:sz w:val="28"/>
          <w:szCs w:val="28"/>
          <w:rtl/>
        </w:rPr>
        <w:softHyphen/>
      </w:r>
      <w:r w:rsidRPr="00F23507">
        <w:rPr>
          <w:rFonts w:cs="B Lotus" w:hint="cs"/>
          <w:color w:val="000000" w:themeColor="text1"/>
          <w:sz w:val="28"/>
          <w:szCs w:val="28"/>
          <w:rtl/>
        </w:rPr>
        <w:t>های نوآورانه مسائل قادر می</w:t>
      </w:r>
      <w:r w:rsidRPr="00F23507">
        <w:rPr>
          <w:rFonts w:cs="B Lotus"/>
          <w:color w:val="000000" w:themeColor="text1"/>
          <w:sz w:val="28"/>
          <w:szCs w:val="28"/>
          <w:rtl/>
        </w:rPr>
        <w:softHyphen/>
      </w:r>
      <w:r w:rsidRPr="00F23507">
        <w:rPr>
          <w:rFonts w:cs="B Lotus" w:hint="cs"/>
          <w:color w:val="000000" w:themeColor="text1"/>
          <w:sz w:val="28"/>
          <w:szCs w:val="28"/>
          <w:rtl/>
        </w:rPr>
        <w:t>سازد. بروکینگ نیز معتقد است که دارايی یک سازمان شامل مهارت</w:t>
      </w:r>
      <w:r w:rsidRPr="00F23507">
        <w:rPr>
          <w:rFonts w:cs="B Lotus"/>
          <w:color w:val="000000" w:themeColor="text1"/>
          <w:sz w:val="28"/>
          <w:szCs w:val="28"/>
          <w:rtl/>
        </w:rPr>
        <w:softHyphen/>
      </w:r>
      <w:r w:rsidRPr="00F23507">
        <w:rPr>
          <w:rFonts w:cs="B Lotus" w:hint="cs"/>
          <w:color w:val="000000" w:themeColor="text1"/>
          <w:sz w:val="28"/>
          <w:szCs w:val="28"/>
          <w:rtl/>
        </w:rPr>
        <w:t>ها، تخصص، توانایی حل مسأله و سبک</w:t>
      </w:r>
      <w:r w:rsidRPr="00F23507">
        <w:rPr>
          <w:rFonts w:cs="B Lotus"/>
          <w:color w:val="000000" w:themeColor="text1"/>
          <w:sz w:val="28"/>
          <w:szCs w:val="28"/>
          <w:rtl/>
        </w:rPr>
        <w:softHyphen/>
      </w:r>
      <w:r w:rsidRPr="00F23507">
        <w:rPr>
          <w:rFonts w:cs="B Lotus" w:hint="cs"/>
          <w:color w:val="000000" w:themeColor="text1"/>
          <w:sz w:val="28"/>
          <w:szCs w:val="28"/>
          <w:rtl/>
        </w:rPr>
        <w:t>های رهبری می شود(بروکینگ، 1996)</w:t>
      </w:r>
      <w:r>
        <w:rPr>
          <w:rFonts w:cs="B Lotus" w:hint="cs"/>
          <w:color w:val="000000" w:themeColor="text1"/>
          <w:sz w:val="28"/>
          <w:szCs w:val="28"/>
          <w:rtl/>
        </w:rPr>
        <w:t>.</w:t>
      </w:r>
      <w:r w:rsidRPr="00F23507">
        <w:rPr>
          <w:rFonts w:cs="B Lotus" w:hint="cs"/>
          <w:color w:val="000000" w:themeColor="text1"/>
          <w:sz w:val="28"/>
          <w:szCs w:val="28"/>
          <w:rtl/>
        </w:rPr>
        <w:t xml:space="preserve"> </w:t>
      </w:r>
    </w:p>
    <w:p w:rsidR="008A4896" w:rsidRPr="00F23507" w:rsidRDefault="008A4896" w:rsidP="008A4896">
      <w:pPr>
        <w:spacing w:after="120" w:line="240" w:lineRule="auto"/>
        <w:ind w:firstLine="386"/>
        <w:jc w:val="both"/>
        <w:rPr>
          <w:rFonts w:cs="B Lotus"/>
          <w:color w:val="000000" w:themeColor="text1"/>
          <w:sz w:val="28"/>
          <w:szCs w:val="28"/>
          <w:rtl/>
        </w:rPr>
      </w:pPr>
      <w:r w:rsidRPr="00F23507">
        <w:rPr>
          <w:rFonts w:cs="B Lotus" w:hint="cs"/>
          <w:color w:val="000000" w:themeColor="text1"/>
          <w:sz w:val="28"/>
          <w:szCs w:val="28"/>
          <w:rtl/>
        </w:rPr>
        <w:t>چن و همکاران</w:t>
      </w:r>
      <w:r w:rsidRPr="00F23507">
        <w:rPr>
          <w:rStyle w:val="FootnoteReference"/>
          <w:rFonts w:cs="B Lotus"/>
          <w:color w:val="000000" w:themeColor="text1"/>
          <w:sz w:val="28"/>
          <w:szCs w:val="28"/>
          <w:rtl/>
        </w:rPr>
        <w:footnoteReference w:customMarkFollows="1" w:id="71"/>
        <w:t>2</w:t>
      </w:r>
      <w:r w:rsidRPr="00F23507">
        <w:rPr>
          <w:rFonts w:cs="B Lotus" w:hint="cs"/>
          <w:color w:val="000000" w:themeColor="text1"/>
          <w:sz w:val="28"/>
          <w:szCs w:val="28"/>
          <w:rtl/>
        </w:rPr>
        <w:t xml:space="preserve"> همچنین بحث می</w:t>
      </w:r>
      <w:r w:rsidRPr="00F23507">
        <w:rPr>
          <w:rFonts w:cs="B Lotus"/>
          <w:color w:val="000000" w:themeColor="text1"/>
          <w:sz w:val="28"/>
          <w:szCs w:val="28"/>
          <w:rtl/>
        </w:rPr>
        <w:softHyphen/>
      </w:r>
      <w:r w:rsidRPr="00F23507">
        <w:rPr>
          <w:rFonts w:cs="B Lotus" w:hint="cs"/>
          <w:color w:val="000000" w:themeColor="text1"/>
          <w:sz w:val="28"/>
          <w:szCs w:val="28"/>
          <w:rtl/>
        </w:rPr>
        <w:t>کنند سرمایه انسانی به عنوان مبنای سرمایه فکری، اشاره به عواملی نظیر دانش، مهارت، قابلیت و طرز تلقی کارکنان دارد که منتج به بهبود عملکرد می</w:t>
      </w:r>
      <w:r w:rsidRPr="00F23507">
        <w:rPr>
          <w:rFonts w:cs="B Lotus"/>
          <w:color w:val="000000" w:themeColor="text1"/>
          <w:sz w:val="28"/>
          <w:szCs w:val="28"/>
          <w:rtl/>
        </w:rPr>
        <w:softHyphen/>
      </w:r>
      <w:r w:rsidRPr="00F23507">
        <w:rPr>
          <w:rFonts w:cs="B Lotus" w:hint="cs"/>
          <w:color w:val="000000" w:themeColor="text1"/>
          <w:sz w:val="28"/>
          <w:szCs w:val="28"/>
          <w:rtl/>
        </w:rPr>
        <w:t>شود. به علاوه این دانش و مهارت، در ذهن کارکنان جای دارد، بدین معنی که ذهن آنها حامل دانش و مهارت است. اگر دانش کارکنان توسط سازمان به کار گرفته نشود، دانش و مهارت آنها نمی</w:t>
      </w:r>
      <w:r w:rsidRPr="00F23507">
        <w:rPr>
          <w:rFonts w:cs="B Lotus"/>
          <w:color w:val="000000" w:themeColor="text1"/>
          <w:sz w:val="28"/>
          <w:szCs w:val="28"/>
          <w:rtl/>
        </w:rPr>
        <w:softHyphen/>
      </w:r>
      <w:r w:rsidRPr="00F23507">
        <w:rPr>
          <w:rFonts w:cs="B Lotus" w:hint="cs"/>
          <w:color w:val="000000" w:themeColor="text1"/>
          <w:sz w:val="28"/>
          <w:szCs w:val="28"/>
          <w:rtl/>
        </w:rPr>
        <w:t>تواند فعال شود، یا به صورت ارزش بازاری درآید. اگرچه در یک سازمان یادگیرنده، کارکنان به عنوان مهمترین دارایی در نظر گرفته می</w:t>
      </w:r>
      <w:r w:rsidRPr="00F23507">
        <w:rPr>
          <w:rFonts w:cs="B Lotus"/>
          <w:color w:val="000000" w:themeColor="text1"/>
          <w:sz w:val="28"/>
          <w:szCs w:val="28"/>
          <w:rtl/>
        </w:rPr>
        <w:softHyphen/>
      </w:r>
      <w:r w:rsidRPr="00F23507">
        <w:rPr>
          <w:rFonts w:cs="B Lotus" w:hint="cs"/>
          <w:color w:val="000000" w:themeColor="text1"/>
          <w:sz w:val="28"/>
          <w:szCs w:val="28"/>
          <w:rtl/>
        </w:rPr>
        <w:t>شوند، با این وجود آنها در تملک سازمان نیستند. اما هنوز یک بحث داغ این است که آیا دانش جدید ایجاد شده توسط کارکنان متعلق به سازمان است یا خیر. برای مثال، یک برنامه</w:t>
      </w:r>
      <w:r w:rsidRPr="00F23507">
        <w:rPr>
          <w:rFonts w:cs="B Lotus"/>
          <w:color w:val="000000" w:themeColor="text1"/>
          <w:sz w:val="28"/>
          <w:szCs w:val="28"/>
          <w:rtl/>
        </w:rPr>
        <w:softHyphen/>
      </w:r>
      <w:r w:rsidRPr="00F23507">
        <w:rPr>
          <w:rFonts w:cs="B Lotus" w:hint="cs"/>
          <w:color w:val="000000" w:themeColor="text1"/>
          <w:sz w:val="28"/>
          <w:szCs w:val="28"/>
          <w:rtl/>
        </w:rPr>
        <w:t>ریز نرم</w:t>
      </w:r>
      <w:r w:rsidRPr="00F23507">
        <w:rPr>
          <w:rFonts w:cs="B Lotus"/>
          <w:color w:val="000000" w:themeColor="text1"/>
          <w:sz w:val="28"/>
          <w:szCs w:val="28"/>
          <w:rtl/>
        </w:rPr>
        <w:softHyphen/>
      </w:r>
      <w:r w:rsidRPr="00F23507">
        <w:rPr>
          <w:rFonts w:cs="B Lotus" w:hint="cs"/>
          <w:color w:val="000000" w:themeColor="text1"/>
          <w:sz w:val="28"/>
          <w:szCs w:val="28"/>
          <w:rtl/>
        </w:rPr>
        <w:t>افزار یک شرکت که در تعطیلات آخر هفته در منزل یک برنامه تدوین می</w:t>
      </w:r>
      <w:r w:rsidRPr="00F23507">
        <w:rPr>
          <w:rFonts w:cs="B Lotus"/>
          <w:color w:val="000000" w:themeColor="text1"/>
          <w:sz w:val="28"/>
          <w:szCs w:val="28"/>
          <w:rtl/>
        </w:rPr>
        <w:softHyphen/>
      </w:r>
      <w:r w:rsidRPr="00F23507">
        <w:rPr>
          <w:rFonts w:cs="B Lotus" w:hint="cs"/>
          <w:color w:val="000000" w:themeColor="text1"/>
          <w:sz w:val="28"/>
          <w:szCs w:val="28"/>
          <w:rtl/>
        </w:rPr>
        <w:t>کند، آیا شرکت هنوز می</w:t>
      </w:r>
      <w:r w:rsidRPr="00F23507">
        <w:rPr>
          <w:rFonts w:cs="B Lotus"/>
          <w:color w:val="000000" w:themeColor="text1"/>
          <w:sz w:val="28"/>
          <w:szCs w:val="28"/>
          <w:rtl/>
        </w:rPr>
        <w:softHyphen/>
      </w:r>
      <w:r w:rsidRPr="00F23507">
        <w:rPr>
          <w:rFonts w:cs="B Lotus" w:hint="cs"/>
          <w:color w:val="000000" w:themeColor="text1"/>
          <w:sz w:val="28"/>
          <w:szCs w:val="28"/>
          <w:rtl/>
        </w:rPr>
        <w:t xml:space="preserve">تواند ادعا کند که این برنامه متعلق به آن است؟ </w:t>
      </w:r>
    </w:p>
    <w:p w:rsidR="008A4896" w:rsidRPr="00F23507" w:rsidRDefault="008A4896" w:rsidP="008A4896">
      <w:pPr>
        <w:spacing w:after="120" w:line="240" w:lineRule="auto"/>
        <w:jc w:val="both"/>
        <w:rPr>
          <w:rFonts w:cs="B Lotus"/>
          <w:color w:val="000000" w:themeColor="text1"/>
          <w:sz w:val="28"/>
          <w:szCs w:val="28"/>
          <w:rtl/>
        </w:rPr>
      </w:pPr>
      <w:r w:rsidRPr="00F23507">
        <w:rPr>
          <w:rFonts w:cs="B Lotus" w:hint="cs"/>
          <w:color w:val="000000" w:themeColor="text1"/>
          <w:sz w:val="28"/>
          <w:szCs w:val="28"/>
          <w:rtl/>
        </w:rPr>
        <w:lastRenderedPageBreak/>
        <w:t>سرمایه انسانی سبب شده است که سازمان</w:t>
      </w:r>
      <w:r w:rsidRPr="00F23507">
        <w:rPr>
          <w:rFonts w:cs="B Lotus"/>
          <w:color w:val="000000" w:themeColor="text1"/>
          <w:sz w:val="28"/>
          <w:szCs w:val="28"/>
          <w:rtl/>
        </w:rPr>
        <w:softHyphen/>
      </w:r>
      <w:r w:rsidRPr="00F23507">
        <w:rPr>
          <w:rFonts w:cs="B Lotus" w:hint="cs"/>
          <w:color w:val="000000" w:themeColor="text1"/>
          <w:sz w:val="28"/>
          <w:szCs w:val="28"/>
          <w:rtl/>
        </w:rPr>
        <w:t>ها تا حد زیادی به دانش و مهارت</w:t>
      </w:r>
      <w:r w:rsidRPr="00F23507">
        <w:rPr>
          <w:rFonts w:cs="B Lotus"/>
          <w:color w:val="000000" w:themeColor="text1"/>
          <w:sz w:val="28"/>
          <w:szCs w:val="28"/>
          <w:rtl/>
        </w:rPr>
        <w:softHyphen/>
      </w:r>
      <w:r w:rsidRPr="00F23507">
        <w:rPr>
          <w:rFonts w:cs="B Lotus" w:hint="cs"/>
          <w:color w:val="000000" w:themeColor="text1"/>
          <w:sz w:val="28"/>
          <w:szCs w:val="28"/>
          <w:rtl/>
        </w:rPr>
        <w:t>های کارکنان</w:t>
      </w:r>
      <w:r w:rsidRPr="00F23507">
        <w:rPr>
          <w:rFonts w:cs="B Lotus"/>
          <w:color w:val="000000" w:themeColor="text1"/>
          <w:sz w:val="28"/>
          <w:szCs w:val="28"/>
          <w:rtl/>
        </w:rPr>
        <w:softHyphen/>
      </w:r>
      <w:r w:rsidRPr="00F23507">
        <w:rPr>
          <w:rFonts w:cs="B Lotus" w:hint="cs"/>
          <w:color w:val="000000" w:themeColor="text1"/>
          <w:sz w:val="28"/>
          <w:szCs w:val="28"/>
          <w:rtl/>
        </w:rPr>
        <w:t>شان برای ایجاد درآمد و رشد و همچنین، بهبود کارآیی و بهره</w:t>
      </w:r>
      <w:r w:rsidRPr="00F23507">
        <w:rPr>
          <w:rFonts w:cs="B Lotus"/>
          <w:color w:val="000000" w:themeColor="text1"/>
          <w:sz w:val="28"/>
          <w:szCs w:val="28"/>
          <w:rtl/>
        </w:rPr>
        <w:softHyphen/>
      </w:r>
      <w:r w:rsidRPr="00F23507">
        <w:rPr>
          <w:rFonts w:cs="B Lotus" w:hint="cs"/>
          <w:color w:val="000000" w:themeColor="text1"/>
          <w:sz w:val="28"/>
          <w:szCs w:val="28"/>
          <w:rtl/>
        </w:rPr>
        <w:t>وری متکی شوند.(</w:t>
      </w:r>
      <w:r w:rsidRPr="00F23507">
        <w:rPr>
          <w:rFonts w:ascii="Times New Roman" w:hAnsi="Times New Roman" w:cs="B Lotus" w:hint="cs"/>
          <w:color w:val="000000" w:themeColor="text1"/>
          <w:sz w:val="28"/>
          <w:szCs w:val="28"/>
          <w:rtl/>
        </w:rPr>
        <w:t>وست و فالن، 1999</w:t>
      </w:r>
      <w:r w:rsidRPr="00F23507">
        <w:rPr>
          <w:rFonts w:ascii="Times New Roman" w:hAnsi="Times New Roman" w:cs="B Lotus"/>
          <w:color w:val="000000" w:themeColor="text1"/>
          <w:sz w:val="28"/>
          <w:szCs w:val="28"/>
          <w:rtl/>
        </w:rPr>
        <w:t>)</w:t>
      </w:r>
      <w:r>
        <w:rPr>
          <w:rStyle w:val="FootnoteReference"/>
          <w:rFonts w:cs="B Lotus"/>
          <w:color w:val="000000" w:themeColor="text1"/>
          <w:sz w:val="28"/>
          <w:szCs w:val="28"/>
          <w:rtl/>
        </w:rPr>
        <w:footnoteReference w:id="72"/>
      </w:r>
      <w:r w:rsidRPr="00F23507">
        <w:rPr>
          <w:rFonts w:cs="B Lotus" w:hint="cs"/>
          <w:color w:val="000000" w:themeColor="text1"/>
          <w:sz w:val="28"/>
          <w:szCs w:val="28"/>
          <w:rtl/>
        </w:rPr>
        <w:t xml:space="preserve"> منافع قابل</w:t>
      </w:r>
      <w:r w:rsidRPr="00F23507">
        <w:rPr>
          <w:rFonts w:cs="B Lotus"/>
          <w:color w:val="000000" w:themeColor="text1"/>
          <w:sz w:val="28"/>
          <w:szCs w:val="28"/>
          <w:rtl/>
        </w:rPr>
        <w:softHyphen/>
      </w:r>
      <w:r w:rsidRPr="00F23507">
        <w:rPr>
          <w:rFonts w:cs="B Lotus" w:hint="cs"/>
          <w:color w:val="000000" w:themeColor="text1"/>
          <w:sz w:val="28"/>
          <w:szCs w:val="28"/>
          <w:rtl/>
        </w:rPr>
        <w:t>توجهی را می</w:t>
      </w:r>
      <w:r w:rsidRPr="00F23507">
        <w:rPr>
          <w:rFonts w:cs="B Lotus"/>
          <w:color w:val="000000" w:themeColor="text1"/>
          <w:sz w:val="28"/>
          <w:szCs w:val="28"/>
          <w:rtl/>
        </w:rPr>
        <w:softHyphen/>
      </w:r>
      <w:r w:rsidRPr="00F23507">
        <w:rPr>
          <w:rFonts w:cs="B Lotus" w:hint="cs"/>
          <w:color w:val="000000" w:themeColor="text1"/>
          <w:sz w:val="28"/>
          <w:szCs w:val="28"/>
          <w:rtl/>
        </w:rPr>
        <w:t>توان از اطلاعات بیشتر درباره سرمایه انسانی بدست آورد و بر اساس این اطلاعات می</w:t>
      </w:r>
      <w:r w:rsidRPr="00F23507">
        <w:rPr>
          <w:rFonts w:cs="B Lotus"/>
          <w:color w:val="000000" w:themeColor="text1"/>
          <w:sz w:val="28"/>
          <w:szCs w:val="28"/>
          <w:rtl/>
        </w:rPr>
        <w:softHyphen/>
      </w:r>
      <w:r w:rsidRPr="00F23507">
        <w:rPr>
          <w:rFonts w:cs="B Lotus" w:hint="cs"/>
          <w:color w:val="000000" w:themeColor="text1"/>
          <w:sz w:val="28"/>
          <w:szCs w:val="28"/>
          <w:rtl/>
        </w:rPr>
        <w:t>توان منابع انسانی را بطور موثرتری در درون سازمان</w:t>
      </w:r>
      <w:r w:rsidRPr="00F23507">
        <w:rPr>
          <w:rFonts w:cs="B Lotus"/>
          <w:color w:val="000000" w:themeColor="text1"/>
          <w:sz w:val="28"/>
          <w:szCs w:val="28"/>
          <w:rtl/>
        </w:rPr>
        <w:softHyphen/>
      </w:r>
      <w:r w:rsidRPr="00F23507">
        <w:rPr>
          <w:rFonts w:cs="B Lotus" w:hint="cs"/>
          <w:color w:val="000000" w:themeColor="text1"/>
          <w:sz w:val="28"/>
          <w:szCs w:val="28"/>
          <w:rtl/>
        </w:rPr>
        <w:t>ها تخصیص داد و شکاف</w:t>
      </w:r>
      <w:r w:rsidRPr="00F23507">
        <w:rPr>
          <w:rFonts w:cs="B Lotus"/>
          <w:color w:val="000000" w:themeColor="text1"/>
          <w:sz w:val="28"/>
          <w:szCs w:val="28"/>
          <w:rtl/>
        </w:rPr>
        <w:softHyphen/>
      </w:r>
      <w:r w:rsidRPr="00F23507">
        <w:rPr>
          <w:rFonts w:cs="B Lotus" w:hint="cs"/>
          <w:color w:val="000000" w:themeColor="text1"/>
          <w:sz w:val="28"/>
          <w:szCs w:val="28"/>
          <w:rtl/>
        </w:rPr>
        <w:t>های مهارتی و توانایی</w:t>
      </w:r>
      <w:r w:rsidRPr="00F23507">
        <w:rPr>
          <w:rFonts w:cs="B Lotus"/>
          <w:color w:val="000000" w:themeColor="text1"/>
          <w:sz w:val="28"/>
          <w:szCs w:val="28"/>
          <w:rtl/>
        </w:rPr>
        <w:softHyphen/>
      </w:r>
      <w:r w:rsidRPr="00F23507">
        <w:rPr>
          <w:rFonts w:cs="B Lotus" w:hint="cs"/>
          <w:color w:val="000000" w:themeColor="text1"/>
          <w:sz w:val="28"/>
          <w:szCs w:val="28"/>
          <w:rtl/>
        </w:rPr>
        <w:t>های منابع انسانی را به آسانی تشخیص داد. به علاوه، سرمایه انسانی تسهیل</w:t>
      </w:r>
      <w:r w:rsidRPr="00F23507">
        <w:rPr>
          <w:rFonts w:cs="B Lotus"/>
          <w:color w:val="000000" w:themeColor="text1"/>
          <w:sz w:val="28"/>
          <w:szCs w:val="28"/>
        </w:rPr>
        <w:softHyphen/>
      </w:r>
      <w:r w:rsidRPr="00F23507">
        <w:rPr>
          <w:rFonts w:cs="B Lotus" w:hint="cs"/>
          <w:color w:val="000000" w:themeColor="text1"/>
          <w:sz w:val="28"/>
          <w:szCs w:val="28"/>
          <w:rtl/>
        </w:rPr>
        <w:t>کننده تهیه اطلاعات جامع</w:t>
      </w:r>
      <w:r w:rsidRPr="00F23507">
        <w:rPr>
          <w:rFonts w:cs="B Lotus"/>
          <w:color w:val="000000" w:themeColor="text1"/>
          <w:sz w:val="28"/>
          <w:szCs w:val="28"/>
          <w:rtl/>
        </w:rPr>
        <w:softHyphen/>
      </w:r>
      <w:r w:rsidRPr="00F23507">
        <w:rPr>
          <w:rFonts w:cs="B Lotus" w:hint="cs"/>
          <w:color w:val="000000" w:themeColor="text1"/>
          <w:sz w:val="28"/>
          <w:szCs w:val="28"/>
          <w:rtl/>
        </w:rPr>
        <w:t>تر برای سرمایه</w:t>
      </w:r>
      <w:r w:rsidRPr="00F23507">
        <w:rPr>
          <w:rFonts w:cs="B Lotus"/>
          <w:color w:val="000000" w:themeColor="text1"/>
          <w:sz w:val="28"/>
          <w:szCs w:val="28"/>
          <w:rtl/>
        </w:rPr>
        <w:softHyphen/>
      </w:r>
      <w:r w:rsidRPr="00F23507">
        <w:rPr>
          <w:rFonts w:cs="B Lotus" w:hint="cs"/>
          <w:color w:val="000000" w:themeColor="text1"/>
          <w:sz w:val="28"/>
          <w:szCs w:val="28"/>
          <w:rtl/>
        </w:rPr>
        <w:t>گذاران یا</w:t>
      </w:r>
      <w:r w:rsidRPr="00F23507">
        <w:rPr>
          <w:rFonts w:cs="B Lotus"/>
          <w:color w:val="000000" w:themeColor="text1"/>
          <w:sz w:val="28"/>
          <w:szCs w:val="28"/>
        </w:rPr>
        <w:t xml:space="preserve"> </w:t>
      </w:r>
      <w:r w:rsidRPr="00F23507">
        <w:rPr>
          <w:rFonts w:cs="B Lotus" w:hint="cs"/>
          <w:color w:val="000000" w:themeColor="text1"/>
          <w:sz w:val="28"/>
          <w:szCs w:val="28"/>
          <w:rtl/>
        </w:rPr>
        <w:t>سرمایه</w:t>
      </w:r>
      <w:r w:rsidRPr="00F23507">
        <w:rPr>
          <w:rFonts w:cs="B Lotus" w:hint="cs"/>
          <w:color w:val="000000" w:themeColor="text1"/>
          <w:sz w:val="28"/>
          <w:szCs w:val="28"/>
          <w:rtl/>
        </w:rPr>
        <w:softHyphen/>
        <w:t>گذاران بالقوه است.(</w:t>
      </w:r>
      <w:r w:rsidRPr="00F23507">
        <w:rPr>
          <w:rFonts w:ascii="Times New Roman" w:hAnsi="Times New Roman" w:cs="B Lotus" w:hint="cs"/>
          <w:color w:val="000000" w:themeColor="text1"/>
          <w:sz w:val="28"/>
          <w:szCs w:val="28"/>
          <w:rtl/>
        </w:rPr>
        <w:t>لانک</w:t>
      </w:r>
      <w:r>
        <w:rPr>
          <w:rStyle w:val="FootnoteReference"/>
          <w:rFonts w:ascii="Times New Roman" w:hAnsi="Times New Roman" w:cs="B Lotus"/>
          <w:color w:val="000000" w:themeColor="text1"/>
          <w:sz w:val="28"/>
          <w:szCs w:val="28"/>
          <w:rtl/>
        </w:rPr>
        <w:footnoteReference w:id="73"/>
      </w:r>
      <w:r w:rsidRPr="00F23507">
        <w:rPr>
          <w:rFonts w:ascii="Times New Roman" w:hAnsi="Times New Roman" w:cs="B Lotus" w:hint="cs"/>
          <w:color w:val="000000" w:themeColor="text1"/>
          <w:sz w:val="28"/>
          <w:szCs w:val="28"/>
          <w:rtl/>
        </w:rPr>
        <w:t>،1997</w:t>
      </w:r>
      <w:r w:rsidRPr="00F23507">
        <w:rPr>
          <w:rFonts w:cs="B Lotus" w:hint="cs"/>
          <w:color w:val="000000" w:themeColor="text1"/>
          <w:sz w:val="28"/>
          <w:szCs w:val="28"/>
          <w:rtl/>
        </w:rPr>
        <w:t>) با وجود اهمیت روزافزون سرمایه انسانی، اکثر سازمان</w:t>
      </w:r>
      <w:r w:rsidRPr="00F23507">
        <w:rPr>
          <w:rFonts w:cs="B Lotus"/>
          <w:color w:val="000000" w:themeColor="text1"/>
          <w:sz w:val="28"/>
          <w:szCs w:val="28"/>
          <w:rtl/>
        </w:rPr>
        <w:softHyphen/>
      </w:r>
      <w:r w:rsidRPr="00F23507">
        <w:rPr>
          <w:rFonts w:cs="B Lotus" w:hint="cs"/>
          <w:color w:val="000000" w:themeColor="text1"/>
          <w:sz w:val="28"/>
          <w:szCs w:val="28"/>
          <w:rtl/>
        </w:rPr>
        <w:t>ها هنوز طبق روال سنتی، پولی را که برای توسعه منابع انسانی صرف می</w:t>
      </w:r>
      <w:r w:rsidRPr="00F23507">
        <w:rPr>
          <w:rFonts w:cs="B Lotus"/>
          <w:color w:val="000000" w:themeColor="text1"/>
          <w:sz w:val="28"/>
          <w:szCs w:val="28"/>
          <w:rtl/>
        </w:rPr>
        <w:softHyphen/>
      </w:r>
      <w:r w:rsidRPr="00F23507">
        <w:rPr>
          <w:rFonts w:cs="B Lotus" w:hint="cs"/>
          <w:color w:val="000000" w:themeColor="text1"/>
          <w:sz w:val="28"/>
          <w:szCs w:val="28"/>
          <w:rtl/>
        </w:rPr>
        <w:t>کنند در صورت حساب</w:t>
      </w:r>
      <w:r w:rsidRPr="00F23507">
        <w:rPr>
          <w:rFonts w:cs="B Lotus"/>
          <w:color w:val="000000" w:themeColor="text1"/>
          <w:sz w:val="28"/>
          <w:szCs w:val="28"/>
          <w:rtl/>
        </w:rPr>
        <w:softHyphen/>
      </w:r>
      <w:r w:rsidRPr="00F23507">
        <w:rPr>
          <w:rFonts w:cs="B Lotus" w:hint="cs"/>
          <w:color w:val="000000" w:themeColor="text1"/>
          <w:sz w:val="28"/>
          <w:szCs w:val="28"/>
          <w:rtl/>
        </w:rPr>
        <w:t>های مالی به عنوان یک قلم هزینه، نه یک سرمایه</w:t>
      </w:r>
      <w:r w:rsidRPr="00F23507">
        <w:rPr>
          <w:rFonts w:cs="B Lotus"/>
          <w:color w:val="000000" w:themeColor="text1"/>
          <w:sz w:val="28"/>
          <w:szCs w:val="28"/>
          <w:rtl/>
        </w:rPr>
        <w:softHyphen/>
      </w:r>
      <w:r w:rsidRPr="00F23507">
        <w:rPr>
          <w:rFonts w:cs="B Lotus" w:hint="cs"/>
          <w:color w:val="000000" w:themeColor="text1"/>
          <w:sz w:val="28"/>
          <w:szCs w:val="28"/>
          <w:rtl/>
        </w:rPr>
        <w:t>گذاری گزارش می</w:t>
      </w:r>
      <w:r w:rsidRPr="00F23507">
        <w:rPr>
          <w:rFonts w:cs="B Lotus"/>
          <w:color w:val="000000" w:themeColor="text1"/>
          <w:sz w:val="28"/>
          <w:szCs w:val="28"/>
          <w:rtl/>
        </w:rPr>
        <w:softHyphen/>
      </w:r>
      <w:r w:rsidRPr="00F23507">
        <w:rPr>
          <w:rFonts w:cs="B Lotus" w:hint="cs"/>
          <w:color w:val="000000" w:themeColor="text1"/>
          <w:sz w:val="28"/>
          <w:szCs w:val="28"/>
          <w:rtl/>
        </w:rPr>
        <w:t>کنند.(</w:t>
      </w:r>
      <w:r w:rsidRPr="00F23507">
        <w:rPr>
          <w:rFonts w:ascii="Times New Roman" w:hAnsi="Times New Roman" w:cs="B Lotus" w:hint="cs"/>
          <w:color w:val="000000" w:themeColor="text1"/>
          <w:sz w:val="28"/>
          <w:szCs w:val="28"/>
          <w:rtl/>
        </w:rPr>
        <w:t>جانسن</w:t>
      </w:r>
      <w:r>
        <w:rPr>
          <w:rStyle w:val="FootnoteReference"/>
          <w:rFonts w:ascii="Times New Roman" w:hAnsi="Times New Roman" w:cs="B Lotus"/>
          <w:color w:val="000000" w:themeColor="text1"/>
          <w:sz w:val="28"/>
          <w:szCs w:val="28"/>
          <w:rtl/>
        </w:rPr>
        <w:footnoteReference w:id="74"/>
      </w:r>
      <w:r w:rsidRPr="00F23507">
        <w:rPr>
          <w:rFonts w:ascii="Times New Roman" w:hAnsi="Times New Roman" w:cs="B Lotus" w:hint="cs"/>
          <w:color w:val="000000" w:themeColor="text1"/>
          <w:sz w:val="28"/>
          <w:szCs w:val="28"/>
          <w:rtl/>
        </w:rPr>
        <w:t>،1998</w:t>
      </w:r>
      <w:r w:rsidRPr="00F23507">
        <w:rPr>
          <w:rFonts w:cs="B Lotus" w:hint="cs"/>
          <w:color w:val="000000" w:themeColor="text1"/>
          <w:sz w:val="28"/>
          <w:szCs w:val="28"/>
          <w:rtl/>
        </w:rPr>
        <w:t>) بنابراین، یک پی آمد مهم رویه</w:t>
      </w:r>
      <w:r w:rsidRPr="00F23507">
        <w:rPr>
          <w:rFonts w:cs="B Lotus" w:hint="cs"/>
          <w:color w:val="000000" w:themeColor="text1"/>
          <w:sz w:val="28"/>
          <w:szCs w:val="28"/>
          <w:rtl/>
        </w:rPr>
        <w:softHyphen/>
        <w:t>های گزارش</w:t>
      </w:r>
      <w:r w:rsidRPr="00F23507">
        <w:rPr>
          <w:rFonts w:cs="B Lotus"/>
          <w:color w:val="000000" w:themeColor="text1"/>
          <w:sz w:val="28"/>
          <w:szCs w:val="28"/>
        </w:rPr>
        <w:softHyphen/>
      </w:r>
      <w:r w:rsidRPr="00F23507">
        <w:rPr>
          <w:rFonts w:cs="B Lotus" w:hint="cs"/>
          <w:color w:val="000000" w:themeColor="text1"/>
          <w:sz w:val="28"/>
          <w:szCs w:val="28"/>
          <w:rtl/>
        </w:rPr>
        <w:t>دهی مدیریت سنتی این است که، شرکت</w:t>
      </w:r>
      <w:r w:rsidRPr="00F23507">
        <w:rPr>
          <w:rFonts w:cs="B Lotus" w:hint="cs"/>
          <w:color w:val="000000" w:themeColor="text1"/>
          <w:sz w:val="28"/>
          <w:szCs w:val="28"/>
          <w:rtl/>
        </w:rPr>
        <w:softHyphen/>
        <w:t>ها ممکن است راغب به کاهش سرمایه</w:t>
      </w:r>
      <w:r w:rsidRPr="00F23507">
        <w:rPr>
          <w:rFonts w:cs="B Lotus"/>
          <w:color w:val="000000" w:themeColor="text1"/>
          <w:sz w:val="28"/>
          <w:szCs w:val="28"/>
          <w:rtl/>
        </w:rPr>
        <w:softHyphen/>
      </w:r>
      <w:r w:rsidRPr="00F23507">
        <w:rPr>
          <w:rFonts w:cs="B Lotus" w:hint="cs"/>
          <w:color w:val="000000" w:themeColor="text1"/>
          <w:sz w:val="28"/>
          <w:szCs w:val="28"/>
          <w:rtl/>
        </w:rPr>
        <w:t>گذاری در زمینه آموزش و توسعه منابع انسانی</w:t>
      </w:r>
      <w:r w:rsidRPr="00F23507">
        <w:rPr>
          <w:rFonts w:cs="B Lotus"/>
          <w:color w:val="000000" w:themeColor="text1"/>
          <w:sz w:val="28"/>
          <w:szCs w:val="28"/>
          <w:rtl/>
        </w:rPr>
        <w:softHyphen/>
      </w:r>
      <w:r w:rsidRPr="00F23507">
        <w:rPr>
          <w:rFonts w:cs="B Lotus" w:hint="cs"/>
          <w:color w:val="000000" w:themeColor="text1"/>
          <w:sz w:val="28"/>
          <w:szCs w:val="28"/>
          <w:rtl/>
        </w:rPr>
        <w:t xml:space="preserve">شان شوند. </w:t>
      </w:r>
    </w:p>
    <w:p w:rsidR="008A4896" w:rsidRPr="00F23507" w:rsidRDefault="008A4896" w:rsidP="008A4896">
      <w:pPr>
        <w:spacing w:after="120" w:line="240" w:lineRule="auto"/>
        <w:jc w:val="both"/>
        <w:outlineLvl w:val="3"/>
        <w:rPr>
          <w:rFonts w:cs="B Lotus"/>
          <w:b/>
          <w:bCs/>
          <w:color w:val="000000" w:themeColor="text1"/>
          <w:sz w:val="28"/>
          <w:szCs w:val="28"/>
          <w:rtl/>
        </w:rPr>
      </w:pPr>
      <w:bookmarkStart w:id="22" w:name="_Toc250159435"/>
      <w:r w:rsidRPr="00F23507">
        <w:rPr>
          <w:rFonts w:cs="B Lotus" w:hint="cs"/>
          <w:b/>
          <w:bCs/>
          <w:color w:val="000000" w:themeColor="text1"/>
          <w:sz w:val="28"/>
          <w:szCs w:val="28"/>
          <w:rtl/>
        </w:rPr>
        <w:t>2-2-4-2) سرمایه ساختاری (سازمانی)</w:t>
      </w:r>
      <w:bookmarkEnd w:id="22"/>
      <w:r w:rsidRPr="00F23507">
        <w:rPr>
          <w:rFonts w:cs="B Lotus" w:hint="cs"/>
          <w:b/>
          <w:bCs/>
          <w:color w:val="000000" w:themeColor="text1"/>
          <w:sz w:val="28"/>
          <w:szCs w:val="28"/>
          <w:rtl/>
        </w:rPr>
        <w:t xml:space="preserve"> </w:t>
      </w:r>
    </w:p>
    <w:p w:rsidR="008A4896" w:rsidRPr="00F23507" w:rsidRDefault="008A4896" w:rsidP="008A4896">
      <w:pPr>
        <w:spacing w:line="240" w:lineRule="auto"/>
        <w:jc w:val="both"/>
        <w:rPr>
          <w:rFonts w:cs="B Lotus"/>
          <w:color w:val="000000" w:themeColor="text1"/>
          <w:sz w:val="28"/>
          <w:szCs w:val="28"/>
          <w:rtl/>
        </w:rPr>
      </w:pPr>
      <w:r w:rsidRPr="00F23507">
        <w:rPr>
          <w:rFonts w:cs="B Lotus" w:hint="cs"/>
          <w:color w:val="000000" w:themeColor="text1"/>
          <w:sz w:val="28"/>
          <w:szCs w:val="28"/>
          <w:rtl/>
        </w:rPr>
        <w:t>یوندت</w:t>
      </w:r>
      <w:r>
        <w:rPr>
          <w:rStyle w:val="FootnoteReference"/>
          <w:rFonts w:cs="B Lotus"/>
          <w:color w:val="000000" w:themeColor="text1"/>
          <w:sz w:val="28"/>
          <w:szCs w:val="28"/>
          <w:rtl/>
        </w:rPr>
        <w:footnoteReference w:id="75"/>
      </w:r>
      <w:r w:rsidRPr="00F23507">
        <w:rPr>
          <w:rFonts w:cs="B Lotus" w:hint="cs"/>
          <w:color w:val="000000" w:themeColor="text1"/>
          <w:sz w:val="28"/>
          <w:szCs w:val="28"/>
          <w:rtl/>
        </w:rPr>
        <w:t xml:space="preserve"> سرمایه انسانی را به عنوان دانش نهادی شده متعلق به یک سازمان می</w:t>
      </w:r>
      <w:r w:rsidRPr="00F23507">
        <w:rPr>
          <w:rFonts w:cs="B Lotus"/>
          <w:color w:val="000000" w:themeColor="text1"/>
          <w:sz w:val="28"/>
          <w:szCs w:val="28"/>
          <w:rtl/>
        </w:rPr>
        <w:softHyphen/>
      </w:r>
      <w:r w:rsidRPr="00F23507">
        <w:rPr>
          <w:rFonts w:cs="B Lotus" w:hint="cs"/>
          <w:color w:val="000000" w:themeColor="text1"/>
          <w:sz w:val="28"/>
          <w:szCs w:val="28"/>
          <w:rtl/>
        </w:rPr>
        <w:t>داند که در پایگاه</w:t>
      </w:r>
      <w:r w:rsidRPr="00F23507">
        <w:rPr>
          <w:rFonts w:cs="B Lotus"/>
          <w:color w:val="000000" w:themeColor="text1"/>
          <w:sz w:val="28"/>
          <w:szCs w:val="28"/>
          <w:rtl/>
        </w:rPr>
        <w:softHyphen/>
      </w:r>
      <w:r w:rsidRPr="00F23507">
        <w:rPr>
          <w:rFonts w:cs="B Lotus" w:hint="cs"/>
          <w:color w:val="000000" w:themeColor="text1"/>
          <w:sz w:val="28"/>
          <w:szCs w:val="28"/>
          <w:rtl/>
        </w:rPr>
        <w:t>های داده ذخیره می</w:t>
      </w:r>
      <w:r w:rsidRPr="00F23507">
        <w:rPr>
          <w:rFonts w:cs="B Lotus"/>
          <w:color w:val="000000" w:themeColor="text1"/>
          <w:sz w:val="28"/>
          <w:szCs w:val="28"/>
          <w:rtl/>
        </w:rPr>
        <w:softHyphen/>
      </w:r>
      <w:r w:rsidRPr="00F23507">
        <w:rPr>
          <w:rFonts w:cs="B Lotus" w:hint="cs"/>
          <w:color w:val="000000" w:themeColor="text1"/>
          <w:sz w:val="28"/>
          <w:szCs w:val="28"/>
          <w:rtl/>
        </w:rPr>
        <w:t>شود. اغلب از آن به عنوان سرمایه ساختاری یاد می</w:t>
      </w:r>
      <w:r w:rsidRPr="00F23507">
        <w:rPr>
          <w:rFonts w:cs="B Lotus"/>
          <w:color w:val="000000" w:themeColor="text1"/>
          <w:sz w:val="28"/>
          <w:szCs w:val="28"/>
          <w:rtl/>
        </w:rPr>
        <w:softHyphen/>
      </w:r>
      <w:r w:rsidRPr="00F23507">
        <w:rPr>
          <w:rFonts w:cs="B Lotus" w:hint="cs"/>
          <w:color w:val="000000" w:themeColor="text1"/>
          <w:sz w:val="28"/>
          <w:szCs w:val="28"/>
          <w:rtl/>
        </w:rPr>
        <w:t>کنند. با این وجود یوندت ترجیح داده است که اصطلاح سرمایه سازمانی را به کار ببرد؛ چرا که معتقد است سرمایه سازمانی به طور واضح</w:t>
      </w:r>
      <w:r w:rsidRPr="00F23507">
        <w:rPr>
          <w:rFonts w:cs="B Lotus"/>
          <w:color w:val="000000" w:themeColor="text1"/>
          <w:sz w:val="28"/>
          <w:szCs w:val="28"/>
          <w:rtl/>
        </w:rPr>
        <w:softHyphen/>
      </w:r>
      <w:r w:rsidRPr="00F23507">
        <w:rPr>
          <w:rFonts w:cs="B Lotus" w:hint="cs"/>
          <w:color w:val="000000" w:themeColor="text1"/>
          <w:sz w:val="28"/>
          <w:szCs w:val="28"/>
          <w:rtl/>
        </w:rPr>
        <w:t>تری بیان می</w:t>
      </w:r>
      <w:r w:rsidRPr="00F23507">
        <w:rPr>
          <w:rFonts w:cs="B Lotus"/>
          <w:color w:val="000000" w:themeColor="text1"/>
          <w:sz w:val="28"/>
          <w:szCs w:val="28"/>
          <w:rtl/>
        </w:rPr>
        <w:softHyphen/>
      </w:r>
      <w:r w:rsidRPr="00F23507">
        <w:rPr>
          <w:rFonts w:cs="B Lotus" w:hint="cs"/>
          <w:color w:val="000000" w:themeColor="text1"/>
          <w:sz w:val="28"/>
          <w:szCs w:val="28"/>
          <w:rtl/>
        </w:rPr>
        <w:t>کند که این دانش واقعاً متعلق به سازمان است. سرمایه ساختاری شامل همه ذخایر غیرانسانی دانش است که در برگیرنده پایگاه</w:t>
      </w:r>
      <w:r w:rsidRPr="00F23507">
        <w:rPr>
          <w:rFonts w:cs="B Lotus"/>
          <w:color w:val="000000" w:themeColor="text1"/>
          <w:sz w:val="28"/>
          <w:szCs w:val="28"/>
          <w:rtl/>
        </w:rPr>
        <w:softHyphen/>
      </w:r>
      <w:r w:rsidRPr="00F23507">
        <w:rPr>
          <w:rFonts w:cs="B Lotus" w:hint="cs"/>
          <w:color w:val="000000" w:themeColor="text1"/>
          <w:sz w:val="28"/>
          <w:szCs w:val="28"/>
          <w:rtl/>
        </w:rPr>
        <w:t>های داده، نمودارهای سازمانی، دستورالعمل</w:t>
      </w:r>
      <w:r w:rsidRPr="00F23507">
        <w:rPr>
          <w:rFonts w:cs="B Lotus"/>
          <w:color w:val="000000" w:themeColor="text1"/>
          <w:sz w:val="28"/>
          <w:szCs w:val="28"/>
          <w:rtl/>
        </w:rPr>
        <w:softHyphen/>
      </w:r>
      <w:r w:rsidRPr="00F23507">
        <w:rPr>
          <w:rFonts w:cs="B Lotus" w:hint="cs"/>
          <w:color w:val="000000" w:themeColor="text1"/>
          <w:sz w:val="28"/>
          <w:szCs w:val="28"/>
          <w:rtl/>
        </w:rPr>
        <w:t>های اجرایی فرآیندها، استراتژی</w:t>
      </w:r>
      <w:r w:rsidRPr="00F23507">
        <w:rPr>
          <w:rFonts w:cs="B Lotus"/>
          <w:color w:val="000000" w:themeColor="text1"/>
          <w:sz w:val="28"/>
          <w:szCs w:val="28"/>
          <w:rtl/>
        </w:rPr>
        <w:softHyphen/>
      </w:r>
      <w:r w:rsidRPr="00F23507">
        <w:rPr>
          <w:rFonts w:cs="B Lotus" w:hint="cs"/>
          <w:color w:val="000000" w:themeColor="text1"/>
          <w:sz w:val="28"/>
          <w:szCs w:val="28"/>
          <w:rtl/>
        </w:rPr>
        <w:t>ها و برنامه</w:t>
      </w:r>
      <w:r w:rsidRPr="00F23507">
        <w:rPr>
          <w:rFonts w:cs="B Lotus"/>
          <w:color w:val="000000" w:themeColor="text1"/>
          <w:sz w:val="28"/>
          <w:szCs w:val="28"/>
          <w:rtl/>
        </w:rPr>
        <w:softHyphen/>
      </w:r>
      <w:r w:rsidRPr="00F23507">
        <w:rPr>
          <w:rFonts w:cs="B Lotus" w:hint="cs"/>
          <w:color w:val="000000" w:themeColor="text1"/>
          <w:sz w:val="28"/>
          <w:szCs w:val="28"/>
          <w:rtl/>
        </w:rPr>
        <w:t>های اجرایی سازمان می</w:t>
      </w:r>
      <w:r w:rsidRPr="00F23507">
        <w:rPr>
          <w:rFonts w:cs="B Lotus"/>
          <w:color w:val="000000" w:themeColor="text1"/>
          <w:sz w:val="28"/>
          <w:szCs w:val="28"/>
          <w:rtl/>
        </w:rPr>
        <w:softHyphen/>
      </w:r>
      <w:r w:rsidRPr="00F23507">
        <w:rPr>
          <w:rFonts w:cs="B Lotus" w:hint="cs"/>
          <w:color w:val="000000" w:themeColor="text1"/>
          <w:sz w:val="28"/>
          <w:szCs w:val="28"/>
          <w:rtl/>
        </w:rPr>
        <w:t>باشد. روس و همکاران معتقدند، سرمایه ساختاری عبارت است از هر آنچه که در شرکت باقی می</w:t>
      </w:r>
      <w:r w:rsidRPr="00F23507">
        <w:rPr>
          <w:rFonts w:cs="B Lotus"/>
          <w:color w:val="000000" w:themeColor="text1"/>
          <w:sz w:val="28"/>
          <w:szCs w:val="28"/>
          <w:rtl/>
        </w:rPr>
        <w:softHyphen/>
      </w:r>
      <w:r w:rsidRPr="00F23507">
        <w:rPr>
          <w:rFonts w:cs="B Lotus" w:hint="cs"/>
          <w:color w:val="000000" w:themeColor="text1"/>
          <w:sz w:val="28"/>
          <w:szCs w:val="28"/>
          <w:rtl/>
        </w:rPr>
        <w:t>ماند پس از آنکه کارکنان به هنگام شب به خانه می روند، به عقیده آنها سرمایه ساختاری در برگیرنده سرمایه سازمانی، نظیر دارايی فکری، نوآوری، فرآیندها و دارايی فرهنگی و نیز سرمایه نوسازی و توسعه، نظیر حق ثبت محصولات و تلاش</w:t>
      </w:r>
      <w:r w:rsidRPr="00F23507">
        <w:rPr>
          <w:rFonts w:cs="B Lotus"/>
          <w:color w:val="000000" w:themeColor="text1"/>
          <w:sz w:val="28"/>
          <w:szCs w:val="28"/>
          <w:rtl/>
        </w:rPr>
        <w:softHyphen/>
      </w:r>
      <w:r w:rsidRPr="00F23507">
        <w:rPr>
          <w:rFonts w:cs="B Lotus" w:hint="cs"/>
          <w:color w:val="000000" w:themeColor="text1"/>
          <w:sz w:val="28"/>
          <w:szCs w:val="28"/>
          <w:rtl/>
        </w:rPr>
        <w:t>های آموزشی می</w:t>
      </w:r>
      <w:r w:rsidRPr="00F23507">
        <w:rPr>
          <w:rFonts w:cs="B Lotus"/>
          <w:color w:val="000000" w:themeColor="text1"/>
          <w:sz w:val="28"/>
          <w:szCs w:val="28"/>
          <w:rtl/>
        </w:rPr>
        <w:softHyphen/>
      </w:r>
      <w:r w:rsidRPr="00F23507">
        <w:rPr>
          <w:rFonts w:cs="B Lotus" w:hint="cs"/>
          <w:color w:val="000000" w:themeColor="text1"/>
          <w:sz w:val="28"/>
          <w:szCs w:val="28"/>
          <w:rtl/>
        </w:rPr>
        <w:t>باشد.(روس و دیگران، 1997)</w:t>
      </w:r>
      <w:r>
        <w:rPr>
          <w:rStyle w:val="FootnoteReference"/>
          <w:rFonts w:cs="B Lotus"/>
          <w:color w:val="000000" w:themeColor="text1"/>
          <w:sz w:val="28"/>
          <w:szCs w:val="28"/>
          <w:rtl/>
        </w:rPr>
        <w:footnoteReference w:id="76"/>
      </w:r>
      <w:r w:rsidRPr="00F23507">
        <w:rPr>
          <w:rFonts w:cs="B Lotus" w:hint="cs"/>
          <w:color w:val="000000" w:themeColor="text1"/>
          <w:sz w:val="28"/>
          <w:szCs w:val="28"/>
          <w:rtl/>
        </w:rPr>
        <w:t xml:space="preserve"> همچنین، بروکینگ معتقد است که سرمایه ساختاری شامل دارايی</w:t>
      </w:r>
      <w:r w:rsidRPr="00F23507">
        <w:rPr>
          <w:rFonts w:cs="B Lotus"/>
          <w:color w:val="000000" w:themeColor="text1"/>
          <w:sz w:val="28"/>
          <w:szCs w:val="28"/>
          <w:rtl/>
        </w:rPr>
        <w:softHyphen/>
      </w:r>
      <w:r w:rsidRPr="00F23507">
        <w:rPr>
          <w:rFonts w:cs="B Lotus" w:hint="cs"/>
          <w:color w:val="000000" w:themeColor="text1"/>
          <w:sz w:val="28"/>
          <w:szCs w:val="28"/>
          <w:rtl/>
        </w:rPr>
        <w:t>های زیرساختاری مثل تکنولوژی، فرآیندها و روش</w:t>
      </w:r>
      <w:r w:rsidRPr="00F23507">
        <w:rPr>
          <w:rFonts w:cs="B Lotus"/>
          <w:color w:val="000000" w:themeColor="text1"/>
          <w:sz w:val="28"/>
          <w:szCs w:val="28"/>
          <w:rtl/>
        </w:rPr>
        <w:softHyphen/>
      </w:r>
      <w:r w:rsidRPr="00F23507">
        <w:rPr>
          <w:rFonts w:cs="B Lotus" w:hint="cs"/>
          <w:color w:val="000000" w:themeColor="text1"/>
          <w:sz w:val="28"/>
          <w:szCs w:val="28"/>
          <w:rtl/>
        </w:rPr>
        <w:t>های کاری و نیز دارايی فکری مثل دانش فنی، مارک</w:t>
      </w:r>
      <w:r w:rsidRPr="00F23507">
        <w:rPr>
          <w:rFonts w:cs="B Lotus"/>
          <w:color w:val="000000" w:themeColor="text1"/>
          <w:sz w:val="28"/>
          <w:szCs w:val="28"/>
          <w:rtl/>
        </w:rPr>
        <w:softHyphen/>
      </w:r>
      <w:r w:rsidRPr="00F23507">
        <w:rPr>
          <w:rFonts w:cs="B Lotus" w:hint="cs"/>
          <w:color w:val="000000" w:themeColor="text1"/>
          <w:sz w:val="28"/>
          <w:szCs w:val="28"/>
          <w:rtl/>
        </w:rPr>
        <w:t>های تجاری و حق ثبت محصولات می</w:t>
      </w:r>
      <w:r w:rsidRPr="00F23507">
        <w:rPr>
          <w:rFonts w:cs="B Lotus"/>
          <w:color w:val="000000" w:themeColor="text1"/>
          <w:sz w:val="28"/>
          <w:szCs w:val="28"/>
          <w:rtl/>
        </w:rPr>
        <w:softHyphen/>
      </w:r>
      <w:r w:rsidRPr="00F23507">
        <w:rPr>
          <w:rFonts w:cs="B Lotus" w:hint="cs"/>
          <w:color w:val="000000" w:themeColor="text1"/>
          <w:sz w:val="28"/>
          <w:szCs w:val="28"/>
          <w:rtl/>
        </w:rPr>
        <w:t>شود(بروکینگ، 1996) به علاوه طبق نظر استوارت سرمایه ساختاری عبارت از دانش موجود در تکنولوژی اطلاعات، حق ثبت محصولات، طرح</w:t>
      </w:r>
      <w:r w:rsidRPr="00F23507">
        <w:rPr>
          <w:rFonts w:cs="B Lotus"/>
          <w:color w:val="000000" w:themeColor="text1"/>
          <w:sz w:val="28"/>
          <w:szCs w:val="28"/>
          <w:rtl/>
        </w:rPr>
        <w:softHyphen/>
      </w:r>
      <w:r w:rsidRPr="00F23507">
        <w:rPr>
          <w:rFonts w:cs="B Lotus" w:hint="cs"/>
          <w:color w:val="000000" w:themeColor="text1"/>
          <w:sz w:val="28"/>
          <w:szCs w:val="28"/>
          <w:rtl/>
        </w:rPr>
        <w:t>ها و مارک</w:t>
      </w:r>
      <w:r w:rsidRPr="00F23507">
        <w:rPr>
          <w:rFonts w:cs="B Lotus"/>
          <w:color w:val="000000" w:themeColor="text1"/>
          <w:sz w:val="28"/>
          <w:szCs w:val="28"/>
          <w:rtl/>
        </w:rPr>
        <w:softHyphen/>
      </w:r>
      <w:r w:rsidRPr="00F23507">
        <w:rPr>
          <w:rFonts w:cs="B Lotus" w:hint="cs"/>
          <w:color w:val="000000" w:themeColor="text1"/>
          <w:sz w:val="28"/>
          <w:szCs w:val="28"/>
          <w:rtl/>
        </w:rPr>
        <w:t>های تجاری است.(استوارت،1997) به باور چن و همکاران، سرمایه ساختاری به سیستم ساختار و رویه</w:t>
      </w:r>
      <w:r w:rsidRPr="00F23507">
        <w:rPr>
          <w:rFonts w:cs="B Lotus"/>
          <w:color w:val="000000" w:themeColor="text1"/>
          <w:sz w:val="28"/>
          <w:szCs w:val="28"/>
          <w:rtl/>
        </w:rPr>
        <w:softHyphen/>
      </w:r>
      <w:r w:rsidRPr="00F23507">
        <w:rPr>
          <w:rFonts w:cs="B Lotus" w:hint="cs"/>
          <w:color w:val="000000" w:themeColor="text1"/>
          <w:sz w:val="28"/>
          <w:szCs w:val="28"/>
          <w:rtl/>
        </w:rPr>
        <w:t>های جاری کسب و کار یک سازمان اشاره دارد. از دیدگاه آنها، سرمایه ساختاری بطور واضح</w:t>
      </w:r>
      <w:r w:rsidRPr="00F23507">
        <w:rPr>
          <w:rFonts w:cs="B Lotus"/>
          <w:color w:val="000000" w:themeColor="text1"/>
          <w:sz w:val="28"/>
          <w:szCs w:val="28"/>
          <w:rtl/>
        </w:rPr>
        <w:softHyphen/>
      </w:r>
      <w:r w:rsidRPr="00F23507">
        <w:rPr>
          <w:rFonts w:cs="B Lotus" w:hint="cs"/>
          <w:color w:val="000000" w:themeColor="text1"/>
          <w:sz w:val="28"/>
          <w:szCs w:val="28"/>
          <w:rtl/>
        </w:rPr>
        <w:t>تر می</w:t>
      </w:r>
      <w:r w:rsidRPr="00F23507">
        <w:rPr>
          <w:rFonts w:cs="B Lotus"/>
          <w:color w:val="000000" w:themeColor="text1"/>
          <w:sz w:val="28"/>
          <w:szCs w:val="28"/>
          <w:rtl/>
        </w:rPr>
        <w:softHyphen/>
      </w:r>
      <w:r w:rsidRPr="00F23507">
        <w:rPr>
          <w:rFonts w:cs="B Lotus" w:hint="cs"/>
          <w:color w:val="000000" w:themeColor="text1"/>
          <w:sz w:val="28"/>
          <w:szCs w:val="28"/>
          <w:rtl/>
        </w:rPr>
        <w:t xml:space="preserve">تواند به صورت فرهنگ سازمانی، یادگیری سازمانی، </w:t>
      </w:r>
      <w:r w:rsidRPr="00F23507">
        <w:rPr>
          <w:rFonts w:cs="B Lotus" w:hint="cs"/>
          <w:color w:val="000000" w:themeColor="text1"/>
          <w:sz w:val="28"/>
          <w:szCs w:val="28"/>
          <w:rtl/>
        </w:rPr>
        <w:lastRenderedPageBreak/>
        <w:t>فرآیند عملیاتی و سیستم اطلاعاتی طبقه</w:t>
      </w:r>
      <w:r w:rsidRPr="00F23507">
        <w:rPr>
          <w:rFonts w:cs="B Lotus"/>
          <w:color w:val="000000" w:themeColor="text1"/>
          <w:sz w:val="28"/>
          <w:szCs w:val="28"/>
          <w:rtl/>
        </w:rPr>
        <w:softHyphen/>
      </w:r>
      <w:r w:rsidRPr="00F23507">
        <w:rPr>
          <w:rFonts w:cs="B Lotus" w:hint="cs"/>
          <w:color w:val="000000" w:themeColor="text1"/>
          <w:sz w:val="28"/>
          <w:szCs w:val="28"/>
          <w:rtl/>
        </w:rPr>
        <w:t>بندی شود.(چن و همکارن، 2004) طبق نظر بونتیس اگر یک سازمان دارای سیستم</w:t>
      </w:r>
      <w:r w:rsidRPr="00F23507">
        <w:rPr>
          <w:rFonts w:cs="B Lotus"/>
          <w:color w:val="000000" w:themeColor="text1"/>
          <w:sz w:val="28"/>
          <w:szCs w:val="28"/>
          <w:rtl/>
        </w:rPr>
        <w:softHyphen/>
      </w:r>
      <w:r w:rsidRPr="00F23507">
        <w:rPr>
          <w:rFonts w:cs="B Lotus" w:hint="cs"/>
          <w:color w:val="000000" w:themeColor="text1"/>
          <w:sz w:val="28"/>
          <w:szCs w:val="28"/>
          <w:rtl/>
        </w:rPr>
        <w:t>ها و رویه</w:t>
      </w:r>
      <w:r w:rsidRPr="00F23507">
        <w:rPr>
          <w:rFonts w:cs="B Lotus"/>
          <w:color w:val="000000" w:themeColor="text1"/>
          <w:sz w:val="28"/>
          <w:szCs w:val="28"/>
          <w:rtl/>
        </w:rPr>
        <w:softHyphen/>
      </w:r>
      <w:r w:rsidRPr="00F23507">
        <w:rPr>
          <w:rFonts w:cs="B Lotus" w:hint="cs"/>
          <w:color w:val="000000" w:themeColor="text1"/>
          <w:sz w:val="28"/>
          <w:szCs w:val="28"/>
          <w:rtl/>
        </w:rPr>
        <w:t>های کاری ضعیف باشد، سرمایه فکری به حداکثر توانایی بالقوه</w:t>
      </w:r>
      <w:r w:rsidRPr="00F23507">
        <w:rPr>
          <w:rFonts w:cs="B Lotus"/>
          <w:color w:val="000000" w:themeColor="text1"/>
          <w:sz w:val="28"/>
          <w:szCs w:val="28"/>
          <w:rtl/>
        </w:rPr>
        <w:softHyphen/>
      </w:r>
      <w:r w:rsidRPr="00F23507">
        <w:rPr>
          <w:rFonts w:cs="B Lotus" w:hint="cs"/>
          <w:color w:val="000000" w:themeColor="text1"/>
          <w:sz w:val="28"/>
          <w:szCs w:val="28"/>
          <w:rtl/>
        </w:rPr>
        <w:t>اش دست نخواهد یافت. درحالی</w:t>
      </w:r>
      <w:r w:rsidRPr="00F23507">
        <w:rPr>
          <w:rFonts w:cs="B Lotus"/>
          <w:color w:val="000000" w:themeColor="text1"/>
          <w:sz w:val="28"/>
          <w:szCs w:val="28"/>
          <w:rtl/>
        </w:rPr>
        <w:softHyphen/>
      </w:r>
      <w:r w:rsidRPr="00F23507">
        <w:rPr>
          <w:rFonts w:cs="B Lotus" w:hint="cs"/>
          <w:color w:val="000000" w:themeColor="text1"/>
          <w:sz w:val="28"/>
          <w:szCs w:val="28"/>
          <w:rtl/>
        </w:rPr>
        <w:t>که سازمان</w:t>
      </w:r>
      <w:r w:rsidRPr="00F23507">
        <w:rPr>
          <w:rFonts w:cs="B Lotus"/>
          <w:color w:val="000000" w:themeColor="text1"/>
          <w:sz w:val="28"/>
          <w:szCs w:val="28"/>
          <w:rtl/>
        </w:rPr>
        <w:softHyphen/>
      </w:r>
      <w:r w:rsidRPr="00F23507">
        <w:rPr>
          <w:rFonts w:cs="B Lotus" w:hint="cs"/>
          <w:color w:val="000000" w:themeColor="text1"/>
          <w:sz w:val="28"/>
          <w:szCs w:val="28"/>
          <w:rtl/>
        </w:rPr>
        <w:t>هایی با سرمایه ساختاری قوی دارای یک فرهنگ حمایتی خواهند شد که به افراد امکان می</w:t>
      </w:r>
      <w:r w:rsidRPr="00F23507">
        <w:rPr>
          <w:rFonts w:cs="B Lotus"/>
          <w:color w:val="000000" w:themeColor="text1"/>
          <w:sz w:val="28"/>
          <w:szCs w:val="28"/>
          <w:rtl/>
        </w:rPr>
        <w:softHyphen/>
      </w:r>
      <w:r w:rsidRPr="00F23507">
        <w:rPr>
          <w:rFonts w:cs="B Lotus" w:hint="cs"/>
          <w:color w:val="000000" w:themeColor="text1"/>
          <w:sz w:val="28"/>
          <w:szCs w:val="28"/>
          <w:rtl/>
        </w:rPr>
        <w:t>دهد تا دست به کارهای جدید بزنند، با شکست روبرو شوند و یاد بگیرند. همچنین سرمایه ساختاری می</w:t>
      </w:r>
      <w:r w:rsidRPr="00F23507">
        <w:rPr>
          <w:rFonts w:cs="B Lotus"/>
          <w:color w:val="000000" w:themeColor="text1"/>
          <w:sz w:val="28"/>
          <w:szCs w:val="28"/>
          <w:rtl/>
        </w:rPr>
        <w:softHyphen/>
      </w:r>
      <w:r w:rsidRPr="00F23507">
        <w:rPr>
          <w:rFonts w:cs="B Lotus" w:hint="cs"/>
          <w:color w:val="000000" w:themeColor="text1"/>
          <w:sz w:val="28"/>
          <w:szCs w:val="28"/>
          <w:rtl/>
        </w:rPr>
        <w:t>تواند به کارکنان پشتیبانی برای تحقق عملکرد بهینه و همچنین عملکرد کسب و کار سازمان کمک کند. سرمایه ساختاری تابعی از سرمایه انسانی است، چرا که سرمایه انسانی یک عامل تعیین</w:t>
      </w:r>
      <w:r w:rsidRPr="00F23507">
        <w:rPr>
          <w:rFonts w:cs="B Lotus"/>
          <w:color w:val="000000" w:themeColor="text1"/>
          <w:sz w:val="28"/>
          <w:szCs w:val="28"/>
          <w:rtl/>
        </w:rPr>
        <w:softHyphen/>
      </w:r>
      <w:r w:rsidRPr="00F23507">
        <w:rPr>
          <w:rFonts w:cs="B Lotus" w:hint="cs"/>
          <w:color w:val="000000" w:themeColor="text1"/>
          <w:sz w:val="28"/>
          <w:szCs w:val="28"/>
          <w:rtl/>
        </w:rPr>
        <w:t>کننده شکل سازمانی است. از طرف دیگر، سرمایه ساختاری به مجرد اینکه تحت تأثیر سرمایه انسانی قرار گیرد، به طور آشکار و مستقل از سرمایه انسانی ایجاد می</w:t>
      </w:r>
      <w:r w:rsidRPr="00F23507">
        <w:rPr>
          <w:rFonts w:cs="B Lotus"/>
          <w:color w:val="000000" w:themeColor="text1"/>
          <w:sz w:val="28"/>
          <w:szCs w:val="28"/>
          <w:rtl/>
        </w:rPr>
        <w:softHyphen/>
      </w:r>
      <w:r w:rsidRPr="00F23507">
        <w:rPr>
          <w:rFonts w:cs="B Lotus" w:hint="cs"/>
          <w:color w:val="000000" w:themeColor="text1"/>
          <w:sz w:val="28"/>
          <w:szCs w:val="28"/>
          <w:rtl/>
        </w:rPr>
        <w:t>شود. برای مثال، ساختار سازمانی و فرهنگ سازمانی به طور مستقل می</w:t>
      </w:r>
      <w:r w:rsidRPr="00F23507">
        <w:rPr>
          <w:rFonts w:cs="B Lotus"/>
          <w:color w:val="000000" w:themeColor="text1"/>
          <w:sz w:val="28"/>
          <w:szCs w:val="28"/>
          <w:rtl/>
        </w:rPr>
        <w:softHyphen/>
      </w:r>
      <w:r w:rsidRPr="00F23507">
        <w:rPr>
          <w:rFonts w:cs="B Lotus" w:hint="cs"/>
          <w:color w:val="000000" w:themeColor="text1"/>
          <w:sz w:val="28"/>
          <w:szCs w:val="28"/>
          <w:rtl/>
        </w:rPr>
        <w:t>توانند اثرات بنیادی داشته باشند. بنابراین سرمایه ساختاری و سرمایه انسانی در تعامل با یکدیگر به سازمان</w:t>
      </w:r>
      <w:r w:rsidRPr="00F23507">
        <w:rPr>
          <w:rFonts w:cs="B Lotus"/>
          <w:color w:val="000000" w:themeColor="text1"/>
          <w:sz w:val="28"/>
          <w:szCs w:val="28"/>
          <w:rtl/>
        </w:rPr>
        <w:softHyphen/>
      </w:r>
      <w:r w:rsidRPr="00F23507">
        <w:rPr>
          <w:rFonts w:cs="B Lotus" w:hint="cs"/>
          <w:color w:val="000000" w:themeColor="text1"/>
          <w:sz w:val="28"/>
          <w:szCs w:val="28"/>
          <w:rtl/>
        </w:rPr>
        <w:t>ها کمک می</w:t>
      </w:r>
      <w:r w:rsidRPr="00F23507">
        <w:rPr>
          <w:rFonts w:cs="B Lotus"/>
          <w:color w:val="000000" w:themeColor="text1"/>
          <w:sz w:val="28"/>
          <w:szCs w:val="28"/>
          <w:rtl/>
        </w:rPr>
        <w:softHyphen/>
      </w:r>
      <w:r w:rsidRPr="00F23507">
        <w:rPr>
          <w:rFonts w:cs="B Lotus" w:hint="cs"/>
          <w:color w:val="000000" w:themeColor="text1"/>
          <w:sz w:val="28"/>
          <w:szCs w:val="28"/>
          <w:rtl/>
        </w:rPr>
        <w:t xml:space="preserve">کنند که بطور هماهنگ سرمایه مشتریان را شکل و توسعه داده و بکار گیرند.(چن و همکاران،2004) </w:t>
      </w:r>
    </w:p>
    <w:p w:rsidR="008A4896" w:rsidRPr="00F23507" w:rsidRDefault="008A4896" w:rsidP="008A4896">
      <w:pPr>
        <w:spacing w:after="120" w:line="240" w:lineRule="auto"/>
        <w:jc w:val="both"/>
        <w:outlineLvl w:val="3"/>
        <w:rPr>
          <w:rFonts w:cs="B Lotus"/>
          <w:b/>
          <w:bCs/>
          <w:color w:val="000000" w:themeColor="text1"/>
          <w:sz w:val="28"/>
          <w:szCs w:val="28"/>
          <w:rtl/>
        </w:rPr>
      </w:pPr>
      <w:bookmarkStart w:id="23" w:name="_Toc250159436"/>
      <w:r w:rsidRPr="00F23507">
        <w:rPr>
          <w:rFonts w:cs="B Lotus" w:hint="cs"/>
          <w:b/>
          <w:bCs/>
          <w:color w:val="000000" w:themeColor="text1"/>
          <w:sz w:val="28"/>
          <w:szCs w:val="28"/>
          <w:rtl/>
        </w:rPr>
        <w:t>2-2-4-3) سرمایه ارتباطی (مشتری)</w:t>
      </w:r>
      <w:bookmarkEnd w:id="23"/>
      <w:r w:rsidRPr="00F23507">
        <w:rPr>
          <w:rFonts w:cs="B Lotus" w:hint="cs"/>
          <w:b/>
          <w:bCs/>
          <w:color w:val="000000" w:themeColor="text1"/>
          <w:sz w:val="28"/>
          <w:szCs w:val="28"/>
          <w:rtl/>
        </w:rPr>
        <w:t xml:space="preserve"> </w:t>
      </w:r>
    </w:p>
    <w:p w:rsidR="008A4896" w:rsidRPr="00F23507" w:rsidRDefault="008A4896" w:rsidP="008A4896">
      <w:pPr>
        <w:spacing w:after="120" w:line="240" w:lineRule="auto"/>
        <w:jc w:val="both"/>
        <w:rPr>
          <w:rFonts w:cs="B Lotus"/>
          <w:color w:val="000000" w:themeColor="text1"/>
          <w:sz w:val="28"/>
          <w:szCs w:val="28"/>
          <w:rtl/>
        </w:rPr>
      </w:pPr>
      <w:r w:rsidRPr="00F23507">
        <w:rPr>
          <w:rFonts w:cs="B Lotus" w:hint="cs"/>
          <w:color w:val="000000" w:themeColor="text1"/>
          <w:sz w:val="28"/>
          <w:szCs w:val="28"/>
          <w:rtl/>
        </w:rPr>
        <w:t>بروکینگ در بخش دارايي</w:t>
      </w:r>
      <w:r w:rsidRPr="00F23507">
        <w:rPr>
          <w:rFonts w:cs="B Lotus"/>
          <w:color w:val="000000" w:themeColor="text1"/>
          <w:sz w:val="28"/>
          <w:szCs w:val="28"/>
          <w:rtl/>
        </w:rPr>
        <w:softHyphen/>
      </w:r>
      <w:r w:rsidRPr="00F23507">
        <w:rPr>
          <w:rFonts w:cs="B Lotus" w:hint="cs"/>
          <w:color w:val="000000" w:themeColor="text1"/>
          <w:sz w:val="28"/>
          <w:szCs w:val="28"/>
          <w:rtl/>
        </w:rPr>
        <w:t>های بازار به مشتریان، وفاداری آنها و کانال</w:t>
      </w:r>
      <w:r w:rsidRPr="00F23507">
        <w:rPr>
          <w:rFonts w:cs="B Lotus"/>
          <w:color w:val="000000" w:themeColor="text1"/>
          <w:sz w:val="28"/>
          <w:szCs w:val="28"/>
          <w:rtl/>
        </w:rPr>
        <w:softHyphen/>
      </w:r>
      <w:r w:rsidRPr="00F23507">
        <w:rPr>
          <w:rFonts w:cs="B Lotus" w:hint="cs"/>
          <w:color w:val="000000" w:themeColor="text1"/>
          <w:sz w:val="28"/>
          <w:szCs w:val="28"/>
          <w:rtl/>
        </w:rPr>
        <w:t>های توزیع که مرتبط با سرمایه مشتری هستند، اشاره می</w:t>
      </w:r>
      <w:r w:rsidRPr="00F23507">
        <w:rPr>
          <w:rFonts w:cs="B Lotus"/>
          <w:color w:val="000000" w:themeColor="text1"/>
          <w:sz w:val="28"/>
          <w:szCs w:val="28"/>
          <w:rtl/>
        </w:rPr>
        <w:softHyphen/>
      </w:r>
      <w:r w:rsidRPr="00F23507">
        <w:rPr>
          <w:rFonts w:cs="B Lotus" w:hint="cs"/>
          <w:color w:val="000000" w:themeColor="text1"/>
          <w:sz w:val="28"/>
          <w:szCs w:val="28"/>
          <w:rtl/>
        </w:rPr>
        <w:t xml:space="preserve">کند.(بروکینگ، 1996) </w:t>
      </w:r>
    </w:p>
    <w:p w:rsidR="008A4896" w:rsidRPr="00F23507" w:rsidRDefault="008A4896" w:rsidP="008A4896">
      <w:pPr>
        <w:spacing w:after="120" w:line="240" w:lineRule="auto"/>
        <w:jc w:val="both"/>
        <w:rPr>
          <w:rFonts w:ascii="Times New Roman" w:hAnsi="Times New Roman" w:cs="B Lotus"/>
          <w:color w:val="000000" w:themeColor="text1"/>
          <w:sz w:val="28"/>
          <w:szCs w:val="28"/>
          <w:rtl/>
        </w:rPr>
      </w:pPr>
      <w:r w:rsidRPr="00F23507">
        <w:rPr>
          <w:rFonts w:cs="B Lotus" w:hint="cs"/>
          <w:color w:val="000000" w:themeColor="text1"/>
          <w:sz w:val="28"/>
          <w:szCs w:val="28"/>
          <w:rtl/>
        </w:rPr>
        <w:t>همچنین استوارت اظهار می</w:t>
      </w:r>
      <w:r w:rsidRPr="00F23507">
        <w:rPr>
          <w:rFonts w:cs="B Lotus"/>
          <w:color w:val="000000" w:themeColor="text1"/>
          <w:sz w:val="28"/>
          <w:szCs w:val="28"/>
          <w:rtl/>
        </w:rPr>
        <w:softHyphen/>
      </w:r>
      <w:r w:rsidRPr="00F23507">
        <w:rPr>
          <w:rFonts w:cs="B Lotus" w:hint="cs"/>
          <w:color w:val="000000" w:themeColor="text1"/>
          <w:sz w:val="28"/>
          <w:szCs w:val="28"/>
          <w:rtl/>
        </w:rPr>
        <w:t>دارد که سرمایه مشتری عبارت از اطلاعات بازار برای استفاده در جذب و حفظ مشتریان است. موضوع اصلی سرمایه مشتری، دانش موجود در کانال</w:t>
      </w:r>
      <w:r w:rsidRPr="00F23507">
        <w:rPr>
          <w:rFonts w:cs="B Lotus"/>
          <w:color w:val="000000" w:themeColor="text1"/>
          <w:sz w:val="28"/>
          <w:szCs w:val="28"/>
          <w:rtl/>
        </w:rPr>
        <w:softHyphen/>
      </w:r>
      <w:r w:rsidRPr="00F23507">
        <w:rPr>
          <w:rFonts w:cs="B Lotus" w:hint="cs"/>
          <w:color w:val="000000" w:themeColor="text1"/>
          <w:sz w:val="28"/>
          <w:szCs w:val="28"/>
          <w:rtl/>
        </w:rPr>
        <w:t>های بازاریابی و روابط با مشتریان است. سرمایه مشتری نشان دهنده توانایی بالقوه یک سازمان به خاطر عوامل نامشهود بیرونی</w:t>
      </w:r>
      <w:r w:rsidRPr="00F23507">
        <w:rPr>
          <w:rFonts w:cs="B Lotus"/>
          <w:color w:val="000000" w:themeColor="text1"/>
          <w:sz w:val="28"/>
          <w:szCs w:val="28"/>
          <w:rtl/>
        </w:rPr>
        <w:softHyphen/>
      </w:r>
      <w:r>
        <w:rPr>
          <w:rFonts w:cs="B Lotus" w:hint="cs"/>
          <w:color w:val="000000" w:themeColor="text1"/>
          <w:sz w:val="28"/>
          <w:szCs w:val="28"/>
          <w:rtl/>
        </w:rPr>
        <w:t>اش است</w:t>
      </w:r>
      <w:r w:rsidRPr="00F23507">
        <w:rPr>
          <w:rFonts w:cs="B Lotus" w:hint="cs"/>
          <w:color w:val="000000" w:themeColor="text1"/>
          <w:sz w:val="28"/>
          <w:szCs w:val="28"/>
          <w:rtl/>
        </w:rPr>
        <w:t>. (استورات ،1997)</w:t>
      </w:r>
      <w:r w:rsidRPr="00F23507">
        <w:rPr>
          <w:rFonts w:ascii="Times New Roman" w:hAnsi="Times New Roman" w:cs="B Lotus" w:hint="cs"/>
          <w:color w:val="000000" w:themeColor="text1"/>
          <w:sz w:val="28"/>
          <w:szCs w:val="28"/>
          <w:rtl/>
        </w:rPr>
        <w:t xml:space="preserve"> </w:t>
      </w:r>
      <w:r w:rsidRPr="00F23507">
        <w:rPr>
          <w:rFonts w:cs="B Lotus" w:hint="cs"/>
          <w:color w:val="000000" w:themeColor="text1"/>
          <w:sz w:val="28"/>
          <w:szCs w:val="28"/>
          <w:rtl/>
        </w:rPr>
        <w:t>اگر چه اصطلاح سرمایه مشتری در ابتدا توسط هیوبرت مطرح شد، تعاریف جدید، مفهوم آن را به سرمایه ارتباطی توسعه داده اند که شامل دانش موجود در همه روابطی است که سازمان با مشتریان، رقبا، تأمین</w:t>
      </w:r>
      <w:r w:rsidRPr="00F23507">
        <w:rPr>
          <w:rFonts w:cs="B Lotus"/>
          <w:color w:val="000000" w:themeColor="text1"/>
          <w:sz w:val="28"/>
          <w:szCs w:val="28"/>
        </w:rPr>
        <w:softHyphen/>
      </w:r>
      <w:r w:rsidRPr="00F23507">
        <w:rPr>
          <w:rFonts w:cs="B Lotus" w:hint="cs"/>
          <w:color w:val="000000" w:themeColor="text1"/>
          <w:sz w:val="28"/>
          <w:szCs w:val="28"/>
          <w:rtl/>
        </w:rPr>
        <w:t>کنندگان، انجمن</w:t>
      </w:r>
      <w:r w:rsidRPr="00F23507">
        <w:rPr>
          <w:rFonts w:cs="B Lotus"/>
          <w:color w:val="000000" w:themeColor="text1"/>
          <w:sz w:val="28"/>
          <w:szCs w:val="28"/>
          <w:rtl/>
        </w:rPr>
        <w:softHyphen/>
      </w:r>
      <w:r w:rsidRPr="00F23507">
        <w:rPr>
          <w:rFonts w:cs="B Lotus" w:hint="cs"/>
          <w:color w:val="000000" w:themeColor="text1"/>
          <w:sz w:val="28"/>
          <w:szCs w:val="28"/>
          <w:rtl/>
        </w:rPr>
        <w:t>های تجاری یا دولت برقرار می</w:t>
      </w:r>
      <w:r w:rsidRPr="00F23507">
        <w:rPr>
          <w:rFonts w:cs="B Lotus"/>
          <w:color w:val="000000" w:themeColor="text1"/>
          <w:sz w:val="28"/>
          <w:szCs w:val="28"/>
          <w:rtl/>
        </w:rPr>
        <w:softHyphen/>
      </w:r>
      <w:r w:rsidRPr="00F23507">
        <w:rPr>
          <w:rFonts w:cs="B Lotus" w:hint="cs"/>
          <w:color w:val="000000" w:themeColor="text1"/>
          <w:sz w:val="28"/>
          <w:szCs w:val="28"/>
          <w:rtl/>
        </w:rPr>
        <w:t>کند(بونیتس،1999) به علاوه، روس و همکاران اظهار می</w:t>
      </w:r>
      <w:r w:rsidRPr="00F23507">
        <w:rPr>
          <w:rFonts w:cs="B Lotus"/>
          <w:color w:val="000000" w:themeColor="text1"/>
          <w:sz w:val="28"/>
          <w:szCs w:val="28"/>
          <w:rtl/>
        </w:rPr>
        <w:softHyphen/>
      </w:r>
      <w:r w:rsidRPr="00F23507">
        <w:rPr>
          <w:rFonts w:cs="B Lotus" w:hint="cs"/>
          <w:color w:val="000000" w:themeColor="text1"/>
          <w:sz w:val="28"/>
          <w:szCs w:val="28"/>
          <w:rtl/>
        </w:rPr>
        <w:t>کنند که سرمایه ارتباطی که مربوط به مشتریان است بازارگرا است. کوهلی و جاورسکی</w:t>
      </w:r>
      <w:r>
        <w:rPr>
          <w:rStyle w:val="FootnoteReference"/>
          <w:rFonts w:cs="B Lotus"/>
          <w:color w:val="000000" w:themeColor="text1"/>
          <w:sz w:val="28"/>
          <w:szCs w:val="28"/>
          <w:rtl/>
        </w:rPr>
        <w:footnoteReference w:id="77"/>
      </w:r>
      <w:r w:rsidRPr="00F23507">
        <w:rPr>
          <w:rFonts w:cs="B Lotus" w:hint="cs"/>
          <w:color w:val="000000" w:themeColor="text1"/>
          <w:sz w:val="28"/>
          <w:szCs w:val="28"/>
          <w:rtl/>
        </w:rPr>
        <w:t xml:space="preserve"> عقیده دارند، که بازارگرایی عبارت از ایجاد هوشمندی بازار در سطح سازمانی نسبت به نیازهای موجود و آینده مشتریان است. در نهایت گسترش این هوشمندی باید به طور افقی و عمودی در درون سازمان ایجاد شود</w:t>
      </w:r>
      <w:r w:rsidRPr="00F23507">
        <w:rPr>
          <w:rFonts w:ascii="Times New Roman" w:hAnsi="Times New Roman" w:cs="B Lotus" w:hint="cs"/>
          <w:color w:val="000000" w:themeColor="text1"/>
          <w:sz w:val="28"/>
          <w:szCs w:val="28"/>
          <w:rtl/>
        </w:rPr>
        <w:t>.(</w:t>
      </w:r>
      <w:r w:rsidRPr="00F23507">
        <w:rPr>
          <w:rFonts w:cs="B Lotus" w:hint="cs"/>
          <w:color w:val="000000" w:themeColor="text1"/>
          <w:sz w:val="28"/>
          <w:szCs w:val="28"/>
          <w:rtl/>
        </w:rPr>
        <w:t>بونیتس،1999) همچنین، چن و همکاران سرمایه مشتری را در قالب قابلیت بازاریابی، شدت بازار و وفاداری مشتری طبقه بندی می</w:t>
      </w:r>
      <w:r w:rsidRPr="00F23507">
        <w:rPr>
          <w:rFonts w:cs="B Lotus"/>
          <w:color w:val="000000" w:themeColor="text1"/>
          <w:sz w:val="28"/>
          <w:szCs w:val="28"/>
          <w:rtl/>
        </w:rPr>
        <w:softHyphen/>
      </w:r>
      <w:r w:rsidRPr="00F23507">
        <w:rPr>
          <w:rFonts w:cs="B Lotus" w:hint="cs"/>
          <w:color w:val="000000" w:themeColor="text1"/>
          <w:sz w:val="28"/>
          <w:szCs w:val="28"/>
          <w:rtl/>
        </w:rPr>
        <w:t>کنند. کار اخیر در زنجیره سود خدمات بر روابط علی بین رضایت کارکنان، رضایت مشتریان، وفاداری مشتریان و عملکرد مالی تأکید دارد. همچنین نتیجه یک تحقیق نشان داد که تحول سریع، رضایت مشتریان را افزایش می</w:t>
      </w:r>
      <w:r w:rsidRPr="00F23507">
        <w:rPr>
          <w:rFonts w:cs="B Lotus"/>
          <w:color w:val="000000" w:themeColor="text1"/>
          <w:sz w:val="28"/>
          <w:szCs w:val="28"/>
          <w:rtl/>
        </w:rPr>
        <w:softHyphen/>
      </w:r>
      <w:r w:rsidRPr="00F23507">
        <w:rPr>
          <w:rFonts w:cs="B Lotus" w:hint="cs"/>
          <w:color w:val="000000" w:themeColor="text1"/>
          <w:sz w:val="28"/>
          <w:szCs w:val="28"/>
          <w:rtl/>
        </w:rPr>
        <w:t>دهد. فورنل</w:t>
      </w:r>
      <w:r>
        <w:rPr>
          <w:rStyle w:val="FootnoteReference"/>
          <w:rFonts w:cs="B Lotus"/>
          <w:color w:val="000000" w:themeColor="text1"/>
          <w:sz w:val="28"/>
          <w:szCs w:val="28"/>
          <w:rtl/>
        </w:rPr>
        <w:footnoteReference w:id="78"/>
      </w:r>
      <w:r w:rsidRPr="00F23507">
        <w:rPr>
          <w:rFonts w:cs="B Lotus" w:hint="cs"/>
          <w:color w:val="000000" w:themeColor="text1"/>
          <w:sz w:val="28"/>
          <w:szCs w:val="28"/>
          <w:rtl/>
        </w:rPr>
        <w:t xml:space="preserve"> در نتیجه مطالعات خود </w:t>
      </w:r>
      <w:r w:rsidRPr="00F23507">
        <w:rPr>
          <w:rFonts w:cs="B Lotus" w:hint="cs"/>
          <w:color w:val="000000" w:themeColor="text1"/>
          <w:sz w:val="28"/>
          <w:szCs w:val="28"/>
          <w:rtl/>
        </w:rPr>
        <w:lastRenderedPageBreak/>
        <w:t>دریافت که رضایت مشتریان می</w:t>
      </w:r>
      <w:r w:rsidRPr="00F23507">
        <w:rPr>
          <w:rFonts w:cs="B Lotus"/>
          <w:color w:val="000000" w:themeColor="text1"/>
          <w:sz w:val="28"/>
          <w:szCs w:val="28"/>
          <w:rtl/>
        </w:rPr>
        <w:softHyphen/>
      </w:r>
      <w:r w:rsidRPr="00F23507">
        <w:rPr>
          <w:rFonts w:cs="B Lotus" w:hint="cs"/>
          <w:color w:val="000000" w:themeColor="text1"/>
          <w:sz w:val="28"/>
          <w:szCs w:val="28"/>
          <w:rtl/>
        </w:rPr>
        <w:t>تواند رابطه کسب و کار را حفظ کند، انعطاف</w:t>
      </w:r>
      <w:r w:rsidRPr="00F23507">
        <w:rPr>
          <w:rFonts w:cs="B Lotus"/>
          <w:color w:val="000000" w:themeColor="text1"/>
          <w:sz w:val="28"/>
          <w:szCs w:val="28"/>
          <w:rtl/>
        </w:rPr>
        <w:softHyphen/>
      </w:r>
      <w:r w:rsidRPr="00F23507">
        <w:rPr>
          <w:rFonts w:cs="B Lotus" w:hint="cs"/>
          <w:color w:val="000000" w:themeColor="text1"/>
          <w:sz w:val="28"/>
          <w:szCs w:val="28"/>
          <w:rtl/>
        </w:rPr>
        <w:t>پذیری قیمت محصول را کاهش دهد و اعتبار یک شرکت را افزایش دهد. تحقیقات دیگر همچنین نشان می</w:t>
      </w:r>
      <w:r w:rsidRPr="00F23507">
        <w:rPr>
          <w:rFonts w:cs="B Lotus"/>
          <w:color w:val="000000" w:themeColor="text1"/>
          <w:sz w:val="28"/>
          <w:szCs w:val="28"/>
          <w:rtl/>
        </w:rPr>
        <w:softHyphen/>
      </w:r>
      <w:r w:rsidRPr="00F23507">
        <w:rPr>
          <w:rFonts w:cs="B Lotus" w:hint="cs"/>
          <w:color w:val="000000" w:themeColor="text1"/>
          <w:sz w:val="28"/>
          <w:szCs w:val="28"/>
          <w:rtl/>
        </w:rPr>
        <w:t>دهد که از طریق اندازه</w:t>
      </w:r>
      <w:r w:rsidRPr="00F23507">
        <w:rPr>
          <w:rFonts w:cs="B Lotus"/>
          <w:color w:val="000000" w:themeColor="text1"/>
          <w:sz w:val="28"/>
          <w:szCs w:val="28"/>
          <w:rtl/>
        </w:rPr>
        <w:softHyphen/>
      </w:r>
      <w:r w:rsidRPr="00F23507">
        <w:rPr>
          <w:rFonts w:cs="B Lotus" w:hint="cs"/>
          <w:color w:val="000000" w:themeColor="text1"/>
          <w:sz w:val="28"/>
          <w:szCs w:val="28"/>
          <w:rtl/>
        </w:rPr>
        <w:t>گیری وفاداری کارکنان می</w:t>
      </w:r>
      <w:r w:rsidRPr="00F23507">
        <w:rPr>
          <w:rFonts w:cs="B Lotus"/>
          <w:color w:val="000000" w:themeColor="text1"/>
          <w:sz w:val="28"/>
          <w:szCs w:val="28"/>
          <w:rtl/>
        </w:rPr>
        <w:softHyphen/>
      </w:r>
      <w:r w:rsidRPr="00F23507">
        <w:rPr>
          <w:rFonts w:cs="B Lotus" w:hint="cs"/>
          <w:color w:val="000000" w:themeColor="text1"/>
          <w:sz w:val="28"/>
          <w:szCs w:val="28"/>
          <w:rtl/>
        </w:rPr>
        <w:t>توان وفاداری مشتریان را پیش</w:t>
      </w:r>
      <w:r w:rsidRPr="00F23507">
        <w:rPr>
          <w:rFonts w:cs="B Lotus"/>
          <w:color w:val="000000" w:themeColor="text1"/>
          <w:sz w:val="28"/>
          <w:szCs w:val="28"/>
        </w:rPr>
        <w:softHyphen/>
      </w:r>
      <w:r w:rsidRPr="00F23507">
        <w:rPr>
          <w:rFonts w:cs="B Lotus" w:hint="cs"/>
          <w:color w:val="000000" w:themeColor="text1"/>
          <w:sz w:val="28"/>
          <w:szCs w:val="28"/>
          <w:rtl/>
        </w:rPr>
        <w:t>بینی کرد. (</w:t>
      </w:r>
      <w:r w:rsidRPr="00F23507">
        <w:rPr>
          <w:rFonts w:ascii="Times New Roman" w:hAnsi="Times New Roman" w:cs="B Lotus" w:hint="cs"/>
          <w:color w:val="000000" w:themeColor="text1"/>
          <w:sz w:val="28"/>
          <w:szCs w:val="28"/>
          <w:rtl/>
        </w:rPr>
        <w:t>هوریب</w:t>
      </w:r>
      <w:r>
        <w:rPr>
          <w:rStyle w:val="FootnoteReference"/>
          <w:rFonts w:ascii="Times New Roman" w:hAnsi="Times New Roman" w:cs="B Lotus"/>
          <w:color w:val="000000" w:themeColor="text1"/>
          <w:sz w:val="28"/>
          <w:szCs w:val="28"/>
          <w:rtl/>
        </w:rPr>
        <w:footnoteReference w:id="79"/>
      </w:r>
      <w:r w:rsidRPr="00F23507">
        <w:rPr>
          <w:rFonts w:ascii="Times New Roman" w:hAnsi="Times New Roman" w:cs="B Lotus" w:hint="cs"/>
          <w:color w:val="000000" w:themeColor="text1"/>
          <w:sz w:val="28"/>
          <w:szCs w:val="28"/>
          <w:rtl/>
        </w:rPr>
        <w:t>،1999)</w:t>
      </w:r>
      <w:r w:rsidRPr="00F23507">
        <w:rPr>
          <w:rFonts w:cs="B Lotus" w:hint="cs"/>
          <w:color w:val="000000" w:themeColor="text1"/>
          <w:sz w:val="28"/>
          <w:szCs w:val="28"/>
          <w:rtl/>
        </w:rPr>
        <w:t xml:space="preserve"> این مطالعات شواهد بیشتری را درباره اهمیت سرمایه مشتری به عنوان یک جزء کلیدی سرمایه فکری یک سازمان فراهم می سازد. به طور کلی، سرمایه مشتری، که به عنوان یک واسطه در فرآیند سرمایه فکری عمل می</w:t>
      </w:r>
      <w:r w:rsidRPr="00F23507">
        <w:rPr>
          <w:rFonts w:cs="B Lotus"/>
          <w:color w:val="000000" w:themeColor="text1"/>
          <w:sz w:val="28"/>
          <w:szCs w:val="28"/>
          <w:rtl/>
        </w:rPr>
        <w:softHyphen/>
      </w:r>
      <w:r w:rsidRPr="00F23507">
        <w:rPr>
          <w:rFonts w:cs="B Lotus" w:hint="cs"/>
          <w:color w:val="000000" w:themeColor="text1"/>
          <w:sz w:val="28"/>
          <w:szCs w:val="28"/>
          <w:rtl/>
        </w:rPr>
        <w:t>کند، عامل تعیین</w:t>
      </w:r>
      <w:r w:rsidRPr="00F23507">
        <w:rPr>
          <w:rFonts w:cs="B Lotus"/>
          <w:color w:val="000000" w:themeColor="text1"/>
          <w:sz w:val="28"/>
          <w:szCs w:val="28"/>
        </w:rPr>
        <w:softHyphen/>
      </w:r>
      <w:r w:rsidRPr="00F23507">
        <w:rPr>
          <w:rFonts w:cs="B Lotus" w:hint="cs"/>
          <w:color w:val="000000" w:themeColor="text1"/>
          <w:sz w:val="28"/>
          <w:szCs w:val="28"/>
          <w:rtl/>
        </w:rPr>
        <w:t xml:space="preserve">کننده اصلی در تبدیل سرمایه فکری به ارزش بازاری و در نتیجه، عملکرد کسب و کار سازمان است. </w:t>
      </w:r>
      <w:r w:rsidRPr="00F23507">
        <w:rPr>
          <w:rFonts w:ascii="Times New Roman" w:hAnsi="Times New Roman" w:cs="B Lotus" w:hint="cs"/>
          <w:color w:val="000000" w:themeColor="text1"/>
          <w:sz w:val="28"/>
          <w:szCs w:val="28"/>
          <w:rtl/>
        </w:rPr>
        <w:t xml:space="preserve"> </w:t>
      </w:r>
      <w:r w:rsidRPr="00F23507">
        <w:rPr>
          <w:rFonts w:cs="B Lotus" w:hint="cs"/>
          <w:color w:val="000000" w:themeColor="text1"/>
          <w:sz w:val="28"/>
          <w:szCs w:val="28"/>
          <w:rtl/>
        </w:rPr>
        <w:t>بدون سرمایه ارتباطی ارزش بازاری یا عملکرد کسب و کار سازمان نمی</w:t>
      </w:r>
      <w:r w:rsidRPr="00F23507">
        <w:rPr>
          <w:rFonts w:cs="B Lotus"/>
          <w:color w:val="000000" w:themeColor="text1"/>
          <w:sz w:val="28"/>
          <w:szCs w:val="28"/>
          <w:rtl/>
        </w:rPr>
        <w:softHyphen/>
      </w:r>
      <w:r w:rsidRPr="00F23507">
        <w:rPr>
          <w:rFonts w:cs="B Lotus" w:hint="cs"/>
          <w:color w:val="000000" w:themeColor="text1"/>
          <w:sz w:val="28"/>
          <w:szCs w:val="28"/>
          <w:rtl/>
        </w:rPr>
        <w:t xml:space="preserve">تواند محقق شود. بنابراین، رشد سرمایه ارتباطی به حمایت از سرمایه انسانی و سرمایه ساختاری بستگی دارد(چن و دیگران، 2004) </w:t>
      </w:r>
    </w:p>
    <w:p w:rsidR="008A4896" w:rsidRPr="00F23507" w:rsidRDefault="008A4896" w:rsidP="008A4896">
      <w:pPr>
        <w:spacing w:after="0" w:line="240" w:lineRule="auto"/>
        <w:jc w:val="both"/>
        <w:outlineLvl w:val="2"/>
        <w:rPr>
          <w:rFonts w:cs="B Lotus"/>
          <w:b/>
          <w:bCs/>
          <w:color w:val="000000" w:themeColor="text1"/>
          <w:sz w:val="28"/>
          <w:szCs w:val="28"/>
          <w:rtl/>
        </w:rPr>
      </w:pPr>
      <w:r w:rsidRPr="00F23507">
        <w:rPr>
          <w:rFonts w:cs="B Lotus" w:hint="cs"/>
          <w:b/>
          <w:bCs/>
          <w:color w:val="000000" w:themeColor="text1"/>
          <w:sz w:val="28"/>
          <w:szCs w:val="28"/>
          <w:rtl/>
        </w:rPr>
        <w:t>2-2-5) سنجش سرمایه فکری</w:t>
      </w:r>
    </w:p>
    <w:p w:rsidR="008A4896" w:rsidRPr="00F23507" w:rsidRDefault="008A4896" w:rsidP="008A4896">
      <w:pPr>
        <w:spacing w:after="0" w:line="240" w:lineRule="auto"/>
        <w:jc w:val="both"/>
        <w:outlineLvl w:val="3"/>
        <w:rPr>
          <w:rFonts w:cs="B Lotus"/>
          <w:b/>
          <w:bCs/>
          <w:color w:val="000000" w:themeColor="text1"/>
          <w:sz w:val="28"/>
          <w:szCs w:val="28"/>
          <w:rtl/>
        </w:rPr>
      </w:pPr>
      <w:bookmarkStart w:id="24" w:name="_Toc250159438"/>
      <w:r w:rsidRPr="00F23507">
        <w:rPr>
          <w:rFonts w:cs="B Lotus" w:hint="cs"/>
          <w:b/>
          <w:bCs/>
          <w:color w:val="000000" w:themeColor="text1"/>
          <w:sz w:val="28"/>
          <w:szCs w:val="28"/>
          <w:rtl/>
        </w:rPr>
        <w:t>2-2-5-1) دلایل سنجش سرمایه فکری</w:t>
      </w:r>
      <w:bookmarkEnd w:id="24"/>
      <w:r>
        <w:rPr>
          <w:rFonts w:cs="B Lotus" w:hint="cs"/>
          <w:b/>
          <w:bCs/>
          <w:color w:val="000000" w:themeColor="text1"/>
          <w:sz w:val="28"/>
          <w:szCs w:val="28"/>
          <w:rtl/>
        </w:rPr>
        <w:t xml:space="preserve"> </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ضرورت اندازه گیری سرمایه فکری در پاسخ به این سوال نهفته است که آنچه را که نمی توانید اندازه گیری کنید چگونه می توانید مدیریت کنید ؟</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شرکت های فعال در عرصه ی اقتصاد دانش محور به این نتیجه رسیده اند که استفاده از سرمایه فکری باید محور حرکت و توسعه ی آنها قرار گیرد. در همین راستا اولین بحثی که مستلزم توجه و دقت فراوان است، مدیریت سرمایه فکری است که این مدیریت بدون انجام فرآیند اندازه گیری سرمایه فکری، مدیریتی کارا و اثربخش نخواهد بود . بسیاری از پژوهشگران معتقدند که رشد ارزش شرکت</w:t>
      </w:r>
      <w:r w:rsidRPr="00F23507">
        <w:rPr>
          <w:rFonts w:cs="B Lotus"/>
          <w:color w:val="000000" w:themeColor="text1"/>
          <w:sz w:val="28"/>
          <w:szCs w:val="28"/>
          <w:rtl/>
        </w:rPr>
        <w:softHyphen/>
      </w:r>
      <w:r w:rsidRPr="00F23507">
        <w:rPr>
          <w:rFonts w:cs="B Lotus" w:hint="cs"/>
          <w:color w:val="000000" w:themeColor="text1"/>
          <w:sz w:val="28"/>
          <w:szCs w:val="28"/>
          <w:rtl/>
        </w:rPr>
        <w:t>ها بیش از رشد ارزش دفتری</w:t>
      </w:r>
      <w:r w:rsidRPr="00F23507">
        <w:rPr>
          <w:rFonts w:cs="B Lotus"/>
          <w:color w:val="000000" w:themeColor="text1"/>
          <w:sz w:val="28"/>
          <w:szCs w:val="28"/>
          <w:rtl/>
        </w:rPr>
        <w:softHyphen/>
      </w:r>
      <w:r w:rsidRPr="00F23507">
        <w:rPr>
          <w:rFonts w:cs="B Lotus" w:hint="cs"/>
          <w:color w:val="000000" w:themeColor="text1"/>
          <w:sz w:val="28"/>
          <w:szCs w:val="28"/>
          <w:rtl/>
        </w:rPr>
        <w:t>شان می</w:t>
      </w:r>
      <w:r w:rsidRPr="00F23507">
        <w:rPr>
          <w:rFonts w:cs="B Lotus"/>
          <w:color w:val="000000" w:themeColor="text1"/>
          <w:sz w:val="28"/>
          <w:szCs w:val="28"/>
          <w:rtl/>
        </w:rPr>
        <w:softHyphen/>
      </w:r>
      <w:r w:rsidRPr="00F23507">
        <w:rPr>
          <w:rFonts w:cs="B Lotus" w:hint="cs"/>
          <w:color w:val="000000" w:themeColor="text1"/>
          <w:sz w:val="28"/>
          <w:szCs w:val="28"/>
          <w:rtl/>
        </w:rPr>
        <w:t>باشد در حقیقت گزارشگری مالی سنتی نمی</w:t>
      </w:r>
      <w:r w:rsidRPr="00F23507">
        <w:rPr>
          <w:rFonts w:cs="B Lotus"/>
          <w:color w:val="000000" w:themeColor="text1"/>
          <w:sz w:val="28"/>
          <w:szCs w:val="28"/>
          <w:rtl/>
        </w:rPr>
        <w:softHyphen/>
      </w:r>
      <w:r w:rsidRPr="00F23507">
        <w:rPr>
          <w:rFonts w:cs="B Lotus" w:hint="cs"/>
          <w:color w:val="000000" w:themeColor="text1"/>
          <w:sz w:val="28"/>
          <w:szCs w:val="28"/>
          <w:rtl/>
        </w:rPr>
        <w:t>تواند ارزش واقعی شرکت را محاسبه نماید و فقط به اندازه</w:t>
      </w:r>
      <w:r w:rsidRPr="00F23507">
        <w:rPr>
          <w:rFonts w:cs="B Lotus"/>
          <w:color w:val="000000" w:themeColor="text1"/>
          <w:sz w:val="28"/>
          <w:szCs w:val="28"/>
          <w:rtl/>
        </w:rPr>
        <w:softHyphen/>
      </w:r>
      <w:r w:rsidRPr="00F23507">
        <w:rPr>
          <w:rFonts w:cs="B Lotus" w:hint="cs"/>
          <w:color w:val="000000" w:themeColor="text1"/>
          <w:sz w:val="28"/>
          <w:szCs w:val="28"/>
          <w:rtl/>
        </w:rPr>
        <w:t>گیری ترازنامه مالی کوتاه مدت و دارایی</w:t>
      </w:r>
      <w:r w:rsidRPr="00F23507">
        <w:rPr>
          <w:rFonts w:cs="B Lotus"/>
          <w:color w:val="000000" w:themeColor="text1"/>
          <w:sz w:val="28"/>
          <w:szCs w:val="28"/>
          <w:rtl/>
        </w:rPr>
        <w:softHyphen/>
      </w:r>
      <w:r w:rsidRPr="00F23507">
        <w:rPr>
          <w:rFonts w:cs="B Lotus" w:hint="cs"/>
          <w:color w:val="000000" w:themeColor="text1"/>
          <w:sz w:val="28"/>
          <w:szCs w:val="28"/>
          <w:rtl/>
        </w:rPr>
        <w:t>های ملموس اکتفا می</w:t>
      </w:r>
      <w:r w:rsidRPr="00F23507">
        <w:rPr>
          <w:rFonts w:cs="B Lotus"/>
          <w:color w:val="000000" w:themeColor="text1"/>
          <w:sz w:val="28"/>
          <w:szCs w:val="28"/>
          <w:rtl/>
        </w:rPr>
        <w:softHyphen/>
      </w:r>
      <w:r w:rsidRPr="00F23507">
        <w:rPr>
          <w:rFonts w:cs="B Lotus" w:hint="cs"/>
          <w:color w:val="000000" w:themeColor="text1"/>
          <w:sz w:val="28"/>
          <w:szCs w:val="28"/>
          <w:rtl/>
        </w:rPr>
        <w:t>کند.(یانگ و دیگران، 2006)</w:t>
      </w:r>
      <w:r>
        <w:rPr>
          <w:rStyle w:val="FootnoteReference"/>
          <w:rFonts w:ascii="Times New Roman" w:hAnsi="Times New Roman" w:cs="B Lotus"/>
          <w:color w:val="000000" w:themeColor="text1"/>
          <w:sz w:val="28"/>
          <w:szCs w:val="28"/>
          <w:rtl/>
        </w:rPr>
        <w:footnoteReference w:id="80"/>
      </w:r>
      <w:r w:rsidRPr="00F23507">
        <w:rPr>
          <w:rFonts w:ascii="Times New Roman" w:hAnsi="Times New Roman" w:cs="B Lotus"/>
          <w:color w:val="000000" w:themeColor="text1"/>
          <w:sz w:val="28"/>
          <w:szCs w:val="28"/>
          <w:rtl/>
        </w:rPr>
        <w:t xml:space="preserve"> </w:t>
      </w:r>
    </w:p>
    <w:p w:rsidR="008A4896" w:rsidRPr="00F23507" w:rsidRDefault="008A4896" w:rsidP="008A4896">
      <w:pPr>
        <w:spacing w:before="120" w:after="120" w:line="240" w:lineRule="auto"/>
        <w:jc w:val="both"/>
        <w:rPr>
          <w:rFonts w:cs="B Lotus"/>
          <w:color w:val="000000" w:themeColor="text1"/>
          <w:sz w:val="28"/>
          <w:szCs w:val="28"/>
          <w:rtl/>
        </w:rPr>
      </w:pPr>
      <w:r w:rsidRPr="00F23507">
        <w:rPr>
          <w:rFonts w:cs="B Lotus" w:hint="cs"/>
          <w:color w:val="000000" w:themeColor="text1"/>
          <w:sz w:val="28"/>
          <w:szCs w:val="28"/>
          <w:rtl/>
        </w:rPr>
        <w:t>سازمان</w:t>
      </w:r>
      <w:r w:rsidRPr="00F23507">
        <w:rPr>
          <w:rFonts w:cs="B Lotus"/>
          <w:color w:val="000000" w:themeColor="text1"/>
          <w:sz w:val="28"/>
          <w:szCs w:val="28"/>
          <w:rtl/>
        </w:rPr>
        <w:softHyphen/>
      </w:r>
      <w:r w:rsidRPr="00F23507">
        <w:rPr>
          <w:rFonts w:cs="B Lotus" w:hint="cs"/>
          <w:color w:val="000000" w:themeColor="text1"/>
          <w:sz w:val="28"/>
          <w:szCs w:val="28"/>
          <w:rtl/>
        </w:rPr>
        <w:t>ها بنا بر ایده اندرسون(</w:t>
      </w:r>
      <w:r w:rsidRPr="00F23507">
        <w:rPr>
          <w:rFonts w:ascii="Times New Roman" w:hAnsi="Times New Roman" w:cs="B Lotus" w:hint="cs"/>
          <w:color w:val="000000" w:themeColor="text1"/>
          <w:sz w:val="28"/>
          <w:szCs w:val="28"/>
          <w:rtl/>
        </w:rPr>
        <w:t>اندرسون</w:t>
      </w:r>
      <w:r>
        <w:rPr>
          <w:rStyle w:val="FootnoteReference"/>
          <w:rFonts w:ascii="Times New Roman" w:hAnsi="Times New Roman" w:cs="B Lotus"/>
          <w:color w:val="000000" w:themeColor="text1"/>
          <w:sz w:val="28"/>
          <w:szCs w:val="28"/>
          <w:rtl/>
        </w:rPr>
        <w:footnoteReference w:id="81"/>
      </w:r>
      <w:r w:rsidRPr="00F23507">
        <w:rPr>
          <w:rFonts w:ascii="Times New Roman" w:hAnsi="Times New Roman" w:cs="B Lotus" w:hint="cs"/>
          <w:color w:val="000000" w:themeColor="text1"/>
          <w:sz w:val="28"/>
          <w:szCs w:val="28"/>
          <w:rtl/>
        </w:rPr>
        <w:t>،2004</w:t>
      </w:r>
      <w:r w:rsidRPr="00F23507">
        <w:rPr>
          <w:rFonts w:ascii="Times New Roman" w:hAnsi="Times New Roman" w:cs="B Lotus"/>
          <w:color w:val="000000" w:themeColor="text1"/>
          <w:sz w:val="28"/>
          <w:szCs w:val="28"/>
          <w:rtl/>
        </w:rPr>
        <w:t>)</w:t>
      </w:r>
      <w:r w:rsidRPr="00F23507">
        <w:rPr>
          <w:rFonts w:cs="B Lotus" w:hint="cs"/>
          <w:color w:val="000000" w:themeColor="text1"/>
          <w:sz w:val="28"/>
          <w:szCs w:val="28"/>
          <w:rtl/>
        </w:rPr>
        <w:t xml:space="preserve"> به چهار دسته از دلایل ممکن است سرمایه</w:t>
      </w:r>
      <w:r w:rsidRPr="00F23507">
        <w:rPr>
          <w:rFonts w:cs="B Lotus"/>
          <w:color w:val="000000" w:themeColor="text1"/>
          <w:sz w:val="28"/>
          <w:szCs w:val="28"/>
          <w:rtl/>
        </w:rPr>
        <w:softHyphen/>
      </w:r>
      <w:r w:rsidRPr="00F23507">
        <w:rPr>
          <w:rFonts w:cs="B Lotus" w:hint="cs"/>
          <w:color w:val="000000" w:themeColor="text1"/>
          <w:sz w:val="28"/>
          <w:szCs w:val="28"/>
          <w:rtl/>
        </w:rPr>
        <w:t xml:space="preserve">های فکری خود را مورد سنجش قرار دهند که عبارتند از : </w:t>
      </w:r>
    </w:p>
    <w:p w:rsidR="008A4896" w:rsidRPr="00F23507" w:rsidRDefault="008A4896" w:rsidP="008A4896">
      <w:pPr>
        <w:numPr>
          <w:ilvl w:val="0"/>
          <w:numId w:val="14"/>
        </w:numPr>
        <w:spacing w:after="0" w:line="240" w:lineRule="auto"/>
        <w:jc w:val="both"/>
        <w:rPr>
          <w:rFonts w:cs="B Lotus"/>
          <w:color w:val="000000" w:themeColor="text1"/>
          <w:sz w:val="28"/>
          <w:szCs w:val="28"/>
        </w:rPr>
      </w:pPr>
      <w:r w:rsidRPr="00F23507">
        <w:rPr>
          <w:rFonts w:cs="B Lotus" w:hint="cs"/>
          <w:color w:val="000000" w:themeColor="text1"/>
          <w:sz w:val="28"/>
          <w:szCs w:val="28"/>
          <w:rtl/>
        </w:rPr>
        <w:t xml:space="preserve">بهبود مدیریت داخلی </w:t>
      </w:r>
    </w:p>
    <w:p w:rsidR="008A4896" w:rsidRPr="00F23507" w:rsidRDefault="008A4896" w:rsidP="008A4896">
      <w:pPr>
        <w:numPr>
          <w:ilvl w:val="0"/>
          <w:numId w:val="14"/>
        </w:numPr>
        <w:spacing w:after="0" w:line="240" w:lineRule="auto"/>
        <w:jc w:val="both"/>
        <w:rPr>
          <w:rFonts w:cs="B Lotus"/>
          <w:color w:val="000000" w:themeColor="text1"/>
          <w:sz w:val="28"/>
          <w:szCs w:val="28"/>
        </w:rPr>
      </w:pPr>
      <w:r w:rsidRPr="00F23507">
        <w:rPr>
          <w:rFonts w:cs="B Lotus" w:hint="cs"/>
          <w:color w:val="000000" w:themeColor="text1"/>
          <w:sz w:val="28"/>
          <w:szCs w:val="28"/>
          <w:rtl/>
        </w:rPr>
        <w:t>بهبود گزارش</w:t>
      </w:r>
      <w:r w:rsidRPr="00F23507">
        <w:rPr>
          <w:rFonts w:cs="B Lotus"/>
          <w:color w:val="000000" w:themeColor="text1"/>
          <w:sz w:val="28"/>
          <w:szCs w:val="28"/>
          <w:rtl/>
        </w:rPr>
        <w:softHyphen/>
      </w:r>
      <w:r w:rsidRPr="00F23507">
        <w:rPr>
          <w:rFonts w:cs="B Lotus" w:hint="cs"/>
          <w:color w:val="000000" w:themeColor="text1"/>
          <w:sz w:val="28"/>
          <w:szCs w:val="28"/>
          <w:rtl/>
        </w:rPr>
        <w:t xml:space="preserve">دهی به خارج سازمان </w:t>
      </w:r>
    </w:p>
    <w:p w:rsidR="008A4896" w:rsidRPr="00F23507" w:rsidRDefault="008A4896" w:rsidP="008A4896">
      <w:pPr>
        <w:numPr>
          <w:ilvl w:val="0"/>
          <w:numId w:val="14"/>
        </w:numPr>
        <w:spacing w:after="0" w:line="240" w:lineRule="auto"/>
        <w:jc w:val="both"/>
        <w:rPr>
          <w:rFonts w:cs="B Lotus"/>
          <w:color w:val="000000" w:themeColor="text1"/>
          <w:sz w:val="28"/>
          <w:szCs w:val="28"/>
          <w:rtl/>
        </w:rPr>
      </w:pPr>
      <w:r w:rsidRPr="00F23507">
        <w:rPr>
          <w:rFonts w:cs="B Lotus" w:hint="cs"/>
          <w:color w:val="000000" w:themeColor="text1"/>
          <w:sz w:val="28"/>
          <w:szCs w:val="28"/>
          <w:rtl/>
        </w:rPr>
        <w:t xml:space="preserve">مبادلات این سرمایه  </w:t>
      </w:r>
    </w:p>
    <w:p w:rsidR="008A4896" w:rsidRPr="00F23507" w:rsidRDefault="008A4896" w:rsidP="008A4896">
      <w:pPr>
        <w:numPr>
          <w:ilvl w:val="0"/>
          <w:numId w:val="14"/>
        </w:numPr>
        <w:spacing w:after="0" w:line="240" w:lineRule="auto"/>
        <w:jc w:val="both"/>
        <w:rPr>
          <w:rFonts w:cs="B Lotus"/>
          <w:color w:val="000000" w:themeColor="text1"/>
          <w:sz w:val="28"/>
          <w:szCs w:val="28"/>
        </w:rPr>
      </w:pPr>
      <w:r w:rsidRPr="00F23507">
        <w:rPr>
          <w:rFonts w:cs="B Lotus" w:hint="cs"/>
          <w:color w:val="000000" w:themeColor="text1"/>
          <w:sz w:val="28"/>
          <w:szCs w:val="28"/>
          <w:rtl/>
        </w:rPr>
        <w:t>دلایل قانونی بهبود حسابداری</w:t>
      </w:r>
    </w:p>
    <w:p w:rsidR="008A4896" w:rsidRPr="00F23507" w:rsidRDefault="008A4896" w:rsidP="008A4896">
      <w:pPr>
        <w:spacing w:after="120" w:line="240" w:lineRule="auto"/>
        <w:jc w:val="both"/>
        <w:rPr>
          <w:rFonts w:cs="B Lotus"/>
          <w:color w:val="000000" w:themeColor="text1"/>
          <w:sz w:val="28"/>
          <w:szCs w:val="28"/>
          <w:rtl/>
        </w:rPr>
      </w:pPr>
      <w:r w:rsidRPr="00F23507">
        <w:rPr>
          <w:rFonts w:cs="B Lotus" w:hint="cs"/>
          <w:color w:val="000000" w:themeColor="text1"/>
          <w:sz w:val="28"/>
          <w:szCs w:val="28"/>
          <w:rtl/>
        </w:rPr>
        <w:t>در این میان شکاف بین ارزش بازار سازمان و ارزش خالص دارايی</w:t>
      </w:r>
      <w:r w:rsidRPr="00F23507">
        <w:rPr>
          <w:rFonts w:cs="B Lotus"/>
          <w:color w:val="000000" w:themeColor="text1"/>
          <w:sz w:val="28"/>
          <w:szCs w:val="28"/>
          <w:rtl/>
        </w:rPr>
        <w:softHyphen/>
      </w:r>
      <w:r w:rsidRPr="00F23507">
        <w:rPr>
          <w:rFonts w:cs="B Lotus" w:hint="cs"/>
          <w:color w:val="000000" w:themeColor="text1"/>
          <w:sz w:val="28"/>
          <w:szCs w:val="28"/>
          <w:rtl/>
        </w:rPr>
        <w:t>های مشهود که در واقع سهام ناشی از دارايی</w:t>
      </w:r>
      <w:r w:rsidRPr="00F23507">
        <w:rPr>
          <w:rFonts w:cs="B Lotus"/>
          <w:color w:val="000000" w:themeColor="text1"/>
          <w:sz w:val="28"/>
          <w:szCs w:val="28"/>
          <w:rtl/>
        </w:rPr>
        <w:softHyphen/>
      </w:r>
      <w:r w:rsidRPr="00F23507">
        <w:rPr>
          <w:rFonts w:cs="B Lotus" w:hint="cs"/>
          <w:color w:val="000000" w:themeColor="text1"/>
          <w:sz w:val="28"/>
          <w:szCs w:val="28"/>
          <w:rtl/>
        </w:rPr>
        <w:t>های نامشهود تلقی می</w:t>
      </w:r>
      <w:r w:rsidRPr="00F23507">
        <w:rPr>
          <w:rFonts w:cs="B Lotus"/>
          <w:color w:val="000000" w:themeColor="text1"/>
          <w:sz w:val="28"/>
          <w:szCs w:val="28"/>
          <w:rtl/>
        </w:rPr>
        <w:softHyphen/>
      </w:r>
      <w:r w:rsidRPr="00F23507">
        <w:rPr>
          <w:rFonts w:cs="B Lotus" w:hint="cs"/>
          <w:color w:val="000000" w:themeColor="text1"/>
          <w:sz w:val="28"/>
          <w:szCs w:val="28"/>
          <w:rtl/>
        </w:rPr>
        <w:t>شود روز به روز بیشتر توجه سرمایه</w:t>
      </w:r>
      <w:r w:rsidRPr="00F23507">
        <w:rPr>
          <w:rFonts w:cs="B Lotus"/>
          <w:color w:val="000000" w:themeColor="text1"/>
          <w:sz w:val="28"/>
          <w:szCs w:val="28"/>
          <w:rtl/>
        </w:rPr>
        <w:softHyphen/>
      </w:r>
      <w:r w:rsidRPr="00F23507">
        <w:rPr>
          <w:rFonts w:cs="B Lotus" w:hint="cs"/>
          <w:color w:val="000000" w:themeColor="text1"/>
          <w:sz w:val="28"/>
          <w:szCs w:val="28"/>
          <w:rtl/>
        </w:rPr>
        <w:t>گذاران را جلب می</w:t>
      </w:r>
      <w:r w:rsidRPr="00F23507">
        <w:rPr>
          <w:rFonts w:cs="B Lotus"/>
          <w:color w:val="000000" w:themeColor="text1"/>
          <w:sz w:val="28"/>
          <w:szCs w:val="28"/>
          <w:rtl/>
        </w:rPr>
        <w:softHyphen/>
      </w:r>
      <w:r w:rsidRPr="00F23507">
        <w:rPr>
          <w:rFonts w:cs="B Lotus" w:hint="cs"/>
          <w:color w:val="000000" w:themeColor="text1"/>
          <w:sz w:val="28"/>
          <w:szCs w:val="28"/>
          <w:rtl/>
        </w:rPr>
        <w:t xml:space="preserve">نماید. زمانی که این </w:t>
      </w:r>
      <w:r w:rsidRPr="00F23507">
        <w:rPr>
          <w:rFonts w:cs="B Lotus" w:hint="cs"/>
          <w:color w:val="000000" w:themeColor="text1"/>
          <w:sz w:val="28"/>
          <w:szCs w:val="28"/>
          <w:rtl/>
        </w:rPr>
        <w:lastRenderedPageBreak/>
        <w:t>شکاف کوچک باشد بازگشت سرمایه از طریق درآمد سازمان یا دست کم دارايی</w:t>
      </w:r>
      <w:r w:rsidRPr="00F23507">
        <w:rPr>
          <w:rFonts w:cs="B Lotus"/>
          <w:color w:val="000000" w:themeColor="text1"/>
          <w:sz w:val="28"/>
          <w:szCs w:val="28"/>
          <w:rtl/>
        </w:rPr>
        <w:softHyphen/>
      </w:r>
      <w:r w:rsidRPr="00F23507">
        <w:rPr>
          <w:rFonts w:cs="B Lotus" w:hint="cs"/>
          <w:color w:val="000000" w:themeColor="text1"/>
          <w:sz w:val="28"/>
          <w:szCs w:val="28"/>
          <w:rtl/>
        </w:rPr>
        <w:t>های مشهود آن به شکل منطقی قابل پیش</w:t>
      </w:r>
      <w:r w:rsidRPr="00F23507">
        <w:rPr>
          <w:rFonts w:cs="B Lotus"/>
          <w:color w:val="000000" w:themeColor="text1"/>
          <w:sz w:val="28"/>
          <w:szCs w:val="28"/>
          <w:rtl/>
        </w:rPr>
        <w:softHyphen/>
      </w:r>
      <w:r w:rsidRPr="00F23507">
        <w:rPr>
          <w:rFonts w:cs="B Lotus" w:hint="cs"/>
          <w:color w:val="000000" w:themeColor="text1"/>
          <w:sz w:val="28"/>
          <w:szCs w:val="28"/>
          <w:rtl/>
        </w:rPr>
        <w:t>بینی خواهد بود. اما دارايی</w:t>
      </w:r>
      <w:r w:rsidRPr="00F23507">
        <w:rPr>
          <w:rFonts w:cs="B Lotus"/>
          <w:color w:val="000000" w:themeColor="text1"/>
          <w:sz w:val="28"/>
          <w:szCs w:val="28"/>
          <w:rtl/>
        </w:rPr>
        <w:softHyphen/>
      </w:r>
      <w:r w:rsidRPr="00F23507">
        <w:rPr>
          <w:rFonts w:cs="B Lotus" w:hint="cs"/>
          <w:color w:val="000000" w:themeColor="text1"/>
          <w:sz w:val="28"/>
          <w:szCs w:val="28"/>
          <w:rtl/>
        </w:rPr>
        <w:t>هایی به شکل دانش و نشان تجاری بسیار بیشتر در معرض تهدید قرار دارند و تحقق آنها دشوارتر است. ولی به هر حال سرمایه</w:t>
      </w:r>
      <w:r w:rsidRPr="00F23507">
        <w:rPr>
          <w:rFonts w:cs="B Lotus"/>
          <w:color w:val="000000" w:themeColor="text1"/>
          <w:sz w:val="28"/>
          <w:szCs w:val="28"/>
          <w:rtl/>
        </w:rPr>
        <w:softHyphen/>
      </w:r>
      <w:r w:rsidRPr="00F23507">
        <w:rPr>
          <w:rFonts w:cs="B Lotus" w:hint="cs"/>
          <w:color w:val="000000" w:themeColor="text1"/>
          <w:sz w:val="28"/>
          <w:szCs w:val="28"/>
          <w:rtl/>
        </w:rPr>
        <w:t>گذاران جهت درک بهتر وضعیت سازمان به شاخص</w:t>
      </w:r>
      <w:r w:rsidRPr="00F23507">
        <w:rPr>
          <w:rFonts w:cs="B Lotus"/>
          <w:color w:val="000000" w:themeColor="text1"/>
          <w:sz w:val="28"/>
          <w:szCs w:val="28"/>
          <w:rtl/>
        </w:rPr>
        <w:softHyphen/>
      </w:r>
      <w:r w:rsidRPr="00F23507">
        <w:rPr>
          <w:rFonts w:cs="B Lotus" w:hint="cs"/>
          <w:color w:val="000000" w:themeColor="text1"/>
          <w:sz w:val="28"/>
          <w:szCs w:val="28"/>
          <w:rtl/>
        </w:rPr>
        <w:t xml:space="preserve">هایی نیاز دارند که قابل اطمینان باشند. </w:t>
      </w:r>
    </w:p>
    <w:p w:rsidR="008A4896" w:rsidRPr="00F23507" w:rsidRDefault="008A4896" w:rsidP="008A4896">
      <w:pPr>
        <w:spacing w:after="120" w:line="240" w:lineRule="auto"/>
        <w:jc w:val="both"/>
        <w:rPr>
          <w:rFonts w:cs="B Lotus"/>
          <w:color w:val="000000" w:themeColor="text1"/>
          <w:sz w:val="28"/>
          <w:szCs w:val="28"/>
          <w:rtl/>
        </w:rPr>
      </w:pPr>
      <w:r w:rsidRPr="00F23507">
        <w:rPr>
          <w:rFonts w:cs="B Lotus" w:hint="cs"/>
          <w:color w:val="000000" w:themeColor="text1"/>
          <w:sz w:val="28"/>
          <w:szCs w:val="28"/>
          <w:rtl/>
        </w:rPr>
        <w:t>اگر چه، روش</w:t>
      </w:r>
      <w:r w:rsidRPr="00F23507">
        <w:rPr>
          <w:rFonts w:cs="B Lotus"/>
          <w:color w:val="000000" w:themeColor="text1"/>
          <w:sz w:val="28"/>
          <w:szCs w:val="28"/>
          <w:rtl/>
        </w:rPr>
        <w:softHyphen/>
      </w:r>
      <w:r w:rsidRPr="00F23507">
        <w:rPr>
          <w:rFonts w:cs="B Lotus" w:hint="cs"/>
          <w:color w:val="000000" w:themeColor="text1"/>
          <w:sz w:val="28"/>
          <w:szCs w:val="28"/>
          <w:rtl/>
        </w:rPr>
        <w:t>های سنتی حسابداری به طور قابل ملاحظه</w:t>
      </w:r>
      <w:r w:rsidRPr="00F23507">
        <w:rPr>
          <w:rFonts w:cs="B Lotus"/>
          <w:color w:val="000000" w:themeColor="text1"/>
          <w:sz w:val="28"/>
          <w:szCs w:val="28"/>
          <w:rtl/>
        </w:rPr>
        <w:softHyphen/>
      </w:r>
      <w:r w:rsidRPr="00F23507">
        <w:rPr>
          <w:rFonts w:cs="B Lotus" w:hint="cs"/>
          <w:color w:val="000000" w:themeColor="text1"/>
          <w:sz w:val="28"/>
          <w:szCs w:val="28"/>
          <w:rtl/>
        </w:rPr>
        <w:t>ای به درک ارزش کسب و کار کمک می</w:t>
      </w:r>
      <w:r w:rsidRPr="00F23507">
        <w:rPr>
          <w:rFonts w:cs="B Lotus"/>
          <w:color w:val="000000" w:themeColor="text1"/>
          <w:sz w:val="28"/>
          <w:szCs w:val="28"/>
          <w:rtl/>
        </w:rPr>
        <w:softHyphen/>
      </w:r>
      <w:r w:rsidRPr="00F23507">
        <w:rPr>
          <w:rFonts w:cs="B Lotus" w:hint="cs"/>
          <w:color w:val="000000" w:themeColor="text1"/>
          <w:sz w:val="28"/>
          <w:szCs w:val="28"/>
          <w:rtl/>
        </w:rPr>
        <w:t>کنند، با این وجود در یک سازمان دانش محور، که در آن دانش بخش بزرگی از ارزش یک محصول و همچنین ثروت یک سازمان را تشکیل می</w:t>
      </w:r>
      <w:r w:rsidRPr="00F23507">
        <w:rPr>
          <w:rFonts w:cs="B Lotus"/>
          <w:color w:val="000000" w:themeColor="text1"/>
          <w:sz w:val="28"/>
          <w:szCs w:val="28"/>
          <w:rtl/>
        </w:rPr>
        <w:softHyphen/>
      </w:r>
      <w:r w:rsidRPr="00F23507">
        <w:rPr>
          <w:rFonts w:cs="B Lotus" w:hint="cs"/>
          <w:color w:val="000000" w:themeColor="text1"/>
          <w:sz w:val="28"/>
          <w:szCs w:val="28"/>
          <w:rtl/>
        </w:rPr>
        <w:t>دهد، روش</w:t>
      </w:r>
      <w:r w:rsidRPr="00F23507">
        <w:rPr>
          <w:rFonts w:cs="B Lotus"/>
          <w:color w:val="000000" w:themeColor="text1"/>
          <w:sz w:val="28"/>
          <w:szCs w:val="28"/>
          <w:rtl/>
        </w:rPr>
        <w:softHyphen/>
      </w:r>
      <w:r w:rsidRPr="00F23507">
        <w:rPr>
          <w:rFonts w:cs="B Lotus" w:hint="cs"/>
          <w:color w:val="000000" w:themeColor="text1"/>
          <w:sz w:val="28"/>
          <w:szCs w:val="28"/>
          <w:rtl/>
        </w:rPr>
        <w:t>های سنتی حسابداری که مبتنی بر دارايی</w:t>
      </w:r>
      <w:r w:rsidRPr="00F23507">
        <w:rPr>
          <w:rFonts w:cs="B Lotus"/>
          <w:color w:val="000000" w:themeColor="text1"/>
          <w:sz w:val="28"/>
          <w:szCs w:val="28"/>
          <w:rtl/>
        </w:rPr>
        <w:softHyphen/>
      </w:r>
      <w:r w:rsidRPr="00F23507">
        <w:rPr>
          <w:rFonts w:cs="B Lotus" w:hint="cs"/>
          <w:color w:val="000000" w:themeColor="text1"/>
          <w:sz w:val="28"/>
          <w:szCs w:val="28"/>
          <w:rtl/>
        </w:rPr>
        <w:t>های ملموس و نیز اطلاعات مربوط به عملیات گذشته سازمان هستند، برای ارزشگذاری سرمایه فکری، که بزرگترین و ارزشمندترین دارايی برای بسیاری از سازمان</w:t>
      </w:r>
      <w:r w:rsidRPr="00F23507">
        <w:rPr>
          <w:rFonts w:cs="B Lotus"/>
          <w:color w:val="000000" w:themeColor="text1"/>
          <w:sz w:val="28"/>
          <w:szCs w:val="28"/>
          <w:rtl/>
        </w:rPr>
        <w:softHyphen/>
      </w:r>
      <w:r w:rsidRPr="00F23507">
        <w:rPr>
          <w:rFonts w:cs="B Lotus" w:hint="cs"/>
          <w:color w:val="000000" w:themeColor="text1"/>
          <w:sz w:val="28"/>
          <w:szCs w:val="28"/>
          <w:rtl/>
        </w:rPr>
        <w:t>ها است، ناکافی هستند.(سالیوان و همکاران، 2000)</w:t>
      </w:r>
      <w:r>
        <w:rPr>
          <w:rStyle w:val="FootnoteReference"/>
          <w:rFonts w:cs="B Lotus"/>
          <w:color w:val="000000" w:themeColor="text1"/>
          <w:sz w:val="28"/>
          <w:szCs w:val="28"/>
          <w:rtl/>
        </w:rPr>
        <w:footnoteReference w:id="82"/>
      </w:r>
      <w:r w:rsidRPr="00F23507">
        <w:rPr>
          <w:rFonts w:cs="B Lotus" w:hint="cs"/>
          <w:color w:val="000000" w:themeColor="text1"/>
          <w:sz w:val="28"/>
          <w:szCs w:val="28"/>
          <w:rtl/>
        </w:rPr>
        <w:t xml:space="preserve"> دیدگاه اندازه</w:t>
      </w:r>
      <w:r w:rsidRPr="00F23507">
        <w:rPr>
          <w:rFonts w:cs="B Lotus"/>
          <w:color w:val="000000" w:themeColor="text1"/>
          <w:sz w:val="28"/>
          <w:szCs w:val="28"/>
          <w:rtl/>
        </w:rPr>
        <w:softHyphen/>
      </w:r>
      <w:r w:rsidRPr="00F23507">
        <w:rPr>
          <w:rFonts w:cs="B Lotus" w:hint="cs"/>
          <w:color w:val="000000" w:themeColor="text1"/>
          <w:sz w:val="28"/>
          <w:szCs w:val="28"/>
          <w:rtl/>
        </w:rPr>
        <w:t>گیری سرمایه فکری بر چگونگی ایجاد مکانیزم</w:t>
      </w:r>
      <w:r w:rsidRPr="00F23507">
        <w:rPr>
          <w:rFonts w:cs="B Lotus"/>
          <w:color w:val="000000" w:themeColor="text1"/>
          <w:sz w:val="28"/>
          <w:szCs w:val="28"/>
          <w:rtl/>
        </w:rPr>
        <w:softHyphen/>
      </w:r>
      <w:r w:rsidRPr="00F23507">
        <w:rPr>
          <w:rFonts w:cs="B Lotus" w:hint="cs"/>
          <w:color w:val="000000" w:themeColor="text1"/>
          <w:sz w:val="28"/>
          <w:szCs w:val="28"/>
          <w:rtl/>
        </w:rPr>
        <w:t>های اندازه</w:t>
      </w:r>
      <w:r w:rsidRPr="00F23507">
        <w:rPr>
          <w:rFonts w:cs="B Lotus"/>
          <w:color w:val="000000" w:themeColor="text1"/>
          <w:sz w:val="28"/>
          <w:szCs w:val="28"/>
          <w:rtl/>
        </w:rPr>
        <w:softHyphen/>
      </w:r>
      <w:r w:rsidRPr="00F23507">
        <w:rPr>
          <w:rFonts w:cs="B Lotus" w:hint="cs"/>
          <w:color w:val="000000" w:themeColor="text1"/>
          <w:sz w:val="28"/>
          <w:szCs w:val="28"/>
          <w:rtl/>
        </w:rPr>
        <w:t>گیری جدید برای گزارش</w:t>
      </w:r>
      <w:r w:rsidRPr="00F23507">
        <w:rPr>
          <w:rFonts w:cs="B Lotus"/>
          <w:color w:val="000000" w:themeColor="text1"/>
          <w:sz w:val="28"/>
          <w:szCs w:val="28"/>
          <w:rtl/>
        </w:rPr>
        <w:softHyphen/>
      </w:r>
      <w:r w:rsidRPr="00F23507">
        <w:rPr>
          <w:rFonts w:cs="B Lotus" w:hint="cs"/>
          <w:color w:val="000000" w:themeColor="text1"/>
          <w:sz w:val="28"/>
          <w:szCs w:val="28"/>
          <w:rtl/>
        </w:rPr>
        <w:t>دهی متغیرهای غیرمالی یا کیفی سرمایه فکری در کنار داده</w:t>
      </w:r>
      <w:r w:rsidRPr="00F23507">
        <w:rPr>
          <w:rFonts w:cs="B Lotus"/>
          <w:color w:val="000000" w:themeColor="text1"/>
          <w:sz w:val="28"/>
          <w:szCs w:val="28"/>
          <w:rtl/>
        </w:rPr>
        <w:softHyphen/>
      </w:r>
      <w:r w:rsidRPr="00F23507">
        <w:rPr>
          <w:rFonts w:cs="B Lotus" w:hint="cs"/>
          <w:color w:val="000000" w:themeColor="text1"/>
          <w:sz w:val="28"/>
          <w:szCs w:val="28"/>
          <w:rtl/>
        </w:rPr>
        <w:t>های سنتی، کمی یا مالی تمرکز دارد(جوهانسن و دیگران، 1999)</w:t>
      </w:r>
      <w:r>
        <w:rPr>
          <w:rStyle w:val="FootnoteReference"/>
          <w:rFonts w:cs="B Lotus"/>
          <w:color w:val="000000" w:themeColor="text1"/>
          <w:sz w:val="28"/>
          <w:szCs w:val="28"/>
          <w:rtl/>
        </w:rPr>
        <w:footnoteReference w:id="83"/>
      </w:r>
      <w:r w:rsidRPr="00F23507">
        <w:rPr>
          <w:rFonts w:cs="B Lotus" w:hint="cs"/>
          <w:color w:val="000000" w:themeColor="text1"/>
          <w:sz w:val="28"/>
          <w:szCs w:val="28"/>
          <w:rtl/>
        </w:rPr>
        <w:t>. در مقایسه با حسابداری مالی سنتی، اندازه</w:t>
      </w:r>
      <w:r w:rsidRPr="00F23507">
        <w:rPr>
          <w:rFonts w:cs="B Lotus"/>
          <w:color w:val="000000" w:themeColor="text1"/>
          <w:sz w:val="28"/>
          <w:szCs w:val="28"/>
          <w:rtl/>
        </w:rPr>
        <w:softHyphen/>
      </w:r>
      <w:r w:rsidRPr="00F23507">
        <w:rPr>
          <w:rFonts w:cs="B Lotus" w:hint="cs"/>
          <w:color w:val="000000" w:themeColor="text1"/>
          <w:sz w:val="28"/>
          <w:szCs w:val="28"/>
          <w:rtl/>
        </w:rPr>
        <w:t>گیری سرمایه فکری موضوعات مهمی، مثل سرمایه انسانی، رضایت مشتری و نوآوری را در برمی</w:t>
      </w:r>
      <w:r w:rsidRPr="00F23507">
        <w:rPr>
          <w:rFonts w:cs="B Lotus"/>
          <w:color w:val="000000" w:themeColor="text1"/>
          <w:sz w:val="28"/>
          <w:szCs w:val="28"/>
          <w:rtl/>
        </w:rPr>
        <w:softHyphen/>
      </w:r>
      <w:r w:rsidRPr="00F23507">
        <w:rPr>
          <w:rFonts w:cs="B Lotus" w:hint="cs"/>
          <w:color w:val="000000" w:themeColor="text1"/>
          <w:sz w:val="28"/>
          <w:szCs w:val="28"/>
          <w:rtl/>
        </w:rPr>
        <w:t>گیرد. بنابراین، رویکرد سرمایه فکری برای سازمان</w:t>
      </w:r>
      <w:r w:rsidRPr="00F23507">
        <w:rPr>
          <w:rFonts w:cs="B Lotus"/>
          <w:color w:val="000000" w:themeColor="text1"/>
          <w:sz w:val="28"/>
          <w:szCs w:val="28"/>
          <w:rtl/>
        </w:rPr>
        <w:softHyphen/>
      </w:r>
      <w:r w:rsidRPr="00F23507">
        <w:rPr>
          <w:rFonts w:cs="B Lotus" w:hint="cs"/>
          <w:color w:val="000000" w:themeColor="text1"/>
          <w:sz w:val="28"/>
          <w:szCs w:val="28"/>
          <w:rtl/>
        </w:rPr>
        <w:t>هایی که  می</w:t>
      </w:r>
      <w:r w:rsidRPr="00F23507">
        <w:rPr>
          <w:rFonts w:cs="B Lotus"/>
          <w:color w:val="000000" w:themeColor="text1"/>
          <w:sz w:val="28"/>
          <w:szCs w:val="28"/>
          <w:rtl/>
        </w:rPr>
        <w:softHyphen/>
      </w:r>
      <w:r w:rsidRPr="00F23507">
        <w:rPr>
          <w:rFonts w:cs="B Lotus" w:hint="cs"/>
          <w:color w:val="000000" w:themeColor="text1"/>
          <w:sz w:val="28"/>
          <w:szCs w:val="28"/>
          <w:rtl/>
        </w:rPr>
        <w:t>خواهند از ارزش عملکردشان به خوبی آگاهی داشته باشند، جامع</w:t>
      </w:r>
      <w:r w:rsidRPr="00F23507">
        <w:rPr>
          <w:rFonts w:cs="B Lotus"/>
          <w:color w:val="000000" w:themeColor="text1"/>
          <w:sz w:val="28"/>
          <w:szCs w:val="28"/>
          <w:rtl/>
        </w:rPr>
        <w:softHyphen/>
      </w:r>
      <w:r w:rsidRPr="00F23507">
        <w:rPr>
          <w:rFonts w:cs="B Lotus" w:hint="cs"/>
          <w:color w:val="000000" w:themeColor="text1"/>
          <w:sz w:val="28"/>
          <w:szCs w:val="28"/>
          <w:rtl/>
        </w:rPr>
        <w:t>تر است. تفاوت</w:t>
      </w:r>
      <w:r w:rsidRPr="00F23507">
        <w:rPr>
          <w:rFonts w:cs="B Lotus"/>
          <w:color w:val="000000" w:themeColor="text1"/>
          <w:sz w:val="28"/>
          <w:szCs w:val="28"/>
          <w:rtl/>
        </w:rPr>
        <w:softHyphen/>
      </w:r>
      <w:r w:rsidRPr="00F23507">
        <w:rPr>
          <w:rFonts w:cs="B Lotus" w:hint="cs"/>
          <w:color w:val="000000" w:themeColor="text1"/>
          <w:sz w:val="28"/>
          <w:szCs w:val="28"/>
          <w:rtl/>
        </w:rPr>
        <w:t>های بین این دو رویکرد معنی</w:t>
      </w:r>
      <w:r w:rsidRPr="00F23507">
        <w:rPr>
          <w:rFonts w:cs="B Lotus"/>
          <w:color w:val="000000" w:themeColor="text1"/>
          <w:sz w:val="28"/>
          <w:szCs w:val="28"/>
          <w:rtl/>
        </w:rPr>
        <w:softHyphen/>
      </w:r>
      <w:r w:rsidRPr="00F23507">
        <w:rPr>
          <w:rFonts w:cs="B Lotus" w:hint="cs"/>
          <w:color w:val="000000" w:themeColor="text1"/>
          <w:sz w:val="28"/>
          <w:szCs w:val="28"/>
          <w:rtl/>
        </w:rPr>
        <w:t>دار هستند، در حالی</w:t>
      </w:r>
      <w:r w:rsidRPr="00F23507">
        <w:rPr>
          <w:rFonts w:cs="B Lotus"/>
          <w:color w:val="000000" w:themeColor="text1"/>
          <w:sz w:val="28"/>
          <w:szCs w:val="28"/>
          <w:rtl/>
        </w:rPr>
        <w:softHyphen/>
      </w:r>
      <w:r w:rsidRPr="00F23507">
        <w:rPr>
          <w:rFonts w:cs="B Lotus" w:hint="cs"/>
          <w:color w:val="000000" w:themeColor="text1"/>
          <w:sz w:val="28"/>
          <w:szCs w:val="28"/>
          <w:rtl/>
        </w:rPr>
        <w:t>که حسابداری مالی به گذشته گرایش دارد، اندازه</w:t>
      </w:r>
      <w:r w:rsidRPr="00F23507">
        <w:rPr>
          <w:rFonts w:cs="B Lotus"/>
          <w:color w:val="000000" w:themeColor="text1"/>
          <w:sz w:val="28"/>
          <w:szCs w:val="28"/>
          <w:rtl/>
        </w:rPr>
        <w:softHyphen/>
      </w:r>
      <w:r w:rsidRPr="00F23507">
        <w:rPr>
          <w:rFonts w:cs="B Lotus" w:hint="cs"/>
          <w:color w:val="000000" w:themeColor="text1"/>
          <w:sz w:val="28"/>
          <w:szCs w:val="28"/>
          <w:rtl/>
        </w:rPr>
        <w:t>گیری سرمایه فکری آینده</w:t>
      </w:r>
      <w:r w:rsidRPr="00F23507">
        <w:rPr>
          <w:rFonts w:cs="B Lotus"/>
          <w:color w:val="000000" w:themeColor="text1"/>
          <w:sz w:val="28"/>
          <w:szCs w:val="28"/>
          <w:rtl/>
        </w:rPr>
        <w:softHyphen/>
      </w:r>
      <w:r w:rsidRPr="00F23507">
        <w:rPr>
          <w:rFonts w:cs="B Lotus" w:hint="cs"/>
          <w:color w:val="000000" w:themeColor="text1"/>
          <w:sz w:val="28"/>
          <w:szCs w:val="28"/>
          <w:rtl/>
        </w:rPr>
        <w:t>نگر است. اندازه</w:t>
      </w:r>
      <w:r w:rsidRPr="00F23507">
        <w:rPr>
          <w:rFonts w:cs="B Lotus"/>
          <w:color w:val="000000" w:themeColor="text1"/>
          <w:sz w:val="28"/>
          <w:szCs w:val="28"/>
          <w:rtl/>
        </w:rPr>
        <w:softHyphen/>
      </w:r>
      <w:r w:rsidRPr="00F23507">
        <w:rPr>
          <w:rFonts w:cs="B Lotus" w:hint="cs"/>
          <w:color w:val="000000" w:themeColor="text1"/>
          <w:sz w:val="28"/>
          <w:szCs w:val="28"/>
          <w:rtl/>
        </w:rPr>
        <w:t>گیری سرمایه فکری واقعیت</w:t>
      </w:r>
      <w:r w:rsidRPr="00F23507">
        <w:rPr>
          <w:rFonts w:cs="B Lotus"/>
          <w:color w:val="000000" w:themeColor="text1"/>
          <w:sz w:val="28"/>
          <w:szCs w:val="28"/>
          <w:rtl/>
        </w:rPr>
        <w:softHyphen/>
      </w:r>
      <w:r w:rsidRPr="00F23507">
        <w:rPr>
          <w:rFonts w:cs="B Lotus" w:hint="cs"/>
          <w:color w:val="000000" w:themeColor="text1"/>
          <w:sz w:val="28"/>
          <w:szCs w:val="28"/>
          <w:rtl/>
        </w:rPr>
        <w:t>های نرم (کیفیت</w:t>
      </w:r>
      <w:r w:rsidRPr="00F23507">
        <w:rPr>
          <w:rFonts w:cs="B Lotus"/>
          <w:color w:val="000000" w:themeColor="text1"/>
          <w:sz w:val="28"/>
          <w:szCs w:val="28"/>
          <w:rtl/>
        </w:rPr>
        <w:softHyphen/>
      </w:r>
      <w:r w:rsidRPr="00F23507">
        <w:rPr>
          <w:rFonts w:cs="B Lotus" w:hint="cs"/>
          <w:color w:val="000000" w:themeColor="text1"/>
          <w:sz w:val="28"/>
          <w:szCs w:val="28"/>
          <w:rtl/>
        </w:rPr>
        <w:t>ها) را در برمی</w:t>
      </w:r>
      <w:r w:rsidRPr="00F23507">
        <w:rPr>
          <w:rFonts w:cs="B Lotus"/>
          <w:color w:val="000000" w:themeColor="text1"/>
          <w:sz w:val="28"/>
          <w:szCs w:val="28"/>
          <w:rtl/>
        </w:rPr>
        <w:softHyphen/>
      </w:r>
      <w:r w:rsidRPr="00F23507">
        <w:rPr>
          <w:rFonts w:cs="B Lotus" w:hint="cs"/>
          <w:color w:val="000000" w:themeColor="text1"/>
          <w:sz w:val="28"/>
          <w:szCs w:val="28"/>
          <w:rtl/>
        </w:rPr>
        <w:t>گیرد، در حالی</w:t>
      </w:r>
      <w:r w:rsidRPr="00F23507">
        <w:rPr>
          <w:rFonts w:cs="B Lotus"/>
          <w:color w:val="000000" w:themeColor="text1"/>
          <w:sz w:val="28"/>
          <w:szCs w:val="28"/>
          <w:rtl/>
        </w:rPr>
        <w:softHyphen/>
      </w:r>
      <w:r w:rsidRPr="00F23507">
        <w:rPr>
          <w:rFonts w:cs="B Lotus" w:hint="cs"/>
          <w:color w:val="000000" w:themeColor="text1"/>
          <w:sz w:val="28"/>
          <w:szCs w:val="28"/>
          <w:rtl/>
        </w:rPr>
        <w:t>که حسابداری مالی واقعیت</w:t>
      </w:r>
      <w:r w:rsidRPr="00F23507">
        <w:rPr>
          <w:rFonts w:cs="B Lotus"/>
          <w:color w:val="000000" w:themeColor="text1"/>
          <w:sz w:val="28"/>
          <w:szCs w:val="28"/>
          <w:rtl/>
        </w:rPr>
        <w:softHyphen/>
      </w:r>
      <w:r w:rsidRPr="00F23507">
        <w:rPr>
          <w:rFonts w:cs="B Lotus" w:hint="cs"/>
          <w:color w:val="000000" w:themeColor="text1"/>
          <w:sz w:val="28"/>
          <w:szCs w:val="28"/>
          <w:rtl/>
        </w:rPr>
        <w:t>های سخت (کمیت</w:t>
      </w:r>
      <w:r w:rsidRPr="00F23507">
        <w:rPr>
          <w:rFonts w:cs="B Lotus"/>
          <w:color w:val="000000" w:themeColor="text1"/>
          <w:sz w:val="28"/>
          <w:szCs w:val="28"/>
        </w:rPr>
        <w:softHyphen/>
      </w:r>
      <w:r w:rsidRPr="00F23507">
        <w:rPr>
          <w:rFonts w:cs="B Lotus" w:hint="cs"/>
          <w:color w:val="000000" w:themeColor="text1"/>
          <w:sz w:val="28"/>
          <w:szCs w:val="28"/>
          <w:rtl/>
        </w:rPr>
        <w:t>ها) را اندازه</w:t>
      </w:r>
      <w:r w:rsidRPr="00F23507">
        <w:rPr>
          <w:rFonts w:cs="B Lotus"/>
          <w:color w:val="000000" w:themeColor="text1"/>
          <w:sz w:val="28"/>
          <w:szCs w:val="28"/>
          <w:rtl/>
        </w:rPr>
        <w:softHyphen/>
      </w:r>
      <w:r w:rsidRPr="00F23507">
        <w:rPr>
          <w:rFonts w:cs="B Lotus" w:hint="cs"/>
          <w:color w:val="000000" w:themeColor="text1"/>
          <w:sz w:val="28"/>
          <w:szCs w:val="28"/>
          <w:rtl/>
        </w:rPr>
        <w:t>گیری می</w:t>
      </w:r>
      <w:r w:rsidRPr="00F23507">
        <w:rPr>
          <w:rFonts w:cs="B Lotus"/>
          <w:color w:val="000000" w:themeColor="text1"/>
          <w:sz w:val="28"/>
          <w:szCs w:val="28"/>
          <w:rtl/>
        </w:rPr>
        <w:softHyphen/>
      </w:r>
      <w:r w:rsidRPr="00F23507">
        <w:rPr>
          <w:rFonts w:cs="B Lotus" w:hint="cs"/>
          <w:color w:val="000000" w:themeColor="text1"/>
          <w:sz w:val="28"/>
          <w:szCs w:val="28"/>
          <w:rtl/>
        </w:rPr>
        <w:t>کند. اندازه</w:t>
      </w:r>
      <w:r w:rsidRPr="00F23507">
        <w:rPr>
          <w:rFonts w:cs="B Lotus"/>
          <w:color w:val="000000" w:themeColor="text1"/>
          <w:sz w:val="28"/>
          <w:szCs w:val="28"/>
          <w:rtl/>
        </w:rPr>
        <w:softHyphen/>
      </w:r>
      <w:r w:rsidRPr="00F23507">
        <w:rPr>
          <w:rFonts w:cs="B Lotus" w:hint="cs"/>
          <w:color w:val="000000" w:themeColor="text1"/>
          <w:sz w:val="28"/>
          <w:szCs w:val="28"/>
          <w:rtl/>
        </w:rPr>
        <w:t>گیری سرمایه فکری بر ایجاد ارزش تمرکز دارد، در حالی</w:t>
      </w:r>
      <w:r w:rsidRPr="00F23507">
        <w:rPr>
          <w:rFonts w:cs="B Lotus"/>
          <w:color w:val="000000" w:themeColor="text1"/>
          <w:sz w:val="28"/>
          <w:szCs w:val="28"/>
          <w:rtl/>
        </w:rPr>
        <w:softHyphen/>
      </w:r>
      <w:r w:rsidRPr="00F23507">
        <w:rPr>
          <w:rFonts w:cs="B Lotus" w:hint="cs"/>
          <w:color w:val="000000" w:themeColor="text1"/>
          <w:sz w:val="28"/>
          <w:szCs w:val="28"/>
          <w:rtl/>
        </w:rPr>
        <w:t>که حسابداری مالی بازدهی عملیات گذشته و جریان نقدینگی را منعکس می</w:t>
      </w:r>
      <w:r w:rsidRPr="00F23507">
        <w:rPr>
          <w:rFonts w:cs="B Lotus"/>
          <w:color w:val="000000" w:themeColor="text1"/>
          <w:sz w:val="28"/>
          <w:szCs w:val="28"/>
          <w:rtl/>
        </w:rPr>
        <w:softHyphen/>
      </w:r>
      <w:r w:rsidRPr="00F23507">
        <w:rPr>
          <w:rFonts w:cs="B Lotus" w:hint="cs"/>
          <w:color w:val="000000" w:themeColor="text1"/>
          <w:sz w:val="28"/>
          <w:szCs w:val="28"/>
          <w:rtl/>
        </w:rPr>
        <w:t>سازد. به تدریج مشخص شده است که اندازه</w:t>
      </w:r>
      <w:r w:rsidRPr="00F23507">
        <w:rPr>
          <w:rFonts w:cs="B Lotus"/>
          <w:color w:val="000000" w:themeColor="text1"/>
          <w:sz w:val="28"/>
          <w:szCs w:val="28"/>
          <w:rtl/>
        </w:rPr>
        <w:softHyphen/>
      </w:r>
      <w:r w:rsidRPr="00F23507">
        <w:rPr>
          <w:rFonts w:cs="B Lotus" w:hint="cs"/>
          <w:color w:val="000000" w:themeColor="text1"/>
          <w:sz w:val="28"/>
          <w:szCs w:val="28"/>
          <w:rtl/>
        </w:rPr>
        <w:t>گیری مالی سنتی در هدایت  تصمیم</w:t>
      </w:r>
      <w:r w:rsidRPr="00F23507">
        <w:rPr>
          <w:rFonts w:cs="B Lotus"/>
          <w:color w:val="000000" w:themeColor="text1"/>
          <w:sz w:val="28"/>
          <w:szCs w:val="28"/>
          <w:rtl/>
        </w:rPr>
        <w:softHyphen/>
      </w:r>
      <w:r w:rsidRPr="00F23507">
        <w:rPr>
          <w:rFonts w:cs="B Lotus" w:hint="cs"/>
          <w:color w:val="000000" w:themeColor="text1"/>
          <w:sz w:val="28"/>
          <w:szCs w:val="28"/>
          <w:rtl/>
        </w:rPr>
        <w:t>گیری استراتژیک ناکافی است (</w:t>
      </w:r>
      <w:r w:rsidRPr="00F23507">
        <w:rPr>
          <w:rFonts w:cs="B Lotus"/>
          <w:color w:val="000000" w:themeColor="text1"/>
          <w:sz w:val="28"/>
          <w:szCs w:val="28"/>
        </w:rPr>
        <w:t xml:space="preserve"> </w:t>
      </w:r>
      <w:r w:rsidRPr="00F23507">
        <w:rPr>
          <w:rFonts w:ascii="Times New Roman" w:hAnsi="Times New Roman" w:cs="B Lotus" w:hint="cs"/>
          <w:color w:val="000000" w:themeColor="text1"/>
          <w:sz w:val="28"/>
          <w:szCs w:val="28"/>
          <w:rtl/>
        </w:rPr>
        <w:t>واترهاوز و سونسن</w:t>
      </w:r>
      <w:r>
        <w:rPr>
          <w:rStyle w:val="FootnoteReference"/>
          <w:rFonts w:ascii="Times New Roman" w:hAnsi="Times New Roman" w:cs="B Lotus"/>
          <w:color w:val="000000" w:themeColor="text1"/>
          <w:sz w:val="28"/>
          <w:szCs w:val="28"/>
          <w:rtl/>
        </w:rPr>
        <w:footnoteReference w:id="84"/>
      </w:r>
      <w:r w:rsidRPr="00F23507">
        <w:rPr>
          <w:rFonts w:ascii="Times New Roman" w:hAnsi="Times New Roman" w:cs="B Lotus" w:hint="cs"/>
          <w:color w:val="000000" w:themeColor="text1"/>
          <w:sz w:val="28"/>
          <w:szCs w:val="28"/>
          <w:rtl/>
        </w:rPr>
        <w:t>،1998</w:t>
      </w:r>
      <w:r w:rsidRPr="00F23507">
        <w:rPr>
          <w:rFonts w:cs="B Lotus" w:hint="cs"/>
          <w:color w:val="000000" w:themeColor="text1"/>
          <w:sz w:val="28"/>
          <w:szCs w:val="28"/>
          <w:rtl/>
        </w:rPr>
        <w:t>) و باید با اندازه</w:t>
      </w:r>
      <w:r w:rsidRPr="00F23507">
        <w:rPr>
          <w:rFonts w:cs="B Lotus"/>
          <w:color w:val="000000" w:themeColor="text1"/>
          <w:sz w:val="28"/>
          <w:szCs w:val="28"/>
          <w:rtl/>
        </w:rPr>
        <w:softHyphen/>
      </w:r>
      <w:r w:rsidRPr="00F23507">
        <w:rPr>
          <w:rFonts w:cs="B Lotus" w:hint="cs"/>
          <w:color w:val="000000" w:themeColor="text1"/>
          <w:sz w:val="28"/>
          <w:szCs w:val="28"/>
          <w:rtl/>
        </w:rPr>
        <w:t>گیری سرمایه فکری تکمیل یا حتی جایگزین شود. در اینصورت، مدیران به خوبی می</w:t>
      </w:r>
      <w:r w:rsidRPr="00F23507">
        <w:rPr>
          <w:rFonts w:cs="B Lotus"/>
          <w:color w:val="000000" w:themeColor="text1"/>
          <w:sz w:val="28"/>
          <w:szCs w:val="28"/>
          <w:rtl/>
        </w:rPr>
        <w:softHyphen/>
      </w:r>
      <w:r w:rsidRPr="00F23507">
        <w:rPr>
          <w:rFonts w:cs="B Lotus" w:hint="cs"/>
          <w:color w:val="000000" w:themeColor="text1"/>
          <w:sz w:val="28"/>
          <w:szCs w:val="28"/>
          <w:rtl/>
        </w:rPr>
        <w:t>توانند از وضعیت موجود (نقاط قوت و ضعف) مدیریت سرمایه فکری</w:t>
      </w:r>
      <w:r w:rsidRPr="00F23507">
        <w:rPr>
          <w:rFonts w:cs="B Lotus"/>
          <w:color w:val="000000" w:themeColor="text1"/>
          <w:sz w:val="28"/>
          <w:szCs w:val="28"/>
          <w:rtl/>
        </w:rPr>
        <w:softHyphen/>
      </w:r>
      <w:r w:rsidRPr="00F23507">
        <w:rPr>
          <w:rFonts w:cs="B Lotus" w:hint="cs"/>
          <w:color w:val="000000" w:themeColor="text1"/>
          <w:sz w:val="28"/>
          <w:szCs w:val="28"/>
          <w:rtl/>
        </w:rPr>
        <w:t>شان مطلع شوند. بطور مشخص،</w:t>
      </w:r>
      <w:r w:rsidRPr="00F23507">
        <w:rPr>
          <w:rFonts w:cs="B Lotus"/>
          <w:color w:val="000000" w:themeColor="text1"/>
          <w:sz w:val="28"/>
          <w:szCs w:val="28"/>
        </w:rPr>
        <w:t xml:space="preserve"> </w:t>
      </w:r>
      <w:r w:rsidRPr="00F23507">
        <w:rPr>
          <w:rFonts w:cs="B Lotus" w:hint="cs"/>
          <w:color w:val="000000" w:themeColor="text1"/>
          <w:sz w:val="28"/>
          <w:szCs w:val="28"/>
          <w:rtl/>
        </w:rPr>
        <w:t>اندازه</w:t>
      </w:r>
      <w:r w:rsidRPr="00F23507">
        <w:rPr>
          <w:rFonts w:cs="B Lotus"/>
          <w:color w:val="000000" w:themeColor="text1"/>
          <w:sz w:val="28"/>
          <w:szCs w:val="28"/>
          <w:rtl/>
        </w:rPr>
        <w:softHyphen/>
      </w:r>
      <w:r w:rsidRPr="00F23507">
        <w:rPr>
          <w:rFonts w:cs="B Lotus" w:hint="cs"/>
          <w:color w:val="000000" w:themeColor="text1"/>
          <w:sz w:val="28"/>
          <w:szCs w:val="28"/>
          <w:rtl/>
        </w:rPr>
        <w:t>گیری سرمایه فکری در تصدیق توانایی سازمان برای تحقق اهداف استراتژیک، نمایش تحقیق و توسعه، فراهم ساختن اطلاعات پشتیبانی برای بهبود پروژه</w:t>
      </w:r>
      <w:r w:rsidRPr="00F23507">
        <w:rPr>
          <w:rFonts w:cs="B Lotus"/>
          <w:color w:val="000000" w:themeColor="text1"/>
          <w:sz w:val="28"/>
          <w:szCs w:val="28"/>
          <w:rtl/>
        </w:rPr>
        <w:softHyphen/>
      </w:r>
      <w:r w:rsidRPr="00F23507">
        <w:rPr>
          <w:rFonts w:cs="B Lotus" w:hint="cs"/>
          <w:color w:val="000000" w:themeColor="text1"/>
          <w:sz w:val="28"/>
          <w:szCs w:val="28"/>
          <w:rtl/>
        </w:rPr>
        <w:t>ها و تأیید اهمیت برنامه</w:t>
      </w:r>
      <w:r w:rsidRPr="00F23507">
        <w:rPr>
          <w:rFonts w:cs="B Lotus"/>
          <w:color w:val="000000" w:themeColor="text1"/>
          <w:sz w:val="28"/>
          <w:szCs w:val="28"/>
          <w:rtl/>
        </w:rPr>
        <w:softHyphen/>
      </w:r>
      <w:r w:rsidRPr="00F23507">
        <w:rPr>
          <w:rFonts w:cs="B Lotus" w:hint="cs"/>
          <w:color w:val="000000" w:themeColor="text1"/>
          <w:sz w:val="28"/>
          <w:szCs w:val="28"/>
          <w:rtl/>
        </w:rPr>
        <w:t>های تحصیلی و آموزشی مفید است. اندازه</w:t>
      </w:r>
      <w:r w:rsidRPr="00F23507">
        <w:rPr>
          <w:rFonts w:cs="B Lotus"/>
          <w:color w:val="000000" w:themeColor="text1"/>
          <w:sz w:val="28"/>
          <w:szCs w:val="28"/>
          <w:rtl/>
        </w:rPr>
        <w:softHyphen/>
      </w:r>
      <w:r w:rsidRPr="00F23507">
        <w:rPr>
          <w:rFonts w:cs="B Lotus" w:hint="cs"/>
          <w:color w:val="000000" w:themeColor="text1"/>
          <w:sz w:val="28"/>
          <w:szCs w:val="28"/>
          <w:rtl/>
        </w:rPr>
        <w:t>گیری سرمایه فکری به عنوان یک روش مهم مدیریت بازاریابی و کسب و کار استراتژیک نیز، بیش از اینکه یک ابزار ارتباط با سهامداران یا سرمایه</w:t>
      </w:r>
      <w:r w:rsidRPr="00F23507">
        <w:rPr>
          <w:rFonts w:cs="B Lotus"/>
          <w:color w:val="000000" w:themeColor="text1"/>
          <w:sz w:val="28"/>
          <w:szCs w:val="28"/>
          <w:rtl/>
        </w:rPr>
        <w:softHyphen/>
      </w:r>
      <w:r w:rsidRPr="00F23507">
        <w:rPr>
          <w:rFonts w:cs="B Lotus" w:hint="cs"/>
          <w:color w:val="000000" w:themeColor="text1"/>
          <w:sz w:val="28"/>
          <w:szCs w:val="28"/>
          <w:rtl/>
        </w:rPr>
        <w:t>گذاران باشد، به عنوان یک ابزار مدیریت درون سازمانی مفیدتر خواهد بود(بونیتس و همکاران، 2000)</w:t>
      </w:r>
      <w:r w:rsidRPr="00F23507">
        <w:rPr>
          <w:rFonts w:ascii="Times New Roman" w:hAnsi="Times New Roman" w:cs="B Lotus" w:hint="cs"/>
          <w:color w:val="000000" w:themeColor="text1"/>
          <w:sz w:val="28"/>
          <w:szCs w:val="28"/>
          <w:rtl/>
        </w:rPr>
        <w:t xml:space="preserve"> </w:t>
      </w:r>
      <w:r w:rsidRPr="00F23507">
        <w:rPr>
          <w:rFonts w:cs="B Lotus" w:hint="cs"/>
          <w:color w:val="000000" w:themeColor="text1"/>
          <w:sz w:val="28"/>
          <w:szCs w:val="28"/>
          <w:rtl/>
        </w:rPr>
        <w:t xml:space="preserve">بنابراین، چون </w:t>
      </w:r>
      <w:r w:rsidRPr="00F23507">
        <w:rPr>
          <w:rFonts w:cs="B Lotus" w:hint="cs"/>
          <w:color w:val="000000" w:themeColor="text1"/>
          <w:sz w:val="28"/>
          <w:szCs w:val="28"/>
          <w:rtl/>
        </w:rPr>
        <w:lastRenderedPageBreak/>
        <w:t xml:space="preserve">شناسایی سرمایه فکری یک مسأله استراتژیک کلیدی است، در نتیجه، وضعیت موجودش بایستی به طور منظم به هیئت مدیره گزارش داده شود. در یک جمله، </w:t>
      </w:r>
      <w:r w:rsidRPr="00F23507">
        <w:rPr>
          <w:rFonts w:cs="B Lotus"/>
          <w:color w:val="000000" w:themeColor="text1"/>
          <w:sz w:val="28"/>
          <w:szCs w:val="28"/>
        </w:rPr>
        <w:t xml:space="preserve"> </w:t>
      </w:r>
      <w:r w:rsidRPr="00F23507">
        <w:rPr>
          <w:rFonts w:cs="B Lotus" w:hint="cs"/>
          <w:color w:val="000000" w:themeColor="text1"/>
          <w:sz w:val="28"/>
          <w:szCs w:val="28"/>
          <w:rtl/>
        </w:rPr>
        <w:t>اندازه</w:t>
      </w:r>
      <w:r w:rsidRPr="00F23507">
        <w:rPr>
          <w:rFonts w:cs="B Lotus"/>
          <w:color w:val="000000" w:themeColor="text1"/>
          <w:sz w:val="28"/>
          <w:szCs w:val="28"/>
          <w:rtl/>
        </w:rPr>
        <w:softHyphen/>
      </w:r>
      <w:r w:rsidRPr="00F23507">
        <w:rPr>
          <w:rFonts w:cs="B Lotus" w:hint="cs"/>
          <w:color w:val="000000" w:themeColor="text1"/>
          <w:sz w:val="28"/>
          <w:szCs w:val="28"/>
          <w:rtl/>
        </w:rPr>
        <w:t>گیری سرمایه فکری برای مدیریت سرمایه فکری مهم است؛ بدین معنی که مدیریت موثر سرمایه فکری به اندازه</w:t>
      </w:r>
      <w:r w:rsidRPr="00F23507">
        <w:rPr>
          <w:rFonts w:cs="B Lotus"/>
          <w:color w:val="000000" w:themeColor="text1"/>
          <w:sz w:val="28"/>
          <w:szCs w:val="28"/>
          <w:rtl/>
        </w:rPr>
        <w:softHyphen/>
      </w:r>
      <w:r w:rsidRPr="00F23507">
        <w:rPr>
          <w:rFonts w:cs="B Lotus" w:hint="cs"/>
          <w:color w:val="000000" w:themeColor="text1"/>
          <w:sz w:val="28"/>
          <w:szCs w:val="28"/>
          <w:rtl/>
        </w:rPr>
        <w:t>گیری موثر آن بستگی دارد. بر اساس گزارشات ارائه شده، یک تعداد از شرکت</w:t>
      </w:r>
      <w:r w:rsidRPr="00F23507">
        <w:rPr>
          <w:rFonts w:cs="B Lotus"/>
          <w:color w:val="000000" w:themeColor="text1"/>
          <w:sz w:val="28"/>
          <w:szCs w:val="28"/>
          <w:rtl/>
        </w:rPr>
        <w:softHyphen/>
      </w:r>
      <w:r w:rsidRPr="00F23507">
        <w:rPr>
          <w:rFonts w:cs="B Lotus" w:hint="cs"/>
          <w:color w:val="000000" w:themeColor="text1"/>
          <w:sz w:val="28"/>
          <w:szCs w:val="28"/>
          <w:rtl/>
        </w:rPr>
        <w:t>ها شروع به پیگیری، ارزشگذاری و ایجاد ابزارهایی برای حمایت از سرمایه فکری</w:t>
      </w:r>
      <w:r w:rsidRPr="00F23507">
        <w:rPr>
          <w:rFonts w:cs="B Lotus"/>
          <w:color w:val="000000" w:themeColor="text1"/>
          <w:sz w:val="28"/>
          <w:szCs w:val="28"/>
          <w:rtl/>
        </w:rPr>
        <w:softHyphen/>
      </w:r>
      <w:r w:rsidRPr="00F23507">
        <w:rPr>
          <w:rFonts w:cs="B Lotus" w:hint="cs"/>
          <w:color w:val="000000" w:themeColor="text1"/>
          <w:sz w:val="28"/>
          <w:szCs w:val="28"/>
          <w:rtl/>
        </w:rPr>
        <w:t>شان کرده</w:t>
      </w:r>
      <w:r w:rsidRPr="00F23507">
        <w:rPr>
          <w:rFonts w:cs="B Lotus"/>
          <w:color w:val="000000" w:themeColor="text1"/>
          <w:sz w:val="28"/>
          <w:szCs w:val="28"/>
          <w:rtl/>
        </w:rPr>
        <w:softHyphen/>
      </w:r>
      <w:r w:rsidRPr="00F23507">
        <w:rPr>
          <w:rFonts w:cs="B Lotus" w:hint="cs"/>
          <w:color w:val="000000" w:themeColor="text1"/>
          <w:sz w:val="28"/>
          <w:szCs w:val="28"/>
          <w:rtl/>
        </w:rPr>
        <w:t>اند.(</w:t>
      </w:r>
      <w:r w:rsidRPr="00F23507">
        <w:rPr>
          <w:rFonts w:ascii="Times New Roman" w:hAnsi="Times New Roman" w:cs="B Lotus" w:hint="cs"/>
          <w:color w:val="000000" w:themeColor="text1"/>
          <w:sz w:val="28"/>
          <w:szCs w:val="28"/>
          <w:rtl/>
        </w:rPr>
        <w:t>هاروی و لوچ</w:t>
      </w:r>
      <w:r>
        <w:rPr>
          <w:rStyle w:val="FootnoteReference"/>
          <w:rFonts w:ascii="Times New Roman" w:hAnsi="Times New Roman" w:cs="B Lotus"/>
          <w:color w:val="000000" w:themeColor="text1"/>
          <w:sz w:val="28"/>
          <w:szCs w:val="28"/>
          <w:rtl/>
        </w:rPr>
        <w:footnoteReference w:id="85"/>
      </w:r>
      <w:r w:rsidRPr="00F23507">
        <w:rPr>
          <w:rFonts w:ascii="Times New Roman" w:hAnsi="Times New Roman" w:cs="B Lotus" w:hint="cs"/>
          <w:color w:val="000000" w:themeColor="text1"/>
          <w:sz w:val="28"/>
          <w:szCs w:val="28"/>
          <w:rtl/>
        </w:rPr>
        <w:t>، 1999</w:t>
      </w:r>
      <w:r w:rsidRPr="00F23507">
        <w:rPr>
          <w:rFonts w:cs="B Lotus" w:hint="cs"/>
          <w:color w:val="000000" w:themeColor="text1"/>
          <w:sz w:val="28"/>
          <w:szCs w:val="28"/>
          <w:rtl/>
        </w:rPr>
        <w:t>) با این وجود، شاید هنوز نیمی از مدیران شركت</w:t>
      </w:r>
      <w:r w:rsidRPr="00F23507">
        <w:rPr>
          <w:rFonts w:cs="B Lotus"/>
          <w:color w:val="000000" w:themeColor="text1"/>
          <w:sz w:val="28"/>
          <w:szCs w:val="28"/>
          <w:rtl/>
        </w:rPr>
        <w:softHyphen/>
      </w:r>
      <w:r w:rsidRPr="00F23507">
        <w:rPr>
          <w:rFonts w:cs="B Lotus" w:hint="cs"/>
          <w:color w:val="000000" w:themeColor="text1"/>
          <w:sz w:val="28"/>
          <w:szCs w:val="28"/>
          <w:rtl/>
        </w:rPr>
        <w:t>ها برای کسب مزیت از این دانش آمادگی ندارند. یک بانک فکری سوئیسی در نتیجه مطالعات خود درباره سرمایه فکری دریافت که به دلیل فقدان اندازه</w:t>
      </w:r>
      <w:r w:rsidRPr="00F23507">
        <w:rPr>
          <w:rFonts w:cs="B Lotus"/>
          <w:color w:val="000000" w:themeColor="text1"/>
          <w:sz w:val="28"/>
          <w:szCs w:val="28"/>
          <w:rtl/>
        </w:rPr>
        <w:softHyphen/>
      </w:r>
      <w:r w:rsidRPr="00F23507">
        <w:rPr>
          <w:rFonts w:cs="B Lotus" w:hint="cs"/>
          <w:color w:val="000000" w:themeColor="text1"/>
          <w:sz w:val="28"/>
          <w:szCs w:val="28"/>
          <w:rtl/>
        </w:rPr>
        <w:t>گیری سرمایه فکری، تنها 20 درصد از دانش موجود یک سازمان در عمل مورد استفاده قرار می</w:t>
      </w:r>
      <w:r w:rsidRPr="00F23507">
        <w:rPr>
          <w:rFonts w:cs="B Lotus"/>
          <w:color w:val="000000" w:themeColor="text1"/>
          <w:sz w:val="28"/>
          <w:szCs w:val="28"/>
          <w:rtl/>
        </w:rPr>
        <w:softHyphen/>
      </w:r>
      <w:r w:rsidRPr="00F23507">
        <w:rPr>
          <w:rFonts w:cs="B Lotus" w:hint="cs"/>
          <w:color w:val="000000" w:themeColor="text1"/>
          <w:sz w:val="28"/>
          <w:szCs w:val="28"/>
          <w:rtl/>
        </w:rPr>
        <w:t>گیرد.</w:t>
      </w:r>
      <w:r w:rsidRPr="00F23507">
        <w:rPr>
          <w:rFonts w:cs="B Lotus"/>
          <w:color w:val="000000" w:themeColor="text1"/>
          <w:sz w:val="28"/>
          <w:szCs w:val="28"/>
        </w:rPr>
        <w:t xml:space="preserve"> </w:t>
      </w:r>
      <w:r w:rsidRPr="00F23507">
        <w:rPr>
          <w:rFonts w:cs="B Lotus" w:hint="cs"/>
          <w:color w:val="000000" w:themeColor="text1"/>
          <w:sz w:val="28"/>
          <w:szCs w:val="28"/>
          <w:rtl/>
        </w:rPr>
        <w:t>(بروکینگ،1996) اندازه</w:t>
      </w:r>
      <w:r w:rsidRPr="00F23507">
        <w:rPr>
          <w:rFonts w:cs="B Lotus"/>
          <w:color w:val="000000" w:themeColor="text1"/>
          <w:sz w:val="28"/>
          <w:szCs w:val="28"/>
          <w:rtl/>
        </w:rPr>
        <w:softHyphen/>
      </w:r>
      <w:r w:rsidRPr="00F23507">
        <w:rPr>
          <w:rFonts w:cs="B Lotus" w:hint="cs"/>
          <w:color w:val="000000" w:themeColor="text1"/>
          <w:sz w:val="28"/>
          <w:szCs w:val="28"/>
          <w:rtl/>
        </w:rPr>
        <w:t>گیری سرمایه فکری از اواسط دهه 1990 یک حوزه تحقیقاتی برای محققان و دست اندرکاران سازمان</w:t>
      </w:r>
      <w:r w:rsidRPr="00F23507">
        <w:rPr>
          <w:rFonts w:cs="B Lotus"/>
          <w:color w:val="000000" w:themeColor="text1"/>
          <w:sz w:val="28"/>
          <w:szCs w:val="28"/>
          <w:rtl/>
        </w:rPr>
        <w:softHyphen/>
      </w:r>
      <w:r w:rsidRPr="00F23507">
        <w:rPr>
          <w:rFonts w:cs="B Lotus" w:hint="cs"/>
          <w:color w:val="000000" w:themeColor="text1"/>
          <w:sz w:val="28"/>
          <w:szCs w:val="28"/>
          <w:rtl/>
        </w:rPr>
        <w:t>ها شده است. هر دو گروه تلاش</w:t>
      </w:r>
      <w:r w:rsidRPr="00F23507">
        <w:rPr>
          <w:rFonts w:cs="B Lotus"/>
          <w:color w:val="000000" w:themeColor="text1"/>
          <w:sz w:val="28"/>
          <w:szCs w:val="28"/>
          <w:rtl/>
        </w:rPr>
        <w:softHyphen/>
      </w:r>
      <w:r w:rsidRPr="00F23507">
        <w:rPr>
          <w:rFonts w:cs="B Lotus" w:hint="cs"/>
          <w:color w:val="000000" w:themeColor="text1"/>
          <w:sz w:val="28"/>
          <w:szCs w:val="28"/>
          <w:rtl/>
        </w:rPr>
        <w:t>های زیادی برای اندازه</w:t>
      </w:r>
      <w:r w:rsidRPr="00F23507">
        <w:rPr>
          <w:rFonts w:cs="B Lotus"/>
          <w:color w:val="000000" w:themeColor="text1"/>
          <w:sz w:val="28"/>
          <w:szCs w:val="28"/>
          <w:rtl/>
        </w:rPr>
        <w:softHyphen/>
      </w:r>
      <w:r w:rsidRPr="00F23507">
        <w:rPr>
          <w:rFonts w:cs="B Lotus" w:hint="cs"/>
          <w:color w:val="000000" w:themeColor="text1"/>
          <w:sz w:val="28"/>
          <w:szCs w:val="28"/>
          <w:rtl/>
        </w:rPr>
        <w:t>گیری و ارزشیابی سرمایه فکری انجام داده</w:t>
      </w:r>
      <w:r w:rsidRPr="00F23507">
        <w:rPr>
          <w:rFonts w:cs="B Lotus"/>
          <w:color w:val="000000" w:themeColor="text1"/>
          <w:sz w:val="28"/>
          <w:szCs w:val="28"/>
          <w:rtl/>
        </w:rPr>
        <w:softHyphen/>
      </w:r>
      <w:r w:rsidRPr="00F23507">
        <w:rPr>
          <w:rFonts w:cs="B Lotus" w:hint="cs"/>
          <w:color w:val="000000" w:themeColor="text1"/>
          <w:sz w:val="28"/>
          <w:szCs w:val="28"/>
          <w:rtl/>
        </w:rPr>
        <w:t xml:space="preserve">اند. </w:t>
      </w:r>
    </w:p>
    <w:p w:rsidR="008A4896" w:rsidRPr="00F23507" w:rsidRDefault="008A4896" w:rsidP="008A4896">
      <w:pPr>
        <w:spacing w:after="120" w:line="240" w:lineRule="auto"/>
        <w:jc w:val="both"/>
        <w:rPr>
          <w:rFonts w:cs="B Lotus"/>
          <w:color w:val="000000" w:themeColor="text1"/>
          <w:sz w:val="28"/>
          <w:szCs w:val="28"/>
          <w:rtl/>
        </w:rPr>
      </w:pPr>
      <w:r w:rsidRPr="00F23507">
        <w:rPr>
          <w:rFonts w:cs="B Lotus" w:hint="cs"/>
          <w:color w:val="000000" w:themeColor="text1"/>
          <w:sz w:val="28"/>
          <w:szCs w:val="28"/>
          <w:rtl/>
        </w:rPr>
        <w:t>از طرف دیگر اکثر شرکت</w:t>
      </w:r>
      <w:r w:rsidRPr="00F23507">
        <w:rPr>
          <w:rFonts w:cs="B Lotus"/>
          <w:color w:val="000000" w:themeColor="text1"/>
          <w:sz w:val="28"/>
          <w:szCs w:val="28"/>
          <w:rtl/>
        </w:rPr>
        <w:softHyphen/>
      </w:r>
      <w:r w:rsidRPr="00F23507">
        <w:rPr>
          <w:rFonts w:cs="B Lotus" w:hint="cs"/>
          <w:color w:val="000000" w:themeColor="text1"/>
          <w:sz w:val="28"/>
          <w:szCs w:val="28"/>
          <w:rtl/>
        </w:rPr>
        <w:t>هایی که سرمایه فکری</w:t>
      </w:r>
      <w:r w:rsidRPr="00F23507">
        <w:rPr>
          <w:rFonts w:cs="B Lotus"/>
          <w:color w:val="000000" w:themeColor="text1"/>
          <w:sz w:val="28"/>
          <w:szCs w:val="28"/>
          <w:rtl/>
        </w:rPr>
        <w:softHyphen/>
      </w:r>
      <w:r w:rsidRPr="00F23507">
        <w:rPr>
          <w:rFonts w:cs="B Lotus" w:hint="cs"/>
          <w:color w:val="000000" w:themeColor="text1"/>
          <w:sz w:val="28"/>
          <w:szCs w:val="28"/>
          <w:rtl/>
        </w:rPr>
        <w:t>شان را اندازه</w:t>
      </w:r>
      <w:r w:rsidRPr="00F23507">
        <w:rPr>
          <w:rFonts w:cs="B Lotus"/>
          <w:color w:val="000000" w:themeColor="text1"/>
          <w:sz w:val="28"/>
          <w:szCs w:val="28"/>
          <w:rtl/>
        </w:rPr>
        <w:softHyphen/>
      </w:r>
      <w:r w:rsidRPr="00F23507">
        <w:rPr>
          <w:rFonts w:cs="B Lotus" w:hint="cs"/>
          <w:color w:val="000000" w:themeColor="text1"/>
          <w:sz w:val="28"/>
          <w:szCs w:val="28"/>
          <w:rtl/>
        </w:rPr>
        <w:t>گیری می</w:t>
      </w:r>
      <w:r w:rsidRPr="00F23507">
        <w:rPr>
          <w:rFonts w:cs="B Lotus"/>
          <w:color w:val="000000" w:themeColor="text1"/>
          <w:sz w:val="28"/>
          <w:szCs w:val="28"/>
          <w:rtl/>
        </w:rPr>
        <w:softHyphen/>
      </w:r>
      <w:r w:rsidRPr="00F23507">
        <w:rPr>
          <w:rFonts w:cs="B Lotus" w:hint="cs"/>
          <w:color w:val="000000" w:themeColor="text1"/>
          <w:sz w:val="28"/>
          <w:szCs w:val="28"/>
          <w:rtl/>
        </w:rPr>
        <w:t>کنند، بر مبنای نتایج حاصل از اندازه</w:t>
      </w:r>
      <w:r w:rsidRPr="00F23507">
        <w:rPr>
          <w:rFonts w:cs="B Lotus"/>
          <w:color w:val="000000" w:themeColor="text1"/>
          <w:sz w:val="28"/>
          <w:szCs w:val="28"/>
          <w:rtl/>
        </w:rPr>
        <w:softHyphen/>
      </w:r>
      <w:r w:rsidRPr="00F23507">
        <w:rPr>
          <w:rFonts w:cs="B Lotus" w:hint="cs"/>
          <w:color w:val="000000" w:themeColor="text1"/>
          <w:sz w:val="28"/>
          <w:szCs w:val="28"/>
          <w:rtl/>
        </w:rPr>
        <w:t>گیری</w:t>
      </w:r>
      <w:r w:rsidRPr="00F23507">
        <w:rPr>
          <w:rFonts w:cs="B Lotus"/>
          <w:color w:val="000000" w:themeColor="text1"/>
          <w:sz w:val="28"/>
          <w:szCs w:val="28"/>
          <w:rtl/>
        </w:rPr>
        <w:softHyphen/>
      </w:r>
      <w:r w:rsidRPr="00F23507">
        <w:rPr>
          <w:rFonts w:cs="B Lotus" w:hint="cs"/>
          <w:color w:val="000000" w:themeColor="text1"/>
          <w:sz w:val="28"/>
          <w:szCs w:val="28"/>
          <w:rtl/>
        </w:rPr>
        <w:t>های خود گزارش سرمایه فکری را تهیه می</w:t>
      </w:r>
      <w:r w:rsidRPr="00F23507">
        <w:rPr>
          <w:rFonts w:cs="B Lotus"/>
          <w:color w:val="000000" w:themeColor="text1"/>
          <w:sz w:val="28"/>
          <w:szCs w:val="28"/>
          <w:rtl/>
        </w:rPr>
        <w:softHyphen/>
      </w:r>
      <w:r w:rsidRPr="00F23507">
        <w:rPr>
          <w:rFonts w:cs="B Lotus" w:hint="cs"/>
          <w:color w:val="000000" w:themeColor="text1"/>
          <w:sz w:val="28"/>
          <w:szCs w:val="28"/>
          <w:rtl/>
        </w:rPr>
        <w:t>کنند. برخی از شرکت</w:t>
      </w:r>
      <w:r w:rsidRPr="00F23507">
        <w:rPr>
          <w:rFonts w:cs="B Lotus"/>
          <w:color w:val="000000" w:themeColor="text1"/>
          <w:sz w:val="28"/>
          <w:szCs w:val="28"/>
          <w:rtl/>
        </w:rPr>
        <w:softHyphen/>
      </w:r>
      <w:r w:rsidRPr="00F23507">
        <w:rPr>
          <w:rFonts w:cs="B Lotus" w:hint="cs"/>
          <w:color w:val="000000" w:themeColor="text1"/>
          <w:sz w:val="28"/>
          <w:szCs w:val="28"/>
          <w:rtl/>
        </w:rPr>
        <w:t>های پیشرو شروع به انتشار این گزارش</w:t>
      </w:r>
      <w:r w:rsidRPr="00F23507">
        <w:rPr>
          <w:rFonts w:cs="B Lotus"/>
          <w:color w:val="000000" w:themeColor="text1"/>
          <w:sz w:val="28"/>
          <w:szCs w:val="28"/>
          <w:rtl/>
        </w:rPr>
        <w:softHyphen/>
      </w:r>
      <w:r w:rsidRPr="00F23507">
        <w:rPr>
          <w:rFonts w:cs="B Lotus" w:hint="cs"/>
          <w:color w:val="000000" w:themeColor="text1"/>
          <w:sz w:val="28"/>
          <w:szCs w:val="28"/>
          <w:rtl/>
        </w:rPr>
        <w:t>ها کرده</w:t>
      </w:r>
      <w:r w:rsidRPr="00F23507">
        <w:rPr>
          <w:rFonts w:cs="B Lotus"/>
          <w:color w:val="000000" w:themeColor="text1"/>
          <w:sz w:val="28"/>
          <w:szCs w:val="28"/>
          <w:rtl/>
        </w:rPr>
        <w:softHyphen/>
      </w:r>
      <w:r w:rsidRPr="00F23507">
        <w:rPr>
          <w:rFonts w:cs="B Lotus" w:hint="cs"/>
          <w:color w:val="000000" w:themeColor="text1"/>
          <w:sz w:val="28"/>
          <w:szCs w:val="28"/>
          <w:rtl/>
        </w:rPr>
        <w:t>اند، بسیاری از آنها با درصدی از خطا، با ایجاد شاخص</w:t>
      </w:r>
      <w:r w:rsidRPr="00F23507">
        <w:rPr>
          <w:rFonts w:cs="B Lotus"/>
          <w:color w:val="000000" w:themeColor="text1"/>
          <w:sz w:val="28"/>
          <w:szCs w:val="28"/>
          <w:rtl/>
        </w:rPr>
        <w:softHyphen/>
      </w:r>
      <w:r w:rsidRPr="00F23507">
        <w:rPr>
          <w:rFonts w:cs="B Lotus" w:hint="cs"/>
          <w:color w:val="000000" w:themeColor="text1"/>
          <w:sz w:val="28"/>
          <w:szCs w:val="28"/>
          <w:rtl/>
        </w:rPr>
        <w:t>های جدید، سرمایه فکری را اندازه</w:t>
      </w:r>
      <w:r w:rsidRPr="00F23507">
        <w:rPr>
          <w:rFonts w:cs="B Lotus"/>
          <w:color w:val="000000" w:themeColor="text1"/>
          <w:sz w:val="28"/>
          <w:szCs w:val="28"/>
          <w:rtl/>
        </w:rPr>
        <w:softHyphen/>
      </w:r>
      <w:r w:rsidRPr="00F23507">
        <w:rPr>
          <w:rFonts w:cs="B Lotus" w:hint="cs"/>
          <w:color w:val="000000" w:themeColor="text1"/>
          <w:sz w:val="28"/>
          <w:szCs w:val="28"/>
          <w:rtl/>
        </w:rPr>
        <w:t>گیری می</w:t>
      </w:r>
      <w:r w:rsidRPr="00F23507">
        <w:rPr>
          <w:rFonts w:cs="B Lotus"/>
          <w:color w:val="000000" w:themeColor="text1"/>
          <w:sz w:val="28"/>
          <w:szCs w:val="28"/>
          <w:rtl/>
        </w:rPr>
        <w:softHyphen/>
      </w:r>
      <w:r w:rsidRPr="00F23507">
        <w:rPr>
          <w:rFonts w:cs="B Lotus" w:hint="cs"/>
          <w:color w:val="000000" w:themeColor="text1"/>
          <w:sz w:val="28"/>
          <w:szCs w:val="28"/>
          <w:rtl/>
        </w:rPr>
        <w:t>کنند. این شرکت</w:t>
      </w:r>
      <w:r w:rsidRPr="00F23507">
        <w:rPr>
          <w:rFonts w:cs="B Lotus"/>
          <w:color w:val="000000" w:themeColor="text1"/>
          <w:sz w:val="28"/>
          <w:szCs w:val="28"/>
          <w:rtl/>
        </w:rPr>
        <w:softHyphen/>
      </w:r>
      <w:r w:rsidRPr="00F23507">
        <w:rPr>
          <w:rFonts w:cs="B Lotus" w:hint="cs"/>
          <w:color w:val="000000" w:themeColor="text1"/>
          <w:sz w:val="28"/>
          <w:szCs w:val="28"/>
          <w:rtl/>
        </w:rPr>
        <w:t>ها گزارش</w:t>
      </w:r>
      <w:r w:rsidRPr="00F23507">
        <w:rPr>
          <w:rFonts w:cs="B Lotus"/>
          <w:color w:val="000000" w:themeColor="text1"/>
          <w:sz w:val="28"/>
          <w:szCs w:val="28"/>
          <w:rtl/>
        </w:rPr>
        <w:softHyphen/>
      </w:r>
      <w:r w:rsidRPr="00F23507">
        <w:rPr>
          <w:rFonts w:cs="B Lotus" w:hint="cs"/>
          <w:color w:val="000000" w:themeColor="text1"/>
          <w:sz w:val="28"/>
          <w:szCs w:val="28"/>
          <w:rtl/>
        </w:rPr>
        <w:t>های سرمایه فکری خود را در پرتو تجربه خود در زمینه مدیریت دانش و نیز اندازه</w:t>
      </w:r>
      <w:r w:rsidRPr="00F23507">
        <w:rPr>
          <w:rFonts w:cs="B Lotus"/>
          <w:color w:val="000000" w:themeColor="text1"/>
          <w:sz w:val="28"/>
          <w:szCs w:val="28"/>
          <w:rtl/>
        </w:rPr>
        <w:softHyphen/>
      </w:r>
      <w:r w:rsidRPr="00F23507">
        <w:rPr>
          <w:rFonts w:cs="B Lotus" w:hint="cs"/>
          <w:color w:val="000000" w:themeColor="text1"/>
          <w:sz w:val="28"/>
          <w:szCs w:val="28"/>
          <w:rtl/>
        </w:rPr>
        <w:t>گیری سرمایه فکری یا تجربه سایرین، تهیه می</w:t>
      </w:r>
      <w:r w:rsidRPr="00F23507">
        <w:rPr>
          <w:rFonts w:cs="B Lotus"/>
          <w:color w:val="000000" w:themeColor="text1"/>
          <w:sz w:val="28"/>
          <w:szCs w:val="28"/>
          <w:rtl/>
        </w:rPr>
        <w:softHyphen/>
      </w:r>
      <w:r w:rsidRPr="00F23507">
        <w:rPr>
          <w:rFonts w:cs="B Lotus" w:hint="cs"/>
          <w:color w:val="000000" w:themeColor="text1"/>
          <w:sz w:val="28"/>
          <w:szCs w:val="28"/>
          <w:rtl/>
        </w:rPr>
        <w:t>کنند. شرکت</w:t>
      </w:r>
      <w:r w:rsidRPr="00F23507">
        <w:rPr>
          <w:rFonts w:cs="B Lotus"/>
          <w:color w:val="000000" w:themeColor="text1"/>
          <w:sz w:val="28"/>
          <w:szCs w:val="28"/>
          <w:rtl/>
        </w:rPr>
        <w:softHyphen/>
      </w:r>
      <w:r w:rsidRPr="00F23507">
        <w:rPr>
          <w:rFonts w:cs="B Lotus" w:hint="cs"/>
          <w:color w:val="000000" w:themeColor="text1"/>
          <w:sz w:val="28"/>
          <w:szCs w:val="28"/>
          <w:rtl/>
        </w:rPr>
        <w:t>های اروپایی به طور مشخص در بحث اندازه</w:t>
      </w:r>
      <w:r w:rsidRPr="00F23507">
        <w:rPr>
          <w:rFonts w:cs="B Lotus"/>
          <w:color w:val="000000" w:themeColor="text1"/>
          <w:sz w:val="28"/>
          <w:szCs w:val="28"/>
          <w:rtl/>
        </w:rPr>
        <w:softHyphen/>
      </w:r>
      <w:r w:rsidRPr="00F23507">
        <w:rPr>
          <w:rFonts w:cs="B Lotus" w:hint="cs"/>
          <w:color w:val="000000" w:themeColor="text1"/>
          <w:sz w:val="28"/>
          <w:szCs w:val="28"/>
          <w:rtl/>
        </w:rPr>
        <w:t>گیری و گزارش دهی سرمایه فکری پیشرو هستند. این روند در شرکت های سوئدی و دانمارکی شروع شد، سپس به جنوب اروپا گسترش یافت. واقعیت مهم دیگر این است که بسیار قبل از اینکه انجمن</w:t>
      </w:r>
      <w:r w:rsidRPr="00F23507">
        <w:rPr>
          <w:rFonts w:cs="B Lotus"/>
          <w:color w:val="000000" w:themeColor="text1"/>
          <w:sz w:val="28"/>
          <w:szCs w:val="28"/>
          <w:rtl/>
        </w:rPr>
        <w:softHyphen/>
      </w:r>
      <w:r w:rsidRPr="00F23507">
        <w:rPr>
          <w:rFonts w:cs="B Lotus" w:hint="cs"/>
          <w:color w:val="000000" w:themeColor="text1"/>
          <w:sz w:val="28"/>
          <w:szCs w:val="28"/>
          <w:rtl/>
        </w:rPr>
        <w:t>هاي حسابداری درباره این منبع سازمانی مبتنی بر دانش ابراز نگرانی کنند، ابتکار عمل اندازه</w:t>
      </w:r>
      <w:r w:rsidRPr="00F23507">
        <w:rPr>
          <w:rFonts w:cs="B Lotus"/>
          <w:color w:val="000000" w:themeColor="text1"/>
          <w:sz w:val="28"/>
          <w:szCs w:val="28"/>
          <w:rtl/>
        </w:rPr>
        <w:softHyphen/>
      </w:r>
      <w:r w:rsidRPr="00F23507">
        <w:rPr>
          <w:rFonts w:cs="B Lotus" w:hint="cs"/>
          <w:color w:val="000000" w:themeColor="text1"/>
          <w:sz w:val="28"/>
          <w:szCs w:val="28"/>
          <w:rtl/>
        </w:rPr>
        <w:t>گیری و گزارشگری سرمایه فکری از دنیای مدیریت ظهور پیدا کرد. در این مورد ابتکار عمل یک گروه از شرکت</w:t>
      </w:r>
      <w:r w:rsidRPr="00F23507">
        <w:rPr>
          <w:rFonts w:cs="B Lotus"/>
          <w:color w:val="000000" w:themeColor="text1"/>
          <w:sz w:val="28"/>
          <w:szCs w:val="28"/>
          <w:rtl/>
        </w:rPr>
        <w:softHyphen/>
      </w:r>
      <w:r w:rsidRPr="00F23507">
        <w:rPr>
          <w:rFonts w:cs="B Lotus" w:hint="cs"/>
          <w:color w:val="000000" w:themeColor="text1"/>
          <w:sz w:val="28"/>
          <w:szCs w:val="28"/>
          <w:rtl/>
        </w:rPr>
        <w:t>های پیشرو آغازگر اقدام مشابه سایر شرکت</w:t>
      </w:r>
      <w:r w:rsidRPr="00F23507">
        <w:rPr>
          <w:rFonts w:cs="B Lotus"/>
          <w:color w:val="000000" w:themeColor="text1"/>
          <w:sz w:val="28"/>
          <w:szCs w:val="28"/>
          <w:rtl/>
        </w:rPr>
        <w:softHyphen/>
      </w:r>
      <w:r w:rsidRPr="00F23507">
        <w:rPr>
          <w:rFonts w:cs="B Lotus" w:hint="cs"/>
          <w:color w:val="000000" w:themeColor="text1"/>
          <w:sz w:val="28"/>
          <w:szCs w:val="28"/>
          <w:rtl/>
        </w:rPr>
        <w:t>ها شد و همچنین باعث بیداری انجمن</w:t>
      </w:r>
      <w:r w:rsidRPr="00F23507">
        <w:rPr>
          <w:rFonts w:cs="B Lotus"/>
          <w:color w:val="000000" w:themeColor="text1"/>
          <w:sz w:val="28"/>
          <w:szCs w:val="28"/>
          <w:rtl/>
        </w:rPr>
        <w:softHyphen/>
      </w:r>
      <w:r w:rsidRPr="00F23507">
        <w:rPr>
          <w:rFonts w:cs="B Lotus" w:hint="cs"/>
          <w:color w:val="000000" w:themeColor="text1"/>
          <w:sz w:val="28"/>
          <w:szCs w:val="28"/>
          <w:rtl/>
        </w:rPr>
        <w:t>های حسابداری و دانشگاه</w:t>
      </w:r>
      <w:r w:rsidRPr="00F23507">
        <w:rPr>
          <w:rFonts w:cs="B Lotus"/>
          <w:color w:val="000000" w:themeColor="text1"/>
          <w:sz w:val="28"/>
          <w:szCs w:val="28"/>
          <w:rtl/>
        </w:rPr>
        <w:softHyphen/>
      </w:r>
      <w:r w:rsidRPr="00F23507">
        <w:rPr>
          <w:rFonts w:cs="B Lotus" w:hint="cs"/>
          <w:color w:val="000000" w:themeColor="text1"/>
          <w:sz w:val="28"/>
          <w:szCs w:val="28"/>
          <w:rtl/>
        </w:rPr>
        <w:t xml:space="preserve">ها گردید. </w:t>
      </w:r>
    </w:p>
    <w:p w:rsidR="008A4896" w:rsidRPr="00F23507" w:rsidRDefault="008A4896" w:rsidP="008A4896">
      <w:pPr>
        <w:spacing w:after="120" w:line="240" w:lineRule="auto"/>
        <w:jc w:val="both"/>
        <w:rPr>
          <w:rFonts w:cs="B Lotus"/>
          <w:color w:val="000000" w:themeColor="text1"/>
          <w:sz w:val="28"/>
          <w:szCs w:val="28"/>
          <w:rtl/>
        </w:rPr>
      </w:pPr>
      <w:r w:rsidRPr="00F23507">
        <w:rPr>
          <w:rFonts w:cs="B Lotus" w:hint="cs"/>
          <w:color w:val="000000" w:themeColor="text1"/>
          <w:sz w:val="28"/>
          <w:szCs w:val="28"/>
          <w:rtl/>
        </w:rPr>
        <w:t>اکثر شرکت</w:t>
      </w:r>
      <w:r w:rsidRPr="00F23507">
        <w:rPr>
          <w:rFonts w:cs="B Lotus"/>
          <w:color w:val="000000" w:themeColor="text1"/>
          <w:sz w:val="28"/>
          <w:szCs w:val="28"/>
          <w:rtl/>
        </w:rPr>
        <w:softHyphen/>
      </w:r>
      <w:r w:rsidRPr="00F23507">
        <w:rPr>
          <w:rFonts w:cs="B Lotus" w:hint="cs"/>
          <w:color w:val="000000" w:themeColor="text1"/>
          <w:sz w:val="28"/>
          <w:szCs w:val="28"/>
          <w:rtl/>
        </w:rPr>
        <w:t>ها بر روی این واقعیت که سرمایه فکری به سه جزء : سرمایه انسانی، سرمایه ارتباطی و سرمایه ساختاری تقسیم می</w:t>
      </w:r>
      <w:r w:rsidRPr="00F23507">
        <w:rPr>
          <w:rFonts w:cs="B Lotus"/>
          <w:color w:val="000000" w:themeColor="text1"/>
          <w:sz w:val="28"/>
          <w:szCs w:val="28"/>
          <w:rtl/>
        </w:rPr>
        <w:softHyphen/>
      </w:r>
      <w:r w:rsidRPr="00F23507">
        <w:rPr>
          <w:rFonts w:cs="B Lotus" w:hint="cs"/>
          <w:color w:val="000000" w:themeColor="text1"/>
          <w:sz w:val="28"/>
          <w:szCs w:val="28"/>
          <w:rtl/>
        </w:rPr>
        <w:t xml:space="preserve">شود، توافق دارند. با این وجود، هر گزارش سرمایه فکری یک مورد خاص است. </w:t>
      </w:r>
    </w:p>
    <w:p w:rsidR="008A4896" w:rsidRPr="00F23507" w:rsidRDefault="008A4896" w:rsidP="008A4896">
      <w:pPr>
        <w:spacing w:after="120" w:line="240" w:lineRule="auto"/>
        <w:jc w:val="both"/>
        <w:rPr>
          <w:rFonts w:cs="B Lotus"/>
          <w:b/>
          <w:bCs/>
          <w:color w:val="000000" w:themeColor="text1"/>
          <w:sz w:val="28"/>
          <w:szCs w:val="28"/>
          <w:rtl/>
        </w:rPr>
      </w:pPr>
      <w:r w:rsidRPr="00F23507">
        <w:rPr>
          <w:rFonts w:cs="B Lotus" w:hint="cs"/>
          <w:b/>
          <w:bCs/>
          <w:color w:val="000000" w:themeColor="text1"/>
          <w:sz w:val="28"/>
          <w:szCs w:val="28"/>
          <w:rtl/>
        </w:rPr>
        <w:t>2-2-5-2)</w:t>
      </w:r>
      <w:bookmarkStart w:id="25" w:name="_Toc366519686"/>
      <w:r w:rsidRPr="00F23507">
        <w:rPr>
          <w:rStyle w:val="Heading1Char"/>
          <w:rFonts w:eastAsia="Calibri" w:hint="cs"/>
          <w:b w:val="0"/>
          <w:bCs w:val="0"/>
          <w:color w:val="000000" w:themeColor="text1"/>
          <w:rtl/>
        </w:rPr>
        <w:t xml:space="preserve"> </w:t>
      </w:r>
      <w:r w:rsidRPr="00F23507">
        <w:rPr>
          <w:rStyle w:val="Heading1Char"/>
          <w:rFonts w:eastAsia="Calibri" w:hint="cs"/>
          <w:color w:val="000000" w:themeColor="text1"/>
          <w:rtl/>
        </w:rPr>
        <w:t>اهداف اندازه گیری سرمایه فکری</w:t>
      </w:r>
      <w:bookmarkEnd w:id="25"/>
    </w:p>
    <w:p w:rsidR="008A4896" w:rsidRPr="00F23507" w:rsidRDefault="008A4896" w:rsidP="008A4896">
      <w:pPr>
        <w:pStyle w:val="ListParagraph"/>
        <w:numPr>
          <w:ilvl w:val="0"/>
          <w:numId w:val="15"/>
        </w:numPr>
        <w:spacing w:line="240" w:lineRule="auto"/>
        <w:contextualSpacing/>
        <w:jc w:val="both"/>
        <w:rPr>
          <w:rFonts w:cs="B Lotus"/>
          <w:color w:val="000000" w:themeColor="text1"/>
          <w:sz w:val="28"/>
          <w:szCs w:val="28"/>
        </w:rPr>
      </w:pPr>
      <w:r w:rsidRPr="00F23507">
        <w:rPr>
          <w:rFonts w:cs="B Lotus" w:hint="cs"/>
          <w:color w:val="000000" w:themeColor="text1"/>
          <w:sz w:val="28"/>
          <w:szCs w:val="28"/>
          <w:rtl/>
        </w:rPr>
        <w:t>کمک به سازمان ها در جهت فرموله کردن استراتژی هایشان</w:t>
      </w:r>
    </w:p>
    <w:p w:rsidR="008A4896" w:rsidRPr="00F23507" w:rsidRDefault="008A4896" w:rsidP="008A4896">
      <w:pPr>
        <w:pStyle w:val="ListParagraph"/>
        <w:numPr>
          <w:ilvl w:val="0"/>
          <w:numId w:val="15"/>
        </w:numPr>
        <w:spacing w:after="120" w:line="240" w:lineRule="auto"/>
        <w:contextualSpacing/>
        <w:jc w:val="both"/>
        <w:rPr>
          <w:rFonts w:cs="B Lotus"/>
          <w:color w:val="000000" w:themeColor="text1"/>
          <w:sz w:val="28"/>
          <w:szCs w:val="28"/>
        </w:rPr>
      </w:pPr>
      <w:r w:rsidRPr="00F23507">
        <w:rPr>
          <w:rFonts w:cs="B Lotus" w:hint="cs"/>
          <w:color w:val="000000" w:themeColor="text1"/>
          <w:sz w:val="28"/>
          <w:szCs w:val="28"/>
          <w:rtl/>
        </w:rPr>
        <w:t>ارزیابی نحوه اجرای استراتژی ها</w:t>
      </w:r>
    </w:p>
    <w:p w:rsidR="008A4896" w:rsidRPr="00F23507" w:rsidRDefault="008A4896" w:rsidP="008A4896">
      <w:pPr>
        <w:pStyle w:val="ListParagraph"/>
        <w:numPr>
          <w:ilvl w:val="0"/>
          <w:numId w:val="15"/>
        </w:numPr>
        <w:spacing w:after="120" w:line="240" w:lineRule="auto"/>
        <w:contextualSpacing/>
        <w:jc w:val="both"/>
        <w:rPr>
          <w:rFonts w:cs="B Lotus"/>
          <w:color w:val="000000" w:themeColor="text1"/>
          <w:sz w:val="28"/>
          <w:szCs w:val="28"/>
          <w:u w:val="single"/>
        </w:rPr>
      </w:pPr>
      <w:r w:rsidRPr="00F23507">
        <w:rPr>
          <w:rFonts w:cs="B Lotus" w:hint="cs"/>
          <w:color w:val="000000" w:themeColor="text1"/>
          <w:sz w:val="28"/>
          <w:szCs w:val="28"/>
          <w:rtl/>
        </w:rPr>
        <w:t xml:space="preserve">کمک به گسترش و تنوع تصمیم گیری های شرکت </w:t>
      </w:r>
    </w:p>
    <w:p w:rsidR="008A4896" w:rsidRPr="00F23507" w:rsidRDefault="008A4896" w:rsidP="008A4896">
      <w:pPr>
        <w:pStyle w:val="ListParagraph"/>
        <w:numPr>
          <w:ilvl w:val="0"/>
          <w:numId w:val="15"/>
        </w:numPr>
        <w:spacing w:after="120" w:line="240" w:lineRule="auto"/>
        <w:contextualSpacing/>
        <w:jc w:val="both"/>
        <w:rPr>
          <w:rFonts w:cs="B Lotus"/>
          <w:color w:val="000000" w:themeColor="text1"/>
          <w:sz w:val="28"/>
          <w:szCs w:val="28"/>
        </w:rPr>
      </w:pPr>
      <w:r w:rsidRPr="00F23507">
        <w:rPr>
          <w:rFonts w:cs="B Lotus" w:hint="cs"/>
          <w:color w:val="000000" w:themeColor="text1"/>
          <w:sz w:val="28"/>
          <w:szCs w:val="28"/>
          <w:rtl/>
        </w:rPr>
        <w:lastRenderedPageBreak/>
        <w:t xml:space="preserve">ارزیابی سرمایه های فکری می تواند به طرحهای بازپرداخت و پاداشهای مدیران ارتباط داده شود </w:t>
      </w:r>
    </w:p>
    <w:p w:rsidR="008A4896" w:rsidRPr="00F23507" w:rsidRDefault="008A4896" w:rsidP="008A4896">
      <w:pPr>
        <w:pStyle w:val="ListParagraph"/>
        <w:numPr>
          <w:ilvl w:val="0"/>
          <w:numId w:val="15"/>
        </w:numPr>
        <w:spacing w:after="120" w:line="240" w:lineRule="auto"/>
        <w:contextualSpacing/>
        <w:jc w:val="both"/>
        <w:rPr>
          <w:rFonts w:cs="B Lotus"/>
          <w:color w:val="000000" w:themeColor="text1"/>
          <w:sz w:val="28"/>
          <w:szCs w:val="28"/>
        </w:rPr>
      </w:pPr>
      <w:r w:rsidRPr="00F23507">
        <w:rPr>
          <w:rFonts w:cs="B Lotus" w:hint="cs"/>
          <w:color w:val="000000" w:themeColor="text1"/>
          <w:sz w:val="28"/>
          <w:szCs w:val="28"/>
          <w:rtl/>
        </w:rPr>
        <w:t xml:space="preserve">جهت ایجاد رابطه با سهامداران خارج از شرکت که سرمایه فکری را در اختیار دارند . </w:t>
      </w:r>
    </w:p>
    <w:p w:rsidR="008A4896" w:rsidRPr="00F23507" w:rsidRDefault="008A4896" w:rsidP="008A4896">
      <w:pPr>
        <w:numPr>
          <w:ilvl w:val="0"/>
          <w:numId w:val="15"/>
        </w:numPr>
        <w:spacing w:after="120" w:line="240" w:lineRule="auto"/>
        <w:jc w:val="both"/>
        <w:rPr>
          <w:rFonts w:cs="B Lotus"/>
          <w:color w:val="000000" w:themeColor="text1"/>
          <w:sz w:val="28"/>
          <w:szCs w:val="28"/>
        </w:rPr>
      </w:pPr>
      <w:r w:rsidRPr="00F23507">
        <w:rPr>
          <w:rFonts w:cs="B Lotus" w:hint="cs"/>
          <w:color w:val="000000" w:themeColor="text1"/>
          <w:sz w:val="28"/>
          <w:szCs w:val="28"/>
          <w:rtl/>
        </w:rPr>
        <w:t>گزارشگری شاخص های مرتبط با سرمایه های فکری</w:t>
      </w:r>
      <w:r w:rsidRPr="00F23507">
        <w:rPr>
          <w:rFonts w:cs="B Lotus"/>
          <w:color w:val="000000" w:themeColor="text1"/>
          <w:sz w:val="28"/>
          <w:szCs w:val="28"/>
        </w:rPr>
        <w:t xml:space="preserve"> </w:t>
      </w:r>
    </w:p>
    <w:p w:rsidR="008A4896" w:rsidRPr="00F23507" w:rsidRDefault="008A4896" w:rsidP="008A4896">
      <w:pPr>
        <w:spacing w:after="120" w:line="240" w:lineRule="auto"/>
        <w:ind w:left="360"/>
        <w:jc w:val="both"/>
        <w:rPr>
          <w:rFonts w:cs="B Lotus"/>
          <w:color w:val="000000" w:themeColor="text1"/>
          <w:sz w:val="28"/>
          <w:szCs w:val="28"/>
          <w:rtl/>
        </w:rPr>
      </w:pPr>
      <w:r w:rsidRPr="00F23507">
        <w:rPr>
          <w:rFonts w:cs="B Lotus" w:hint="cs"/>
          <w:color w:val="000000" w:themeColor="text1"/>
          <w:sz w:val="28"/>
          <w:szCs w:val="28"/>
          <w:rtl/>
        </w:rPr>
        <w:t>اندریسن (2002) اعتلای مدیریت داخلی، بهبود گزارشگری خارجی و انگیزه های قانونی و معاملاتی را از جمله دلائل اندازه گیری سرمایه فکری بر می شمرد .</w:t>
      </w:r>
    </w:p>
    <w:p w:rsidR="008A4896" w:rsidRPr="00F23507" w:rsidRDefault="008A4896" w:rsidP="008A4896">
      <w:pPr>
        <w:spacing w:line="240" w:lineRule="auto"/>
        <w:ind w:firstLine="26"/>
        <w:jc w:val="both"/>
        <w:outlineLvl w:val="3"/>
        <w:rPr>
          <w:rFonts w:cs="B Lotus"/>
          <w:b/>
          <w:bCs/>
          <w:color w:val="000000" w:themeColor="text1"/>
          <w:sz w:val="28"/>
          <w:szCs w:val="28"/>
        </w:rPr>
      </w:pPr>
      <w:r w:rsidRPr="00F23507">
        <w:rPr>
          <w:rFonts w:cs="B Lotus" w:hint="cs"/>
          <w:color w:val="000000" w:themeColor="text1"/>
          <w:sz w:val="32"/>
          <w:szCs w:val="32"/>
          <w:rtl/>
        </w:rPr>
        <w:t>2</w:t>
      </w:r>
      <w:r w:rsidRPr="00F23507">
        <w:rPr>
          <w:rFonts w:cs="B Lotus" w:hint="cs"/>
          <w:b/>
          <w:bCs/>
          <w:color w:val="000000" w:themeColor="text1"/>
          <w:sz w:val="28"/>
          <w:szCs w:val="28"/>
          <w:rtl/>
        </w:rPr>
        <w:t>-2-5-3) منافع و مزایای اندازه‌گیری سرمايه فكري</w:t>
      </w:r>
    </w:p>
    <w:p w:rsidR="008A4896" w:rsidRPr="00F23507" w:rsidRDefault="008A4896" w:rsidP="008A4896">
      <w:pPr>
        <w:numPr>
          <w:ilvl w:val="0"/>
          <w:numId w:val="17"/>
        </w:numPr>
        <w:tabs>
          <w:tab w:val="left" w:pos="1080"/>
        </w:tabs>
        <w:spacing w:after="0" w:line="240" w:lineRule="auto"/>
        <w:jc w:val="both"/>
        <w:rPr>
          <w:rFonts w:cs="B Lotus"/>
          <w:color w:val="000000" w:themeColor="text1"/>
          <w:spacing w:val="-4"/>
          <w:sz w:val="28"/>
          <w:szCs w:val="28"/>
          <w:rtl/>
        </w:rPr>
      </w:pPr>
      <w:r w:rsidRPr="00F23507">
        <w:rPr>
          <w:rFonts w:cs="B Lotus" w:hint="cs"/>
          <w:color w:val="000000" w:themeColor="text1"/>
          <w:spacing w:val="-4"/>
          <w:sz w:val="28"/>
          <w:szCs w:val="28"/>
          <w:rtl/>
        </w:rPr>
        <w:t>شناسایی دارایی</w:t>
      </w:r>
      <w:r w:rsidRPr="00F23507">
        <w:rPr>
          <w:rFonts w:cs="B Lotus"/>
          <w:color w:val="000000" w:themeColor="text1"/>
          <w:spacing w:val="-4"/>
          <w:sz w:val="28"/>
          <w:szCs w:val="28"/>
          <w:rtl/>
        </w:rPr>
        <w:softHyphen/>
      </w:r>
      <w:r w:rsidRPr="00F23507">
        <w:rPr>
          <w:rFonts w:cs="B Lotus" w:hint="cs"/>
          <w:color w:val="000000" w:themeColor="text1"/>
          <w:spacing w:val="-4"/>
          <w:sz w:val="28"/>
          <w:szCs w:val="28"/>
          <w:rtl/>
        </w:rPr>
        <w:t>هاي نامشهود</w:t>
      </w:r>
    </w:p>
    <w:p w:rsidR="008A4896" w:rsidRPr="00F23507" w:rsidRDefault="008A4896" w:rsidP="008A4896">
      <w:pPr>
        <w:numPr>
          <w:ilvl w:val="0"/>
          <w:numId w:val="17"/>
        </w:numPr>
        <w:tabs>
          <w:tab w:val="left" w:pos="1080"/>
        </w:tabs>
        <w:spacing w:after="0" w:line="240" w:lineRule="auto"/>
        <w:jc w:val="both"/>
        <w:rPr>
          <w:rFonts w:cs="B Lotus"/>
          <w:color w:val="000000" w:themeColor="text1"/>
          <w:spacing w:val="-4"/>
          <w:sz w:val="28"/>
          <w:szCs w:val="28"/>
        </w:rPr>
      </w:pPr>
      <w:r w:rsidRPr="00F23507">
        <w:rPr>
          <w:rFonts w:cs="B Lotus" w:hint="cs"/>
          <w:color w:val="000000" w:themeColor="text1"/>
          <w:spacing w:val="-4"/>
          <w:sz w:val="28"/>
          <w:szCs w:val="28"/>
          <w:rtl/>
        </w:rPr>
        <w:t>شناخت الگوهای جریان</w:t>
      </w:r>
      <w:r w:rsidRPr="00F23507">
        <w:rPr>
          <w:rFonts w:cs="B Lotus"/>
          <w:color w:val="000000" w:themeColor="text1"/>
          <w:spacing w:val="-4"/>
          <w:sz w:val="28"/>
          <w:szCs w:val="28"/>
          <w:rtl/>
        </w:rPr>
        <w:softHyphen/>
      </w:r>
      <w:r w:rsidRPr="00F23507">
        <w:rPr>
          <w:rFonts w:cs="B Lotus" w:hint="cs"/>
          <w:color w:val="000000" w:themeColor="text1"/>
          <w:spacing w:val="-4"/>
          <w:sz w:val="28"/>
          <w:szCs w:val="28"/>
          <w:rtl/>
        </w:rPr>
        <w:t>های دانشی در درون سازمان</w:t>
      </w:r>
    </w:p>
    <w:p w:rsidR="008A4896" w:rsidRPr="00F23507" w:rsidRDefault="008A4896" w:rsidP="008A4896">
      <w:pPr>
        <w:numPr>
          <w:ilvl w:val="0"/>
          <w:numId w:val="17"/>
        </w:numPr>
        <w:tabs>
          <w:tab w:val="left" w:pos="1080"/>
        </w:tabs>
        <w:spacing w:after="0" w:line="240" w:lineRule="auto"/>
        <w:jc w:val="both"/>
        <w:rPr>
          <w:rFonts w:cs="B Lotus"/>
          <w:color w:val="000000" w:themeColor="text1"/>
          <w:spacing w:val="-4"/>
          <w:sz w:val="28"/>
          <w:szCs w:val="28"/>
        </w:rPr>
      </w:pPr>
      <w:r w:rsidRPr="00F23507">
        <w:rPr>
          <w:rFonts w:cs="B Lotus" w:hint="cs"/>
          <w:color w:val="000000" w:themeColor="text1"/>
          <w:spacing w:val="-4"/>
          <w:sz w:val="28"/>
          <w:szCs w:val="28"/>
          <w:rtl/>
        </w:rPr>
        <w:t>اولویت‌بندی مباحث دانشی حیاتی و سرنوشت‌ساز</w:t>
      </w:r>
    </w:p>
    <w:p w:rsidR="008A4896" w:rsidRPr="00F23507" w:rsidRDefault="008A4896" w:rsidP="008A4896">
      <w:pPr>
        <w:numPr>
          <w:ilvl w:val="0"/>
          <w:numId w:val="17"/>
        </w:numPr>
        <w:tabs>
          <w:tab w:val="left" w:pos="1080"/>
        </w:tabs>
        <w:spacing w:after="0" w:line="240" w:lineRule="auto"/>
        <w:jc w:val="both"/>
        <w:rPr>
          <w:rFonts w:cs="B Lotus"/>
          <w:color w:val="000000" w:themeColor="text1"/>
          <w:spacing w:val="-4"/>
          <w:sz w:val="28"/>
          <w:szCs w:val="28"/>
        </w:rPr>
      </w:pPr>
      <w:r w:rsidRPr="00F23507">
        <w:rPr>
          <w:rFonts w:cs="B Lotus" w:hint="cs"/>
          <w:color w:val="000000" w:themeColor="text1"/>
          <w:spacing w:val="-4"/>
          <w:sz w:val="28"/>
          <w:szCs w:val="28"/>
          <w:rtl/>
        </w:rPr>
        <w:t>تسریع و شتاب دادن به الگوهای یادگیری درون سازمانی</w:t>
      </w:r>
    </w:p>
    <w:p w:rsidR="008A4896" w:rsidRPr="00F23507" w:rsidRDefault="008A4896" w:rsidP="008A4896">
      <w:pPr>
        <w:numPr>
          <w:ilvl w:val="0"/>
          <w:numId w:val="17"/>
        </w:numPr>
        <w:tabs>
          <w:tab w:val="left" w:pos="1080"/>
        </w:tabs>
        <w:spacing w:after="0" w:line="240" w:lineRule="auto"/>
        <w:jc w:val="both"/>
        <w:rPr>
          <w:rFonts w:cs="B Lotus"/>
          <w:color w:val="000000" w:themeColor="text1"/>
          <w:spacing w:val="-4"/>
          <w:sz w:val="28"/>
          <w:szCs w:val="28"/>
        </w:rPr>
      </w:pPr>
      <w:r w:rsidRPr="00F23507">
        <w:rPr>
          <w:rFonts w:cs="B Lotus" w:hint="cs"/>
          <w:color w:val="000000" w:themeColor="text1"/>
          <w:spacing w:val="-4"/>
          <w:sz w:val="28"/>
          <w:szCs w:val="28"/>
          <w:rtl/>
        </w:rPr>
        <w:t>شناسایی بهترین عملیات</w:t>
      </w:r>
      <w:r w:rsidRPr="00F23507">
        <w:rPr>
          <w:rStyle w:val="FootnoteReference"/>
          <w:rFonts w:cs="B Lotus"/>
          <w:color w:val="000000" w:themeColor="text1"/>
          <w:spacing w:val="-4"/>
          <w:sz w:val="28"/>
          <w:szCs w:val="28"/>
          <w:rtl/>
        </w:rPr>
        <w:footnoteReference w:customMarkFollows="1" w:id="86"/>
        <w:t>1</w:t>
      </w:r>
      <w:r w:rsidRPr="00F23507">
        <w:rPr>
          <w:rFonts w:cs="B Lotus" w:hint="cs"/>
          <w:color w:val="000000" w:themeColor="text1"/>
          <w:spacing w:val="-4"/>
          <w:sz w:val="28"/>
          <w:szCs w:val="28"/>
          <w:rtl/>
        </w:rPr>
        <w:t xml:space="preserve"> و اشاعه آن در سرتاسر سازمان</w:t>
      </w:r>
    </w:p>
    <w:p w:rsidR="008A4896" w:rsidRPr="00F23507" w:rsidRDefault="008A4896" w:rsidP="008A4896">
      <w:pPr>
        <w:numPr>
          <w:ilvl w:val="0"/>
          <w:numId w:val="17"/>
        </w:numPr>
        <w:tabs>
          <w:tab w:val="left" w:pos="1080"/>
        </w:tabs>
        <w:spacing w:after="0" w:line="240" w:lineRule="auto"/>
        <w:jc w:val="both"/>
        <w:rPr>
          <w:rFonts w:cs="B Lotus"/>
          <w:color w:val="000000" w:themeColor="text1"/>
          <w:spacing w:val="-4"/>
          <w:sz w:val="28"/>
          <w:szCs w:val="28"/>
        </w:rPr>
      </w:pPr>
      <w:r w:rsidRPr="00F23507">
        <w:rPr>
          <w:rFonts w:cs="B Lotus" w:hint="cs"/>
          <w:color w:val="000000" w:themeColor="text1"/>
          <w:spacing w:val="-4"/>
          <w:sz w:val="28"/>
          <w:szCs w:val="28"/>
          <w:rtl/>
        </w:rPr>
        <w:t>تحت نظارت داشتن مستمر ارزش دارایی</w:t>
      </w:r>
      <w:r w:rsidRPr="00F23507">
        <w:rPr>
          <w:rFonts w:cs="B Lotus"/>
          <w:color w:val="000000" w:themeColor="text1"/>
          <w:spacing w:val="-4"/>
          <w:sz w:val="28"/>
          <w:szCs w:val="28"/>
          <w:rtl/>
        </w:rPr>
        <w:softHyphen/>
      </w:r>
      <w:r w:rsidRPr="00F23507">
        <w:rPr>
          <w:rFonts w:cs="B Lotus" w:hint="cs"/>
          <w:color w:val="000000" w:themeColor="text1"/>
          <w:spacing w:val="-4"/>
          <w:sz w:val="28"/>
          <w:szCs w:val="28"/>
          <w:rtl/>
        </w:rPr>
        <w:t>ها و پیدا کردن راه</w:t>
      </w:r>
      <w:r w:rsidRPr="00F23507">
        <w:rPr>
          <w:rFonts w:cs="B Lotus"/>
          <w:color w:val="000000" w:themeColor="text1"/>
          <w:spacing w:val="-4"/>
          <w:sz w:val="28"/>
          <w:szCs w:val="28"/>
          <w:rtl/>
        </w:rPr>
        <w:softHyphen/>
      </w:r>
      <w:r w:rsidRPr="00F23507">
        <w:rPr>
          <w:rFonts w:cs="B Lotus" w:hint="cs"/>
          <w:color w:val="000000" w:themeColor="text1"/>
          <w:spacing w:val="-4"/>
          <w:sz w:val="28"/>
          <w:szCs w:val="28"/>
          <w:rtl/>
        </w:rPr>
        <w:t>هایی برای افزایش ارزش آنها</w:t>
      </w:r>
    </w:p>
    <w:p w:rsidR="008A4896" w:rsidRPr="00F23507" w:rsidRDefault="008A4896" w:rsidP="008A4896">
      <w:pPr>
        <w:numPr>
          <w:ilvl w:val="0"/>
          <w:numId w:val="17"/>
        </w:numPr>
        <w:tabs>
          <w:tab w:val="left" w:pos="1080"/>
        </w:tabs>
        <w:spacing w:after="0" w:line="240" w:lineRule="auto"/>
        <w:jc w:val="both"/>
        <w:rPr>
          <w:rFonts w:cs="B Lotus"/>
          <w:color w:val="000000" w:themeColor="text1"/>
          <w:spacing w:val="-4"/>
          <w:sz w:val="28"/>
          <w:szCs w:val="28"/>
        </w:rPr>
      </w:pPr>
      <w:r w:rsidRPr="00F23507">
        <w:rPr>
          <w:rFonts w:cs="B Lotus" w:hint="cs"/>
          <w:color w:val="000000" w:themeColor="text1"/>
          <w:spacing w:val="-4"/>
          <w:sz w:val="28"/>
          <w:szCs w:val="28"/>
          <w:rtl/>
        </w:rPr>
        <w:t>درک شبکه‌های اجتماعی سازمان و شناسایی عاملان تغییر</w:t>
      </w:r>
    </w:p>
    <w:p w:rsidR="008A4896" w:rsidRPr="00F23507" w:rsidRDefault="008A4896" w:rsidP="008A4896">
      <w:pPr>
        <w:numPr>
          <w:ilvl w:val="0"/>
          <w:numId w:val="17"/>
        </w:numPr>
        <w:tabs>
          <w:tab w:val="left" w:pos="1080"/>
        </w:tabs>
        <w:spacing w:after="0" w:line="240" w:lineRule="auto"/>
        <w:jc w:val="both"/>
        <w:rPr>
          <w:rFonts w:cs="B Lotus"/>
          <w:color w:val="000000" w:themeColor="text1"/>
          <w:spacing w:val="-4"/>
          <w:sz w:val="28"/>
          <w:szCs w:val="28"/>
        </w:rPr>
      </w:pPr>
      <w:r w:rsidRPr="00F23507">
        <w:rPr>
          <w:rFonts w:cs="B Lotus" w:hint="cs"/>
          <w:color w:val="000000" w:themeColor="text1"/>
          <w:spacing w:val="-4"/>
          <w:sz w:val="28"/>
          <w:szCs w:val="28"/>
          <w:rtl/>
        </w:rPr>
        <w:t>افزایش نوآوری</w:t>
      </w:r>
    </w:p>
    <w:p w:rsidR="008A4896" w:rsidRPr="00F23507" w:rsidRDefault="008A4896" w:rsidP="008A4896">
      <w:pPr>
        <w:numPr>
          <w:ilvl w:val="0"/>
          <w:numId w:val="17"/>
        </w:numPr>
        <w:tabs>
          <w:tab w:val="left" w:pos="1080"/>
        </w:tabs>
        <w:spacing w:after="0" w:line="240" w:lineRule="auto"/>
        <w:jc w:val="both"/>
        <w:rPr>
          <w:rFonts w:cs="B Lotus"/>
          <w:color w:val="000000" w:themeColor="text1"/>
          <w:spacing w:val="-4"/>
          <w:sz w:val="28"/>
          <w:szCs w:val="28"/>
        </w:rPr>
      </w:pPr>
      <w:r w:rsidRPr="00F23507">
        <w:rPr>
          <w:rFonts w:cs="B Lotus" w:hint="cs"/>
          <w:color w:val="000000" w:themeColor="text1"/>
          <w:spacing w:val="-4"/>
          <w:sz w:val="28"/>
          <w:szCs w:val="28"/>
          <w:rtl/>
        </w:rPr>
        <w:t>درک بیشتری از این موضوع که چگونه دانش، یکسری روابط متقابل را بوجود می‌آورد.</w:t>
      </w:r>
    </w:p>
    <w:p w:rsidR="008A4896" w:rsidRPr="00F23507" w:rsidRDefault="008A4896" w:rsidP="008A4896">
      <w:pPr>
        <w:numPr>
          <w:ilvl w:val="0"/>
          <w:numId w:val="17"/>
        </w:numPr>
        <w:tabs>
          <w:tab w:val="num" w:pos="850"/>
          <w:tab w:val="right" w:pos="991"/>
          <w:tab w:val="left" w:pos="1080"/>
        </w:tabs>
        <w:spacing w:after="0" w:line="240" w:lineRule="auto"/>
        <w:jc w:val="both"/>
        <w:rPr>
          <w:rFonts w:cs="B Lotus"/>
          <w:color w:val="000000" w:themeColor="text1"/>
          <w:spacing w:val="-4"/>
          <w:sz w:val="28"/>
          <w:szCs w:val="28"/>
        </w:rPr>
      </w:pPr>
      <w:r w:rsidRPr="00F23507">
        <w:rPr>
          <w:rFonts w:cs="B Lotus" w:hint="cs"/>
          <w:color w:val="000000" w:themeColor="text1"/>
          <w:spacing w:val="-4"/>
          <w:sz w:val="28"/>
          <w:szCs w:val="28"/>
          <w:rtl/>
        </w:rPr>
        <w:t>افزایش فعالیت</w:t>
      </w:r>
      <w:r w:rsidRPr="00F23507">
        <w:rPr>
          <w:rFonts w:cs="B Lotus"/>
          <w:color w:val="000000" w:themeColor="text1"/>
          <w:spacing w:val="-4"/>
          <w:sz w:val="28"/>
          <w:szCs w:val="28"/>
          <w:rtl/>
        </w:rPr>
        <w:softHyphen/>
      </w:r>
      <w:r w:rsidRPr="00F23507">
        <w:rPr>
          <w:rFonts w:cs="B Lotus" w:hint="cs"/>
          <w:color w:val="000000" w:themeColor="text1"/>
          <w:spacing w:val="-4"/>
          <w:sz w:val="28"/>
          <w:szCs w:val="28"/>
          <w:rtl/>
        </w:rPr>
        <w:t>های همکاری و فرهنگ تسهیم دانش در نتیجه افزایش آگاهی از منافع و مزایای مدیریت دانش</w:t>
      </w:r>
    </w:p>
    <w:p w:rsidR="008A4896" w:rsidRPr="00F23507" w:rsidRDefault="008A4896" w:rsidP="008A4896">
      <w:pPr>
        <w:numPr>
          <w:ilvl w:val="0"/>
          <w:numId w:val="17"/>
        </w:numPr>
        <w:tabs>
          <w:tab w:val="left" w:pos="1080"/>
        </w:tabs>
        <w:spacing w:after="0" w:line="240" w:lineRule="auto"/>
        <w:jc w:val="both"/>
        <w:rPr>
          <w:rFonts w:cs="B Lotus"/>
          <w:color w:val="000000" w:themeColor="text1"/>
          <w:spacing w:val="-4"/>
          <w:sz w:val="28"/>
          <w:szCs w:val="28"/>
        </w:rPr>
      </w:pPr>
      <w:r w:rsidRPr="00F23507">
        <w:rPr>
          <w:rFonts w:cs="B Lotus" w:hint="cs"/>
          <w:color w:val="000000" w:themeColor="text1"/>
          <w:spacing w:val="-4"/>
          <w:sz w:val="28"/>
          <w:szCs w:val="28"/>
          <w:rtl/>
        </w:rPr>
        <w:t>افزایش خود ادراکی کارکنان از سازمان و افزایش انگیزش آنها</w:t>
      </w:r>
    </w:p>
    <w:p w:rsidR="008A4896" w:rsidRPr="00F23507" w:rsidRDefault="008A4896" w:rsidP="008A4896">
      <w:pPr>
        <w:numPr>
          <w:ilvl w:val="0"/>
          <w:numId w:val="17"/>
        </w:numPr>
        <w:tabs>
          <w:tab w:val="left" w:pos="1080"/>
        </w:tabs>
        <w:spacing w:after="0" w:line="240" w:lineRule="auto"/>
        <w:jc w:val="both"/>
        <w:rPr>
          <w:rFonts w:cs="B Lotus"/>
          <w:color w:val="000000" w:themeColor="text1"/>
          <w:spacing w:val="-4"/>
          <w:sz w:val="28"/>
          <w:szCs w:val="28"/>
        </w:rPr>
      </w:pPr>
      <w:r w:rsidRPr="00F23507">
        <w:rPr>
          <w:rFonts w:cs="B Lotus" w:hint="cs"/>
          <w:color w:val="000000" w:themeColor="text1"/>
          <w:spacing w:val="-4"/>
          <w:sz w:val="28"/>
          <w:szCs w:val="28"/>
          <w:rtl/>
        </w:rPr>
        <w:t xml:space="preserve">ایجاد و خلق فرهنگ عملکردگرا </w:t>
      </w:r>
    </w:p>
    <w:p w:rsidR="008A4896" w:rsidRPr="00F23507" w:rsidRDefault="008A4896" w:rsidP="008A4896">
      <w:pPr>
        <w:numPr>
          <w:ilvl w:val="0"/>
          <w:numId w:val="17"/>
        </w:numPr>
        <w:tabs>
          <w:tab w:val="left" w:pos="1080"/>
        </w:tabs>
        <w:spacing w:after="0" w:line="240" w:lineRule="auto"/>
        <w:jc w:val="both"/>
        <w:rPr>
          <w:rFonts w:cs="B Lotus"/>
          <w:color w:val="000000" w:themeColor="text1"/>
          <w:spacing w:val="-4"/>
          <w:sz w:val="28"/>
          <w:szCs w:val="28"/>
        </w:rPr>
      </w:pPr>
      <w:r w:rsidRPr="00F23507">
        <w:rPr>
          <w:rFonts w:cs="B Lotus" w:hint="cs"/>
          <w:color w:val="000000" w:themeColor="text1"/>
          <w:spacing w:val="-4"/>
          <w:sz w:val="28"/>
          <w:szCs w:val="28"/>
          <w:rtl/>
        </w:rPr>
        <w:t>افزایش شفافیت</w:t>
      </w:r>
    </w:p>
    <w:p w:rsidR="008A4896" w:rsidRPr="00F23507" w:rsidRDefault="008A4896" w:rsidP="008A4896">
      <w:pPr>
        <w:numPr>
          <w:ilvl w:val="0"/>
          <w:numId w:val="17"/>
        </w:numPr>
        <w:tabs>
          <w:tab w:val="left" w:pos="1080"/>
        </w:tabs>
        <w:spacing w:after="0" w:line="240" w:lineRule="auto"/>
        <w:jc w:val="both"/>
        <w:rPr>
          <w:rFonts w:cs="B Lotus"/>
          <w:color w:val="000000" w:themeColor="text1"/>
          <w:spacing w:val="-4"/>
          <w:sz w:val="28"/>
          <w:szCs w:val="28"/>
        </w:rPr>
      </w:pPr>
      <w:r w:rsidRPr="00F23507">
        <w:rPr>
          <w:rFonts w:cs="B Lotus" w:hint="cs"/>
          <w:color w:val="000000" w:themeColor="text1"/>
          <w:spacing w:val="-4"/>
          <w:sz w:val="28"/>
          <w:szCs w:val="28"/>
          <w:rtl/>
        </w:rPr>
        <w:t>افزایش قیمت سهام</w:t>
      </w:r>
    </w:p>
    <w:p w:rsidR="008A4896" w:rsidRPr="00F23507" w:rsidRDefault="008A4896" w:rsidP="008A4896">
      <w:pPr>
        <w:numPr>
          <w:ilvl w:val="0"/>
          <w:numId w:val="17"/>
        </w:numPr>
        <w:tabs>
          <w:tab w:val="num" w:pos="850"/>
          <w:tab w:val="right" w:pos="991"/>
          <w:tab w:val="left" w:pos="1260"/>
        </w:tabs>
        <w:spacing w:after="0" w:line="240" w:lineRule="auto"/>
        <w:jc w:val="both"/>
        <w:rPr>
          <w:rFonts w:cs="B Lotus"/>
          <w:color w:val="000000" w:themeColor="text1"/>
          <w:spacing w:val="-4"/>
          <w:sz w:val="28"/>
          <w:szCs w:val="28"/>
        </w:rPr>
      </w:pPr>
      <w:r w:rsidRPr="00F23507">
        <w:rPr>
          <w:rFonts w:cs="B Lotus" w:hint="cs"/>
          <w:color w:val="000000" w:themeColor="text1"/>
          <w:spacing w:val="-4"/>
          <w:sz w:val="28"/>
          <w:szCs w:val="28"/>
          <w:rtl/>
        </w:rPr>
        <w:t>بهبود خط مشی‌گذاری در سطح ملی و کاهش شکاف اطلاعاتی در بازارهای مالی و موفقیت شرکتها در زمینه اجرای استراتژی</w:t>
      </w:r>
      <w:r w:rsidRPr="00F23507">
        <w:rPr>
          <w:rFonts w:cs="B Lotus"/>
          <w:color w:val="000000" w:themeColor="text1"/>
          <w:spacing w:val="-4"/>
          <w:sz w:val="28"/>
          <w:szCs w:val="28"/>
          <w:rtl/>
        </w:rPr>
        <w:softHyphen/>
      </w:r>
      <w:r w:rsidRPr="00F23507">
        <w:rPr>
          <w:rFonts w:cs="B Lotus" w:hint="cs"/>
          <w:color w:val="000000" w:themeColor="text1"/>
          <w:spacing w:val="-4"/>
          <w:sz w:val="28"/>
          <w:szCs w:val="28"/>
          <w:rtl/>
        </w:rPr>
        <w:t>های خود . و ...</w:t>
      </w:r>
    </w:p>
    <w:p w:rsidR="008A4896" w:rsidRPr="00F23507" w:rsidRDefault="008A4896" w:rsidP="008A4896">
      <w:pPr>
        <w:spacing w:after="120" w:line="240" w:lineRule="auto"/>
        <w:jc w:val="both"/>
        <w:rPr>
          <w:rFonts w:cs="B Lotus"/>
          <w:color w:val="000000" w:themeColor="text1"/>
          <w:spacing w:val="-4"/>
          <w:sz w:val="28"/>
          <w:szCs w:val="28"/>
          <w:rtl/>
        </w:rPr>
      </w:pPr>
      <w:r w:rsidRPr="00F23507">
        <w:rPr>
          <w:rFonts w:cs="B Lotus" w:hint="cs"/>
          <w:color w:val="000000" w:themeColor="text1"/>
          <w:spacing w:val="-4"/>
          <w:sz w:val="28"/>
          <w:szCs w:val="28"/>
          <w:rtl/>
        </w:rPr>
        <w:t>چرا با وجود اینکه اندازه‌گیری سرمايه فكري دارای این چنین مزایایی است، تلاش</w:t>
      </w:r>
      <w:r w:rsidRPr="00F23507">
        <w:rPr>
          <w:rFonts w:cs="B Lotus"/>
          <w:color w:val="000000" w:themeColor="text1"/>
          <w:spacing w:val="-4"/>
          <w:sz w:val="28"/>
          <w:szCs w:val="28"/>
          <w:rtl/>
        </w:rPr>
        <w:softHyphen/>
      </w:r>
      <w:r w:rsidRPr="00F23507">
        <w:rPr>
          <w:rFonts w:cs="B Lotus" w:hint="cs"/>
          <w:color w:val="000000" w:themeColor="text1"/>
          <w:spacing w:val="-4"/>
          <w:sz w:val="28"/>
          <w:szCs w:val="28"/>
          <w:rtl/>
        </w:rPr>
        <w:t>های کمی در این زمینه صورت گرفته است ؟</w:t>
      </w:r>
    </w:p>
    <w:p w:rsidR="008A4896" w:rsidRPr="00F23507" w:rsidRDefault="008A4896" w:rsidP="008A4896">
      <w:pPr>
        <w:spacing w:after="120" w:line="240" w:lineRule="auto"/>
        <w:jc w:val="both"/>
        <w:rPr>
          <w:rFonts w:cs="B Lotus"/>
          <w:color w:val="000000" w:themeColor="text1"/>
          <w:spacing w:val="-4"/>
          <w:sz w:val="28"/>
          <w:szCs w:val="28"/>
          <w:rtl/>
        </w:rPr>
      </w:pPr>
      <w:r w:rsidRPr="00F23507">
        <w:rPr>
          <w:rFonts w:cs="B Lotus" w:hint="cs"/>
          <w:color w:val="000000" w:themeColor="text1"/>
          <w:spacing w:val="-4"/>
          <w:sz w:val="28"/>
          <w:szCs w:val="28"/>
          <w:rtl/>
        </w:rPr>
        <w:lastRenderedPageBreak/>
        <w:t>شاید یکی از مهمترین دلایل این امر، بخاطر عدم اجماع در مفهوم، طبقه‌‌بندی</w:t>
      </w:r>
      <w:r w:rsidRPr="00F23507">
        <w:rPr>
          <w:rFonts w:cs="B Lotus"/>
          <w:color w:val="000000" w:themeColor="text1"/>
          <w:spacing w:val="-4"/>
          <w:sz w:val="28"/>
          <w:szCs w:val="28"/>
          <w:rtl/>
        </w:rPr>
        <w:softHyphen/>
      </w:r>
      <w:r w:rsidRPr="00F23507">
        <w:rPr>
          <w:rFonts w:cs="B Lotus" w:hint="cs"/>
          <w:color w:val="000000" w:themeColor="text1"/>
          <w:spacing w:val="-4"/>
          <w:sz w:val="28"/>
          <w:szCs w:val="28"/>
          <w:rtl/>
        </w:rPr>
        <w:t>ها و اجزای سرمايه فكري و گوناگونی و تعدد روش</w:t>
      </w:r>
      <w:r w:rsidRPr="00F23507">
        <w:rPr>
          <w:rFonts w:cs="B Lotus"/>
          <w:color w:val="000000" w:themeColor="text1"/>
          <w:spacing w:val="-4"/>
          <w:sz w:val="28"/>
          <w:szCs w:val="28"/>
          <w:rtl/>
        </w:rPr>
        <w:softHyphen/>
      </w:r>
      <w:r w:rsidRPr="00F23507">
        <w:rPr>
          <w:rFonts w:cs="B Lotus" w:hint="cs"/>
          <w:color w:val="000000" w:themeColor="text1"/>
          <w:spacing w:val="-4"/>
          <w:sz w:val="28"/>
          <w:szCs w:val="28"/>
          <w:rtl/>
        </w:rPr>
        <w:t>های اندازه‌گیری سرمايه فكري است که شرکت</w:t>
      </w:r>
      <w:r w:rsidRPr="00F23507">
        <w:rPr>
          <w:rFonts w:cs="B Lotus"/>
          <w:color w:val="000000" w:themeColor="text1"/>
          <w:spacing w:val="-4"/>
          <w:sz w:val="28"/>
          <w:szCs w:val="28"/>
          <w:rtl/>
        </w:rPr>
        <w:softHyphen/>
      </w:r>
      <w:r w:rsidRPr="00F23507">
        <w:rPr>
          <w:rFonts w:cs="B Lotus" w:hint="cs"/>
          <w:color w:val="000000" w:themeColor="text1"/>
          <w:spacing w:val="-4"/>
          <w:sz w:val="28"/>
          <w:szCs w:val="28"/>
          <w:rtl/>
        </w:rPr>
        <w:t>ها را به اندازه‌گیری سطح سرمایه‌های فکری خود، راغب نمی‌کند.</w:t>
      </w:r>
    </w:p>
    <w:p w:rsidR="008A4896" w:rsidRPr="00F23507" w:rsidRDefault="008A4896" w:rsidP="008A4896">
      <w:pPr>
        <w:numPr>
          <w:ilvl w:val="0"/>
          <w:numId w:val="16"/>
        </w:numPr>
        <w:tabs>
          <w:tab w:val="clear" w:pos="1452"/>
          <w:tab w:val="left" w:pos="566"/>
          <w:tab w:val="right" w:pos="746"/>
        </w:tabs>
        <w:spacing w:after="0" w:line="240" w:lineRule="auto"/>
        <w:ind w:left="566" w:hanging="104"/>
        <w:jc w:val="both"/>
        <w:rPr>
          <w:rFonts w:cs="B Lotus"/>
          <w:color w:val="000000" w:themeColor="text1"/>
          <w:spacing w:val="-4"/>
          <w:sz w:val="28"/>
          <w:szCs w:val="28"/>
          <w:rtl/>
        </w:rPr>
      </w:pPr>
      <w:r w:rsidRPr="00F23507">
        <w:rPr>
          <w:rFonts w:cs="B Lotus" w:hint="cs"/>
          <w:color w:val="000000" w:themeColor="text1"/>
          <w:spacing w:val="-4"/>
          <w:sz w:val="28"/>
          <w:szCs w:val="28"/>
          <w:rtl/>
        </w:rPr>
        <w:t>اندازه‌گیری و گزارش‌دهی سرمايه فكري هزینه‌های عملیاتی را افزایش می‌دهد که محصول قوانین جدید است.</w:t>
      </w:r>
    </w:p>
    <w:p w:rsidR="008A4896" w:rsidRPr="00F23507" w:rsidRDefault="008A4896" w:rsidP="008A4896">
      <w:pPr>
        <w:numPr>
          <w:ilvl w:val="0"/>
          <w:numId w:val="16"/>
        </w:numPr>
        <w:tabs>
          <w:tab w:val="clear" w:pos="1452"/>
          <w:tab w:val="left" w:pos="566"/>
          <w:tab w:val="right" w:pos="746"/>
        </w:tabs>
        <w:spacing w:before="120" w:after="120" w:line="240" w:lineRule="auto"/>
        <w:ind w:left="566" w:hanging="104"/>
        <w:jc w:val="both"/>
        <w:rPr>
          <w:rFonts w:cs="B Lotus"/>
          <w:color w:val="000000" w:themeColor="text1"/>
          <w:spacing w:val="-4"/>
          <w:sz w:val="28"/>
          <w:szCs w:val="28"/>
        </w:rPr>
      </w:pPr>
      <w:r w:rsidRPr="00F23507">
        <w:rPr>
          <w:rFonts w:cs="B Lotus" w:hint="cs"/>
          <w:color w:val="000000" w:themeColor="text1"/>
          <w:spacing w:val="-4"/>
          <w:sz w:val="28"/>
          <w:szCs w:val="28"/>
          <w:rtl/>
        </w:rPr>
        <w:t>اندازه‌گیری و گزارش‌دهی سرمايه فكري موجب می‌شود که برخی از اطلاعات حساس رقابتی که قبلاً فاش نشده بود در قلمرو عمومی افشا شود که ممکن است به ضرر سازمان تمام شود.</w:t>
      </w:r>
    </w:p>
    <w:p w:rsidR="008A4896" w:rsidRPr="00F23507" w:rsidRDefault="008A4896" w:rsidP="008A4896">
      <w:pPr>
        <w:numPr>
          <w:ilvl w:val="0"/>
          <w:numId w:val="16"/>
        </w:numPr>
        <w:tabs>
          <w:tab w:val="clear" w:pos="1452"/>
          <w:tab w:val="left" w:pos="566"/>
          <w:tab w:val="right" w:pos="746"/>
        </w:tabs>
        <w:spacing w:before="120" w:after="120"/>
        <w:ind w:left="566" w:hanging="104"/>
        <w:jc w:val="both"/>
        <w:rPr>
          <w:rFonts w:cs="B Lotus"/>
          <w:color w:val="000000" w:themeColor="text1"/>
          <w:spacing w:val="-4"/>
          <w:sz w:val="28"/>
          <w:szCs w:val="28"/>
        </w:rPr>
      </w:pPr>
      <w:r w:rsidRPr="00F23507">
        <w:rPr>
          <w:rFonts w:cs="B Lotus" w:hint="cs"/>
          <w:color w:val="000000" w:themeColor="text1"/>
          <w:spacing w:val="-4"/>
          <w:sz w:val="28"/>
          <w:szCs w:val="28"/>
          <w:rtl/>
        </w:rPr>
        <w:t>ارزشگذاری سرمايه فكري برخلاف دارایی</w:t>
      </w:r>
      <w:r w:rsidRPr="00F23507">
        <w:rPr>
          <w:rFonts w:cs="B Lotus"/>
          <w:color w:val="000000" w:themeColor="text1"/>
          <w:spacing w:val="-4"/>
          <w:sz w:val="28"/>
          <w:szCs w:val="28"/>
          <w:rtl/>
        </w:rPr>
        <w:softHyphen/>
      </w:r>
      <w:r w:rsidRPr="00F23507">
        <w:rPr>
          <w:rFonts w:cs="B Lotus" w:hint="cs"/>
          <w:color w:val="000000" w:themeColor="text1"/>
          <w:spacing w:val="-4"/>
          <w:sz w:val="28"/>
          <w:szCs w:val="28"/>
          <w:rtl/>
        </w:rPr>
        <w:t>هاي مشهود، خیلی ذهنی است یک نمونه کوچک از این موضوع اندازه‌گیری مهارت</w:t>
      </w:r>
      <w:r w:rsidRPr="00F23507">
        <w:rPr>
          <w:rFonts w:cs="B Lotus"/>
          <w:color w:val="000000" w:themeColor="text1"/>
          <w:spacing w:val="-4"/>
          <w:sz w:val="28"/>
          <w:szCs w:val="28"/>
          <w:rtl/>
        </w:rPr>
        <w:softHyphen/>
      </w:r>
      <w:r w:rsidRPr="00F23507">
        <w:rPr>
          <w:rFonts w:cs="B Lotus" w:hint="cs"/>
          <w:color w:val="000000" w:themeColor="text1"/>
          <w:spacing w:val="-4"/>
          <w:sz w:val="28"/>
          <w:szCs w:val="28"/>
          <w:rtl/>
        </w:rPr>
        <w:t>های فنی شرکت</w:t>
      </w:r>
      <w:r w:rsidRPr="00F23507">
        <w:rPr>
          <w:rFonts w:cs="B Lotus"/>
          <w:color w:val="000000" w:themeColor="text1"/>
          <w:spacing w:val="-4"/>
          <w:sz w:val="28"/>
          <w:szCs w:val="28"/>
          <w:rtl/>
        </w:rPr>
        <w:softHyphen/>
      </w:r>
      <w:r w:rsidRPr="00F23507">
        <w:rPr>
          <w:rFonts w:cs="B Lotus" w:hint="cs"/>
          <w:color w:val="000000" w:themeColor="text1"/>
          <w:spacing w:val="-4"/>
          <w:sz w:val="28"/>
          <w:szCs w:val="28"/>
          <w:rtl/>
        </w:rPr>
        <w:t>های با تكنولوژي پيشرفته و بالا است.</w:t>
      </w:r>
    </w:p>
    <w:p w:rsidR="008A4896" w:rsidRPr="00F23507" w:rsidRDefault="008A4896" w:rsidP="008A4896">
      <w:pPr>
        <w:numPr>
          <w:ilvl w:val="0"/>
          <w:numId w:val="16"/>
        </w:numPr>
        <w:tabs>
          <w:tab w:val="clear" w:pos="1452"/>
          <w:tab w:val="left" w:pos="566"/>
          <w:tab w:val="right" w:pos="746"/>
        </w:tabs>
        <w:spacing w:before="120" w:after="120"/>
        <w:ind w:left="566" w:hanging="104"/>
        <w:jc w:val="both"/>
        <w:rPr>
          <w:rFonts w:cs="B Lotus"/>
          <w:color w:val="000000" w:themeColor="text1"/>
          <w:spacing w:val="-4"/>
          <w:sz w:val="28"/>
          <w:szCs w:val="28"/>
        </w:rPr>
      </w:pPr>
      <w:r w:rsidRPr="00F23507">
        <w:rPr>
          <w:rFonts w:cs="B Lotus" w:hint="cs"/>
          <w:color w:val="000000" w:themeColor="text1"/>
          <w:spacing w:val="-4"/>
          <w:sz w:val="28"/>
          <w:szCs w:val="28"/>
          <w:rtl/>
        </w:rPr>
        <w:t>استانداردهاي اندازه‌گیری و گزارش‌دهی هنوز در مراحل ابتدایی خود بسر می‌برند و مبهم و ساختار نیافته هستند(سیتارامان و دیگران، 2002)</w:t>
      </w:r>
      <w:r w:rsidRPr="00F23507">
        <w:rPr>
          <w:rStyle w:val="FootnoteReference"/>
          <w:rFonts w:cs="B Lotus"/>
          <w:color w:val="000000" w:themeColor="text1"/>
          <w:spacing w:val="-4"/>
          <w:sz w:val="28"/>
          <w:szCs w:val="28"/>
          <w:rtl/>
        </w:rPr>
        <w:footnoteReference w:customMarkFollows="1" w:id="87"/>
        <w:t>1</w:t>
      </w:r>
    </w:p>
    <w:p w:rsidR="008A4896" w:rsidRPr="00F23507" w:rsidRDefault="008A4896" w:rsidP="008A4896">
      <w:pPr>
        <w:numPr>
          <w:ilvl w:val="0"/>
          <w:numId w:val="16"/>
        </w:numPr>
        <w:tabs>
          <w:tab w:val="clear" w:pos="1452"/>
          <w:tab w:val="left" w:pos="566"/>
          <w:tab w:val="right" w:pos="746"/>
        </w:tabs>
        <w:spacing w:before="120" w:after="120" w:line="240" w:lineRule="auto"/>
        <w:ind w:left="566" w:hanging="104"/>
        <w:jc w:val="both"/>
        <w:rPr>
          <w:rFonts w:cs="B Lotus"/>
          <w:color w:val="000000" w:themeColor="text1"/>
          <w:spacing w:val="-4"/>
          <w:sz w:val="28"/>
          <w:szCs w:val="28"/>
        </w:rPr>
      </w:pPr>
      <w:r w:rsidRPr="00F23507">
        <w:rPr>
          <w:rFonts w:cs="B Lotus" w:hint="cs"/>
          <w:color w:val="000000" w:themeColor="text1"/>
          <w:spacing w:val="-4"/>
          <w:sz w:val="28"/>
          <w:szCs w:val="28"/>
          <w:rtl/>
        </w:rPr>
        <w:t>با افزایش پیچیدگی طبقه‌بندی سرمايه فكري، عملیات حسابداری سنتی نمی‌تواند برای شناسایی و اندازه‌گیری دارایی</w:t>
      </w:r>
      <w:r w:rsidRPr="00F23507">
        <w:rPr>
          <w:rFonts w:cs="B Lotus"/>
          <w:color w:val="000000" w:themeColor="text1"/>
          <w:spacing w:val="-4"/>
          <w:sz w:val="28"/>
          <w:szCs w:val="28"/>
          <w:rtl/>
        </w:rPr>
        <w:softHyphen/>
      </w:r>
      <w:r w:rsidRPr="00F23507">
        <w:rPr>
          <w:rFonts w:cs="B Lotus" w:hint="cs"/>
          <w:color w:val="000000" w:themeColor="text1"/>
          <w:spacing w:val="-4"/>
          <w:sz w:val="28"/>
          <w:szCs w:val="28"/>
          <w:rtl/>
        </w:rPr>
        <w:t>هاي نامشهود جدید در سازمان، بویژه در سازمان</w:t>
      </w:r>
      <w:r w:rsidRPr="00F23507">
        <w:rPr>
          <w:rFonts w:cs="B Lotus"/>
          <w:color w:val="000000" w:themeColor="text1"/>
          <w:spacing w:val="-4"/>
          <w:sz w:val="28"/>
          <w:szCs w:val="28"/>
          <w:rtl/>
        </w:rPr>
        <w:softHyphen/>
      </w:r>
      <w:r w:rsidRPr="00F23507">
        <w:rPr>
          <w:rFonts w:cs="B Lotus" w:hint="cs"/>
          <w:color w:val="000000" w:themeColor="text1"/>
          <w:spacing w:val="-4"/>
          <w:sz w:val="28"/>
          <w:szCs w:val="28"/>
          <w:rtl/>
        </w:rPr>
        <w:t>هایی که مبتنی بر دانش هستند، کاری انجام دهد(پتی و دیگران، 2000).</w:t>
      </w:r>
    </w:p>
    <w:p w:rsidR="008A4896" w:rsidRPr="00F23507" w:rsidRDefault="008A4896" w:rsidP="008A4896">
      <w:pPr>
        <w:numPr>
          <w:ilvl w:val="0"/>
          <w:numId w:val="16"/>
        </w:numPr>
        <w:tabs>
          <w:tab w:val="clear" w:pos="1452"/>
          <w:tab w:val="left" w:pos="566"/>
          <w:tab w:val="right" w:pos="746"/>
        </w:tabs>
        <w:spacing w:before="120" w:after="120" w:line="240" w:lineRule="auto"/>
        <w:ind w:left="566" w:hanging="104"/>
        <w:jc w:val="both"/>
        <w:rPr>
          <w:rFonts w:cs="B Lotus"/>
          <w:color w:val="000000" w:themeColor="text1"/>
          <w:spacing w:val="-4"/>
          <w:sz w:val="28"/>
          <w:szCs w:val="28"/>
          <w:rtl/>
        </w:rPr>
      </w:pPr>
      <w:r w:rsidRPr="00F23507">
        <w:rPr>
          <w:rFonts w:cs="B Lotus" w:hint="cs"/>
          <w:color w:val="000000" w:themeColor="text1"/>
          <w:spacing w:val="-4"/>
          <w:sz w:val="28"/>
          <w:szCs w:val="28"/>
          <w:rtl/>
        </w:rPr>
        <w:t>مطالعه و اندازه‌گیری سرمايه فكري بیشتر به عنوان یک هنر توصیف می‌شود تا یک علم و دربرگیرنده عوامل روانی و خلاقیت و شامل ترکیبی از مطالعات رفتاری است.(لیم و همکاران،2004)</w:t>
      </w:r>
    </w:p>
    <w:p w:rsidR="008A4896" w:rsidRPr="00F23507" w:rsidRDefault="008A4896" w:rsidP="008A4896">
      <w:pPr>
        <w:numPr>
          <w:ilvl w:val="0"/>
          <w:numId w:val="16"/>
        </w:numPr>
        <w:tabs>
          <w:tab w:val="clear" w:pos="1452"/>
          <w:tab w:val="left" w:pos="566"/>
          <w:tab w:val="right" w:pos="746"/>
        </w:tabs>
        <w:spacing w:before="120" w:after="120" w:line="240" w:lineRule="auto"/>
        <w:ind w:left="566" w:hanging="104"/>
        <w:jc w:val="both"/>
        <w:rPr>
          <w:rFonts w:cs="B Lotus"/>
          <w:color w:val="000000" w:themeColor="text1"/>
          <w:spacing w:val="-4"/>
          <w:sz w:val="28"/>
          <w:szCs w:val="28"/>
        </w:rPr>
      </w:pPr>
      <w:r w:rsidRPr="00F23507">
        <w:rPr>
          <w:rFonts w:cs="B Lotus" w:hint="cs"/>
          <w:color w:val="000000" w:themeColor="text1"/>
          <w:spacing w:val="-4"/>
          <w:sz w:val="28"/>
          <w:szCs w:val="28"/>
          <w:rtl/>
        </w:rPr>
        <w:t>بیشتر تحقیقات انجام شده در زمینه سرمايه فكري، پیمایشی و مطالعه موردي بوده است و برای درک بهتر از روش</w:t>
      </w:r>
      <w:r w:rsidRPr="00F23507">
        <w:rPr>
          <w:rFonts w:cs="B Lotus"/>
          <w:color w:val="000000" w:themeColor="text1"/>
          <w:spacing w:val="-4"/>
          <w:sz w:val="28"/>
          <w:szCs w:val="28"/>
          <w:rtl/>
        </w:rPr>
        <w:softHyphen/>
      </w:r>
      <w:r w:rsidRPr="00F23507">
        <w:rPr>
          <w:rFonts w:cs="B Lotus" w:hint="cs"/>
          <w:color w:val="000000" w:themeColor="text1"/>
          <w:spacing w:val="-4"/>
          <w:sz w:val="28"/>
          <w:szCs w:val="28"/>
          <w:rtl/>
        </w:rPr>
        <w:t>های اندازه‌گیری سرمايه فكري باید از سایر روش</w:t>
      </w:r>
      <w:r w:rsidRPr="00F23507">
        <w:rPr>
          <w:rFonts w:cs="B Lotus"/>
          <w:color w:val="000000" w:themeColor="text1"/>
          <w:spacing w:val="-4"/>
          <w:sz w:val="28"/>
          <w:szCs w:val="28"/>
          <w:rtl/>
        </w:rPr>
        <w:softHyphen/>
      </w:r>
      <w:r w:rsidRPr="00F23507">
        <w:rPr>
          <w:rFonts w:cs="B Lotus" w:hint="cs"/>
          <w:color w:val="000000" w:themeColor="text1"/>
          <w:spacing w:val="-4"/>
          <w:sz w:val="28"/>
          <w:szCs w:val="28"/>
          <w:rtl/>
        </w:rPr>
        <w:t>های تحقیق نیز استفاده کرد. استفاده از رویکرد اقدام پژوهشي و رویکردهای چند روشي و متعدد در این زمینه بسیار مفید است.</w:t>
      </w:r>
    </w:p>
    <w:p w:rsidR="008A4896" w:rsidRPr="00F23507" w:rsidRDefault="008A4896" w:rsidP="008A4896">
      <w:pPr>
        <w:numPr>
          <w:ilvl w:val="0"/>
          <w:numId w:val="16"/>
        </w:numPr>
        <w:tabs>
          <w:tab w:val="clear" w:pos="1452"/>
          <w:tab w:val="left" w:pos="566"/>
          <w:tab w:val="right" w:pos="746"/>
        </w:tabs>
        <w:spacing w:before="120" w:after="0" w:line="240" w:lineRule="auto"/>
        <w:ind w:left="566" w:hanging="104"/>
        <w:jc w:val="both"/>
        <w:rPr>
          <w:rFonts w:cs="B Lotus"/>
          <w:color w:val="000000" w:themeColor="text1"/>
          <w:spacing w:val="-4"/>
          <w:sz w:val="28"/>
          <w:szCs w:val="28"/>
        </w:rPr>
      </w:pPr>
      <w:r w:rsidRPr="00F23507">
        <w:rPr>
          <w:rFonts w:cs="B Lotus" w:hint="cs"/>
          <w:color w:val="000000" w:themeColor="text1"/>
          <w:spacing w:val="-4"/>
          <w:sz w:val="28"/>
          <w:szCs w:val="28"/>
          <w:rtl/>
        </w:rPr>
        <w:t>اما یکی از مهمترین مشکلات در زمینه اندازه‌گیری سرمايه فكري به روش</w:t>
      </w:r>
      <w:r w:rsidRPr="00F23507">
        <w:rPr>
          <w:rFonts w:cs="B Lotus"/>
          <w:color w:val="000000" w:themeColor="text1"/>
          <w:spacing w:val="-4"/>
          <w:sz w:val="28"/>
          <w:szCs w:val="28"/>
          <w:rtl/>
        </w:rPr>
        <w:softHyphen/>
      </w:r>
      <w:r w:rsidRPr="00F23507">
        <w:rPr>
          <w:rFonts w:cs="B Lotus" w:hint="cs"/>
          <w:color w:val="000000" w:themeColor="text1"/>
          <w:spacing w:val="-4"/>
          <w:sz w:val="28"/>
          <w:szCs w:val="28"/>
          <w:rtl/>
        </w:rPr>
        <w:t xml:space="preserve">ها و سیستم‌های ناکارآمد و ناکاراي حسابداری و پارادایم حسابداری سنتی مربوط می‌شود. </w:t>
      </w:r>
    </w:p>
    <w:p w:rsidR="008A4896" w:rsidRPr="00F23507" w:rsidRDefault="008A4896" w:rsidP="008A4896">
      <w:pPr>
        <w:numPr>
          <w:ilvl w:val="0"/>
          <w:numId w:val="16"/>
        </w:numPr>
        <w:tabs>
          <w:tab w:val="clear" w:pos="1452"/>
          <w:tab w:val="left" w:pos="-334"/>
          <w:tab w:val="right" w:pos="386"/>
        </w:tabs>
        <w:spacing w:before="120" w:after="0" w:line="240" w:lineRule="auto"/>
        <w:ind w:left="566" w:hanging="180"/>
        <w:jc w:val="both"/>
        <w:rPr>
          <w:rFonts w:cs="B Lotus"/>
          <w:color w:val="000000" w:themeColor="text1"/>
          <w:spacing w:val="-4"/>
          <w:sz w:val="28"/>
          <w:szCs w:val="28"/>
        </w:rPr>
      </w:pPr>
      <w:r w:rsidRPr="00F23507">
        <w:rPr>
          <w:rFonts w:cs="B Lotus" w:hint="cs"/>
          <w:color w:val="000000" w:themeColor="text1"/>
          <w:spacing w:val="-4"/>
          <w:sz w:val="28"/>
          <w:szCs w:val="28"/>
          <w:rtl/>
        </w:rPr>
        <w:t>تسلط به موضوع و بحث سرمايه فكري و اندازه‌گیری سرمايه فكري مستلزم وجود افرادی است که در زمینه استراتژی، مدیریت دانش، منابع انسانی و جامعه‌شناسی و سایر علوم انسانی تخصص داشته باشند که این موضوع در جهانی که به تخصص‌گرایی در یک زمینه خاص توجه دارد متناقض است.</w:t>
      </w:r>
    </w:p>
    <w:p w:rsidR="008A4896" w:rsidRPr="00F23507" w:rsidRDefault="008A4896" w:rsidP="008A4896">
      <w:pPr>
        <w:spacing w:before="240" w:after="120" w:line="240" w:lineRule="auto"/>
        <w:jc w:val="both"/>
        <w:outlineLvl w:val="3"/>
        <w:rPr>
          <w:rFonts w:cs="B Lotus"/>
          <w:b/>
          <w:bCs/>
          <w:color w:val="000000" w:themeColor="text1"/>
          <w:sz w:val="28"/>
          <w:szCs w:val="28"/>
          <w:rtl/>
        </w:rPr>
      </w:pPr>
      <w:r w:rsidRPr="00F23507">
        <w:rPr>
          <w:rFonts w:cs="B Lotus" w:hint="cs"/>
          <w:b/>
          <w:bCs/>
          <w:color w:val="000000" w:themeColor="text1"/>
          <w:sz w:val="28"/>
          <w:szCs w:val="28"/>
          <w:rtl/>
        </w:rPr>
        <w:t>2-2-6) مدل</w:t>
      </w:r>
      <w:r w:rsidRPr="00F23507">
        <w:rPr>
          <w:rFonts w:cs="B Lotus"/>
          <w:b/>
          <w:bCs/>
          <w:color w:val="000000" w:themeColor="text1"/>
          <w:sz w:val="28"/>
          <w:szCs w:val="28"/>
          <w:rtl/>
        </w:rPr>
        <w:softHyphen/>
      </w:r>
      <w:r w:rsidRPr="00F23507">
        <w:rPr>
          <w:rFonts w:cs="B Lotus" w:hint="cs"/>
          <w:b/>
          <w:bCs/>
          <w:color w:val="000000" w:themeColor="text1"/>
          <w:sz w:val="28"/>
          <w:szCs w:val="28"/>
          <w:rtl/>
        </w:rPr>
        <w:t>ها و روش</w:t>
      </w:r>
      <w:r w:rsidRPr="00F23507">
        <w:rPr>
          <w:rFonts w:cs="B Lotus"/>
          <w:b/>
          <w:bCs/>
          <w:color w:val="000000" w:themeColor="text1"/>
          <w:sz w:val="28"/>
          <w:szCs w:val="28"/>
          <w:rtl/>
        </w:rPr>
        <w:softHyphen/>
      </w:r>
      <w:r w:rsidRPr="00F23507">
        <w:rPr>
          <w:rFonts w:cs="B Lotus" w:hint="cs"/>
          <w:b/>
          <w:bCs/>
          <w:color w:val="000000" w:themeColor="text1"/>
          <w:sz w:val="28"/>
          <w:szCs w:val="28"/>
          <w:rtl/>
        </w:rPr>
        <w:t xml:space="preserve">های اندازه گیری سرمایه فکری </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lastRenderedPageBreak/>
        <w:t>مدیریت سرمایه فکری نیازمند بکارگیری متدها و روش</w:t>
      </w:r>
      <w:r w:rsidRPr="00F23507">
        <w:rPr>
          <w:rFonts w:cs="B Lotus"/>
          <w:color w:val="000000" w:themeColor="text1"/>
          <w:sz w:val="28"/>
          <w:szCs w:val="28"/>
          <w:rtl/>
        </w:rPr>
        <w:softHyphen/>
      </w:r>
      <w:r w:rsidRPr="00F23507">
        <w:rPr>
          <w:rFonts w:cs="B Lotus" w:hint="cs"/>
          <w:color w:val="000000" w:themeColor="text1"/>
          <w:sz w:val="28"/>
          <w:szCs w:val="28"/>
          <w:rtl/>
        </w:rPr>
        <w:t>هایی است که بتواند بر اساس شاخص</w:t>
      </w:r>
      <w:r w:rsidRPr="00F23507">
        <w:rPr>
          <w:rFonts w:cs="B Lotus"/>
          <w:color w:val="000000" w:themeColor="text1"/>
          <w:sz w:val="28"/>
          <w:szCs w:val="28"/>
          <w:rtl/>
        </w:rPr>
        <w:softHyphen/>
      </w:r>
      <w:r w:rsidRPr="00F23507">
        <w:rPr>
          <w:rFonts w:cs="B Lotus" w:hint="cs"/>
          <w:color w:val="000000" w:themeColor="text1"/>
          <w:sz w:val="28"/>
          <w:szCs w:val="28"/>
          <w:rtl/>
        </w:rPr>
        <w:t>های بیان شده، سهم مدیریت دانش را در تحقق استراتژی و برنامه مدیریت دانش ارزیابی نماید(روس، 2004) در ادبیات سرمایه فکری، مدل</w:t>
      </w:r>
      <w:r w:rsidRPr="00F23507">
        <w:rPr>
          <w:rFonts w:cs="B Lotus"/>
          <w:color w:val="000000" w:themeColor="text1"/>
          <w:sz w:val="28"/>
          <w:szCs w:val="28"/>
          <w:rtl/>
        </w:rPr>
        <w:softHyphen/>
      </w:r>
      <w:r w:rsidRPr="00F23507">
        <w:rPr>
          <w:rFonts w:cs="B Lotus" w:hint="cs"/>
          <w:color w:val="000000" w:themeColor="text1"/>
          <w:sz w:val="28"/>
          <w:szCs w:val="28"/>
          <w:rtl/>
        </w:rPr>
        <w:t>های مختلفی برای اندازه</w:t>
      </w:r>
      <w:r w:rsidRPr="00F23507">
        <w:rPr>
          <w:rFonts w:cs="B Lotus"/>
          <w:color w:val="000000" w:themeColor="text1"/>
          <w:sz w:val="28"/>
          <w:szCs w:val="28"/>
          <w:rtl/>
        </w:rPr>
        <w:softHyphen/>
      </w:r>
      <w:r w:rsidRPr="00F23507">
        <w:rPr>
          <w:rFonts w:cs="B Lotus" w:hint="cs"/>
          <w:color w:val="000000" w:themeColor="text1"/>
          <w:sz w:val="28"/>
          <w:szCs w:val="28"/>
          <w:rtl/>
        </w:rPr>
        <w:t>گیری سرمایه فکری پیشنهاد شده است. برخی از آنها مدل های خاصی هستند که در یک شرکت خاص طراحی و اجرا شده</w:t>
      </w:r>
      <w:r w:rsidRPr="00F23507">
        <w:rPr>
          <w:rFonts w:cs="B Lotus"/>
          <w:color w:val="000000" w:themeColor="text1"/>
          <w:sz w:val="28"/>
          <w:szCs w:val="28"/>
          <w:rtl/>
        </w:rPr>
        <w:softHyphen/>
      </w:r>
      <w:r w:rsidRPr="00F23507">
        <w:rPr>
          <w:rFonts w:cs="B Lotus" w:hint="cs"/>
          <w:color w:val="000000" w:themeColor="text1"/>
          <w:sz w:val="28"/>
          <w:szCs w:val="28"/>
          <w:rtl/>
        </w:rPr>
        <w:t>اند. برخی دیگر صرفاً مدل</w:t>
      </w:r>
      <w:r w:rsidRPr="00F23507">
        <w:rPr>
          <w:rFonts w:cs="B Lotus"/>
          <w:color w:val="000000" w:themeColor="text1"/>
          <w:sz w:val="28"/>
          <w:szCs w:val="28"/>
          <w:rtl/>
        </w:rPr>
        <w:softHyphen/>
      </w:r>
      <w:r w:rsidRPr="00F23507">
        <w:rPr>
          <w:rFonts w:cs="B Lotus" w:hint="cs"/>
          <w:color w:val="000000" w:themeColor="text1"/>
          <w:sz w:val="28"/>
          <w:szCs w:val="28"/>
          <w:rtl/>
        </w:rPr>
        <w:t>های نظری هستند که بیشتر آنها به عنوان یک مدل اندازه</w:t>
      </w:r>
      <w:r w:rsidRPr="00F23507">
        <w:rPr>
          <w:rFonts w:cs="B Lotus"/>
          <w:color w:val="000000" w:themeColor="text1"/>
          <w:sz w:val="28"/>
          <w:szCs w:val="28"/>
          <w:rtl/>
        </w:rPr>
        <w:softHyphen/>
      </w:r>
      <w:r w:rsidRPr="00F23507">
        <w:rPr>
          <w:rFonts w:cs="B Lotus" w:hint="cs"/>
          <w:color w:val="000000" w:themeColor="text1"/>
          <w:sz w:val="28"/>
          <w:szCs w:val="28"/>
          <w:rtl/>
        </w:rPr>
        <w:t>گیری سرمایه فکری پذیرفته شده و معتبر مطرح نیستند(استوارت و همکاران، 1997) به عبارت دیگر، هیچ یک از این مدلها بطور نظام مند برای اندازه</w:t>
      </w:r>
      <w:r w:rsidRPr="00F23507">
        <w:rPr>
          <w:rFonts w:cs="B Lotus"/>
          <w:color w:val="000000" w:themeColor="text1"/>
          <w:sz w:val="28"/>
          <w:szCs w:val="28"/>
          <w:rtl/>
        </w:rPr>
        <w:softHyphen/>
      </w:r>
      <w:r w:rsidRPr="00F23507">
        <w:rPr>
          <w:rFonts w:cs="B Lotus" w:hint="cs"/>
          <w:color w:val="000000" w:themeColor="text1"/>
          <w:sz w:val="28"/>
          <w:szCs w:val="28"/>
          <w:rtl/>
        </w:rPr>
        <w:t>گیری سرمایه فکری در سطح ملی و بین المللی بکار برده نمی</w:t>
      </w:r>
      <w:r w:rsidRPr="00F23507">
        <w:rPr>
          <w:rFonts w:cs="B Lotus"/>
          <w:color w:val="000000" w:themeColor="text1"/>
          <w:sz w:val="28"/>
          <w:szCs w:val="28"/>
          <w:rtl/>
        </w:rPr>
        <w:softHyphen/>
      </w:r>
      <w:r w:rsidRPr="00F23507">
        <w:rPr>
          <w:rFonts w:cs="B Lotus" w:hint="cs"/>
          <w:color w:val="000000" w:themeColor="text1"/>
          <w:sz w:val="28"/>
          <w:szCs w:val="28"/>
          <w:rtl/>
        </w:rPr>
        <w:t>شوند.  در محیط تجاری کنونی اندازه</w:t>
      </w:r>
      <w:r w:rsidRPr="00F23507">
        <w:rPr>
          <w:rFonts w:cs="B Lotus"/>
          <w:color w:val="000000" w:themeColor="text1"/>
          <w:sz w:val="28"/>
          <w:szCs w:val="28"/>
          <w:rtl/>
        </w:rPr>
        <w:softHyphen/>
      </w:r>
      <w:r w:rsidRPr="00F23507">
        <w:rPr>
          <w:rFonts w:cs="B Lotus" w:hint="cs"/>
          <w:color w:val="000000" w:themeColor="text1"/>
          <w:sz w:val="28"/>
          <w:szCs w:val="28"/>
          <w:rtl/>
        </w:rPr>
        <w:t>گیری ارزش سازمانی با استفاده از روش</w:t>
      </w:r>
      <w:r w:rsidRPr="00F23507">
        <w:rPr>
          <w:rFonts w:cs="B Lotus"/>
          <w:color w:val="000000" w:themeColor="text1"/>
          <w:sz w:val="28"/>
          <w:szCs w:val="28"/>
          <w:rtl/>
        </w:rPr>
        <w:softHyphen/>
      </w:r>
      <w:r w:rsidRPr="00F23507">
        <w:rPr>
          <w:rFonts w:cs="B Lotus" w:hint="cs"/>
          <w:color w:val="000000" w:themeColor="text1"/>
          <w:sz w:val="28"/>
          <w:szCs w:val="28"/>
          <w:rtl/>
        </w:rPr>
        <w:t>های سنتی با ارزش اقتصادی امروز آنها نامربوط می</w:t>
      </w:r>
      <w:r w:rsidRPr="00F23507">
        <w:rPr>
          <w:rFonts w:cs="B Lotus"/>
          <w:color w:val="000000" w:themeColor="text1"/>
          <w:sz w:val="28"/>
          <w:szCs w:val="28"/>
          <w:rtl/>
        </w:rPr>
        <w:softHyphen/>
      </w:r>
      <w:r w:rsidRPr="00F23507">
        <w:rPr>
          <w:rFonts w:cs="B Lotus" w:hint="cs"/>
          <w:color w:val="000000" w:themeColor="text1"/>
          <w:sz w:val="28"/>
          <w:szCs w:val="28"/>
          <w:rtl/>
        </w:rPr>
        <w:t>باشد. روش</w:t>
      </w:r>
      <w:r w:rsidRPr="00F23507">
        <w:rPr>
          <w:rFonts w:cs="B Lotus"/>
          <w:color w:val="000000" w:themeColor="text1"/>
          <w:sz w:val="28"/>
          <w:szCs w:val="28"/>
          <w:rtl/>
        </w:rPr>
        <w:softHyphen/>
      </w:r>
      <w:r w:rsidRPr="00F23507">
        <w:rPr>
          <w:rFonts w:cs="B Lotus" w:hint="cs"/>
          <w:color w:val="000000" w:themeColor="text1"/>
          <w:sz w:val="28"/>
          <w:szCs w:val="28"/>
          <w:rtl/>
        </w:rPr>
        <w:t>های سنتی، ارزش نهفته در مهارت، تجربه، قابلیت</w:t>
      </w:r>
      <w:r w:rsidRPr="00F23507">
        <w:rPr>
          <w:rFonts w:cs="B Lotus"/>
          <w:color w:val="000000" w:themeColor="text1"/>
          <w:sz w:val="28"/>
          <w:szCs w:val="28"/>
          <w:rtl/>
        </w:rPr>
        <w:softHyphen/>
      </w:r>
      <w:r w:rsidRPr="00F23507">
        <w:rPr>
          <w:rFonts w:cs="B Lotus" w:hint="cs"/>
          <w:color w:val="000000" w:themeColor="text1"/>
          <w:sz w:val="28"/>
          <w:szCs w:val="28"/>
          <w:rtl/>
        </w:rPr>
        <w:t>های یادگیری افراد و همچنین ارزش موجود در شبکه ارتباطات میان افراد و سازمان</w:t>
      </w:r>
      <w:r w:rsidRPr="00F23507">
        <w:rPr>
          <w:rFonts w:cs="B Lotus"/>
          <w:color w:val="000000" w:themeColor="text1"/>
          <w:sz w:val="28"/>
          <w:szCs w:val="28"/>
          <w:rtl/>
        </w:rPr>
        <w:softHyphen/>
      </w:r>
      <w:r w:rsidRPr="00F23507">
        <w:rPr>
          <w:rFonts w:cs="B Lotus" w:hint="cs"/>
          <w:color w:val="000000" w:themeColor="text1"/>
          <w:sz w:val="28"/>
          <w:szCs w:val="28"/>
          <w:rtl/>
        </w:rPr>
        <w:t>ها را نادیده می</w:t>
      </w:r>
      <w:r w:rsidRPr="00F23507">
        <w:rPr>
          <w:rFonts w:cs="B Lotus"/>
          <w:color w:val="000000" w:themeColor="text1"/>
          <w:sz w:val="28"/>
          <w:szCs w:val="28"/>
          <w:rtl/>
        </w:rPr>
        <w:softHyphen/>
      </w:r>
      <w:r w:rsidRPr="00F23507">
        <w:rPr>
          <w:rFonts w:cs="B Lotus" w:hint="cs"/>
          <w:color w:val="000000" w:themeColor="text1"/>
          <w:sz w:val="28"/>
          <w:szCs w:val="28"/>
          <w:rtl/>
        </w:rPr>
        <w:t xml:space="preserve">گیرد. </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تلاش</w:t>
      </w:r>
      <w:r w:rsidRPr="00F23507">
        <w:rPr>
          <w:rFonts w:cs="B Lotus"/>
          <w:color w:val="000000" w:themeColor="text1"/>
          <w:sz w:val="28"/>
          <w:szCs w:val="28"/>
          <w:rtl/>
        </w:rPr>
        <w:softHyphen/>
      </w:r>
      <w:r w:rsidRPr="00F23507">
        <w:rPr>
          <w:rFonts w:cs="B Lotus" w:hint="cs"/>
          <w:color w:val="000000" w:themeColor="text1"/>
          <w:sz w:val="28"/>
          <w:szCs w:val="28"/>
          <w:rtl/>
        </w:rPr>
        <w:t>های زیادی جهت تشریح تفاوت میان ارزش بازاری شرکت</w:t>
      </w:r>
      <w:r w:rsidRPr="00F23507">
        <w:rPr>
          <w:rFonts w:cs="B Lotus"/>
          <w:color w:val="000000" w:themeColor="text1"/>
          <w:sz w:val="28"/>
          <w:szCs w:val="28"/>
          <w:rtl/>
        </w:rPr>
        <w:softHyphen/>
      </w:r>
      <w:r w:rsidRPr="00F23507">
        <w:rPr>
          <w:rFonts w:cs="B Lotus" w:hint="cs"/>
          <w:color w:val="000000" w:themeColor="text1"/>
          <w:sz w:val="28"/>
          <w:szCs w:val="28"/>
          <w:rtl/>
        </w:rPr>
        <w:t>ها انجام گرفته است. مشهورترین این روش</w:t>
      </w:r>
      <w:r w:rsidRPr="00F23507">
        <w:rPr>
          <w:rFonts w:cs="B Lotus"/>
          <w:color w:val="000000" w:themeColor="text1"/>
          <w:sz w:val="28"/>
          <w:szCs w:val="28"/>
          <w:rtl/>
        </w:rPr>
        <w:softHyphen/>
      </w:r>
      <w:r w:rsidRPr="00F23507">
        <w:rPr>
          <w:rFonts w:cs="B Lotus" w:hint="cs"/>
          <w:color w:val="000000" w:themeColor="text1"/>
          <w:sz w:val="28"/>
          <w:szCs w:val="28"/>
          <w:rtl/>
        </w:rPr>
        <w:t>ها، روش ترازنامه نامرئی، کنترل دارايی</w:t>
      </w:r>
      <w:r w:rsidRPr="00F23507">
        <w:rPr>
          <w:rFonts w:cs="B Lotus"/>
          <w:color w:val="000000" w:themeColor="text1"/>
          <w:sz w:val="28"/>
          <w:szCs w:val="28"/>
          <w:rtl/>
        </w:rPr>
        <w:softHyphen/>
      </w:r>
      <w:r w:rsidRPr="00F23507">
        <w:rPr>
          <w:rFonts w:cs="B Lotus" w:hint="cs"/>
          <w:color w:val="000000" w:themeColor="text1"/>
          <w:sz w:val="28"/>
          <w:szCs w:val="28"/>
          <w:rtl/>
        </w:rPr>
        <w:t>های ناملموس و کارت امتيازي متوازن می</w:t>
      </w:r>
      <w:r w:rsidRPr="00F23507">
        <w:rPr>
          <w:rFonts w:cs="B Lotus"/>
          <w:color w:val="000000" w:themeColor="text1"/>
          <w:sz w:val="28"/>
          <w:szCs w:val="28"/>
          <w:rtl/>
        </w:rPr>
        <w:softHyphen/>
      </w:r>
      <w:r w:rsidRPr="00F23507">
        <w:rPr>
          <w:rFonts w:cs="B Lotus" w:hint="cs"/>
          <w:color w:val="000000" w:themeColor="text1"/>
          <w:sz w:val="28"/>
          <w:szCs w:val="28"/>
          <w:rtl/>
        </w:rPr>
        <w:t>باشد. روش ارزش افزوده اقتصادی، روش شاخص سرمایه فکری، روش کارگزار تکنولوژی، روش نرخ بازده دارایی</w:t>
      </w:r>
      <w:r w:rsidRPr="00F23507">
        <w:rPr>
          <w:rFonts w:cs="B Lotus"/>
          <w:color w:val="000000" w:themeColor="text1"/>
          <w:sz w:val="28"/>
          <w:szCs w:val="28"/>
          <w:rtl/>
        </w:rPr>
        <w:softHyphen/>
      </w:r>
      <w:r w:rsidRPr="00F23507">
        <w:rPr>
          <w:rFonts w:cs="B Lotus" w:hint="cs"/>
          <w:color w:val="000000" w:themeColor="text1"/>
          <w:sz w:val="28"/>
          <w:szCs w:val="28"/>
          <w:rtl/>
        </w:rPr>
        <w:t>ها، روش تشکیل سرمایه بازار، روش سرمایه فکری مستقیم، روش جهت</w:t>
      </w:r>
      <w:r w:rsidRPr="00F23507">
        <w:rPr>
          <w:rFonts w:cs="B Lotus"/>
          <w:color w:val="000000" w:themeColor="text1"/>
          <w:sz w:val="28"/>
          <w:szCs w:val="28"/>
          <w:rtl/>
        </w:rPr>
        <w:softHyphen/>
      </w:r>
      <w:r w:rsidRPr="00F23507">
        <w:rPr>
          <w:rFonts w:cs="B Lotus" w:hint="cs"/>
          <w:color w:val="000000" w:themeColor="text1"/>
          <w:sz w:val="28"/>
          <w:szCs w:val="28"/>
          <w:rtl/>
        </w:rPr>
        <w:t>یابی تجاری اسکاندیا، روش</w:t>
      </w:r>
      <w:r w:rsidRPr="00F23507">
        <w:rPr>
          <w:rFonts w:cs="B Lotus"/>
          <w:color w:val="000000" w:themeColor="text1"/>
          <w:sz w:val="28"/>
          <w:szCs w:val="28"/>
          <w:rtl/>
        </w:rPr>
        <w:softHyphen/>
      </w:r>
      <w:r w:rsidRPr="00F23507">
        <w:rPr>
          <w:rFonts w:cs="B Lotus" w:hint="cs"/>
          <w:color w:val="000000" w:themeColor="text1"/>
          <w:sz w:val="28"/>
          <w:szCs w:val="28"/>
          <w:rtl/>
        </w:rPr>
        <w:t xml:space="preserve">های مالی و مدل مدیریت سرمایه فکری، </w:t>
      </w:r>
      <w:r w:rsidRPr="00F23507">
        <w:rPr>
          <w:rFonts w:ascii="Times New Roman" w:hAnsi="Times New Roman" w:cs="B Lotus"/>
          <w:color w:val="000000" w:themeColor="text1"/>
          <w:sz w:val="28"/>
          <w:szCs w:val="28"/>
        </w:rPr>
        <w:t>VAIC</w:t>
      </w:r>
      <w:r w:rsidRPr="00F23507">
        <w:rPr>
          <w:rFonts w:cs="B Lotus" w:hint="cs"/>
          <w:color w:val="000000" w:themeColor="text1"/>
          <w:sz w:val="28"/>
          <w:szCs w:val="28"/>
          <w:rtl/>
        </w:rPr>
        <w:t>، روش جویا و روش کیوتوبین که در زیر به تحلیل ویژگی</w:t>
      </w:r>
      <w:r w:rsidRPr="00F23507">
        <w:rPr>
          <w:rFonts w:cs="B Lotus"/>
          <w:color w:val="000000" w:themeColor="text1"/>
          <w:sz w:val="28"/>
          <w:szCs w:val="28"/>
          <w:rtl/>
        </w:rPr>
        <w:softHyphen/>
      </w:r>
      <w:r w:rsidRPr="00F23507">
        <w:rPr>
          <w:rFonts w:cs="B Lotus" w:hint="cs"/>
          <w:color w:val="000000" w:themeColor="text1"/>
          <w:sz w:val="28"/>
          <w:szCs w:val="28"/>
          <w:rtl/>
        </w:rPr>
        <w:t>های هر یک از این روش</w:t>
      </w:r>
      <w:r w:rsidRPr="00F23507">
        <w:rPr>
          <w:rFonts w:cs="B Lotus"/>
          <w:color w:val="000000" w:themeColor="text1"/>
          <w:sz w:val="28"/>
          <w:szCs w:val="28"/>
          <w:rtl/>
        </w:rPr>
        <w:softHyphen/>
      </w:r>
      <w:r w:rsidRPr="00F23507">
        <w:rPr>
          <w:rFonts w:cs="B Lotus" w:hint="cs"/>
          <w:color w:val="000000" w:themeColor="text1"/>
          <w:sz w:val="28"/>
          <w:szCs w:val="28"/>
          <w:rtl/>
        </w:rPr>
        <w:t>ها خواهیم پرداخت.(</w:t>
      </w:r>
      <w:r w:rsidRPr="00F23507">
        <w:rPr>
          <w:rFonts w:ascii="Times New Roman" w:hAnsi="Times New Roman" w:cs="B Lotus" w:hint="cs"/>
          <w:color w:val="000000" w:themeColor="text1"/>
          <w:sz w:val="28"/>
          <w:szCs w:val="28"/>
          <w:rtl/>
        </w:rPr>
        <w:t>رادو و للیارت</w:t>
      </w:r>
      <w:r w:rsidRPr="00F23507">
        <w:rPr>
          <w:rStyle w:val="FootnoteReference"/>
          <w:rFonts w:ascii="Times New Roman" w:hAnsi="Times New Roman" w:cs="B Lotus"/>
          <w:color w:val="000000" w:themeColor="text1"/>
          <w:sz w:val="28"/>
          <w:szCs w:val="28"/>
          <w:rtl/>
        </w:rPr>
        <w:footnoteReference w:customMarkFollows="1" w:id="88"/>
        <w:t>1</w:t>
      </w:r>
      <w:r w:rsidRPr="00F23507">
        <w:rPr>
          <w:rFonts w:ascii="Times New Roman" w:hAnsi="Times New Roman" w:cs="B Lotus" w:hint="cs"/>
          <w:color w:val="000000" w:themeColor="text1"/>
          <w:sz w:val="28"/>
          <w:szCs w:val="28"/>
          <w:rtl/>
        </w:rPr>
        <w:t>، 2002</w:t>
      </w:r>
      <w:r w:rsidRPr="00F23507">
        <w:rPr>
          <w:rFonts w:cs="B Lotus" w:hint="cs"/>
          <w:color w:val="000000" w:themeColor="text1"/>
          <w:sz w:val="28"/>
          <w:szCs w:val="28"/>
          <w:rtl/>
        </w:rPr>
        <w:t>)</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بطور کلی مدل</w:t>
      </w:r>
      <w:r w:rsidRPr="00F23507">
        <w:rPr>
          <w:rFonts w:cs="B Lotus"/>
          <w:color w:val="000000" w:themeColor="text1"/>
          <w:sz w:val="28"/>
          <w:szCs w:val="28"/>
          <w:rtl/>
        </w:rPr>
        <w:softHyphen/>
      </w:r>
      <w:r w:rsidRPr="00F23507">
        <w:rPr>
          <w:rFonts w:cs="B Lotus" w:hint="cs"/>
          <w:color w:val="000000" w:themeColor="text1"/>
          <w:sz w:val="28"/>
          <w:szCs w:val="28"/>
          <w:rtl/>
        </w:rPr>
        <w:t>های سنجش سرمایه فکری را می</w:t>
      </w:r>
      <w:r w:rsidRPr="00F23507">
        <w:rPr>
          <w:rFonts w:cs="B Lotus"/>
          <w:color w:val="000000" w:themeColor="text1"/>
          <w:sz w:val="28"/>
          <w:szCs w:val="28"/>
          <w:rtl/>
        </w:rPr>
        <w:softHyphen/>
      </w:r>
      <w:r w:rsidRPr="00F23507">
        <w:rPr>
          <w:rFonts w:cs="B Lotus" w:hint="cs"/>
          <w:color w:val="000000" w:themeColor="text1"/>
          <w:sz w:val="28"/>
          <w:szCs w:val="28"/>
          <w:rtl/>
        </w:rPr>
        <w:t>توان در دو گروه طبقه</w:t>
      </w:r>
      <w:r w:rsidRPr="00F23507">
        <w:rPr>
          <w:rFonts w:cs="B Lotus"/>
          <w:color w:val="000000" w:themeColor="text1"/>
          <w:sz w:val="28"/>
          <w:szCs w:val="28"/>
          <w:rtl/>
        </w:rPr>
        <w:softHyphen/>
      </w:r>
      <w:r w:rsidRPr="00F23507">
        <w:rPr>
          <w:rFonts w:cs="B Lotus" w:hint="cs"/>
          <w:color w:val="000000" w:themeColor="text1"/>
          <w:sz w:val="28"/>
          <w:szCs w:val="28"/>
          <w:rtl/>
        </w:rPr>
        <w:t>بندی کرد(تان و دیگران، 2007)</w:t>
      </w:r>
      <w:r w:rsidRPr="00F23507">
        <w:rPr>
          <w:rStyle w:val="FootnoteReference"/>
          <w:rFonts w:cs="B Lotus"/>
          <w:color w:val="000000" w:themeColor="text1"/>
          <w:sz w:val="28"/>
          <w:szCs w:val="28"/>
          <w:rtl/>
        </w:rPr>
        <w:footnoteReference w:customMarkFollows="1" w:id="89"/>
        <w:t>2</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الف</w:t>
      </w:r>
      <w:r w:rsidRPr="00F23507">
        <w:rPr>
          <w:rFonts w:ascii="Times New Roman" w:hAnsi="Times New Roman" w:cs="Times New Roman" w:hint="cs"/>
          <w:color w:val="000000" w:themeColor="text1"/>
          <w:sz w:val="28"/>
          <w:szCs w:val="28"/>
          <w:rtl/>
        </w:rPr>
        <w:t>–</w:t>
      </w:r>
      <w:r w:rsidRPr="00F23507">
        <w:rPr>
          <w:rFonts w:cs="B Lotus" w:hint="cs"/>
          <w:color w:val="000000" w:themeColor="text1"/>
          <w:sz w:val="28"/>
          <w:szCs w:val="28"/>
          <w:rtl/>
        </w:rPr>
        <w:t xml:space="preserve"> مدل</w:t>
      </w:r>
      <w:r w:rsidRPr="00F23507">
        <w:rPr>
          <w:rFonts w:cs="B Lotus"/>
          <w:color w:val="000000" w:themeColor="text1"/>
          <w:sz w:val="28"/>
          <w:szCs w:val="28"/>
          <w:rtl/>
        </w:rPr>
        <w:softHyphen/>
      </w:r>
      <w:r w:rsidRPr="00F23507">
        <w:rPr>
          <w:rFonts w:cs="B Lotus" w:hint="cs"/>
          <w:color w:val="000000" w:themeColor="text1"/>
          <w:sz w:val="28"/>
          <w:szCs w:val="28"/>
          <w:rtl/>
        </w:rPr>
        <w:t>هایی که سرمایه فکری را بصورت غیر پولی ارزیابی می</w:t>
      </w:r>
      <w:r w:rsidRPr="00F23507">
        <w:rPr>
          <w:rFonts w:cs="B Lotus"/>
          <w:color w:val="000000" w:themeColor="text1"/>
          <w:sz w:val="28"/>
          <w:szCs w:val="28"/>
          <w:rtl/>
        </w:rPr>
        <w:softHyphen/>
      </w:r>
      <w:r w:rsidRPr="00F23507">
        <w:rPr>
          <w:rFonts w:cs="B Lotus" w:hint="cs"/>
          <w:color w:val="000000" w:themeColor="text1"/>
          <w:sz w:val="28"/>
          <w:szCs w:val="28"/>
          <w:rtl/>
        </w:rPr>
        <w:t xml:space="preserve">کنند. </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ب</w:t>
      </w:r>
      <w:r w:rsidRPr="00F23507">
        <w:rPr>
          <w:rFonts w:ascii="Times New Roman" w:hAnsi="Times New Roman" w:cs="Times New Roman" w:hint="cs"/>
          <w:color w:val="000000" w:themeColor="text1"/>
          <w:sz w:val="28"/>
          <w:szCs w:val="28"/>
          <w:rtl/>
        </w:rPr>
        <w:t>–</w:t>
      </w:r>
      <w:r w:rsidRPr="00F23507">
        <w:rPr>
          <w:rFonts w:cs="B Lotus" w:hint="cs"/>
          <w:color w:val="000000" w:themeColor="text1"/>
          <w:sz w:val="28"/>
          <w:szCs w:val="28"/>
          <w:rtl/>
        </w:rPr>
        <w:t xml:space="preserve"> مدل</w:t>
      </w:r>
      <w:r w:rsidRPr="00F23507">
        <w:rPr>
          <w:rFonts w:cs="B Lotus"/>
          <w:color w:val="000000" w:themeColor="text1"/>
          <w:sz w:val="28"/>
          <w:szCs w:val="28"/>
          <w:rtl/>
        </w:rPr>
        <w:softHyphen/>
      </w:r>
      <w:r w:rsidRPr="00F23507">
        <w:rPr>
          <w:rFonts w:cs="B Lotus" w:hint="cs"/>
          <w:color w:val="000000" w:themeColor="text1"/>
          <w:sz w:val="28"/>
          <w:szCs w:val="28"/>
          <w:rtl/>
        </w:rPr>
        <w:t>هایی که سرمایه فکری را بصورت پولی و مالی ارزیابی می</w:t>
      </w:r>
      <w:r w:rsidRPr="00F23507">
        <w:rPr>
          <w:rFonts w:cs="B Lotus"/>
          <w:color w:val="000000" w:themeColor="text1"/>
          <w:sz w:val="28"/>
          <w:szCs w:val="28"/>
          <w:rtl/>
        </w:rPr>
        <w:softHyphen/>
      </w:r>
      <w:r w:rsidRPr="00F23507">
        <w:rPr>
          <w:rFonts w:cs="B Lotus" w:hint="cs"/>
          <w:color w:val="000000" w:themeColor="text1"/>
          <w:sz w:val="28"/>
          <w:szCs w:val="28"/>
          <w:rtl/>
        </w:rPr>
        <w:t xml:space="preserve">کنند. </w:t>
      </w:r>
    </w:p>
    <w:p w:rsidR="008A4896" w:rsidRPr="00F23507" w:rsidRDefault="008A4896" w:rsidP="008A4896">
      <w:pPr>
        <w:spacing w:before="240" w:after="120" w:line="240" w:lineRule="auto"/>
        <w:jc w:val="both"/>
        <w:outlineLvl w:val="4"/>
        <w:rPr>
          <w:rFonts w:cs="B Lotus"/>
          <w:b/>
          <w:bCs/>
          <w:color w:val="000000" w:themeColor="text1"/>
          <w:sz w:val="28"/>
          <w:szCs w:val="28"/>
          <w:rtl/>
        </w:rPr>
      </w:pPr>
      <w:bookmarkStart w:id="26" w:name="_Toc250159443"/>
      <w:r w:rsidRPr="00F23507">
        <w:rPr>
          <w:rFonts w:cs="B Lotus" w:hint="cs"/>
          <w:b/>
          <w:bCs/>
          <w:color w:val="000000" w:themeColor="text1"/>
          <w:sz w:val="28"/>
          <w:szCs w:val="28"/>
          <w:rtl/>
        </w:rPr>
        <w:t>2-2-6-1) مدل</w:t>
      </w:r>
      <w:r w:rsidRPr="00F23507">
        <w:rPr>
          <w:rFonts w:cs="B Lotus"/>
          <w:b/>
          <w:bCs/>
          <w:color w:val="000000" w:themeColor="text1"/>
          <w:sz w:val="28"/>
          <w:szCs w:val="28"/>
          <w:rtl/>
        </w:rPr>
        <w:softHyphen/>
      </w:r>
      <w:r w:rsidRPr="00F23507">
        <w:rPr>
          <w:rFonts w:cs="B Lotus" w:hint="cs"/>
          <w:b/>
          <w:bCs/>
          <w:color w:val="000000" w:themeColor="text1"/>
          <w:sz w:val="28"/>
          <w:szCs w:val="28"/>
          <w:rtl/>
        </w:rPr>
        <w:t>های سنجش غیرمالی سرمایه فکری</w:t>
      </w:r>
      <w:bookmarkEnd w:id="26"/>
      <w:r w:rsidRPr="00F23507">
        <w:rPr>
          <w:rFonts w:cs="B Lotus" w:hint="cs"/>
          <w:b/>
          <w:bCs/>
          <w:color w:val="000000" w:themeColor="text1"/>
          <w:sz w:val="28"/>
          <w:szCs w:val="28"/>
          <w:rtl/>
        </w:rPr>
        <w:t xml:space="preserve"> </w:t>
      </w:r>
    </w:p>
    <w:p w:rsidR="008A4896" w:rsidRPr="00F23507" w:rsidRDefault="008A4896" w:rsidP="008A4896">
      <w:pPr>
        <w:spacing w:after="0" w:line="240" w:lineRule="auto"/>
        <w:jc w:val="both"/>
        <w:outlineLvl w:val="5"/>
        <w:rPr>
          <w:rFonts w:cs="B Lotus"/>
          <w:color w:val="000000" w:themeColor="text1"/>
          <w:sz w:val="28"/>
          <w:szCs w:val="28"/>
          <w:rtl/>
        </w:rPr>
      </w:pPr>
      <w:bookmarkStart w:id="27" w:name="_Toc250159444"/>
      <w:r w:rsidRPr="00F23507">
        <w:rPr>
          <w:rFonts w:cs="B Lotus" w:hint="cs"/>
          <w:b/>
          <w:bCs/>
          <w:color w:val="000000" w:themeColor="text1"/>
          <w:sz w:val="28"/>
          <w:szCs w:val="28"/>
          <w:rtl/>
        </w:rPr>
        <w:t>1- ترازنامه نامرئی (ناملموس)</w:t>
      </w:r>
      <w:bookmarkEnd w:id="27"/>
      <w:r w:rsidRPr="00F23507">
        <w:rPr>
          <w:rFonts w:cs="B Lotus" w:hint="cs"/>
          <w:b/>
          <w:bCs/>
          <w:color w:val="000000" w:themeColor="text1"/>
          <w:sz w:val="28"/>
          <w:szCs w:val="28"/>
          <w:rtl/>
        </w:rPr>
        <w:t xml:space="preserve">: </w:t>
      </w:r>
      <w:r w:rsidRPr="00F23507">
        <w:rPr>
          <w:rFonts w:cs="B Lotus" w:hint="cs"/>
          <w:color w:val="000000" w:themeColor="text1"/>
          <w:sz w:val="28"/>
          <w:szCs w:val="28"/>
          <w:rtl/>
        </w:rPr>
        <w:t>این روش به منظور نشان دادن دارایی</w:t>
      </w:r>
      <w:r w:rsidRPr="00F23507">
        <w:rPr>
          <w:rFonts w:cs="B Lotus"/>
          <w:color w:val="000000" w:themeColor="text1"/>
          <w:sz w:val="28"/>
          <w:szCs w:val="28"/>
          <w:rtl/>
        </w:rPr>
        <w:softHyphen/>
      </w:r>
      <w:r w:rsidRPr="00F23507">
        <w:rPr>
          <w:rFonts w:cs="B Lotus" w:hint="cs"/>
          <w:color w:val="000000" w:themeColor="text1"/>
          <w:sz w:val="28"/>
          <w:szCs w:val="28"/>
          <w:rtl/>
        </w:rPr>
        <w:t>های شرکت</w:t>
      </w:r>
      <w:r w:rsidRPr="00F23507">
        <w:rPr>
          <w:rFonts w:cs="B Lotus"/>
          <w:color w:val="000000" w:themeColor="text1"/>
          <w:sz w:val="28"/>
          <w:szCs w:val="28"/>
          <w:rtl/>
        </w:rPr>
        <w:softHyphen/>
      </w:r>
      <w:r w:rsidRPr="00F23507">
        <w:rPr>
          <w:rFonts w:cs="B Lotus" w:hint="cs"/>
          <w:color w:val="000000" w:themeColor="text1"/>
          <w:sz w:val="28"/>
          <w:szCs w:val="28"/>
          <w:rtl/>
        </w:rPr>
        <w:t>های مبتنی بر دانش طراحی شده است. این روش در واقع توسعه</w:t>
      </w:r>
      <w:r w:rsidRPr="00F23507">
        <w:rPr>
          <w:rFonts w:cs="B Lotus"/>
          <w:color w:val="000000" w:themeColor="text1"/>
          <w:sz w:val="28"/>
          <w:szCs w:val="28"/>
          <w:rtl/>
        </w:rPr>
        <w:softHyphen/>
      </w:r>
      <w:r w:rsidRPr="00F23507">
        <w:rPr>
          <w:rFonts w:cs="B Lotus" w:hint="cs"/>
          <w:color w:val="000000" w:themeColor="text1"/>
          <w:sz w:val="28"/>
          <w:szCs w:val="28"/>
          <w:rtl/>
        </w:rPr>
        <w:t>ای در حسابداری منابع انسانی به شمار می</w:t>
      </w:r>
      <w:r w:rsidRPr="00F23507">
        <w:rPr>
          <w:rFonts w:cs="B Lotus"/>
          <w:color w:val="000000" w:themeColor="text1"/>
          <w:sz w:val="28"/>
          <w:szCs w:val="28"/>
          <w:rtl/>
        </w:rPr>
        <w:softHyphen/>
      </w:r>
      <w:r w:rsidRPr="00F23507">
        <w:rPr>
          <w:rFonts w:cs="B Lotus" w:hint="cs"/>
          <w:color w:val="000000" w:themeColor="text1"/>
          <w:sz w:val="28"/>
          <w:szCs w:val="28"/>
          <w:rtl/>
        </w:rPr>
        <w:t>آید. در این نگرش، سرمایه فکری شرکت به دو دسته سرمایه فردی و سرمایه ساختاری تقسیم می شود. شاخص اصلی سرمایه فردی همان شایستگی</w:t>
      </w:r>
      <w:r w:rsidRPr="00F23507">
        <w:rPr>
          <w:rFonts w:cs="B Lotus"/>
          <w:color w:val="000000" w:themeColor="text1"/>
          <w:sz w:val="28"/>
          <w:szCs w:val="28"/>
          <w:rtl/>
        </w:rPr>
        <w:softHyphen/>
      </w:r>
      <w:r w:rsidRPr="00F23507">
        <w:rPr>
          <w:rFonts w:cs="B Lotus" w:hint="cs"/>
          <w:color w:val="000000" w:themeColor="text1"/>
          <w:sz w:val="28"/>
          <w:szCs w:val="28"/>
          <w:rtl/>
        </w:rPr>
        <w:t>های حرفه</w:t>
      </w:r>
      <w:r w:rsidRPr="00F23507">
        <w:rPr>
          <w:rFonts w:cs="B Lotus"/>
          <w:color w:val="000000" w:themeColor="text1"/>
          <w:sz w:val="28"/>
          <w:szCs w:val="28"/>
          <w:rtl/>
        </w:rPr>
        <w:softHyphen/>
      </w:r>
      <w:r w:rsidRPr="00F23507">
        <w:rPr>
          <w:rFonts w:cs="B Lotus" w:hint="cs"/>
          <w:color w:val="000000" w:themeColor="text1"/>
          <w:sz w:val="28"/>
          <w:szCs w:val="28"/>
          <w:rtl/>
        </w:rPr>
        <w:t>ای كارکنان کلیدی که استراتژی یک شرکت را تشریح می</w:t>
      </w:r>
      <w:r w:rsidRPr="00F23507">
        <w:rPr>
          <w:rFonts w:cs="B Lotus"/>
          <w:color w:val="000000" w:themeColor="text1"/>
          <w:sz w:val="28"/>
          <w:szCs w:val="28"/>
          <w:rtl/>
        </w:rPr>
        <w:softHyphen/>
      </w:r>
      <w:r w:rsidRPr="00F23507">
        <w:rPr>
          <w:rFonts w:cs="B Lotus" w:hint="cs"/>
          <w:color w:val="000000" w:themeColor="text1"/>
          <w:sz w:val="28"/>
          <w:szCs w:val="28"/>
          <w:rtl/>
        </w:rPr>
        <w:t>کنند، می</w:t>
      </w:r>
      <w:r w:rsidRPr="00F23507">
        <w:rPr>
          <w:rFonts w:cs="B Lotus"/>
          <w:color w:val="000000" w:themeColor="text1"/>
          <w:sz w:val="28"/>
          <w:szCs w:val="28"/>
          <w:rtl/>
        </w:rPr>
        <w:softHyphen/>
      </w:r>
      <w:r w:rsidRPr="00F23507">
        <w:rPr>
          <w:rFonts w:cs="B Lotus" w:hint="cs"/>
          <w:color w:val="000000" w:themeColor="text1"/>
          <w:sz w:val="28"/>
          <w:szCs w:val="28"/>
          <w:rtl/>
        </w:rPr>
        <w:t>باشد. سرمایه ساختاری نیز شامل مزیت رقابتی یک شرکت و توانایی</w:t>
      </w:r>
      <w:r w:rsidRPr="00F23507">
        <w:rPr>
          <w:rFonts w:cs="B Lotus"/>
          <w:color w:val="000000" w:themeColor="text1"/>
          <w:sz w:val="28"/>
          <w:szCs w:val="28"/>
          <w:rtl/>
        </w:rPr>
        <w:softHyphen/>
      </w:r>
      <w:r w:rsidRPr="00F23507">
        <w:rPr>
          <w:rFonts w:cs="B Lotus" w:hint="cs"/>
          <w:color w:val="000000" w:themeColor="text1"/>
          <w:sz w:val="28"/>
          <w:szCs w:val="28"/>
          <w:rtl/>
        </w:rPr>
        <w:t xml:space="preserve">های کارکنان آن مانند شهرت، تجربه و </w:t>
      </w:r>
      <w:r w:rsidRPr="00F23507">
        <w:rPr>
          <w:rFonts w:cs="B Lotus" w:hint="cs"/>
          <w:color w:val="000000" w:themeColor="text1"/>
          <w:sz w:val="28"/>
          <w:szCs w:val="28"/>
          <w:rtl/>
        </w:rPr>
        <w:lastRenderedPageBreak/>
        <w:t>روش</w:t>
      </w:r>
      <w:r w:rsidRPr="00F23507">
        <w:rPr>
          <w:rFonts w:cs="B Lotus"/>
          <w:color w:val="000000" w:themeColor="text1"/>
          <w:sz w:val="28"/>
          <w:szCs w:val="28"/>
          <w:rtl/>
        </w:rPr>
        <w:softHyphen/>
      </w:r>
      <w:r w:rsidRPr="00F23507">
        <w:rPr>
          <w:rFonts w:cs="B Lotus" w:hint="cs"/>
          <w:color w:val="000000" w:themeColor="text1"/>
          <w:sz w:val="28"/>
          <w:szCs w:val="28"/>
          <w:rtl/>
        </w:rPr>
        <w:t>های خاص تولیدی می</w:t>
      </w:r>
      <w:r w:rsidRPr="00F23507">
        <w:rPr>
          <w:rFonts w:cs="B Lotus"/>
          <w:color w:val="000000" w:themeColor="text1"/>
          <w:sz w:val="28"/>
          <w:szCs w:val="28"/>
          <w:rtl/>
        </w:rPr>
        <w:softHyphen/>
      </w:r>
      <w:r w:rsidRPr="00F23507">
        <w:rPr>
          <w:rFonts w:cs="B Lotus" w:hint="cs"/>
          <w:color w:val="000000" w:themeColor="text1"/>
          <w:sz w:val="28"/>
          <w:szCs w:val="28"/>
          <w:rtl/>
        </w:rPr>
        <w:t>باشد. این مدل، مبتنی بر معیارهای کیفی است و توانایی ارزیابی کمی ارزش سرمایه فکری را ندارد.(آنل، 1989)</w:t>
      </w:r>
      <w:r>
        <w:rPr>
          <w:rStyle w:val="FootnoteReference"/>
          <w:rFonts w:cs="B Lotus"/>
          <w:color w:val="000000" w:themeColor="text1"/>
          <w:sz w:val="28"/>
          <w:szCs w:val="28"/>
          <w:rtl/>
        </w:rPr>
        <w:footnoteReference w:id="90"/>
      </w:r>
    </w:p>
    <w:p w:rsidR="008A4896" w:rsidRPr="00F23507" w:rsidRDefault="008A4896" w:rsidP="008A4896">
      <w:pPr>
        <w:spacing w:after="120" w:line="240" w:lineRule="auto"/>
        <w:jc w:val="both"/>
        <w:outlineLvl w:val="5"/>
        <w:rPr>
          <w:rFonts w:cs="B Lotus"/>
          <w:color w:val="000000" w:themeColor="text1"/>
          <w:sz w:val="28"/>
          <w:szCs w:val="28"/>
          <w:rtl/>
        </w:rPr>
      </w:pPr>
      <w:bookmarkStart w:id="28" w:name="_Toc250159445"/>
      <w:r w:rsidRPr="00F23507">
        <w:rPr>
          <w:rFonts w:cs="B Lotus" w:hint="cs"/>
          <w:b/>
          <w:bCs/>
          <w:color w:val="000000" w:themeColor="text1"/>
          <w:sz w:val="28"/>
          <w:szCs w:val="28"/>
          <w:rtl/>
        </w:rPr>
        <w:t>2- کنترل دارایی</w:t>
      </w:r>
      <w:r w:rsidRPr="00F23507">
        <w:rPr>
          <w:rFonts w:cs="B Lotus"/>
          <w:b/>
          <w:bCs/>
          <w:color w:val="000000" w:themeColor="text1"/>
          <w:sz w:val="28"/>
          <w:szCs w:val="28"/>
          <w:rtl/>
        </w:rPr>
        <w:softHyphen/>
      </w:r>
      <w:r w:rsidRPr="00F23507">
        <w:rPr>
          <w:rFonts w:cs="B Lotus" w:hint="cs"/>
          <w:b/>
          <w:bCs/>
          <w:color w:val="000000" w:themeColor="text1"/>
          <w:sz w:val="28"/>
          <w:szCs w:val="28"/>
          <w:rtl/>
        </w:rPr>
        <w:t>های ناملموس</w:t>
      </w:r>
      <w:bookmarkEnd w:id="28"/>
      <w:r w:rsidRPr="00F23507">
        <w:rPr>
          <w:rFonts w:cs="B Lotus" w:hint="cs"/>
          <w:b/>
          <w:bCs/>
          <w:color w:val="000000" w:themeColor="text1"/>
          <w:sz w:val="28"/>
          <w:szCs w:val="28"/>
          <w:rtl/>
        </w:rPr>
        <w:t xml:space="preserve">: </w:t>
      </w:r>
      <w:r w:rsidRPr="00F23507">
        <w:rPr>
          <w:rFonts w:cs="B Lotus" w:hint="cs"/>
          <w:color w:val="000000" w:themeColor="text1"/>
          <w:sz w:val="28"/>
          <w:szCs w:val="28"/>
          <w:rtl/>
        </w:rPr>
        <w:t>این روش در پی اندازه</w:t>
      </w:r>
      <w:r w:rsidRPr="00F23507">
        <w:rPr>
          <w:rFonts w:cs="B Lotus"/>
          <w:color w:val="000000" w:themeColor="text1"/>
          <w:sz w:val="28"/>
          <w:szCs w:val="28"/>
          <w:rtl/>
        </w:rPr>
        <w:softHyphen/>
      </w:r>
      <w:r w:rsidRPr="00F23507">
        <w:rPr>
          <w:rFonts w:cs="B Lotus" w:hint="cs"/>
          <w:color w:val="000000" w:themeColor="text1"/>
          <w:sz w:val="28"/>
          <w:szCs w:val="28"/>
          <w:rtl/>
        </w:rPr>
        <w:t>گیری دارایی</w:t>
      </w:r>
      <w:r w:rsidRPr="00F23507">
        <w:rPr>
          <w:rFonts w:cs="B Lotus"/>
          <w:color w:val="000000" w:themeColor="text1"/>
          <w:sz w:val="28"/>
          <w:szCs w:val="28"/>
          <w:rtl/>
        </w:rPr>
        <w:softHyphen/>
      </w:r>
      <w:r w:rsidRPr="00F23507">
        <w:rPr>
          <w:rFonts w:cs="B Lotus" w:hint="cs"/>
          <w:color w:val="000000" w:themeColor="text1"/>
          <w:sz w:val="28"/>
          <w:szCs w:val="28"/>
          <w:rtl/>
        </w:rPr>
        <w:t>های ناملموس شرکت به روشی ساده می باشد. در این راستا معیارهای مناسب متعددی را معرفی نموده و هدف از آن، ایجاد بینش و دیدگاهی جامع از موقعیت سرمایه فکری شرکت می</w:t>
      </w:r>
      <w:r w:rsidRPr="00F23507">
        <w:rPr>
          <w:rFonts w:cs="B Lotus"/>
          <w:color w:val="000000" w:themeColor="text1"/>
          <w:sz w:val="28"/>
          <w:szCs w:val="28"/>
          <w:rtl/>
        </w:rPr>
        <w:softHyphen/>
      </w:r>
      <w:r w:rsidRPr="00F23507">
        <w:rPr>
          <w:rFonts w:cs="B Lotus" w:hint="cs"/>
          <w:color w:val="000000" w:themeColor="text1"/>
          <w:sz w:val="28"/>
          <w:szCs w:val="28"/>
          <w:rtl/>
        </w:rPr>
        <w:t>باشد. در این روش ضروری است تا معیارها با واقعیت</w:t>
      </w:r>
      <w:r w:rsidRPr="00F23507">
        <w:rPr>
          <w:rFonts w:cs="B Lotus"/>
          <w:color w:val="000000" w:themeColor="text1"/>
          <w:sz w:val="28"/>
          <w:szCs w:val="28"/>
          <w:rtl/>
        </w:rPr>
        <w:softHyphen/>
      </w:r>
      <w:r w:rsidRPr="00F23507">
        <w:rPr>
          <w:rFonts w:cs="B Lotus" w:hint="cs"/>
          <w:color w:val="000000" w:themeColor="text1"/>
          <w:sz w:val="28"/>
          <w:szCs w:val="28"/>
          <w:rtl/>
        </w:rPr>
        <w:t>های هر شرکت مطابقت داده شده و تعدیل شوند. اشكال عمده این روش در آن است که با تمامی شرکت</w:t>
      </w:r>
      <w:r w:rsidRPr="00F23507">
        <w:rPr>
          <w:rFonts w:cs="B Lotus"/>
          <w:color w:val="000000" w:themeColor="text1"/>
          <w:sz w:val="28"/>
          <w:szCs w:val="28"/>
          <w:rtl/>
        </w:rPr>
        <w:softHyphen/>
      </w:r>
      <w:r w:rsidRPr="00F23507">
        <w:rPr>
          <w:rFonts w:cs="B Lotus" w:hint="cs"/>
          <w:color w:val="000000" w:themeColor="text1"/>
          <w:sz w:val="28"/>
          <w:szCs w:val="28"/>
          <w:rtl/>
        </w:rPr>
        <w:t>ها و موقعیت</w:t>
      </w:r>
      <w:r w:rsidRPr="00F23507">
        <w:rPr>
          <w:rFonts w:cs="B Lotus"/>
          <w:color w:val="000000" w:themeColor="text1"/>
          <w:sz w:val="28"/>
          <w:szCs w:val="28"/>
          <w:rtl/>
        </w:rPr>
        <w:softHyphen/>
      </w:r>
      <w:r w:rsidRPr="00F23507">
        <w:rPr>
          <w:rFonts w:cs="B Lotus" w:hint="cs"/>
          <w:color w:val="000000" w:themeColor="text1"/>
          <w:sz w:val="28"/>
          <w:szCs w:val="28"/>
          <w:rtl/>
        </w:rPr>
        <w:t>ها قابل انطباق نمی</w:t>
      </w:r>
      <w:r w:rsidRPr="00F23507">
        <w:rPr>
          <w:rFonts w:cs="B Lotus"/>
          <w:color w:val="000000" w:themeColor="text1"/>
          <w:sz w:val="28"/>
          <w:szCs w:val="28"/>
          <w:rtl/>
        </w:rPr>
        <w:softHyphen/>
      </w:r>
      <w:r w:rsidRPr="00F23507">
        <w:rPr>
          <w:rFonts w:cs="B Lotus" w:hint="cs"/>
          <w:color w:val="000000" w:themeColor="text1"/>
          <w:sz w:val="28"/>
          <w:szCs w:val="28"/>
          <w:rtl/>
        </w:rPr>
        <w:t>باشد. از این روش همچنین برای طراحی سیستم</w:t>
      </w:r>
      <w:r w:rsidRPr="00F23507">
        <w:rPr>
          <w:rFonts w:cs="B Lotus"/>
          <w:color w:val="000000" w:themeColor="text1"/>
          <w:sz w:val="28"/>
          <w:szCs w:val="28"/>
          <w:rtl/>
        </w:rPr>
        <w:softHyphen/>
      </w:r>
      <w:r w:rsidRPr="00F23507">
        <w:rPr>
          <w:rFonts w:cs="B Lotus" w:hint="cs"/>
          <w:color w:val="000000" w:themeColor="text1"/>
          <w:sz w:val="28"/>
          <w:szCs w:val="28"/>
          <w:rtl/>
        </w:rPr>
        <w:t>های اطلاعاتی و یا انجام ممیزی</w:t>
      </w:r>
      <w:r w:rsidRPr="00F23507">
        <w:rPr>
          <w:rFonts w:cs="B Lotus"/>
          <w:color w:val="000000" w:themeColor="text1"/>
          <w:sz w:val="28"/>
          <w:szCs w:val="28"/>
          <w:rtl/>
        </w:rPr>
        <w:softHyphen/>
      </w:r>
      <w:r w:rsidRPr="00F23507">
        <w:rPr>
          <w:rFonts w:cs="B Lotus" w:hint="cs"/>
          <w:color w:val="000000" w:themeColor="text1"/>
          <w:sz w:val="28"/>
          <w:szCs w:val="28"/>
          <w:rtl/>
        </w:rPr>
        <w:t>ها استفاده می</w:t>
      </w:r>
      <w:r w:rsidRPr="00F23507">
        <w:rPr>
          <w:rFonts w:cs="B Lotus"/>
          <w:color w:val="000000" w:themeColor="text1"/>
          <w:sz w:val="28"/>
          <w:szCs w:val="28"/>
          <w:rtl/>
        </w:rPr>
        <w:softHyphen/>
      </w:r>
      <w:r w:rsidRPr="00F23507">
        <w:rPr>
          <w:rFonts w:cs="B Lotus" w:hint="cs"/>
          <w:color w:val="000000" w:themeColor="text1"/>
          <w:sz w:val="28"/>
          <w:szCs w:val="28"/>
          <w:rtl/>
        </w:rPr>
        <w:t>شود.(</w:t>
      </w:r>
      <w:r w:rsidRPr="00F23507">
        <w:rPr>
          <w:rFonts w:ascii="Times New Roman" w:hAnsi="Times New Roman" w:cs="B Lotus" w:hint="cs"/>
          <w:color w:val="000000" w:themeColor="text1"/>
          <w:sz w:val="28"/>
          <w:szCs w:val="28"/>
          <w:rtl/>
        </w:rPr>
        <w:t>سوئیبی</w:t>
      </w:r>
      <w:r>
        <w:rPr>
          <w:rStyle w:val="FootnoteReference"/>
          <w:rFonts w:ascii="Times New Roman" w:hAnsi="Times New Roman" w:cs="B Lotus"/>
          <w:color w:val="000000" w:themeColor="text1"/>
          <w:sz w:val="28"/>
          <w:szCs w:val="28"/>
          <w:rtl/>
        </w:rPr>
        <w:footnoteReference w:id="91"/>
      </w:r>
      <w:r w:rsidRPr="00F23507">
        <w:rPr>
          <w:rFonts w:ascii="Times New Roman" w:hAnsi="Times New Roman" w:cs="B Lotus" w:hint="cs"/>
          <w:color w:val="000000" w:themeColor="text1"/>
          <w:sz w:val="28"/>
          <w:szCs w:val="28"/>
          <w:rtl/>
        </w:rPr>
        <w:t>،1997)</w:t>
      </w:r>
    </w:p>
    <w:p w:rsidR="008A4896" w:rsidRPr="00F23507" w:rsidRDefault="008A4896" w:rsidP="008A4896">
      <w:pPr>
        <w:spacing w:after="0" w:line="240" w:lineRule="auto"/>
        <w:jc w:val="both"/>
        <w:outlineLvl w:val="5"/>
        <w:rPr>
          <w:rFonts w:cs="B Lotus"/>
          <w:color w:val="000000" w:themeColor="text1"/>
          <w:sz w:val="28"/>
          <w:szCs w:val="28"/>
          <w:rtl/>
        </w:rPr>
      </w:pPr>
      <w:bookmarkStart w:id="29" w:name="_Toc250159446"/>
      <w:r w:rsidRPr="00F23507">
        <w:rPr>
          <w:rFonts w:cs="B Lotus" w:hint="cs"/>
          <w:b/>
          <w:bCs/>
          <w:color w:val="000000" w:themeColor="text1"/>
          <w:sz w:val="28"/>
          <w:szCs w:val="28"/>
          <w:rtl/>
        </w:rPr>
        <w:t>3- کارت امتیاز دهی متوازن (</w:t>
      </w:r>
      <w:r w:rsidRPr="00F23507">
        <w:rPr>
          <w:rFonts w:ascii="Times New Roman" w:hAnsi="Times New Roman" w:cs="B Lotus"/>
          <w:color w:val="000000" w:themeColor="text1"/>
          <w:sz w:val="28"/>
          <w:szCs w:val="28"/>
        </w:rPr>
        <w:t>BSC</w:t>
      </w:r>
      <w:r w:rsidRPr="00F23507">
        <w:rPr>
          <w:rFonts w:ascii="Times New Roman" w:hAnsi="Times New Roman" w:cs="B Lotus" w:hint="cs"/>
          <w:color w:val="000000" w:themeColor="text1"/>
          <w:sz w:val="28"/>
          <w:szCs w:val="28"/>
          <w:rtl/>
        </w:rPr>
        <w:t>)</w:t>
      </w:r>
      <w:bookmarkEnd w:id="29"/>
      <w:r w:rsidRPr="00F23507">
        <w:rPr>
          <w:rFonts w:cs="B Lotus" w:hint="cs"/>
          <w:b/>
          <w:bCs/>
          <w:color w:val="000000" w:themeColor="text1"/>
          <w:sz w:val="28"/>
          <w:szCs w:val="28"/>
          <w:rtl/>
        </w:rPr>
        <w:t xml:space="preserve">: </w:t>
      </w:r>
      <w:r w:rsidRPr="00F23507">
        <w:rPr>
          <w:rFonts w:cs="B Lotus" w:hint="cs"/>
          <w:color w:val="000000" w:themeColor="text1"/>
          <w:sz w:val="28"/>
          <w:szCs w:val="28"/>
          <w:rtl/>
        </w:rPr>
        <w:t>این روش، ابزاری را جهت ایجاد ثبات در استراتژی های آینده بدست می</w:t>
      </w:r>
      <w:r w:rsidRPr="00F23507">
        <w:rPr>
          <w:rFonts w:cs="B Lotus"/>
          <w:color w:val="000000" w:themeColor="text1"/>
          <w:sz w:val="28"/>
          <w:szCs w:val="28"/>
          <w:rtl/>
        </w:rPr>
        <w:softHyphen/>
      </w:r>
      <w:r w:rsidRPr="00F23507">
        <w:rPr>
          <w:rFonts w:cs="B Lotus" w:hint="cs"/>
          <w:color w:val="000000" w:themeColor="text1"/>
          <w:sz w:val="28"/>
          <w:szCs w:val="28"/>
          <w:rtl/>
        </w:rPr>
        <w:t>دهد. این روش، شرکت</w:t>
      </w:r>
      <w:r w:rsidRPr="00F23507">
        <w:rPr>
          <w:rFonts w:cs="B Lotus"/>
          <w:color w:val="000000" w:themeColor="text1"/>
          <w:sz w:val="28"/>
          <w:szCs w:val="28"/>
          <w:rtl/>
        </w:rPr>
        <w:softHyphen/>
      </w:r>
      <w:r w:rsidRPr="00F23507">
        <w:rPr>
          <w:rFonts w:cs="B Lotus" w:hint="cs"/>
          <w:color w:val="000000" w:themeColor="text1"/>
          <w:sz w:val="28"/>
          <w:szCs w:val="28"/>
          <w:rtl/>
        </w:rPr>
        <w:t>ها را قادر می</w:t>
      </w:r>
      <w:r w:rsidRPr="00F23507">
        <w:rPr>
          <w:rFonts w:cs="B Lotus"/>
          <w:color w:val="000000" w:themeColor="text1"/>
          <w:sz w:val="28"/>
          <w:szCs w:val="28"/>
          <w:rtl/>
        </w:rPr>
        <w:softHyphen/>
      </w:r>
      <w:r w:rsidRPr="00F23507">
        <w:rPr>
          <w:rFonts w:cs="B Lotus" w:hint="cs"/>
          <w:color w:val="000000" w:themeColor="text1"/>
          <w:sz w:val="28"/>
          <w:szCs w:val="28"/>
          <w:rtl/>
        </w:rPr>
        <w:t>سازد تا نتایج مالی را همزمان با نظارت و کنترل در ایجاد ظرفیت</w:t>
      </w:r>
      <w:r w:rsidRPr="00F23507">
        <w:rPr>
          <w:rFonts w:cs="B Lotus"/>
          <w:color w:val="000000" w:themeColor="text1"/>
          <w:sz w:val="28"/>
          <w:szCs w:val="28"/>
          <w:rtl/>
        </w:rPr>
        <w:softHyphen/>
      </w:r>
      <w:r w:rsidRPr="00F23507">
        <w:rPr>
          <w:rFonts w:cs="B Lotus" w:hint="cs"/>
          <w:color w:val="000000" w:themeColor="text1"/>
          <w:sz w:val="28"/>
          <w:szCs w:val="28"/>
          <w:rtl/>
        </w:rPr>
        <w:t>ها و اکتساب دارایی</w:t>
      </w:r>
      <w:r w:rsidRPr="00F23507">
        <w:rPr>
          <w:rFonts w:cs="B Lotus"/>
          <w:color w:val="000000" w:themeColor="text1"/>
          <w:sz w:val="28"/>
          <w:szCs w:val="28"/>
          <w:rtl/>
        </w:rPr>
        <w:softHyphen/>
      </w:r>
      <w:r w:rsidRPr="00F23507">
        <w:rPr>
          <w:rFonts w:cs="B Lotus" w:hint="cs"/>
          <w:color w:val="000000" w:themeColor="text1"/>
          <w:sz w:val="28"/>
          <w:szCs w:val="28"/>
          <w:rtl/>
        </w:rPr>
        <w:t>های ناملموسی که به آنها برای رشد در آینده نیاز دارند، دنبال کنند. این شیوه بیانگر نوعی کمبود جدی در سیستم</w:t>
      </w:r>
      <w:r w:rsidRPr="00F23507">
        <w:rPr>
          <w:rFonts w:cs="B Lotus"/>
          <w:color w:val="000000" w:themeColor="text1"/>
          <w:sz w:val="28"/>
          <w:szCs w:val="28"/>
          <w:rtl/>
        </w:rPr>
        <w:softHyphen/>
      </w:r>
      <w:r w:rsidRPr="00F23507">
        <w:rPr>
          <w:rFonts w:cs="B Lotus" w:hint="cs"/>
          <w:color w:val="000000" w:themeColor="text1"/>
          <w:sz w:val="28"/>
          <w:szCs w:val="28"/>
          <w:rtl/>
        </w:rPr>
        <w:t>های مدیریت سنتی و ناتوانی آنها در مرتبط نمودن استراتژی بلندمدت شرکت با فعالیت</w:t>
      </w:r>
      <w:r w:rsidRPr="00F23507">
        <w:rPr>
          <w:rFonts w:cs="B Lotus"/>
          <w:color w:val="000000" w:themeColor="text1"/>
          <w:sz w:val="28"/>
          <w:szCs w:val="28"/>
          <w:rtl/>
        </w:rPr>
        <w:softHyphen/>
      </w:r>
      <w:r w:rsidRPr="00F23507">
        <w:rPr>
          <w:rFonts w:cs="B Lotus" w:hint="cs"/>
          <w:color w:val="000000" w:themeColor="text1"/>
          <w:sz w:val="28"/>
          <w:szCs w:val="28"/>
          <w:rtl/>
        </w:rPr>
        <w:t>های کوتاه</w:t>
      </w:r>
      <w:r w:rsidRPr="00F23507">
        <w:rPr>
          <w:rFonts w:cs="B Lotus"/>
          <w:color w:val="000000" w:themeColor="text1"/>
          <w:sz w:val="28"/>
          <w:szCs w:val="28"/>
          <w:rtl/>
        </w:rPr>
        <w:softHyphen/>
      </w:r>
      <w:r w:rsidRPr="00F23507">
        <w:rPr>
          <w:rFonts w:cs="B Lotus" w:hint="cs"/>
          <w:color w:val="000000" w:themeColor="text1"/>
          <w:sz w:val="28"/>
          <w:szCs w:val="28"/>
          <w:rtl/>
        </w:rPr>
        <w:t>مدت آن می</w:t>
      </w:r>
      <w:r w:rsidRPr="00F23507">
        <w:rPr>
          <w:rFonts w:cs="B Lotus"/>
          <w:color w:val="000000" w:themeColor="text1"/>
          <w:sz w:val="28"/>
          <w:szCs w:val="28"/>
          <w:rtl/>
        </w:rPr>
        <w:softHyphen/>
      </w:r>
      <w:r w:rsidRPr="00F23507">
        <w:rPr>
          <w:rFonts w:cs="B Lotus" w:hint="cs"/>
          <w:color w:val="000000" w:themeColor="text1"/>
          <w:sz w:val="28"/>
          <w:szCs w:val="28"/>
          <w:rtl/>
        </w:rPr>
        <w:t>باشد. این روش گذشته و حال شرکت را با آینده</w:t>
      </w:r>
      <w:r w:rsidRPr="00F23507">
        <w:rPr>
          <w:rFonts w:cs="B Lotus"/>
          <w:color w:val="000000" w:themeColor="text1"/>
          <w:sz w:val="28"/>
          <w:szCs w:val="28"/>
          <w:rtl/>
        </w:rPr>
        <w:softHyphen/>
      </w:r>
      <w:r w:rsidRPr="00F23507">
        <w:rPr>
          <w:rFonts w:cs="B Lotus" w:hint="cs"/>
          <w:color w:val="000000" w:themeColor="text1"/>
          <w:sz w:val="28"/>
          <w:szCs w:val="28"/>
          <w:rtl/>
        </w:rPr>
        <w:t>اش مرتبط می</w:t>
      </w:r>
      <w:r w:rsidRPr="00F23507">
        <w:rPr>
          <w:rFonts w:cs="B Lotus"/>
          <w:color w:val="000000" w:themeColor="text1"/>
          <w:sz w:val="28"/>
          <w:szCs w:val="28"/>
          <w:rtl/>
        </w:rPr>
        <w:softHyphen/>
      </w:r>
      <w:r w:rsidRPr="00F23507">
        <w:rPr>
          <w:rFonts w:cs="B Lotus" w:hint="cs"/>
          <w:color w:val="000000" w:themeColor="text1"/>
          <w:sz w:val="28"/>
          <w:szCs w:val="28"/>
          <w:rtl/>
        </w:rPr>
        <w:t>نماید و ابزاری در اختیار مدیریت شرکت قرار می</w:t>
      </w:r>
      <w:r w:rsidRPr="00F23507">
        <w:rPr>
          <w:rFonts w:cs="B Lotus"/>
          <w:color w:val="000000" w:themeColor="text1"/>
          <w:sz w:val="28"/>
          <w:szCs w:val="28"/>
          <w:rtl/>
        </w:rPr>
        <w:softHyphen/>
      </w:r>
      <w:r w:rsidRPr="00F23507">
        <w:rPr>
          <w:rFonts w:cs="B Lotus" w:hint="cs"/>
          <w:color w:val="000000" w:themeColor="text1"/>
          <w:sz w:val="28"/>
          <w:szCs w:val="28"/>
          <w:rtl/>
        </w:rPr>
        <w:t>دهد تا استراتژی</w:t>
      </w:r>
      <w:r w:rsidRPr="00F23507">
        <w:rPr>
          <w:rFonts w:cs="B Lotus"/>
          <w:color w:val="000000" w:themeColor="text1"/>
          <w:sz w:val="28"/>
          <w:szCs w:val="28"/>
          <w:rtl/>
        </w:rPr>
        <w:softHyphen/>
      </w:r>
      <w:r w:rsidRPr="00F23507">
        <w:rPr>
          <w:rFonts w:cs="B Lotus" w:hint="cs"/>
          <w:color w:val="000000" w:themeColor="text1"/>
          <w:sz w:val="28"/>
          <w:szCs w:val="28"/>
          <w:rtl/>
        </w:rPr>
        <w:t>های گوناگونی را برای شرکت تعریف و آنها را کنترل نماید. این روش همچنین شرکت را قادر می</w:t>
      </w:r>
      <w:r w:rsidRPr="00F23507">
        <w:rPr>
          <w:rFonts w:cs="B Lotus"/>
          <w:color w:val="000000" w:themeColor="text1"/>
          <w:sz w:val="28"/>
          <w:szCs w:val="28"/>
          <w:rtl/>
        </w:rPr>
        <w:softHyphen/>
      </w:r>
      <w:r w:rsidRPr="00F23507">
        <w:rPr>
          <w:rFonts w:cs="B Lotus" w:hint="cs"/>
          <w:color w:val="000000" w:themeColor="text1"/>
          <w:sz w:val="28"/>
          <w:szCs w:val="28"/>
          <w:rtl/>
        </w:rPr>
        <w:t>سازد تا نتایج مالی</w:t>
      </w:r>
      <w:r w:rsidRPr="00F23507">
        <w:rPr>
          <w:rFonts w:cs="B Lotus"/>
          <w:color w:val="000000" w:themeColor="text1"/>
          <w:sz w:val="28"/>
          <w:szCs w:val="28"/>
          <w:rtl/>
        </w:rPr>
        <w:softHyphen/>
      </w:r>
      <w:r w:rsidRPr="00F23507">
        <w:rPr>
          <w:rFonts w:cs="B Lotus" w:hint="cs"/>
          <w:color w:val="000000" w:themeColor="text1"/>
          <w:sz w:val="28"/>
          <w:szCs w:val="28"/>
          <w:rtl/>
        </w:rPr>
        <w:t xml:space="preserve">اش را تحلیل نموده و استراتژی شرکت را اجرا نماید. </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کاپلان و نورتون معتقدند که این شیوه نوعی سیستم اندازه</w:t>
      </w:r>
      <w:r w:rsidRPr="00F23507">
        <w:rPr>
          <w:rFonts w:cs="B Lotus"/>
          <w:color w:val="000000" w:themeColor="text1"/>
          <w:sz w:val="28"/>
          <w:szCs w:val="28"/>
          <w:rtl/>
        </w:rPr>
        <w:softHyphen/>
      </w:r>
      <w:r w:rsidRPr="00F23507">
        <w:rPr>
          <w:rFonts w:cs="B Lotus" w:hint="cs"/>
          <w:color w:val="000000" w:themeColor="text1"/>
          <w:sz w:val="28"/>
          <w:szCs w:val="28"/>
          <w:rtl/>
        </w:rPr>
        <w:t>گیری است که با استفاده از معیارهای کیفی، میزان استراتژی به اجرا درآمده شرکت را نشان می</w:t>
      </w:r>
      <w:r w:rsidRPr="00F23507">
        <w:rPr>
          <w:rFonts w:cs="B Lotus"/>
          <w:color w:val="000000" w:themeColor="text1"/>
          <w:sz w:val="28"/>
          <w:szCs w:val="28"/>
          <w:rtl/>
        </w:rPr>
        <w:softHyphen/>
      </w:r>
      <w:r w:rsidRPr="00F23507">
        <w:rPr>
          <w:rFonts w:cs="B Lotus" w:hint="cs"/>
          <w:color w:val="000000" w:themeColor="text1"/>
          <w:sz w:val="28"/>
          <w:szCs w:val="28"/>
          <w:rtl/>
        </w:rPr>
        <w:t>دهد. این معیارها عبارتند از دیدگاه مالی، دیدگاه مشتری، دیدگاه فرآیندهای داخلی و دیدگاه نوآوری و یادگیری، این روش تا حدی ایستا بوده و برای هر شرکت، خاص می</w:t>
      </w:r>
      <w:r w:rsidRPr="00F23507">
        <w:rPr>
          <w:rFonts w:cs="B Lotus"/>
          <w:color w:val="000000" w:themeColor="text1"/>
          <w:sz w:val="28"/>
          <w:szCs w:val="28"/>
          <w:rtl/>
        </w:rPr>
        <w:softHyphen/>
      </w:r>
      <w:r w:rsidRPr="00F23507">
        <w:rPr>
          <w:rFonts w:cs="B Lotus" w:hint="cs"/>
          <w:color w:val="000000" w:themeColor="text1"/>
          <w:sz w:val="28"/>
          <w:szCs w:val="28"/>
          <w:rtl/>
        </w:rPr>
        <w:t>باشد.(کاپلان و نورتون،1996) استفاده از کارت امتيازي متوازن (</w:t>
      </w:r>
      <w:r w:rsidRPr="00F23507">
        <w:rPr>
          <w:rFonts w:cs="B Lotus"/>
          <w:color w:val="000000" w:themeColor="text1"/>
          <w:sz w:val="28"/>
          <w:szCs w:val="28"/>
        </w:rPr>
        <w:t>BSC</w:t>
      </w:r>
      <w:r w:rsidRPr="00F23507">
        <w:rPr>
          <w:rFonts w:cs="B Lotus" w:hint="cs"/>
          <w:color w:val="000000" w:themeColor="text1"/>
          <w:sz w:val="28"/>
          <w:szCs w:val="28"/>
          <w:rtl/>
        </w:rPr>
        <w:t>)، یادگیری حاصل از مدیریت دانش را مستقیماً به عملکرد سازمان ارتباط می</w:t>
      </w:r>
      <w:r w:rsidRPr="00F23507">
        <w:rPr>
          <w:rFonts w:cs="B Lotus"/>
          <w:color w:val="000000" w:themeColor="text1"/>
          <w:sz w:val="28"/>
          <w:szCs w:val="28"/>
          <w:rtl/>
        </w:rPr>
        <w:softHyphen/>
      </w:r>
      <w:r w:rsidRPr="00F23507">
        <w:rPr>
          <w:rFonts w:cs="B Lotus" w:hint="cs"/>
          <w:color w:val="000000" w:themeColor="text1"/>
          <w:sz w:val="28"/>
          <w:szCs w:val="28"/>
          <w:rtl/>
        </w:rPr>
        <w:t>دهد که به نوبه خود با عملکرد کلی سازمان ارتباط دارد. روش کارت متوازن، استراتژی کل واحد را به اهداف کمی تبدیل نموده و بر عوامل موفقیت ناملموس نیز تأکید می</w:t>
      </w:r>
      <w:r w:rsidRPr="00F23507">
        <w:rPr>
          <w:rFonts w:cs="B Lotus"/>
          <w:color w:val="000000" w:themeColor="text1"/>
          <w:sz w:val="28"/>
          <w:szCs w:val="28"/>
          <w:rtl/>
        </w:rPr>
        <w:softHyphen/>
      </w:r>
      <w:r w:rsidRPr="00F23507">
        <w:rPr>
          <w:rFonts w:cs="B Lotus" w:hint="cs"/>
          <w:color w:val="000000" w:themeColor="text1"/>
          <w:sz w:val="28"/>
          <w:szCs w:val="28"/>
          <w:rtl/>
        </w:rPr>
        <w:t xml:space="preserve">کند که عمدتاً شامل سه جزء سرمایه فکری، سرمایه ساختاری و سرمایه مشتری است. </w:t>
      </w:r>
    </w:p>
    <w:p w:rsidR="008A4896" w:rsidRPr="00F23507" w:rsidRDefault="008A4896" w:rsidP="008A4896">
      <w:pPr>
        <w:spacing w:before="120" w:after="0" w:line="240" w:lineRule="auto"/>
        <w:jc w:val="both"/>
        <w:outlineLvl w:val="5"/>
        <w:rPr>
          <w:rFonts w:cs="B Lotus"/>
          <w:color w:val="000000" w:themeColor="text1"/>
          <w:sz w:val="28"/>
          <w:szCs w:val="28"/>
          <w:rtl/>
        </w:rPr>
      </w:pPr>
      <w:bookmarkStart w:id="30" w:name="_Toc250159447"/>
      <w:r w:rsidRPr="00F23507">
        <w:rPr>
          <w:rFonts w:cs="B Lotus" w:hint="cs"/>
          <w:b/>
          <w:bCs/>
          <w:color w:val="000000" w:themeColor="text1"/>
          <w:sz w:val="28"/>
          <w:szCs w:val="28"/>
          <w:rtl/>
        </w:rPr>
        <w:t>4- شاخص سرمایه فکری</w:t>
      </w:r>
      <w:bookmarkEnd w:id="30"/>
      <w:r w:rsidRPr="00F23507">
        <w:rPr>
          <w:rFonts w:cs="B Lotus" w:hint="cs"/>
          <w:b/>
          <w:bCs/>
          <w:color w:val="000000" w:themeColor="text1"/>
          <w:sz w:val="28"/>
          <w:szCs w:val="28"/>
          <w:rtl/>
        </w:rPr>
        <w:t xml:space="preserve"> : </w:t>
      </w:r>
      <w:r w:rsidRPr="00F23507">
        <w:rPr>
          <w:rFonts w:cs="B Lotus" w:hint="cs"/>
          <w:color w:val="000000" w:themeColor="text1"/>
          <w:sz w:val="28"/>
          <w:szCs w:val="28"/>
          <w:rtl/>
        </w:rPr>
        <w:t>در جایی</w:t>
      </w:r>
      <w:r w:rsidRPr="00F23507">
        <w:rPr>
          <w:rFonts w:cs="B Lotus"/>
          <w:color w:val="000000" w:themeColor="text1"/>
          <w:sz w:val="28"/>
          <w:szCs w:val="28"/>
          <w:rtl/>
        </w:rPr>
        <w:softHyphen/>
      </w:r>
      <w:r w:rsidRPr="00F23507">
        <w:rPr>
          <w:rFonts w:cs="B Lotus" w:hint="cs"/>
          <w:color w:val="000000" w:themeColor="text1"/>
          <w:sz w:val="28"/>
          <w:szCs w:val="28"/>
          <w:rtl/>
        </w:rPr>
        <w:t>که فعالیت</w:t>
      </w:r>
      <w:r w:rsidRPr="00F23507">
        <w:rPr>
          <w:rFonts w:cs="B Lotus"/>
          <w:color w:val="000000" w:themeColor="text1"/>
          <w:sz w:val="28"/>
          <w:szCs w:val="28"/>
          <w:rtl/>
        </w:rPr>
        <w:softHyphen/>
      </w:r>
      <w:r w:rsidRPr="00F23507">
        <w:rPr>
          <w:rFonts w:cs="B Lotus" w:hint="cs"/>
          <w:color w:val="000000" w:themeColor="text1"/>
          <w:sz w:val="28"/>
          <w:szCs w:val="28"/>
          <w:rtl/>
        </w:rPr>
        <w:t>های نسل اول، اطلاعاتی را در خصوص اجزای مجرد سرمایه فکری به دست می</w:t>
      </w:r>
      <w:r w:rsidRPr="00F23507">
        <w:rPr>
          <w:rFonts w:cs="B Lotus"/>
          <w:color w:val="000000" w:themeColor="text1"/>
          <w:sz w:val="28"/>
          <w:szCs w:val="28"/>
          <w:rtl/>
        </w:rPr>
        <w:softHyphen/>
      </w:r>
      <w:r w:rsidRPr="00F23507">
        <w:rPr>
          <w:rFonts w:cs="B Lotus" w:hint="cs"/>
          <w:color w:val="000000" w:themeColor="text1"/>
          <w:sz w:val="28"/>
          <w:szCs w:val="28"/>
          <w:rtl/>
        </w:rPr>
        <w:t>دهند، این شاخص فعالیت</w:t>
      </w:r>
      <w:r w:rsidRPr="00F23507">
        <w:rPr>
          <w:rFonts w:cs="B Lotus"/>
          <w:color w:val="000000" w:themeColor="text1"/>
          <w:sz w:val="28"/>
          <w:szCs w:val="28"/>
          <w:rtl/>
        </w:rPr>
        <w:softHyphen/>
      </w:r>
      <w:r w:rsidRPr="00F23507">
        <w:rPr>
          <w:rFonts w:cs="B Lotus" w:hint="cs"/>
          <w:color w:val="000000" w:themeColor="text1"/>
          <w:sz w:val="28"/>
          <w:szCs w:val="28"/>
          <w:rtl/>
        </w:rPr>
        <w:t>های نسل دوم را مطرح می</w:t>
      </w:r>
      <w:r w:rsidRPr="00F23507">
        <w:rPr>
          <w:rFonts w:cs="B Lotus"/>
          <w:color w:val="000000" w:themeColor="text1"/>
          <w:sz w:val="28"/>
          <w:szCs w:val="28"/>
          <w:rtl/>
        </w:rPr>
        <w:softHyphen/>
      </w:r>
      <w:r w:rsidRPr="00F23507">
        <w:rPr>
          <w:rFonts w:cs="B Lotus" w:hint="cs"/>
          <w:color w:val="000000" w:themeColor="text1"/>
          <w:sz w:val="28"/>
          <w:szCs w:val="28"/>
          <w:rtl/>
        </w:rPr>
        <w:t>نماید. (شاخص</w:t>
      </w:r>
      <w:r w:rsidRPr="00F23507">
        <w:rPr>
          <w:rFonts w:cs="B Lotus"/>
          <w:color w:val="000000" w:themeColor="text1"/>
          <w:sz w:val="28"/>
          <w:szCs w:val="28"/>
          <w:rtl/>
        </w:rPr>
        <w:softHyphen/>
      </w:r>
      <w:r w:rsidRPr="00F23507">
        <w:rPr>
          <w:rFonts w:cs="B Lotus" w:hint="cs"/>
          <w:color w:val="000000" w:themeColor="text1"/>
          <w:sz w:val="28"/>
          <w:szCs w:val="28"/>
          <w:rtl/>
        </w:rPr>
        <w:t xml:space="preserve">هایی که بر تصویر کلی از فرآیند ایجاد ارزش در شرکت تمرکز می نماید)(روس و همکاران، 1997). این روش در </w:t>
      </w:r>
      <w:r w:rsidRPr="00F23507">
        <w:rPr>
          <w:rFonts w:cs="B Lotus" w:hint="cs"/>
          <w:color w:val="000000" w:themeColor="text1"/>
          <w:sz w:val="28"/>
          <w:szCs w:val="28"/>
          <w:rtl/>
        </w:rPr>
        <w:lastRenderedPageBreak/>
        <w:t>تلاش است تا شاخص</w:t>
      </w:r>
      <w:r w:rsidRPr="00F23507">
        <w:rPr>
          <w:rFonts w:cs="B Lotus"/>
          <w:color w:val="000000" w:themeColor="text1"/>
          <w:sz w:val="28"/>
          <w:szCs w:val="28"/>
          <w:rtl/>
        </w:rPr>
        <w:softHyphen/>
      </w:r>
      <w:r w:rsidRPr="00F23507">
        <w:rPr>
          <w:rFonts w:cs="B Lotus" w:hint="cs"/>
          <w:color w:val="000000" w:themeColor="text1"/>
          <w:sz w:val="28"/>
          <w:szCs w:val="28"/>
          <w:rtl/>
        </w:rPr>
        <w:t>های پراکنده را در مجموعه</w:t>
      </w:r>
      <w:r w:rsidRPr="00F23507">
        <w:rPr>
          <w:rFonts w:cs="B Lotus"/>
          <w:color w:val="000000" w:themeColor="text1"/>
          <w:sz w:val="28"/>
          <w:szCs w:val="28"/>
          <w:rtl/>
        </w:rPr>
        <w:softHyphen/>
      </w:r>
      <w:r w:rsidRPr="00F23507">
        <w:rPr>
          <w:rFonts w:cs="B Lotus" w:hint="cs"/>
          <w:color w:val="000000" w:themeColor="text1"/>
          <w:sz w:val="28"/>
          <w:szCs w:val="28"/>
          <w:rtl/>
        </w:rPr>
        <w:t>ای واحد ارائه نماید و میان تغییرات حاصله در سرمایه فکری و تغییرات در ارزش بازاری شرکت</w:t>
      </w:r>
      <w:r w:rsidRPr="00F23507">
        <w:rPr>
          <w:rFonts w:cs="B Lotus"/>
          <w:color w:val="000000" w:themeColor="text1"/>
          <w:sz w:val="28"/>
          <w:szCs w:val="28"/>
          <w:rtl/>
        </w:rPr>
        <w:softHyphen/>
      </w:r>
      <w:r w:rsidRPr="00F23507">
        <w:rPr>
          <w:rFonts w:cs="B Lotus" w:hint="cs"/>
          <w:color w:val="000000" w:themeColor="text1"/>
          <w:sz w:val="28"/>
          <w:szCs w:val="28"/>
          <w:rtl/>
        </w:rPr>
        <w:t>ها همبستگی ایجاد نماید. این معیار جنبه</w:t>
      </w:r>
      <w:r w:rsidRPr="00F23507">
        <w:rPr>
          <w:rFonts w:cs="B Lotus"/>
          <w:color w:val="000000" w:themeColor="text1"/>
          <w:sz w:val="28"/>
          <w:szCs w:val="28"/>
          <w:rtl/>
        </w:rPr>
        <w:softHyphen/>
      </w:r>
      <w:r w:rsidRPr="00F23507">
        <w:rPr>
          <w:rFonts w:cs="B Lotus" w:hint="cs"/>
          <w:color w:val="000000" w:themeColor="text1"/>
          <w:sz w:val="28"/>
          <w:szCs w:val="28"/>
          <w:rtl/>
        </w:rPr>
        <w:t>های مختلفی را در برمی</w:t>
      </w:r>
      <w:r w:rsidRPr="00F23507">
        <w:rPr>
          <w:rFonts w:cs="B Lotus"/>
          <w:color w:val="000000" w:themeColor="text1"/>
          <w:sz w:val="28"/>
          <w:szCs w:val="28"/>
          <w:rtl/>
        </w:rPr>
        <w:softHyphen/>
      </w:r>
      <w:r w:rsidRPr="00F23507">
        <w:rPr>
          <w:rFonts w:cs="B Lotus" w:hint="cs"/>
          <w:color w:val="000000" w:themeColor="text1"/>
          <w:sz w:val="28"/>
          <w:szCs w:val="28"/>
          <w:rtl/>
        </w:rPr>
        <w:t>گیرد. مزایای این روش در آن است که معیاری غیر متعارف را ارائه می</w:t>
      </w:r>
      <w:r w:rsidRPr="00F23507">
        <w:rPr>
          <w:rFonts w:cs="B Lotus"/>
          <w:color w:val="000000" w:themeColor="text1"/>
          <w:sz w:val="28"/>
          <w:szCs w:val="28"/>
          <w:rtl/>
        </w:rPr>
        <w:softHyphen/>
      </w:r>
      <w:r w:rsidRPr="00F23507">
        <w:rPr>
          <w:rFonts w:cs="B Lotus" w:hint="cs"/>
          <w:color w:val="000000" w:themeColor="text1"/>
          <w:sz w:val="28"/>
          <w:szCs w:val="28"/>
          <w:rtl/>
        </w:rPr>
        <w:t>نماید، بر نظارتی پویا در خصوص سرمایه فکری متمرکز می باشد، توان احتساب عملکرد دوره</w:t>
      </w:r>
      <w:r w:rsidRPr="00F23507">
        <w:rPr>
          <w:rFonts w:cs="B Lotus"/>
          <w:color w:val="000000" w:themeColor="text1"/>
          <w:sz w:val="28"/>
          <w:szCs w:val="28"/>
          <w:rtl/>
        </w:rPr>
        <w:softHyphen/>
      </w:r>
      <w:r w:rsidRPr="00F23507">
        <w:rPr>
          <w:rFonts w:cs="B Lotus" w:hint="cs"/>
          <w:color w:val="000000" w:themeColor="text1"/>
          <w:sz w:val="28"/>
          <w:szCs w:val="28"/>
          <w:rtl/>
        </w:rPr>
        <w:t>های قبلی را داشته و نگرشی واحد، کلی و جامع از شرکت ارائه می</w:t>
      </w:r>
      <w:r w:rsidRPr="00F23507">
        <w:rPr>
          <w:rFonts w:cs="B Lotus"/>
          <w:color w:val="000000" w:themeColor="text1"/>
          <w:sz w:val="28"/>
          <w:szCs w:val="28"/>
          <w:rtl/>
        </w:rPr>
        <w:softHyphen/>
      </w:r>
      <w:r w:rsidRPr="00F23507">
        <w:rPr>
          <w:rFonts w:cs="B Lotus" w:hint="cs"/>
          <w:color w:val="000000" w:themeColor="text1"/>
          <w:sz w:val="28"/>
          <w:szCs w:val="28"/>
          <w:rtl/>
        </w:rPr>
        <w:t>نماید. این معیار گامی به پیش تلقی می</w:t>
      </w:r>
      <w:r w:rsidRPr="00F23507">
        <w:rPr>
          <w:rFonts w:cs="B Lotus"/>
          <w:color w:val="000000" w:themeColor="text1"/>
          <w:sz w:val="28"/>
          <w:szCs w:val="28"/>
          <w:rtl/>
        </w:rPr>
        <w:softHyphen/>
      </w:r>
      <w:r w:rsidRPr="00F23507">
        <w:rPr>
          <w:rFonts w:cs="B Lotus" w:hint="cs"/>
          <w:color w:val="000000" w:themeColor="text1"/>
          <w:sz w:val="28"/>
          <w:szCs w:val="28"/>
          <w:rtl/>
        </w:rPr>
        <w:t>شود چرا که به مدیران این اجازه را می</w:t>
      </w:r>
      <w:r w:rsidRPr="00F23507">
        <w:rPr>
          <w:rFonts w:cs="B Lotus"/>
          <w:color w:val="000000" w:themeColor="text1"/>
          <w:sz w:val="28"/>
          <w:szCs w:val="28"/>
          <w:rtl/>
        </w:rPr>
        <w:softHyphen/>
      </w:r>
      <w:r w:rsidRPr="00F23507">
        <w:rPr>
          <w:rFonts w:cs="B Lotus" w:hint="cs"/>
          <w:color w:val="000000" w:themeColor="text1"/>
          <w:sz w:val="28"/>
          <w:szCs w:val="28"/>
          <w:rtl/>
        </w:rPr>
        <w:t>دهد تا تأثیراتی که یک استراتژی بخصوص در سرمایه فکری شرکت</w:t>
      </w:r>
      <w:r w:rsidRPr="00F23507">
        <w:rPr>
          <w:rFonts w:cs="B Lotus"/>
          <w:color w:val="000000" w:themeColor="text1"/>
          <w:sz w:val="28"/>
          <w:szCs w:val="28"/>
          <w:rtl/>
        </w:rPr>
        <w:softHyphen/>
      </w:r>
      <w:r w:rsidRPr="00F23507">
        <w:rPr>
          <w:rFonts w:cs="B Lotus" w:hint="cs"/>
          <w:color w:val="000000" w:themeColor="text1"/>
          <w:sz w:val="28"/>
          <w:szCs w:val="28"/>
          <w:rtl/>
        </w:rPr>
        <w:t>شان دارد را درک نمایند و گزینه</w:t>
      </w:r>
      <w:r w:rsidRPr="00F23507">
        <w:rPr>
          <w:rFonts w:cs="B Lotus"/>
          <w:color w:val="000000" w:themeColor="text1"/>
          <w:sz w:val="28"/>
          <w:szCs w:val="28"/>
          <w:rtl/>
        </w:rPr>
        <w:softHyphen/>
      </w:r>
      <w:r w:rsidRPr="00F23507">
        <w:rPr>
          <w:rFonts w:cs="B Lotus" w:hint="cs"/>
          <w:color w:val="000000" w:themeColor="text1"/>
          <w:sz w:val="28"/>
          <w:szCs w:val="28"/>
          <w:rtl/>
        </w:rPr>
        <w:t>های متعدد را با هم مقایسه نمایند تا مشخص شود کدامیک از آنها از حیث سرمایه فکری مرجح می باشند.  شاخص سرمایه فکری همچنین موجب الگوبرداری منظم از فعالیت</w:t>
      </w:r>
      <w:r w:rsidRPr="00F23507">
        <w:rPr>
          <w:rFonts w:cs="B Lotus"/>
          <w:color w:val="000000" w:themeColor="text1"/>
          <w:sz w:val="28"/>
          <w:szCs w:val="28"/>
          <w:rtl/>
        </w:rPr>
        <w:softHyphen/>
      </w:r>
      <w:r w:rsidRPr="00F23507">
        <w:rPr>
          <w:rFonts w:cs="B Lotus" w:hint="cs"/>
          <w:color w:val="000000" w:themeColor="text1"/>
          <w:sz w:val="28"/>
          <w:szCs w:val="28"/>
          <w:rtl/>
        </w:rPr>
        <w:t>های مبتنی بر آینده می</w:t>
      </w:r>
      <w:r w:rsidRPr="00F23507">
        <w:rPr>
          <w:rFonts w:cs="B Lotus"/>
          <w:color w:val="000000" w:themeColor="text1"/>
          <w:sz w:val="28"/>
          <w:szCs w:val="28"/>
          <w:rtl/>
        </w:rPr>
        <w:softHyphen/>
      </w:r>
      <w:r w:rsidRPr="00F23507">
        <w:rPr>
          <w:rFonts w:cs="B Lotus" w:hint="cs"/>
          <w:color w:val="000000" w:themeColor="text1"/>
          <w:sz w:val="28"/>
          <w:szCs w:val="28"/>
          <w:rtl/>
        </w:rPr>
        <w:t>گردد. این اقدام موجب مقایسه</w:t>
      </w:r>
      <w:r w:rsidRPr="00F23507">
        <w:rPr>
          <w:rFonts w:cs="B Lotus"/>
          <w:color w:val="000000" w:themeColor="text1"/>
          <w:sz w:val="28"/>
          <w:szCs w:val="28"/>
          <w:rtl/>
        </w:rPr>
        <w:softHyphen/>
      </w:r>
      <w:r w:rsidRPr="00F23507">
        <w:rPr>
          <w:rFonts w:cs="B Lotus" w:hint="cs"/>
          <w:color w:val="000000" w:themeColor="text1"/>
          <w:sz w:val="28"/>
          <w:szCs w:val="28"/>
          <w:rtl/>
        </w:rPr>
        <w:t>هایی در سطوح واحد تجاری و شرکت می</w:t>
      </w:r>
      <w:r w:rsidRPr="00F23507">
        <w:rPr>
          <w:rFonts w:cs="B Lotus"/>
          <w:color w:val="000000" w:themeColor="text1"/>
          <w:sz w:val="28"/>
          <w:szCs w:val="28"/>
          <w:rtl/>
        </w:rPr>
        <w:softHyphen/>
      </w:r>
      <w:r w:rsidRPr="00F23507">
        <w:rPr>
          <w:rFonts w:cs="B Lotus" w:hint="cs"/>
          <w:color w:val="000000" w:themeColor="text1"/>
          <w:sz w:val="28"/>
          <w:szCs w:val="28"/>
          <w:rtl/>
        </w:rPr>
        <w:t xml:space="preserve">گردد.(روس و همکاران،1998) </w:t>
      </w:r>
    </w:p>
    <w:p w:rsidR="008A4896" w:rsidRPr="00F23507" w:rsidRDefault="008A4896" w:rsidP="008A4896">
      <w:pPr>
        <w:spacing w:after="0" w:line="240" w:lineRule="auto"/>
        <w:jc w:val="both"/>
        <w:outlineLvl w:val="5"/>
        <w:rPr>
          <w:rFonts w:cs="B Lotus"/>
          <w:b/>
          <w:bCs/>
          <w:color w:val="000000" w:themeColor="text1"/>
          <w:sz w:val="28"/>
          <w:szCs w:val="28"/>
          <w:rtl/>
        </w:rPr>
      </w:pPr>
      <w:bookmarkStart w:id="31" w:name="_Toc250159448"/>
      <w:r w:rsidRPr="00F23507">
        <w:rPr>
          <w:rFonts w:cs="B Lotus" w:hint="cs"/>
          <w:b/>
          <w:bCs/>
          <w:color w:val="000000" w:themeColor="text1"/>
          <w:sz w:val="28"/>
          <w:szCs w:val="28"/>
          <w:rtl/>
        </w:rPr>
        <w:t xml:space="preserve">5- کارگزار تکنولوژی </w:t>
      </w:r>
      <w:bookmarkEnd w:id="31"/>
      <w:r w:rsidRPr="00F23507">
        <w:rPr>
          <w:rStyle w:val="FootnoteReference"/>
          <w:rFonts w:cs="B Lotus"/>
          <w:b/>
          <w:bCs/>
          <w:color w:val="000000" w:themeColor="text1"/>
          <w:sz w:val="28"/>
          <w:szCs w:val="28"/>
          <w:rtl/>
        </w:rPr>
        <w:footnoteReference w:customMarkFollows="1" w:id="92"/>
        <w:t>1</w:t>
      </w:r>
      <w:r w:rsidRPr="00F23507">
        <w:rPr>
          <w:rFonts w:cs="B Lotus" w:hint="cs"/>
          <w:b/>
          <w:bCs/>
          <w:color w:val="000000" w:themeColor="text1"/>
          <w:sz w:val="28"/>
          <w:szCs w:val="28"/>
          <w:rtl/>
        </w:rPr>
        <w:t xml:space="preserve">: </w:t>
      </w:r>
      <w:r w:rsidRPr="00F23507">
        <w:rPr>
          <w:rFonts w:cs="B Lotus" w:hint="cs"/>
          <w:color w:val="000000" w:themeColor="text1"/>
          <w:sz w:val="28"/>
          <w:szCs w:val="28"/>
          <w:rtl/>
        </w:rPr>
        <w:t>این نگرش نوعی پیشرفت در امر سنجش و اندازه</w:t>
      </w:r>
      <w:r w:rsidRPr="00F23507">
        <w:rPr>
          <w:rFonts w:cs="B Lotus"/>
          <w:color w:val="000000" w:themeColor="text1"/>
          <w:sz w:val="28"/>
          <w:szCs w:val="28"/>
          <w:rtl/>
        </w:rPr>
        <w:softHyphen/>
      </w:r>
      <w:r w:rsidRPr="00F23507">
        <w:rPr>
          <w:rFonts w:cs="B Lotus" w:hint="cs"/>
          <w:color w:val="000000" w:themeColor="text1"/>
          <w:sz w:val="28"/>
          <w:szCs w:val="28"/>
          <w:rtl/>
        </w:rPr>
        <w:t>گیری سرمایه فکری به شمار می</w:t>
      </w:r>
      <w:r w:rsidRPr="00F23507">
        <w:rPr>
          <w:rFonts w:cs="B Lotus"/>
          <w:color w:val="000000" w:themeColor="text1"/>
          <w:sz w:val="28"/>
          <w:szCs w:val="28"/>
          <w:rtl/>
        </w:rPr>
        <w:softHyphen/>
      </w:r>
      <w:r w:rsidRPr="00F23507">
        <w:rPr>
          <w:rFonts w:cs="B Lotus" w:hint="cs"/>
          <w:color w:val="000000" w:themeColor="text1"/>
          <w:sz w:val="28"/>
          <w:szCs w:val="28"/>
          <w:rtl/>
        </w:rPr>
        <w:t>آید، چرا که شرکت</w:t>
      </w:r>
      <w:r w:rsidRPr="00F23507">
        <w:rPr>
          <w:rFonts w:cs="B Lotus"/>
          <w:color w:val="000000" w:themeColor="text1"/>
          <w:sz w:val="28"/>
          <w:szCs w:val="28"/>
          <w:rtl/>
        </w:rPr>
        <w:softHyphen/>
      </w:r>
      <w:r w:rsidRPr="00F23507">
        <w:rPr>
          <w:rFonts w:cs="B Lotus" w:hint="cs"/>
          <w:color w:val="000000" w:themeColor="text1"/>
          <w:sz w:val="28"/>
          <w:szCs w:val="28"/>
          <w:rtl/>
        </w:rPr>
        <w:t>ها را قادر می</w:t>
      </w:r>
      <w:r w:rsidRPr="00F23507">
        <w:rPr>
          <w:rFonts w:cs="B Lotus"/>
          <w:color w:val="000000" w:themeColor="text1"/>
          <w:sz w:val="28"/>
          <w:szCs w:val="28"/>
          <w:rtl/>
        </w:rPr>
        <w:softHyphen/>
      </w:r>
      <w:r w:rsidRPr="00F23507">
        <w:rPr>
          <w:rFonts w:cs="B Lotus" w:hint="cs"/>
          <w:color w:val="000000" w:themeColor="text1"/>
          <w:sz w:val="28"/>
          <w:szCs w:val="28"/>
          <w:rtl/>
        </w:rPr>
        <w:t>سازد تا ارزش پولی سرمایه فکری شان را محاسبه نمایند. بروکینگ سرمایه فکری را ترکیبی از 4 جزء دارایی</w:t>
      </w:r>
      <w:r w:rsidRPr="00F23507">
        <w:rPr>
          <w:rFonts w:cs="B Lotus"/>
          <w:color w:val="000000" w:themeColor="text1"/>
          <w:sz w:val="28"/>
          <w:szCs w:val="28"/>
          <w:rtl/>
        </w:rPr>
        <w:softHyphen/>
      </w:r>
      <w:r w:rsidRPr="00F23507">
        <w:rPr>
          <w:rFonts w:cs="B Lotus" w:hint="cs"/>
          <w:color w:val="000000" w:themeColor="text1"/>
          <w:sz w:val="28"/>
          <w:szCs w:val="28"/>
          <w:rtl/>
        </w:rPr>
        <w:t>های بازار، دارایی</w:t>
      </w:r>
      <w:r w:rsidRPr="00F23507">
        <w:rPr>
          <w:rFonts w:cs="B Lotus"/>
          <w:color w:val="000000" w:themeColor="text1"/>
          <w:sz w:val="28"/>
          <w:szCs w:val="28"/>
          <w:rtl/>
        </w:rPr>
        <w:softHyphen/>
      </w:r>
      <w:r w:rsidRPr="00F23507">
        <w:rPr>
          <w:rFonts w:cs="B Lotus" w:hint="cs"/>
          <w:color w:val="000000" w:themeColor="text1"/>
          <w:sz w:val="28"/>
          <w:szCs w:val="28"/>
          <w:rtl/>
        </w:rPr>
        <w:t>های مبتنی بر انسان، دارایی</w:t>
      </w:r>
      <w:r w:rsidRPr="00F23507">
        <w:rPr>
          <w:rFonts w:cs="B Lotus"/>
          <w:color w:val="000000" w:themeColor="text1"/>
          <w:sz w:val="28"/>
          <w:szCs w:val="28"/>
          <w:rtl/>
        </w:rPr>
        <w:softHyphen/>
      </w:r>
      <w:r w:rsidRPr="00F23507">
        <w:rPr>
          <w:rFonts w:cs="B Lotus" w:hint="cs"/>
          <w:color w:val="000000" w:themeColor="text1"/>
          <w:sz w:val="28"/>
          <w:szCs w:val="28"/>
          <w:rtl/>
        </w:rPr>
        <w:t>های مالکیت معنوی و</w:t>
      </w:r>
      <w:r w:rsidRPr="00F23507">
        <w:rPr>
          <w:rFonts w:cs="B Lotus"/>
          <w:color w:val="000000" w:themeColor="text1"/>
          <w:sz w:val="28"/>
          <w:szCs w:val="28"/>
        </w:rPr>
        <w:t xml:space="preserve"> </w:t>
      </w:r>
      <w:r w:rsidRPr="00F23507">
        <w:rPr>
          <w:rFonts w:cs="B Lotus" w:hint="cs"/>
          <w:color w:val="000000" w:themeColor="text1"/>
          <w:sz w:val="28"/>
          <w:szCs w:val="28"/>
          <w:rtl/>
        </w:rPr>
        <w:t>دارایی</w:t>
      </w:r>
      <w:r w:rsidRPr="00F23507">
        <w:rPr>
          <w:rFonts w:cs="B Lotus"/>
          <w:color w:val="000000" w:themeColor="text1"/>
          <w:sz w:val="28"/>
          <w:szCs w:val="28"/>
          <w:rtl/>
        </w:rPr>
        <w:softHyphen/>
      </w:r>
      <w:r w:rsidRPr="00F23507">
        <w:rPr>
          <w:rFonts w:cs="B Lotus" w:hint="cs"/>
          <w:color w:val="000000" w:themeColor="text1"/>
          <w:sz w:val="28"/>
          <w:szCs w:val="28"/>
          <w:rtl/>
        </w:rPr>
        <w:t>های زیربنایی می</w:t>
      </w:r>
      <w:r w:rsidRPr="00F23507">
        <w:rPr>
          <w:rFonts w:cs="B Lotus"/>
          <w:color w:val="000000" w:themeColor="text1"/>
          <w:sz w:val="28"/>
          <w:szCs w:val="28"/>
          <w:rtl/>
        </w:rPr>
        <w:softHyphen/>
      </w:r>
      <w:r w:rsidRPr="00F23507">
        <w:rPr>
          <w:rFonts w:cs="B Lotus" w:hint="cs"/>
          <w:color w:val="000000" w:themeColor="text1"/>
          <w:sz w:val="28"/>
          <w:szCs w:val="28"/>
          <w:rtl/>
        </w:rPr>
        <w:t xml:space="preserve">داند. </w:t>
      </w:r>
      <w:r w:rsidRPr="00F23507">
        <w:rPr>
          <w:rFonts w:ascii="Times New Roman" w:hAnsi="Times New Roman" w:cs="B Lotus"/>
          <w:color w:val="000000" w:themeColor="text1"/>
          <w:sz w:val="28"/>
          <w:szCs w:val="28"/>
          <w:rtl/>
        </w:rPr>
        <w:t>(</w:t>
      </w:r>
      <w:r w:rsidRPr="00F23507">
        <w:rPr>
          <w:rFonts w:ascii="Times New Roman" w:hAnsi="Times New Roman" w:cs="B Lotus" w:hint="cs"/>
          <w:color w:val="000000" w:themeColor="text1"/>
          <w:sz w:val="28"/>
          <w:szCs w:val="28"/>
          <w:rtl/>
        </w:rPr>
        <w:t>بروکینگ، 1997</w:t>
      </w:r>
      <w:r w:rsidRPr="00F23507">
        <w:rPr>
          <w:rFonts w:cs="B Lotus" w:hint="cs"/>
          <w:color w:val="000000" w:themeColor="text1"/>
          <w:sz w:val="28"/>
          <w:szCs w:val="28"/>
          <w:rtl/>
        </w:rPr>
        <w:t>) دارایی</w:t>
      </w:r>
      <w:r w:rsidRPr="00F23507">
        <w:rPr>
          <w:rFonts w:cs="B Lotus"/>
          <w:color w:val="000000" w:themeColor="text1"/>
          <w:sz w:val="28"/>
          <w:szCs w:val="28"/>
          <w:rtl/>
        </w:rPr>
        <w:softHyphen/>
      </w:r>
      <w:r w:rsidRPr="00F23507">
        <w:rPr>
          <w:rFonts w:cs="B Lotus" w:hint="cs"/>
          <w:color w:val="000000" w:themeColor="text1"/>
          <w:sz w:val="28"/>
          <w:szCs w:val="28"/>
          <w:rtl/>
        </w:rPr>
        <w:t>های بازار، مزایای بالقوه</w:t>
      </w:r>
      <w:r w:rsidRPr="00F23507">
        <w:rPr>
          <w:rFonts w:cs="B Lotus"/>
          <w:color w:val="000000" w:themeColor="text1"/>
          <w:sz w:val="28"/>
          <w:szCs w:val="28"/>
          <w:rtl/>
        </w:rPr>
        <w:softHyphen/>
      </w:r>
      <w:r w:rsidRPr="00F23507">
        <w:rPr>
          <w:rFonts w:cs="B Lotus" w:hint="cs"/>
          <w:color w:val="000000" w:themeColor="text1"/>
          <w:sz w:val="28"/>
          <w:szCs w:val="28"/>
          <w:rtl/>
        </w:rPr>
        <w:t>ای که یک سازمان از دارایی</w:t>
      </w:r>
      <w:r w:rsidRPr="00F23507">
        <w:rPr>
          <w:rFonts w:cs="B Lotus"/>
          <w:color w:val="000000" w:themeColor="text1"/>
          <w:sz w:val="28"/>
          <w:szCs w:val="28"/>
          <w:rtl/>
        </w:rPr>
        <w:softHyphen/>
      </w:r>
      <w:r w:rsidRPr="00F23507">
        <w:rPr>
          <w:rFonts w:cs="B Lotus" w:hint="cs"/>
          <w:color w:val="000000" w:themeColor="text1"/>
          <w:sz w:val="28"/>
          <w:szCs w:val="28"/>
          <w:rtl/>
        </w:rPr>
        <w:t>های غیرملموس مرتبط با بازار کسب می</w:t>
      </w:r>
      <w:r w:rsidRPr="00F23507">
        <w:rPr>
          <w:rFonts w:cs="B Lotus"/>
          <w:color w:val="000000" w:themeColor="text1"/>
          <w:sz w:val="28"/>
          <w:szCs w:val="28"/>
          <w:rtl/>
        </w:rPr>
        <w:softHyphen/>
      </w:r>
      <w:r w:rsidRPr="00F23507">
        <w:rPr>
          <w:rFonts w:cs="B Lotus" w:hint="cs"/>
          <w:color w:val="000000" w:themeColor="text1"/>
          <w:sz w:val="28"/>
          <w:szCs w:val="28"/>
          <w:rtl/>
        </w:rPr>
        <w:t>کند را متعادل می نماید. دارایی</w:t>
      </w:r>
      <w:r w:rsidRPr="00F23507">
        <w:rPr>
          <w:rFonts w:cs="B Lotus"/>
          <w:color w:val="000000" w:themeColor="text1"/>
          <w:sz w:val="28"/>
          <w:szCs w:val="28"/>
          <w:rtl/>
        </w:rPr>
        <w:softHyphen/>
      </w:r>
      <w:r w:rsidRPr="00F23507">
        <w:rPr>
          <w:rFonts w:cs="B Lotus" w:hint="cs"/>
          <w:color w:val="000000" w:themeColor="text1"/>
          <w:sz w:val="28"/>
          <w:szCs w:val="28"/>
          <w:rtl/>
        </w:rPr>
        <w:t>های مبتنی بر انسان به تخصص</w:t>
      </w:r>
      <w:r w:rsidRPr="00F23507">
        <w:rPr>
          <w:rFonts w:cs="B Lotus"/>
          <w:color w:val="000000" w:themeColor="text1"/>
          <w:sz w:val="28"/>
          <w:szCs w:val="28"/>
          <w:rtl/>
        </w:rPr>
        <w:softHyphen/>
      </w:r>
      <w:r w:rsidRPr="00F23507">
        <w:rPr>
          <w:rFonts w:cs="B Lotus" w:hint="cs"/>
          <w:color w:val="000000" w:themeColor="text1"/>
          <w:sz w:val="28"/>
          <w:szCs w:val="28"/>
          <w:rtl/>
        </w:rPr>
        <w:t>ها و توانایی</w:t>
      </w:r>
      <w:r w:rsidRPr="00F23507">
        <w:rPr>
          <w:rFonts w:cs="B Lotus"/>
          <w:color w:val="000000" w:themeColor="text1"/>
          <w:sz w:val="28"/>
          <w:szCs w:val="28"/>
          <w:rtl/>
        </w:rPr>
        <w:softHyphen/>
      </w:r>
      <w:r w:rsidRPr="00F23507">
        <w:rPr>
          <w:rFonts w:cs="B Lotus" w:hint="cs"/>
          <w:color w:val="000000" w:themeColor="text1"/>
          <w:sz w:val="28"/>
          <w:szCs w:val="28"/>
          <w:rtl/>
        </w:rPr>
        <w:t>های تخصصی موجود، ظرفیت خلاقیت و حل مسأله، رهبری و مهارت</w:t>
      </w:r>
      <w:r w:rsidRPr="00F23507">
        <w:rPr>
          <w:rFonts w:cs="B Lotus"/>
          <w:color w:val="000000" w:themeColor="text1"/>
          <w:sz w:val="28"/>
          <w:szCs w:val="28"/>
          <w:rtl/>
        </w:rPr>
        <w:softHyphen/>
      </w:r>
      <w:r w:rsidRPr="00F23507">
        <w:rPr>
          <w:rFonts w:cs="B Lotus" w:hint="cs"/>
          <w:color w:val="000000" w:themeColor="text1"/>
          <w:sz w:val="28"/>
          <w:szCs w:val="28"/>
          <w:rtl/>
        </w:rPr>
        <w:t>های مدیریتی که در شکل کارکنان سازمان ارائه می</w:t>
      </w:r>
      <w:r w:rsidRPr="00F23507">
        <w:rPr>
          <w:rFonts w:cs="B Lotus"/>
          <w:color w:val="000000" w:themeColor="text1"/>
          <w:sz w:val="28"/>
          <w:szCs w:val="28"/>
          <w:rtl/>
        </w:rPr>
        <w:softHyphen/>
      </w:r>
      <w:r w:rsidRPr="00F23507">
        <w:rPr>
          <w:rFonts w:cs="B Lotus" w:hint="cs"/>
          <w:color w:val="000000" w:themeColor="text1"/>
          <w:sz w:val="28"/>
          <w:szCs w:val="28"/>
          <w:rtl/>
        </w:rPr>
        <w:t>گردند مرتبط می باشند. دارایی</w:t>
      </w:r>
      <w:r w:rsidRPr="00F23507">
        <w:rPr>
          <w:rFonts w:cs="B Lotus"/>
          <w:color w:val="000000" w:themeColor="text1"/>
          <w:sz w:val="28"/>
          <w:szCs w:val="28"/>
          <w:rtl/>
        </w:rPr>
        <w:softHyphen/>
      </w:r>
      <w:r w:rsidRPr="00F23507">
        <w:rPr>
          <w:rFonts w:cs="B Lotus" w:hint="cs"/>
          <w:color w:val="000000" w:themeColor="text1"/>
          <w:sz w:val="28"/>
          <w:szCs w:val="28"/>
          <w:rtl/>
        </w:rPr>
        <w:t>های مالکیت معنوی به مکانیزم</w:t>
      </w:r>
      <w:r w:rsidRPr="00F23507">
        <w:rPr>
          <w:rFonts w:cs="B Lotus"/>
          <w:color w:val="000000" w:themeColor="text1"/>
          <w:sz w:val="28"/>
          <w:szCs w:val="28"/>
          <w:rtl/>
        </w:rPr>
        <w:softHyphen/>
      </w:r>
      <w:r w:rsidRPr="00F23507">
        <w:rPr>
          <w:rFonts w:cs="B Lotus" w:hint="cs"/>
          <w:color w:val="000000" w:themeColor="text1"/>
          <w:sz w:val="28"/>
          <w:szCs w:val="28"/>
          <w:rtl/>
        </w:rPr>
        <w:t>های قانونی لازم جهت حفظ شرکت و دارایی</w:t>
      </w:r>
      <w:r w:rsidRPr="00F23507">
        <w:rPr>
          <w:rFonts w:cs="B Lotus"/>
          <w:color w:val="000000" w:themeColor="text1"/>
          <w:sz w:val="28"/>
          <w:szCs w:val="28"/>
          <w:rtl/>
        </w:rPr>
        <w:softHyphen/>
      </w:r>
      <w:r w:rsidRPr="00F23507">
        <w:rPr>
          <w:rFonts w:cs="B Lotus" w:hint="cs"/>
          <w:color w:val="000000" w:themeColor="text1"/>
          <w:sz w:val="28"/>
          <w:szCs w:val="28"/>
          <w:rtl/>
        </w:rPr>
        <w:t>های زیربنایی آن نظیر دانش فنی، حقوق تکثیر، حقوق طراحی و نشانه</w:t>
      </w:r>
      <w:r w:rsidRPr="00F23507">
        <w:rPr>
          <w:rFonts w:cs="B Lotus"/>
          <w:color w:val="000000" w:themeColor="text1"/>
          <w:sz w:val="28"/>
          <w:szCs w:val="28"/>
          <w:rtl/>
        </w:rPr>
        <w:softHyphen/>
      </w:r>
      <w:r w:rsidRPr="00F23507">
        <w:rPr>
          <w:rFonts w:cs="B Lotus" w:hint="cs"/>
          <w:color w:val="000000" w:themeColor="text1"/>
          <w:sz w:val="28"/>
          <w:szCs w:val="28"/>
          <w:rtl/>
        </w:rPr>
        <w:t>های تجاری و خدماتی مربوط می</w:t>
      </w:r>
      <w:r w:rsidRPr="00F23507">
        <w:rPr>
          <w:rFonts w:cs="B Lotus"/>
          <w:color w:val="000000" w:themeColor="text1"/>
          <w:sz w:val="28"/>
          <w:szCs w:val="28"/>
          <w:rtl/>
        </w:rPr>
        <w:softHyphen/>
      </w:r>
      <w:r w:rsidRPr="00F23507">
        <w:rPr>
          <w:rFonts w:cs="B Lotus" w:hint="cs"/>
          <w:color w:val="000000" w:themeColor="text1"/>
          <w:sz w:val="28"/>
          <w:szCs w:val="28"/>
          <w:rtl/>
        </w:rPr>
        <w:t>باشد. در نهایت  دارایی</w:t>
      </w:r>
      <w:r w:rsidRPr="00F23507">
        <w:rPr>
          <w:rFonts w:cs="B Lotus"/>
          <w:color w:val="000000" w:themeColor="text1"/>
          <w:sz w:val="28"/>
          <w:szCs w:val="28"/>
          <w:rtl/>
        </w:rPr>
        <w:softHyphen/>
      </w:r>
      <w:r w:rsidRPr="00F23507">
        <w:rPr>
          <w:rFonts w:cs="B Lotus" w:hint="cs"/>
          <w:color w:val="000000" w:themeColor="text1"/>
          <w:sz w:val="28"/>
          <w:szCs w:val="28"/>
          <w:rtl/>
        </w:rPr>
        <w:t>های زیر بنایی شامل آن دسته از تکنولوژی</w:t>
      </w:r>
      <w:r w:rsidRPr="00F23507">
        <w:rPr>
          <w:rFonts w:cs="B Lotus"/>
          <w:color w:val="000000" w:themeColor="text1"/>
          <w:sz w:val="28"/>
          <w:szCs w:val="28"/>
          <w:rtl/>
        </w:rPr>
        <w:softHyphen/>
      </w:r>
      <w:r w:rsidRPr="00F23507">
        <w:rPr>
          <w:rFonts w:cs="B Lotus" w:hint="cs"/>
          <w:color w:val="000000" w:themeColor="text1"/>
          <w:sz w:val="28"/>
          <w:szCs w:val="28"/>
          <w:rtl/>
        </w:rPr>
        <w:t>ها، متدولوژی ها و فرآیندهایی است که سازمان را قادر می</w:t>
      </w:r>
      <w:r w:rsidRPr="00F23507">
        <w:rPr>
          <w:rFonts w:cs="B Lotus"/>
          <w:color w:val="000000" w:themeColor="text1"/>
          <w:sz w:val="28"/>
          <w:szCs w:val="28"/>
          <w:rtl/>
        </w:rPr>
        <w:softHyphen/>
      </w:r>
      <w:r w:rsidRPr="00F23507">
        <w:rPr>
          <w:rFonts w:cs="B Lotus" w:hint="cs"/>
          <w:color w:val="000000" w:themeColor="text1"/>
          <w:sz w:val="28"/>
          <w:szCs w:val="28"/>
          <w:rtl/>
        </w:rPr>
        <w:t>سازد تا به وظایف خود عمل کند و در برگیرنده فرهنگ شرکت، روش</w:t>
      </w:r>
      <w:r w:rsidRPr="00F23507">
        <w:rPr>
          <w:rFonts w:cs="B Lotus"/>
          <w:color w:val="000000" w:themeColor="text1"/>
          <w:sz w:val="28"/>
          <w:szCs w:val="28"/>
          <w:rtl/>
        </w:rPr>
        <w:softHyphen/>
      </w:r>
      <w:r w:rsidRPr="00F23507">
        <w:rPr>
          <w:rFonts w:cs="B Lotus" w:hint="cs"/>
          <w:color w:val="000000" w:themeColor="text1"/>
          <w:sz w:val="28"/>
          <w:szCs w:val="28"/>
          <w:rtl/>
        </w:rPr>
        <w:t>های ارزیابی ریسک، روش</w:t>
      </w:r>
      <w:r w:rsidRPr="00F23507">
        <w:rPr>
          <w:rFonts w:cs="B Lotus"/>
          <w:color w:val="000000" w:themeColor="text1"/>
          <w:sz w:val="28"/>
          <w:szCs w:val="28"/>
          <w:rtl/>
        </w:rPr>
        <w:softHyphen/>
      </w:r>
      <w:r w:rsidRPr="00F23507">
        <w:rPr>
          <w:rFonts w:cs="B Lotus" w:hint="cs"/>
          <w:color w:val="000000" w:themeColor="text1"/>
          <w:sz w:val="28"/>
          <w:szCs w:val="28"/>
          <w:rtl/>
        </w:rPr>
        <w:t>های مدیریت نیروهای فروش، ساختار مالی، پایگاه</w:t>
      </w:r>
      <w:r w:rsidRPr="00F23507">
        <w:rPr>
          <w:rFonts w:cs="B Lotus"/>
          <w:color w:val="000000" w:themeColor="text1"/>
          <w:sz w:val="28"/>
          <w:szCs w:val="28"/>
          <w:rtl/>
        </w:rPr>
        <w:softHyphen/>
      </w:r>
      <w:r w:rsidRPr="00F23507">
        <w:rPr>
          <w:rFonts w:cs="B Lotus" w:hint="cs"/>
          <w:color w:val="000000" w:themeColor="text1"/>
          <w:sz w:val="28"/>
          <w:szCs w:val="28"/>
          <w:rtl/>
        </w:rPr>
        <w:t>های اطلاعاتی بازار و یا مشتریان و سیستم</w:t>
      </w:r>
      <w:r w:rsidRPr="00F23507">
        <w:rPr>
          <w:rFonts w:cs="B Lotus"/>
          <w:color w:val="000000" w:themeColor="text1"/>
          <w:sz w:val="28"/>
          <w:szCs w:val="28"/>
          <w:rtl/>
        </w:rPr>
        <w:softHyphen/>
      </w:r>
      <w:r w:rsidRPr="00F23507">
        <w:rPr>
          <w:rFonts w:cs="B Lotus" w:hint="cs"/>
          <w:color w:val="000000" w:themeColor="text1"/>
          <w:sz w:val="28"/>
          <w:szCs w:val="28"/>
          <w:rtl/>
        </w:rPr>
        <w:t>های ارتباطی می</w:t>
      </w:r>
      <w:r w:rsidRPr="00F23507">
        <w:rPr>
          <w:rFonts w:cs="B Lotus"/>
          <w:color w:val="000000" w:themeColor="text1"/>
          <w:sz w:val="28"/>
          <w:szCs w:val="28"/>
          <w:rtl/>
        </w:rPr>
        <w:softHyphen/>
      </w:r>
      <w:r w:rsidRPr="00F23507">
        <w:rPr>
          <w:rFonts w:cs="B Lotus" w:hint="cs"/>
          <w:color w:val="000000" w:themeColor="text1"/>
          <w:sz w:val="28"/>
          <w:szCs w:val="28"/>
          <w:rtl/>
        </w:rPr>
        <w:t xml:space="preserve">باشد.              </w:t>
      </w:r>
    </w:p>
    <w:p w:rsidR="008A4896" w:rsidRPr="00F23507" w:rsidRDefault="008A4896" w:rsidP="008A4896">
      <w:pPr>
        <w:spacing w:before="240" w:after="0" w:line="240" w:lineRule="auto"/>
        <w:jc w:val="both"/>
        <w:outlineLvl w:val="5"/>
        <w:rPr>
          <w:rFonts w:cs="B Lotus"/>
          <w:color w:val="000000" w:themeColor="text1"/>
          <w:sz w:val="28"/>
          <w:szCs w:val="28"/>
          <w:rtl/>
        </w:rPr>
      </w:pPr>
      <w:bookmarkStart w:id="32" w:name="_Toc250159449"/>
      <w:r w:rsidRPr="00F23507">
        <w:rPr>
          <w:rFonts w:cs="B Lotus" w:hint="cs"/>
          <w:b/>
          <w:bCs/>
          <w:color w:val="000000" w:themeColor="text1"/>
          <w:sz w:val="28"/>
          <w:szCs w:val="28"/>
          <w:rtl/>
        </w:rPr>
        <w:t>6- روش جهت یابی (مرورگر) تجاری اسکاندیا</w:t>
      </w:r>
      <w:bookmarkEnd w:id="32"/>
      <w:r w:rsidRPr="00F23507">
        <w:rPr>
          <w:rFonts w:cs="B Lotus" w:hint="cs"/>
          <w:b/>
          <w:bCs/>
          <w:color w:val="000000" w:themeColor="text1"/>
          <w:sz w:val="28"/>
          <w:szCs w:val="28"/>
          <w:rtl/>
        </w:rPr>
        <w:t xml:space="preserve">: </w:t>
      </w:r>
      <w:r w:rsidRPr="00F23507">
        <w:rPr>
          <w:rFonts w:cs="B Lotus" w:hint="cs"/>
          <w:color w:val="000000" w:themeColor="text1"/>
          <w:sz w:val="28"/>
          <w:szCs w:val="28"/>
          <w:rtl/>
        </w:rPr>
        <w:t>این روش بر اساس منطق و مفهوم ارائه شده در روش ترازنامه نامرئی بنا نهاده شده است. این مرورگر توسط شرکت اسکاندیا که یک موسسه خدمات مالی در سوئد می</w:t>
      </w:r>
      <w:r w:rsidRPr="00F23507">
        <w:rPr>
          <w:rFonts w:cs="B Lotus"/>
          <w:color w:val="000000" w:themeColor="text1"/>
          <w:sz w:val="28"/>
          <w:szCs w:val="28"/>
          <w:rtl/>
        </w:rPr>
        <w:softHyphen/>
      </w:r>
      <w:r w:rsidRPr="00F23507">
        <w:rPr>
          <w:rFonts w:cs="B Lotus" w:hint="cs"/>
          <w:color w:val="000000" w:themeColor="text1"/>
          <w:sz w:val="28"/>
          <w:szCs w:val="28"/>
          <w:rtl/>
        </w:rPr>
        <w:t>باشد، طراحی شده و بخوبی توانسته است در اندازه</w:t>
      </w:r>
      <w:r w:rsidRPr="00F23507">
        <w:rPr>
          <w:rFonts w:cs="B Lotus"/>
          <w:color w:val="000000" w:themeColor="text1"/>
          <w:sz w:val="28"/>
          <w:szCs w:val="28"/>
          <w:rtl/>
        </w:rPr>
        <w:softHyphen/>
      </w:r>
      <w:r w:rsidRPr="00F23507">
        <w:rPr>
          <w:rFonts w:cs="B Lotus" w:hint="cs"/>
          <w:color w:val="000000" w:themeColor="text1"/>
          <w:sz w:val="28"/>
          <w:szCs w:val="28"/>
          <w:rtl/>
        </w:rPr>
        <w:t>گیری دانش پیشگام شود. این روش با اغلب ابزارها و روش</w:t>
      </w:r>
      <w:r w:rsidRPr="00F23507">
        <w:rPr>
          <w:rFonts w:cs="B Lotus"/>
          <w:color w:val="000000" w:themeColor="text1"/>
          <w:sz w:val="28"/>
          <w:szCs w:val="28"/>
          <w:rtl/>
        </w:rPr>
        <w:softHyphen/>
      </w:r>
      <w:r w:rsidRPr="00F23507">
        <w:rPr>
          <w:rFonts w:cs="B Lotus" w:hint="cs"/>
          <w:color w:val="000000" w:themeColor="text1"/>
          <w:sz w:val="28"/>
          <w:szCs w:val="28"/>
          <w:rtl/>
        </w:rPr>
        <w:t>های اندازه</w:t>
      </w:r>
      <w:r w:rsidRPr="00F23507">
        <w:rPr>
          <w:rFonts w:cs="B Lotus"/>
          <w:color w:val="000000" w:themeColor="text1"/>
          <w:sz w:val="28"/>
          <w:szCs w:val="28"/>
          <w:rtl/>
        </w:rPr>
        <w:softHyphen/>
      </w:r>
      <w:r w:rsidRPr="00F23507">
        <w:rPr>
          <w:rFonts w:cs="B Lotus" w:hint="cs"/>
          <w:color w:val="000000" w:themeColor="text1"/>
          <w:sz w:val="28"/>
          <w:szCs w:val="28"/>
          <w:rtl/>
        </w:rPr>
        <w:t>گیری سرمایه فکری متناسب بوده و ابزار خاصی را در این رابطه طراحی نموده است و ابزاری است برای ارزیابی دارایی</w:t>
      </w:r>
      <w:r w:rsidRPr="00F23507">
        <w:rPr>
          <w:rFonts w:cs="B Lotus"/>
          <w:color w:val="000000" w:themeColor="text1"/>
          <w:sz w:val="28"/>
          <w:szCs w:val="28"/>
          <w:rtl/>
        </w:rPr>
        <w:softHyphen/>
      </w:r>
      <w:r w:rsidRPr="00F23507">
        <w:rPr>
          <w:rFonts w:cs="B Lotus" w:hint="cs"/>
          <w:color w:val="000000" w:themeColor="text1"/>
          <w:sz w:val="28"/>
          <w:szCs w:val="28"/>
          <w:rtl/>
        </w:rPr>
        <w:t>های نرم</w:t>
      </w:r>
      <w:r w:rsidRPr="00F23507">
        <w:rPr>
          <w:rFonts w:cs="B Lotus"/>
          <w:color w:val="000000" w:themeColor="text1"/>
          <w:sz w:val="28"/>
          <w:szCs w:val="28"/>
          <w:rtl/>
        </w:rPr>
        <w:softHyphen/>
      </w:r>
      <w:r w:rsidRPr="00F23507">
        <w:rPr>
          <w:rFonts w:cs="B Lotus" w:hint="cs"/>
          <w:color w:val="000000" w:themeColor="text1"/>
          <w:sz w:val="28"/>
          <w:szCs w:val="28"/>
          <w:rtl/>
        </w:rPr>
        <w:t>افزاری سازمان و دارایی</w:t>
      </w:r>
      <w:r w:rsidRPr="00F23507">
        <w:rPr>
          <w:rFonts w:cs="B Lotus"/>
          <w:color w:val="000000" w:themeColor="text1"/>
          <w:sz w:val="28"/>
          <w:szCs w:val="28"/>
          <w:rtl/>
        </w:rPr>
        <w:softHyphen/>
      </w:r>
      <w:r w:rsidRPr="00F23507">
        <w:rPr>
          <w:rFonts w:cs="B Lotus" w:hint="cs"/>
          <w:color w:val="000000" w:themeColor="text1"/>
          <w:sz w:val="28"/>
          <w:szCs w:val="28"/>
          <w:rtl/>
        </w:rPr>
        <w:t>های نامشهود. این مرورگر سرمایه فکری را بر حسب 164 شاخص، 91 مورد فکری و 73 مورد مالی اندازه</w:t>
      </w:r>
      <w:r w:rsidRPr="00F23507">
        <w:rPr>
          <w:rFonts w:cs="B Lotus"/>
          <w:color w:val="000000" w:themeColor="text1"/>
          <w:sz w:val="28"/>
          <w:szCs w:val="28"/>
          <w:rtl/>
        </w:rPr>
        <w:softHyphen/>
      </w:r>
      <w:r w:rsidRPr="00F23507">
        <w:rPr>
          <w:rFonts w:cs="B Lotus" w:hint="cs"/>
          <w:color w:val="000000" w:themeColor="text1"/>
          <w:sz w:val="28"/>
          <w:szCs w:val="28"/>
          <w:rtl/>
        </w:rPr>
        <w:t>گیری می</w:t>
      </w:r>
      <w:r w:rsidRPr="00F23507">
        <w:rPr>
          <w:rFonts w:cs="B Lotus"/>
          <w:color w:val="000000" w:themeColor="text1"/>
          <w:sz w:val="28"/>
          <w:szCs w:val="28"/>
          <w:rtl/>
        </w:rPr>
        <w:softHyphen/>
      </w:r>
      <w:r w:rsidRPr="00F23507">
        <w:rPr>
          <w:rFonts w:cs="B Lotus" w:hint="cs"/>
          <w:color w:val="000000" w:themeColor="text1"/>
          <w:sz w:val="28"/>
          <w:szCs w:val="28"/>
          <w:rtl/>
        </w:rPr>
        <w:t>کند. این روش علاوه بر زمینه سنتی مالی، به مشتریان، فرآیند، منابع انسانی، توسعه و بازار آفرینی نیز توجه فراوانی می</w:t>
      </w:r>
      <w:r w:rsidRPr="00F23507">
        <w:rPr>
          <w:rFonts w:cs="B Lotus"/>
          <w:color w:val="000000" w:themeColor="text1"/>
          <w:sz w:val="28"/>
          <w:szCs w:val="28"/>
          <w:rtl/>
        </w:rPr>
        <w:softHyphen/>
      </w:r>
      <w:r w:rsidRPr="00F23507">
        <w:rPr>
          <w:rFonts w:cs="B Lotus" w:hint="cs"/>
          <w:color w:val="000000" w:themeColor="text1"/>
          <w:sz w:val="28"/>
          <w:szCs w:val="28"/>
          <w:rtl/>
        </w:rPr>
        <w:t xml:space="preserve">نماید. در این </w:t>
      </w:r>
      <w:r w:rsidRPr="00F23507">
        <w:rPr>
          <w:rFonts w:cs="B Lotus" w:hint="cs"/>
          <w:color w:val="000000" w:themeColor="text1"/>
          <w:sz w:val="28"/>
          <w:szCs w:val="28"/>
          <w:rtl/>
        </w:rPr>
        <w:lastRenderedPageBreak/>
        <w:t>روش شاخص</w:t>
      </w:r>
      <w:r w:rsidRPr="00F23507">
        <w:rPr>
          <w:rFonts w:cs="B Lotus"/>
          <w:color w:val="000000" w:themeColor="text1"/>
          <w:sz w:val="28"/>
          <w:szCs w:val="28"/>
          <w:rtl/>
        </w:rPr>
        <w:softHyphen/>
      </w:r>
      <w:r w:rsidRPr="00F23507">
        <w:rPr>
          <w:rFonts w:cs="B Lotus" w:hint="cs"/>
          <w:color w:val="000000" w:themeColor="text1"/>
          <w:sz w:val="28"/>
          <w:szCs w:val="28"/>
          <w:rtl/>
        </w:rPr>
        <w:t>های مشتری محوری عبارتند از: تعداد حساب</w:t>
      </w:r>
      <w:r w:rsidRPr="00F23507">
        <w:rPr>
          <w:rFonts w:cs="B Lotus"/>
          <w:color w:val="000000" w:themeColor="text1"/>
          <w:sz w:val="28"/>
          <w:szCs w:val="28"/>
          <w:rtl/>
        </w:rPr>
        <w:softHyphen/>
      </w:r>
      <w:r w:rsidRPr="00F23507">
        <w:rPr>
          <w:rFonts w:cs="B Lotus" w:hint="cs"/>
          <w:color w:val="000000" w:themeColor="text1"/>
          <w:sz w:val="28"/>
          <w:szCs w:val="28"/>
          <w:rtl/>
        </w:rPr>
        <w:t>های مشتریان، تعداد واسطه</w:t>
      </w:r>
      <w:r w:rsidRPr="00F23507">
        <w:rPr>
          <w:rFonts w:cs="B Lotus"/>
          <w:color w:val="000000" w:themeColor="text1"/>
          <w:sz w:val="28"/>
          <w:szCs w:val="28"/>
          <w:rtl/>
        </w:rPr>
        <w:softHyphen/>
      </w:r>
      <w:r w:rsidRPr="00F23507">
        <w:rPr>
          <w:rFonts w:cs="B Lotus" w:hint="cs"/>
          <w:color w:val="000000" w:themeColor="text1"/>
          <w:sz w:val="28"/>
          <w:szCs w:val="28"/>
          <w:rtl/>
        </w:rPr>
        <w:t>ها و تعداد مشتریان از دست رفته. شاخص</w:t>
      </w:r>
      <w:r w:rsidRPr="00F23507">
        <w:rPr>
          <w:rFonts w:cs="B Lotus"/>
          <w:color w:val="000000" w:themeColor="text1"/>
          <w:sz w:val="28"/>
          <w:szCs w:val="28"/>
          <w:rtl/>
        </w:rPr>
        <w:softHyphen/>
      </w:r>
      <w:r w:rsidRPr="00F23507">
        <w:rPr>
          <w:rFonts w:cs="B Lotus" w:hint="cs"/>
          <w:color w:val="000000" w:themeColor="text1"/>
          <w:sz w:val="28"/>
          <w:szCs w:val="28"/>
          <w:rtl/>
        </w:rPr>
        <w:t>های فرآیند محوری در آن عبارتند از: تعداد حساب</w:t>
      </w:r>
      <w:r w:rsidRPr="00F23507">
        <w:rPr>
          <w:rFonts w:cs="B Lotus"/>
          <w:color w:val="000000" w:themeColor="text1"/>
          <w:sz w:val="28"/>
          <w:szCs w:val="28"/>
          <w:rtl/>
        </w:rPr>
        <w:softHyphen/>
      </w:r>
      <w:r w:rsidRPr="00F23507">
        <w:rPr>
          <w:rFonts w:cs="B Lotus" w:hint="cs"/>
          <w:color w:val="000000" w:themeColor="text1"/>
          <w:sz w:val="28"/>
          <w:szCs w:val="28"/>
          <w:rtl/>
        </w:rPr>
        <w:t>های مشتریان به ازای خالص تعداد کارکنان و هزینه</w:t>
      </w:r>
      <w:r w:rsidRPr="00F23507">
        <w:rPr>
          <w:rFonts w:cs="B Lotus"/>
          <w:color w:val="000000" w:themeColor="text1"/>
          <w:sz w:val="28"/>
          <w:szCs w:val="28"/>
          <w:rtl/>
        </w:rPr>
        <w:softHyphen/>
      </w:r>
      <w:r w:rsidRPr="00F23507">
        <w:rPr>
          <w:rFonts w:cs="B Lotus" w:hint="cs"/>
          <w:color w:val="000000" w:themeColor="text1"/>
          <w:sz w:val="28"/>
          <w:szCs w:val="28"/>
          <w:rtl/>
        </w:rPr>
        <w:t>های مدیریتی به خالص کارکنان و شاخص</w:t>
      </w:r>
      <w:r w:rsidRPr="00F23507">
        <w:rPr>
          <w:rFonts w:cs="B Lotus"/>
          <w:color w:val="000000" w:themeColor="text1"/>
          <w:sz w:val="28"/>
          <w:szCs w:val="28"/>
          <w:rtl/>
        </w:rPr>
        <w:softHyphen/>
      </w:r>
      <w:r w:rsidRPr="00F23507">
        <w:rPr>
          <w:rFonts w:cs="B Lotus" w:hint="cs"/>
          <w:color w:val="000000" w:themeColor="text1"/>
          <w:sz w:val="28"/>
          <w:szCs w:val="28"/>
          <w:rtl/>
        </w:rPr>
        <w:t>های انسان محوری در آن عبارتند از : میزان گردش پرسنل، نسبت مدیران، نسبت زنان مدیر و نسبت هزینه</w:t>
      </w:r>
      <w:r w:rsidRPr="00F23507">
        <w:rPr>
          <w:rFonts w:cs="B Lotus"/>
          <w:color w:val="000000" w:themeColor="text1"/>
          <w:sz w:val="28"/>
          <w:szCs w:val="28"/>
          <w:rtl/>
        </w:rPr>
        <w:softHyphen/>
      </w:r>
      <w:r w:rsidRPr="00F23507">
        <w:rPr>
          <w:rFonts w:cs="B Lotus" w:hint="cs"/>
          <w:color w:val="000000" w:themeColor="text1"/>
          <w:sz w:val="28"/>
          <w:szCs w:val="28"/>
          <w:rtl/>
        </w:rPr>
        <w:t>های آموزش به کارکنان. در نهایت شاخص</w:t>
      </w:r>
      <w:r w:rsidRPr="00F23507">
        <w:rPr>
          <w:rFonts w:cs="B Lotus"/>
          <w:color w:val="000000" w:themeColor="text1"/>
          <w:sz w:val="28"/>
          <w:szCs w:val="28"/>
          <w:rtl/>
        </w:rPr>
        <w:softHyphen/>
      </w:r>
      <w:r w:rsidRPr="00F23507">
        <w:rPr>
          <w:rFonts w:cs="B Lotus" w:hint="cs"/>
          <w:color w:val="000000" w:themeColor="text1"/>
          <w:sz w:val="28"/>
          <w:szCs w:val="28"/>
          <w:rtl/>
        </w:rPr>
        <w:t>های مبتنی بر توسعه و بازار آفرینی در آن عبارتند از : شاخص رضایت کارکنان، هزینه</w:t>
      </w:r>
      <w:r w:rsidRPr="00F23507">
        <w:rPr>
          <w:rFonts w:cs="B Lotus"/>
          <w:color w:val="000000" w:themeColor="text1"/>
          <w:sz w:val="28"/>
          <w:szCs w:val="28"/>
          <w:rtl/>
        </w:rPr>
        <w:softHyphen/>
      </w:r>
      <w:r w:rsidRPr="00F23507">
        <w:rPr>
          <w:rFonts w:cs="B Lotus" w:hint="cs"/>
          <w:color w:val="000000" w:themeColor="text1"/>
          <w:sz w:val="28"/>
          <w:szCs w:val="28"/>
          <w:rtl/>
        </w:rPr>
        <w:t>های بازاریابی به خالص مشتریان و سهم ساعت</w:t>
      </w:r>
      <w:r w:rsidRPr="00F23507">
        <w:rPr>
          <w:rFonts w:cs="B Lotus"/>
          <w:color w:val="000000" w:themeColor="text1"/>
          <w:sz w:val="28"/>
          <w:szCs w:val="28"/>
          <w:rtl/>
        </w:rPr>
        <w:softHyphen/>
      </w:r>
      <w:r w:rsidRPr="00F23507">
        <w:rPr>
          <w:rFonts w:cs="B Lotus" w:hint="cs"/>
          <w:color w:val="000000" w:themeColor="text1"/>
          <w:sz w:val="28"/>
          <w:szCs w:val="28"/>
          <w:rtl/>
        </w:rPr>
        <w:t>های آموزش. این روش در دنیای امروز روشی آرمانی و مطلوب به شمار می</w:t>
      </w:r>
      <w:r w:rsidRPr="00F23507">
        <w:rPr>
          <w:rFonts w:cs="B Lotus"/>
          <w:color w:val="000000" w:themeColor="text1"/>
          <w:sz w:val="28"/>
          <w:szCs w:val="28"/>
          <w:rtl/>
        </w:rPr>
        <w:softHyphen/>
      </w:r>
      <w:r w:rsidRPr="00F23507">
        <w:rPr>
          <w:rFonts w:cs="B Lotus" w:hint="cs"/>
          <w:color w:val="000000" w:themeColor="text1"/>
          <w:sz w:val="28"/>
          <w:szCs w:val="28"/>
          <w:rtl/>
        </w:rPr>
        <w:t>آید. این روش علی</w:t>
      </w:r>
      <w:r w:rsidRPr="00F23507">
        <w:rPr>
          <w:rFonts w:cs="B Lotus"/>
          <w:color w:val="000000" w:themeColor="text1"/>
          <w:sz w:val="28"/>
          <w:szCs w:val="28"/>
          <w:rtl/>
        </w:rPr>
        <w:softHyphen/>
      </w:r>
      <w:r w:rsidRPr="00F23507">
        <w:rPr>
          <w:rFonts w:cs="B Lotus" w:hint="cs"/>
          <w:color w:val="000000" w:themeColor="text1"/>
          <w:sz w:val="28"/>
          <w:szCs w:val="28"/>
          <w:rtl/>
        </w:rPr>
        <w:t>رغم کامل</w:t>
      </w:r>
      <w:r w:rsidRPr="00F23507">
        <w:rPr>
          <w:rFonts w:cs="B Lotus"/>
          <w:color w:val="000000" w:themeColor="text1"/>
          <w:sz w:val="28"/>
          <w:szCs w:val="28"/>
          <w:rtl/>
        </w:rPr>
        <w:softHyphen/>
      </w:r>
      <w:r w:rsidRPr="00F23507">
        <w:rPr>
          <w:rFonts w:cs="B Lotus" w:hint="cs"/>
          <w:color w:val="000000" w:themeColor="text1"/>
          <w:sz w:val="28"/>
          <w:szCs w:val="28"/>
          <w:rtl/>
        </w:rPr>
        <w:t>تر بودن در زمینه تشریح بهتر عملکرد تجاری، قادر به کمی</w:t>
      </w:r>
      <w:r w:rsidRPr="00F23507">
        <w:rPr>
          <w:rFonts w:cs="B Lotus"/>
          <w:color w:val="000000" w:themeColor="text1"/>
          <w:sz w:val="28"/>
          <w:szCs w:val="28"/>
          <w:rtl/>
        </w:rPr>
        <w:softHyphen/>
      </w:r>
      <w:r w:rsidRPr="00F23507">
        <w:rPr>
          <w:rFonts w:cs="B Lotus" w:hint="cs"/>
          <w:color w:val="000000" w:themeColor="text1"/>
          <w:sz w:val="28"/>
          <w:szCs w:val="28"/>
          <w:rtl/>
        </w:rPr>
        <w:t>سازی سرمایه فکری نمی</w:t>
      </w:r>
      <w:r w:rsidRPr="00F23507">
        <w:rPr>
          <w:rFonts w:cs="B Lotus"/>
          <w:color w:val="000000" w:themeColor="text1"/>
          <w:sz w:val="28"/>
          <w:szCs w:val="28"/>
          <w:rtl/>
        </w:rPr>
        <w:softHyphen/>
      </w:r>
      <w:r w:rsidRPr="00F23507">
        <w:rPr>
          <w:rFonts w:cs="B Lotus" w:hint="cs"/>
          <w:color w:val="000000" w:themeColor="text1"/>
          <w:sz w:val="28"/>
          <w:szCs w:val="28"/>
          <w:rtl/>
        </w:rPr>
        <w:t>باشد. (</w:t>
      </w:r>
      <w:r w:rsidRPr="00F23507">
        <w:rPr>
          <w:rFonts w:ascii="Times New Roman" w:hAnsi="Times New Roman" w:cs="B Lotus" w:hint="cs"/>
          <w:color w:val="000000" w:themeColor="text1"/>
          <w:sz w:val="28"/>
          <w:szCs w:val="28"/>
          <w:rtl/>
        </w:rPr>
        <w:t>آی بید، 9</w:t>
      </w:r>
      <w:r w:rsidRPr="00F23507">
        <w:rPr>
          <w:rStyle w:val="FootnoteReference"/>
          <w:rFonts w:ascii="Times New Roman" w:hAnsi="Times New Roman" w:cs="B Lotus"/>
          <w:color w:val="000000" w:themeColor="text1"/>
          <w:sz w:val="28"/>
          <w:szCs w:val="28"/>
          <w:rtl/>
        </w:rPr>
        <w:footnoteReference w:customMarkFollows="1" w:id="93"/>
        <w:t>1</w:t>
      </w:r>
      <w:r w:rsidRPr="00F23507">
        <w:rPr>
          <w:rFonts w:ascii="Times New Roman" w:hAnsi="Times New Roman" w:cs="B Lotus"/>
          <w:color w:val="000000" w:themeColor="text1"/>
          <w:sz w:val="28"/>
          <w:szCs w:val="28"/>
          <w:rtl/>
        </w:rPr>
        <w:t xml:space="preserve">) </w:t>
      </w:r>
      <w:r w:rsidRPr="00F23507">
        <w:rPr>
          <w:rFonts w:cs="B Lotus" w:hint="cs"/>
          <w:color w:val="000000" w:themeColor="text1"/>
          <w:sz w:val="28"/>
          <w:szCs w:val="28"/>
          <w:rtl/>
        </w:rPr>
        <w:t xml:space="preserve"> در مرورگر اسکاندیا، شاخص</w:t>
      </w:r>
      <w:r w:rsidRPr="00F23507">
        <w:rPr>
          <w:rFonts w:cs="B Lotus"/>
          <w:color w:val="000000" w:themeColor="text1"/>
          <w:sz w:val="28"/>
          <w:szCs w:val="28"/>
          <w:rtl/>
        </w:rPr>
        <w:softHyphen/>
      </w:r>
      <w:r w:rsidRPr="00F23507">
        <w:rPr>
          <w:rFonts w:cs="B Lotus" w:hint="cs"/>
          <w:color w:val="000000" w:themeColor="text1"/>
          <w:sz w:val="28"/>
          <w:szCs w:val="28"/>
          <w:rtl/>
        </w:rPr>
        <w:t>های سرمایه فکری طراحی شده که به مدیران در ترسیم افق رشد سازمان کمک می</w:t>
      </w:r>
      <w:r w:rsidRPr="00F23507">
        <w:rPr>
          <w:rFonts w:cs="B Lotus"/>
          <w:color w:val="000000" w:themeColor="text1"/>
          <w:sz w:val="28"/>
          <w:szCs w:val="28"/>
          <w:rtl/>
        </w:rPr>
        <w:softHyphen/>
      </w:r>
      <w:r w:rsidRPr="00F23507">
        <w:rPr>
          <w:rFonts w:cs="B Lotus" w:hint="cs"/>
          <w:color w:val="000000" w:themeColor="text1"/>
          <w:sz w:val="28"/>
          <w:szCs w:val="28"/>
          <w:rtl/>
        </w:rPr>
        <w:t>کند. شرکت</w:t>
      </w:r>
      <w:r w:rsidRPr="00F23507">
        <w:rPr>
          <w:rFonts w:cs="B Lotus"/>
          <w:color w:val="000000" w:themeColor="text1"/>
          <w:sz w:val="28"/>
          <w:szCs w:val="28"/>
          <w:rtl/>
        </w:rPr>
        <w:softHyphen/>
      </w:r>
      <w:r w:rsidRPr="00F23507">
        <w:rPr>
          <w:rFonts w:cs="B Lotus" w:hint="cs"/>
          <w:color w:val="000000" w:themeColor="text1"/>
          <w:sz w:val="28"/>
          <w:szCs w:val="28"/>
          <w:rtl/>
        </w:rPr>
        <w:t xml:space="preserve">های بزرگ متعددی مانند داوکمیکال </w:t>
      </w:r>
      <w:r w:rsidRPr="00F23507">
        <w:rPr>
          <w:rStyle w:val="FootnoteReference"/>
          <w:rFonts w:cs="B Lotus"/>
          <w:color w:val="000000" w:themeColor="text1"/>
          <w:sz w:val="28"/>
          <w:szCs w:val="28"/>
          <w:rtl/>
        </w:rPr>
        <w:footnoteReference w:customMarkFollows="1" w:id="94"/>
        <w:t>2</w:t>
      </w:r>
      <w:r w:rsidRPr="00F23507">
        <w:rPr>
          <w:rFonts w:cs="B Lotus" w:hint="cs"/>
          <w:color w:val="000000" w:themeColor="text1"/>
          <w:sz w:val="28"/>
          <w:szCs w:val="28"/>
          <w:rtl/>
        </w:rPr>
        <w:t xml:space="preserve"> از این مرورگر برای تعیین ارزش سازمان خود استفاده می</w:t>
      </w:r>
      <w:r w:rsidRPr="00F23507">
        <w:rPr>
          <w:rFonts w:cs="B Lotus"/>
          <w:color w:val="000000" w:themeColor="text1"/>
          <w:sz w:val="28"/>
          <w:szCs w:val="28"/>
          <w:rtl/>
        </w:rPr>
        <w:softHyphen/>
      </w:r>
      <w:r w:rsidRPr="00F23507">
        <w:rPr>
          <w:rFonts w:cs="B Lotus" w:hint="cs"/>
          <w:color w:val="000000" w:themeColor="text1"/>
          <w:sz w:val="28"/>
          <w:szCs w:val="28"/>
          <w:rtl/>
        </w:rPr>
        <w:t xml:space="preserve">کنند. </w:t>
      </w:r>
    </w:p>
    <w:p w:rsidR="008A4896" w:rsidRPr="00F23507" w:rsidRDefault="008A4896" w:rsidP="008A4896">
      <w:pPr>
        <w:spacing w:before="240" w:after="0"/>
        <w:jc w:val="both"/>
        <w:outlineLvl w:val="5"/>
        <w:rPr>
          <w:rFonts w:cs="B Lotus"/>
          <w:color w:val="000000" w:themeColor="text1"/>
          <w:sz w:val="28"/>
          <w:szCs w:val="28"/>
          <w:rtl/>
        </w:rPr>
      </w:pPr>
      <w:bookmarkStart w:id="33" w:name="_Toc250159450"/>
      <w:r w:rsidRPr="00F23507">
        <w:rPr>
          <w:rFonts w:cs="B Lotus" w:hint="cs"/>
          <w:b/>
          <w:bCs/>
          <w:color w:val="000000" w:themeColor="text1"/>
          <w:sz w:val="28"/>
          <w:szCs w:val="28"/>
          <w:rtl/>
        </w:rPr>
        <w:t>7- مدل مدیریت سرمایه فکری</w:t>
      </w:r>
      <w:bookmarkEnd w:id="33"/>
      <w:r w:rsidRPr="00F23507">
        <w:rPr>
          <w:rFonts w:cs="B Lotus" w:hint="cs"/>
          <w:b/>
          <w:bCs/>
          <w:color w:val="000000" w:themeColor="text1"/>
          <w:sz w:val="28"/>
          <w:szCs w:val="28"/>
          <w:rtl/>
        </w:rPr>
        <w:t xml:space="preserve">: </w:t>
      </w:r>
      <w:r w:rsidRPr="00F23507">
        <w:rPr>
          <w:rFonts w:cs="B Lotus" w:hint="cs"/>
          <w:color w:val="000000" w:themeColor="text1"/>
          <w:sz w:val="28"/>
          <w:szCs w:val="28"/>
          <w:rtl/>
        </w:rPr>
        <w:t>زمانی که از سنجش و اندازه</w:t>
      </w:r>
      <w:r w:rsidRPr="00F23507">
        <w:rPr>
          <w:rFonts w:cs="B Lotus"/>
          <w:color w:val="000000" w:themeColor="text1"/>
          <w:sz w:val="28"/>
          <w:szCs w:val="28"/>
          <w:rtl/>
        </w:rPr>
        <w:softHyphen/>
      </w:r>
      <w:r w:rsidRPr="00F23507">
        <w:rPr>
          <w:rFonts w:cs="B Lotus" w:hint="cs"/>
          <w:color w:val="000000" w:themeColor="text1"/>
          <w:sz w:val="28"/>
          <w:szCs w:val="28"/>
          <w:rtl/>
        </w:rPr>
        <w:t>گیری صحبت می</w:t>
      </w:r>
      <w:r w:rsidRPr="00F23507">
        <w:rPr>
          <w:rFonts w:cs="B Lotus"/>
          <w:color w:val="000000" w:themeColor="text1"/>
          <w:sz w:val="28"/>
          <w:szCs w:val="28"/>
          <w:rtl/>
        </w:rPr>
        <w:softHyphen/>
      </w:r>
      <w:r w:rsidRPr="00F23507">
        <w:rPr>
          <w:rFonts w:cs="B Lotus" w:hint="cs"/>
          <w:color w:val="000000" w:themeColor="text1"/>
          <w:sz w:val="28"/>
          <w:szCs w:val="28"/>
          <w:rtl/>
        </w:rPr>
        <w:t>کنیم ابتدا ضروری است تا منابع غیرملموس و حیاتی شرکت (که نیازمند نظارت و مدیریت هستند) را به منظور نیل به اهداف استراتژیک یا برای ارتقای مزیت اصلی آنها شناسایی نموده و سپس باید اشخاص ثابتی که دارای اطلاعات مفیدی درباره ارزش واقعی شرکت هستند را شناسایی کنیم. فرآیند مدیریت سرمایه فکری دارای سه مرحله اساسی، شناسایی، اندازه</w:t>
      </w:r>
      <w:r w:rsidRPr="00F23507">
        <w:rPr>
          <w:rFonts w:cs="B Lotus"/>
          <w:color w:val="000000" w:themeColor="text1"/>
          <w:sz w:val="28"/>
          <w:szCs w:val="28"/>
          <w:rtl/>
        </w:rPr>
        <w:softHyphen/>
      </w:r>
      <w:r w:rsidRPr="00F23507">
        <w:rPr>
          <w:rFonts w:cs="B Lotus" w:hint="cs"/>
          <w:color w:val="000000" w:themeColor="text1"/>
          <w:sz w:val="28"/>
          <w:szCs w:val="28"/>
          <w:rtl/>
        </w:rPr>
        <w:t>گیری و مدیریت این منابع می</w:t>
      </w:r>
      <w:r w:rsidRPr="00F23507">
        <w:rPr>
          <w:rFonts w:cs="B Lotus"/>
          <w:color w:val="000000" w:themeColor="text1"/>
          <w:sz w:val="28"/>
          <w:szCs w:val="28"/>
          <w:rtl/>
        </w:rPr>
        <w:softHyphen/>
      </w:r>
      <w:r w:rsidRPr="00F23507">
        <w:rPr>
          <w:rFonts w:cs="B Lotus" w:hint="cs"/>
          <w:color w:val="000000" w:themeColor="text1"/>
          <w:sz w:val="28"/>
          <w:szCs w:val="28"/>
          <w:rtl/>
        </w:rPr>
        <w:t>باشد.(</w:t>
      </w:r>
      <w:r w:rsidRPr="00F23507">
        <w:rPr>
          <w:rFonts w:ascii="Times New Roman" w:hAnsi="Times New Roman" w:cs="B Lotus" w:hint="cs"/>
          <w:color w:val="000000" w:themeColor="text1"/>
          <w:sz w:val="28"/>
          <w:szCs w:val="28"/>
          <w:rtl/>
        </w:rPr>
        <w:t>ای بید، 8</w:t>
      </w:r>
      <w:r w:rsidRPr="00F23507">
        <w:rPr>
          <w:rStyle w:val="FootnoteReference"/>
          <w:rFonts w:ascii="Times New Roman" w:hAnsi="Times New Roman" w:cs="B Lotus"/>
          <w:color w:val="000000" w:themeColor="text1"/>
          <w:sz w:val="28"/>
          <w:szCs w:val="28"/>
          <w:rtl/>
        </w:rPr>
        <w:footnoteReference w:customMarkFollows="1" w:id="95"/>
        <w:t>3</w:t>
      </w:r>
      <w:r w:rsidRPr="00F23507">
        <w:rPr>
          <w:rFonts w:ascii="Times New Roman" w:hAnsi="Times New Roman" w:cs="B Lotus"/>
          <w:color w:val="000000" w:themeColor="text1"/>
          <w:sz w:val="28"/>
          <w:szCs w:val="28"/>
          <w:rtl/>
        </w:rPr>
        <w:t xml:space="preserve">) </w:t>
      </w:r>
    </w:p>
    <w:p w:rsidR="008A4896" w:rsidRPr="00F23507" w:rsidRDefault="008A4896" w:rsidP="008A4896">
      <w:pPr>
        <w:spacing w:before="120" w:after="0" w:line="240" w:lineRule="auto"/>
        <w:jc w:val="both"/>
        <w:outlineLvl w:val="5"/>
        <w:rPr>
          <w:rFonts w:cs="B Lotus"/>
          <w:color w:val="000000" w:themeColor="text1"/>
          <w:sz w:val="28"/>
          <w:szCs w:val="28"/>
          <w:rtl/>
        </w:rPr>
      </w:pPr>
      <w:bookmarkStart w:id="34" w:name="_Toc250159451"/>
      <w:r w:rsidRPr="00F23507">
        <w:rPr>
          <w:rFonts w:cs="B Lotus" w:hint="cs"/>
          <w:b/>
          <w:bCs/>
          <w:color w:val="000000" w:themeColor="text1"/>
          <w:sz w:val="28"/>
          <w:szCs w:val="28"/>
          <w:rtl/>
        </w:rPr>
        <w:t>8- روش جویا</w:t>
      </w:r>
      <w:bookmarkEnd w:id="34"/>
      <w:r>
        <w:rPr>
          <w:rStyle w:val="FootnoteReference"/>
          <w:rFonts w:cs="B Lotus"/>
          <w:b/>
          <w:bCs/>
          <w:color w:val="000000" w:themeColor="text1"/>
          <w:sz w:val="28"/>
          <w:szCs w:val="28"/>
          <w:rtl/>
        </w:rPr>
        <w:footnoteReference w:id="96"/>
      </w:r>
      <w:r w:rsidRPr="00F23507">
        <w:rPr>
          <w:rFonts w:cs="B Lotus" w:hint="cs"/>
          <w:b/>
          <w:bCs/>
          <w:color w:val="000000" w:themeColor="text1"/>
          <w:sz w:val="28"/>
          <w:szCs w:val="28"/>
          <w:rtl/>
        </w:rPr>
        <w:t xml:space="preserve">: </w:t>
      </w:r>
      <w:r w:rsidRPr="00F23507">
        <w:rPr>
          <w:rFonts w:cs="B Lotus" w:hint="cs"/>
          <w:color w:val="000000" w:themeColor="text1"/>
          <w:sz w:val="28"/>
          <w:szCs w:val="28"/>
          <w:rtl/>
        </w:rPr>
        <w:t>ادومالون عنوان کرد که سرمایه فکری، پس از محاسبه اجزای آن، محاسبه خواهد شد. آنها معتقدند که سرمایه فکری شامل اجزای زیر است : (</w:t>
      </w:r>
      <w:r w:rsidRPr="00F23507">
        <w:rPr>
          <w:rFonts w:ascii="Times New Roman" w:hAnsi="Times New Roman" w:cs="B Lotus" w:hint="cs"/>
          <w:color w:val="000000" w:themeColor="text1"/>
          <w:sz w:val="28"/>
          <w:szCs w:val="28"/>
          <w:rtl/>
        </w:rPr>
        <w:t>ادوینسون و مالون</w:t>
      </w:r>
      <w:r>
        <w:rPr>
          <w:rStyle w:val="FootnoteReference"/>
          <w:rFonts w:ascii="Times New Roman" w:hAnsi="Times New Roman" w:cs="B Lotus"/>
          <w:color w:val="000000" w:themeColor="text1"/>
          <w:sz w:val="28"/>
          <w:szCs w:val="28"/>
          <w:rtl/>
        </w:rPr>
        <w:footnoteReference w:id="97"/>
      </w:r>
      <w:r w:rsidRPr="00F23507">
        <w:rPr>
          <w:rFonts w:ascii="Times New Roman" w:hAnsi="Times New Roman" w:cs="B Lotus" w:hint="cs"/>
          <w:color w:val="000000" w:themeColor="text1"/>
          <w:sz w:val="28"/>
          <w:szCs w:val="28"/>
          <w:rtl/>
        </w:rPr>
        <w:t>، 1997</w:t>
      </w:r>
      <w:r w:rsidRPr="00F23507">
        <w:rPr>
          <w:rFonts w:ascii="Times New Roman" w:hAnsi="Times New Roman" w:cs="B Lotus"/>
          <w:color w:val="000000" w:themeColor="text1"/>
          <w:sz w:val="28"/>
          <w:szCs w:val="28"/>
          <w:rtl/>
        </w:rPr>
        <w:t>)</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1- سرمایه انسانی</w:t>
      </w:r>
      <w:r w:rsidRPr="00F23507">
        <w:rPr>
          <w:rFonts w:cs="B Lotus" w:hint="cs"/>
          <w:color w:val="000000" w:themeColor="text1"/>
          <w:sz w:val="28"/>
          <w:szCs w:val="28"/>
          <w:rtl/>
        </w:rPr>
        <w:tab/>
        <w:t>2- سرمایه نوآوری</w:t>
      </w:r>
      <w:r w:rsidRPr="00F23507">
        <w:rPr>
          <w:rFonts w:cs="B Lotus" w:hint="cs"/>
          <w:color w:val="000000" w:themeColor="text1"/>
          <w:sz w:val="28"/>
          <w:szCs w:val="28"/>
          <w:rtl/>
        </w:rPr>
        <w:tab/>
        <w:t>3- سرمایه فرآیندی</w:t>
      </w:r>
      <w:r w:rsidRPr="00F23507">
        <w:rPr>
          <w:rFonts w:cs="B Lotus" w:hint="cs"/>
          <w:color w:val="000000" w:themeColor="text1"/>
          <w:sz w:val="28"/>
          <w:szCs w:val="28"/>
          <w:rtl/>
        </w:rPr>
        <w:tab/>
        <w:t xml:space="preserve"> 4- سرمایه ارتباطی </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که با قرار دادن این اجزاء در یک فرمول مالی، می</w:t>
      </w:r>
      <w:r w:rsidRPr="00F23507">
        <w:rPr>
          <w:rFonts w:cs="B Lotus"/>
          <w:color w:val="000000" w:themeColor="text1"/>
          <w:sz w:val="28"/>
          <w:szCs w:val="28"/>
          <w:rtl/>
        </w:rPr>
        <w:softHyphen/>
      </w:r>
      <w:r w:rsidRPr="00F23507">
        <w:rPr>
          <w:rFonts w:cs="B Lotus" w:hint="cs"/>
          <w:color w:val="000000" w:themeColor="text1"/>
          <w:sz w:val="28"/>
          <w:szCs w:val="28"/>
          <w:rtl/>
        </w:rPr>
        <w:t xml:space="preserve">توان گفت : </w:t>
      </w:r>
    </w:p>
    <w:p w:rsidR="008A4896" w:rsidRPr="00F23507" w:rsidRDefault="008A4896" w:rsidP="008A4896">
      <w:pPr>
        <w:spacing w:after="0" w:line="240" w:lineRule="auto"/>
        <w:jc w:val="right"/>
        <w:rPr>
          <w:rFonts w:ascii="Times New Roman" w:hAnsi="Times New Roman" w:cs="B Lotus"/>
          <w:color w:val="000000" w:themeColor="text1"/>
          <w:sz w:val="28"/>
          <w:szCs w:val="28"/>
        </w:rPr>
      </w:pPr>
      <w:r w:rsidRPr="00F23507">
        <w:rPr>
          <w:rFonts w:ascii="Times New Roman" w:hAnsi="Times New Roman" w:cs="B Lotus"/>
          <w:color w:val="000000" w:themeColor="text1"/>
          <w:sz w:val="28"/>
          <w:szCs w:val="28"/>
        </w:rPr>
        <w:t>MV = BV + IC</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که در آن :</w:t>
      </w:r>
    </w:p>
    <w:p w:rsidR="008A4896" w:rsidRPr="00F23507" w:rsidRDefault="008A4896" w:rsidP="008A4896">
      <w:pPr>
        <w:spacing w:after="0" w:line="240" w:lineRule="auto"/>
        <w:jc w:val="both"/>
        <w:rPr>
          <w:rFonts w:cs="B Lotus"/>
          <w:color w:val="000000" w:themeColor="text1"/>
          <w:sz w:val="28"/>
          <w:szCs w:val="28"/>
          <w:rtl/>
        </w:rPr>
      </w:pPr>
      <w:r w:rsidRPr="00F23507">
        <w:rPr>
          <w:rFonts w:ascii="Times New Roman" w:hAnsi="Times New Roman" w:cs="B Lotus"/>
          <w:color w:val="000000" w:themeColor="text1"/>
          <w:sz w:val="28"/>
          <w:szCs w:val="28"/>
        </w:rPr>
        <w:t>MV</w:t>
      </w:r>
      <w:r w:rsidRPr="00F23507">
        <w:rPr>
          <w:rFonts w:cs="B Lotus" w:hint="cs"/>
          <w:color w:val="000000" w:themeColor="text1"/>
          <w:sz w:val="28"/>
          <w:szCs w:val="28"/>
          <w:rtl/>
        </w:rPr>
        <w:t xml:space="preserve"> = ارزش بازاری </w:t>
      </w:r>
    </w:p>
    <w:p w:rsidR="008A4896" w:rsidRPr="00F23507" w:rsidRDefault="008A4896" w:rsidP="008A4896">
      <w:pPr>
        <w:spacing w:after="0" w:line="240" w:lineRule="auto"/>
        <w:jc w:val="both"/>
        <w:rPr>
          <w:rFonts w:cs="B Lotus"/>
          <w:color w:val="000000" w:themeColor="text1"/>
          <w:sz w:val="28"/>
          <w:szCs w:val="28"/>
          <w:rtl/>
        </w:rPr>
      </w:pPr>
      <w:r w:rsidRPr="00F23507">
        <w:rPr>
          <w:rFonts w:ascii="Times New Roman" w:hAnsi="Times New Roman" w:cs="B Lotus"/>
          <w:color w:val="000000" w:themeColor="text1"/>
          <w:sz w:val="28"/>
          <w:szCs w:val="28"/>
        </w:rPr>
        <w:t>BV</w:t>
      </w:r>
      <w:r w:rsidRPr="00F23507">
        <w:rPr>
          <w:rFonts w:cs="B Lotus" w:hint="cs"/>
          <w:color w:val="000000" w:themeColor="text1"/>
          <w:sz w:val="28"/>
          <w:szCs w:val="28"/>
          <w:rtl/>
        </w:rPr>
        <w:t xml:space="preserve"> = ارزش دفتری = (</w:t>
      </w:r>
      <w:r w:rsidRPr="00F23507">
        <w:rPr>
          <w:rFonts w:ascii="Times New Roman" w:hAnsi="Times New Roman" w:cs="B Lotus"/>
          <w:color w:val="000000" w:themeColor="text1"/>
          <w:sz w:val="28"/>
          <w:szCs w:val="28"/>
        </w:rPr>
        <w:t>PC</w:t>
      </w:r>
      <w:r w:rsidRPr="00F23507">
        <w:rPr>
          <w:rFonts w:ascii="Times New Roman" w:hAnsi="Times New Roman" w:cs="B Lotus"/>
          <w:color w:val="000000" w:themeColor="text1"/>
          <w:sz w:val="28"/>
          <w:szCs w:val="28"/>
          <w:rtl/>
        </w:rPr>
        <w:t xml:space="preserve"> + </w:t>
      </w:r>
      <w:r w:rsidRPr="00F23507">
        <w:rPr>
          <w:rFonts w:ascii="Times New Roman" w:hAnsi="Times New Roman" w:cs="B Lotus"/>
          <w:color w:val="000000" w:themeColor="text1"/>
          <w:sz w:val="28"/>
          <w:szCs w:val="28"/>
        </w:rPr>
        <w:t>MC</w:t>
      </w:r>
      <w:r w:rsidRPr="00F23507">
        <w:rPr>
          <w:rFonts w:cs="B Lotus" w:hint="cs"/>
          <w:color w:val="000000" w:themeColor="text1"/>
          <w:sz w:val="28"/>
          <w:szCs w:val="28"/>
          <w:rtl/>
        </w:rPr>
        <w:t>)</w:t>
      </w:r>
    </w:p>
    <w:p w:rsidR="008A4896" w:rsidRPr="00F23507" w:rsidRDefault="008A4896" w:rsidP="008A4896">
      <w:pPr>
        <w:spacing w:after="0" w:line="240" w:lineRule="auto"/>
        <w:jc w:val="both"/>
        <w:rPr>
          <w:rFonts w:cs="B Lotus"/>
          <w:color w:val="000000" w:themeColor="text1"/>
          <w:sz w:val="28"/>
          <w:szCs w:val="28"/>
          <w:rtl/>
        </w:rPr>
      </w:pPr>
      <w:r w:rsidRPr="00F23507">
        <w:rPr>
          <w:rFonts w:ascii="Times New Roman" w:hAnsi="Times New Roman" w:cs="B Lotus"/>
          <w:color w:val="000000" w:themeColor="text1"/>
          <w:sz w:val="28"/>
          <w:szCs w:val="28"/>
        </w:rPr>
        <w:t>MC</w:t>
      </w:r>
      <w:r w:rsidRPr="00F23507">
        <w:rPr>
          <w:rFonts w:cs="B Lotus" w:hint="cs"/>
          <w:color w:val="000000" w:themeColor="text1"/>
          <w:sz w:val="28"/>
          <w:szCs w:val="28"/>
          <w:rtl/>
        </w:rPr>
        <w:t xml:space="preserve"> = سرمایه مالی (پولی)</w:t>
      </w:r>
    </w:p>
    <w:p w:rsidR="008A4896" w:rsidRPr="00F23507" w:rsidRDefault="008A4896" w:rsidP="008A4896">
      <w:pPr>
        <w:spacing w:after="0" w:line="240" w:lineRule="auto"/>
        <w:jc w:val="both"/>
        <w:rPr>
          <w:rFonts w:cs="B Lotus"/>
          <w:color w:val="000000" w:themeColor="text1"/>
          <w:sz w:val="28"/>
          <w:szCs w:val="28"/>
          <w:rtl/>
        </w:rPr>
      </w:pPr>
      <w:r w:rsidRPr="00F23507">
        <w:rPr>
          <w:rFonts w:ascii="Times New Roman" w:hAnsi="Times New Roman" w:cs="B Lotus"/>
          <w:color w:val="000000" w:themeColor="text1"/>
          <w:sz w:val="28"/>
          <w:szCs w:val="28"/>
        </w:rPr>
        <w:lastRenderedPageBreak/>
        <w:t>PC</w:t>
      </w:r>
      <w:r w:rsidRPr="00F23507">
        <w:rPr>
          <w:rFonts w:cs="B Lotus" w:hint="cs"/>
          <w:color w:val="000000" w:themeColor="text1"/>
          <w:sz w:val="28"/>
          <w:szCs w:val="28"/>
          <w:rtl/>
        </w:rPr>
        <w:t xml:space="preserve"> = سرمایه فیزیکی</w:t>
      </w:r>
    </w:p>
    <w:p w:rsidR="008A4896" w:rsidRPr="00F23507" w:rsidRDefault="008A4896" w:rsidP="008A4896">
      <w:pPr>
        <w:spacing w:after="0" w:line="240" w:lineRule="auto"/>
        <w:jc w:val="both"/>
        <w:rPr>
          <w:rFonts w:cs="B Lotus"/>
          <w:color w:val="000000" w:themeColor="text1"/>
          <w:sz w:val="28"/>
          <w:szCs w:val="28"/>
          <w:rtl/>
        </w:rPr>
      </w:pPr>
      <w:r w:rsidRPr="00F23507">
        <w:rPr>
          <w:rFonts w:ascii="Times New Roman" w:hAnsi="Times New Roman" w:cs="B Lotus"/>
          <w:color w:val="000000" w:themeColor="text1"/>
          <w:sz w:val="28"/>
          <w:szCs w:val="28"/>
        </w:rPr>
        <w:t>IC</w:t>
      </w:r>
      <w:r w:rsidRPr="00F23507">
        <w:rPr>
          <w:rFonts w:cs="B Lotus" w:hint="cs"/>
          <w:color w:val="000000" w:themeColor="text1"/>
          <w:sz w:val="28"/>
          <w:szCs w:val="28"/>
          <w:rtl/>
        </w:rPr>
        <w:t xml:space="preserve"> = سرمایه فکری = (</w:t>
      </w:r>
      <w:r w:rsidRPr="00F23507">
        <w:rPr>
          <w:rFonts w:ascii="Times New Roman" w:hAnsi="Times New Roman" w:cs="B Lotus"/>
          <w:color w:val="000000" w:themeColor="text1"/>
          <w:sz w:val="28"/>
          <w:szCs w:val="28"/>
        </w:rPr>
        <w:t>HC+IVC+RC+SC</w:t>
      </w:r>
      <w:r w:rsidRPr="00F23507">
        <w:rPr>
          <w:rFonts w:ascii="Times New Roman" w:hAnsi="Times New Roman" w:cs="B Lotus"/>
          <w:color w:val="000000" w:themeColor="text1"/>
          <w:sz w:val="28"/>
          <w:szCs w:val="28"/>
          <w:rtl/>
        </w:rPr>
        <w:t>)</w:t>
      </w:r>
    </w:p>
    <w:p w:rsidR="008A4896" w:rsidRPr="00F23507" w:rsidRDefault="008A4896" w:rsidP="008A4896">
      <w:pPr>
        <w:spacing w:after="0" w:line="240" w:lineRule="auto"/>
        <w:jc w:val="both"/>
        <w:rPr>
          <w:rFonts w:cs="B Lotus"/>
          <w:color w:val="000000" w:themeColor="text1"/>
          <w:sz w:val="28"/>
          <w:szCs w:val="28"/>
          <w:rtl/>
        </w:rPr>
      </w:pPr>
      <w:r w:rsidRPr="00F23507">
        <w:rPr>
          <w:rFonts w:ascii="Times New Roman" w:hAnsi="Times New Roman" w:cs="B Lotus"/>
          <w:color w:val="000000" w:themeColor="text1"/>
          <w:sz w:val="28"/>
          <w:szCs w:val="28"/>
        </w:rPr>
        <w:t>HC</w:t>
      </w:r>
      <w:r w:rsidRPr="00F23507">
        <w:rPr>
          <w:rFonts w:cs="B Lotus" w:hint="cs"/>
          <w:color w:val="000000" w:themeColor="text1"/>
          <w:sz w:val="28"/>
          <w:szCs w:val="28"/>
          <w:rtl/>
        </w:rPr>
        <w:t xml:space="preserve"> = سرمایه انسانی</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color w:val="000000" w:themeColor="text1"/>
          <w:sz w:val="28"/>
          <w:szCs w:val="28"/>
        </w:rPr>
        <w:t>I</w:t>
      </w:r>
      <w:r w:rsidRPr="00F23507">
        <w:rPr>
          <w:rFonts w:ascii="Times New Roman" w:hAnsi="Times New Roman" w:cs="B Lotus"/>
          <w:color w:val="000000" w:themeColor="text1"/>
          <w:sz w:val="28"/>
          <w:szCs w:val="28"/>
        </w:rPr>
        <w:t>VC</w:t>
      </w:r>
      <w:r w:rsidRPr="00F23507">
        <w:rPr>
          <w:rFonts w:cs="B Lotus" w:hint="cs"/>
          <w:color w:val="000000" w:themeColor="text1"/>
          <w:sz w:val="28"/>
          <w:szCs w:val="28"/>
          <w:rtl/>
        </w:rPr>
        <w:t xml:space="preserve"> = سرمایه نوآوری</w:t>
      </w:r>
    </w:p>
    <w:p w:rsidR="008A4896" w:rsidRPr="00F23507" w:rsidRDefault="008A4896" w:rsidP="008A4896">
      <w:pPr>
        <w:spacing w:after="0" w:line="240" w:lineRule="auto"/>
        <w:jc w:val="both"/>
        <w:rPr>
          <w:rFonts w:cs="B Lotus"/>
          <w:color w:val="000000" w:themeColor="text1"/>
          <w:sz w:val="28"/>
          <w:szCs w:val="28"/>
          <w:rtl/>
        </w:rPr>
      </w:pPr>
      <w:r w:rsidRPr="00F23507">
        <w:rPr>
          <w:rFonts w:ascii="Times New Roman" w:hAnsi="Times New Roman" w:cs="B Lotus"/>
          <w:color w:val="000000" w:themeColor="text1"/>
          <w:sz w:val="28"/>
          <w:szCs w:val="28"/>
        </w:rPr>
        <w:t>RC</w:t>
      </w:r>
      <w:r w:rsidRPr="00F23507">
        <w:rPr>
          <w:rFonts w:cs="B Lotus" w:hint="cs"/>
          <w:color w:val="000000" w:themeColor="text1"/>
          <w:sz w:val="28"/>
          <w:szCs w:val="28"/>
          <w:rtl/>
        </w:rPr>
        <w:t xml:space="preserve"> = سرمایه مشتری / سرمایه ارتباطی </w:t>
      </w:r>
    </w:p>
    <w:p w:rsidR="008A4896" w:rsidRPr="00F23507" w:rsidRDefault="008A4896" w:rsidP="008A4896">
      <w:pPr>
        <w:spacing w:after="0" w:line="240" w:lineRule="auto"/>
        <w:jc w:val="both"/>
        <w:rPr>
          <w:rFonts w:cs="B Lotus"/>
          <w:color w:val="000000" w:themeColor="text1"/>
          <w:sz w:val="28"/>
          <w:szCs w:val="28"/>
          <w:rtl/>
        </w:rPr>
      </w:pPr>
      <w:r w:rsidRPr="00F23507">
        <w:rPr>
          <w:rFonts w:ascii="Times New Roman" w:hAnsi="Times New Roman" w:cs="B Lotus"/>
          <w:color w:val="000000" w:themeColor="text1"/>
          <w:sz w:val="28"/>
          <w:szCs w:val="28"/>
        </w:rPr>
        <w:t>SC</w:t>
      </w:r>
      <w:r w:rsidRPr="00F23507">
        <w:rPr>
          <w:rFonts w:cs="B Lotus" w:hint="cs"/>
          <w:color w:val="000000" w:themeColor="text1"/>
          <w:sz w:val="28"/>
          <w:szCs w:val="28"/>
          <w:rtl/>
        </w:rPr>
        <w:t xml:space="preserve"> = سرمایه فرآیندی / سرمایه ساختاری</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که این محاسبات پیشرفته، توسط اصول حسابداری (</w:t>
      </w:r>
      <w:r w:rsidRPr="00F23507">
        <w:rPr>
          <w:rFonts w:ascii="Times New Roman" w:hAnsi="Times New Roman" w:cs="B Lotus"/>
          <w:color w:val="000000" w:themeColor="text1"/>
          <w:sz w:val="28"/>
          <w:szCs w:val="28"/>
        </w:rPr>
        <w:t>GAAP</w:t>
      </w:r>
      <w:r w:rsidRPr="00F23507">
        <w:rPr>
          <w:rFonts w:cs="B Lotus" w:hint="cs"/>
          <w:color w:val="000000" w:themeColor="text1"/>
          <w:sz w:val="28"/>
          <w:szCs w:val="28"/>
          <w:rtl/>
        </w:rPr>
        <w:t xml:space="preserve">) پذیرفته شده است و منطبق بر ترازنامه شرکت می باشد. </w:t>
      </w:r>
    </w:p>
    <w:p w:rsidR="008A4896" w:rsidRPr="00F23507" w:rsidRDefault="008A4896" w:rsidP="008A4896">
      <w:pPr>
        <w:spacing w:before="240" w:after="0" w:line="240" w:lineRule="auto"/>
        <w:jc w:val="both"/>
        <w:rPr>
          <w:rFonts w:cs="B Lotus"/>
          <w:color w:val="000000" w:themeColor="text1"/>
          <w:sz w:val="28"/>
          <w:szCs w:val="28"/>
          <w:rtl/>
        </w:rPr>
      </w:pPr>
      <w:r w:rsidRPr="00F23507">
        <w:rPr>
          <w:rFonts w:cs="B Lotus"/>
          <w:b/>
          <w:bCs/>
          <w:color w:val="000000" w:themeColor="text1"/>
          <w:sz w:val="28"/>
          <w:szCs w:val="28"/>
          <w:rtl/>
        </w:rPr>
        <w:t>9- مدل محاسبه بر مبنای متغیرهای زبانی فازی</w:t>
      </w:r>
      <w:r w:rsidRPr="00F23507">
        <w:rPr>
          <w:rFonts w:cs="B Lotus" w:hint="cs"/>
          <w:b/>
          <w:bCs/>
          <w:color w:val="000000" w:themeColor="text1"/>
          <w:sz w:val="28"/>
          <w:szCs w:val="28"/>
          <w:rtl/>
        </w:rPr>
        <w:t xml:space="preserve">: </w:t>
      </w:r>
      <w:r w:rsidRPr="00F23507">
        <w:rPr>
          <w:rFonts w:cs="B Lotus"/>
          <w:color w:val="000000" w:themeColor="text1"/>
          <w:sz w:val="28"/>
          <w:szCs w:val="28"/>
          <w:rtl/>
        </w:rPr>
        <w:t>این مدل در سال 2008 توسط چن تانگ و وی شن ابداع شد</w:t>
      </w:r>
      <w:r w:rsidRPr="00F23507">
        <w:rPr>
          <w:rFonts w:cs="B Lotus" w:hint="cs"/>
          <w:color w:val="000000" w:themeColor="text1"/>
          <w:sz w:val="28"/>
          <w:szCs w:val="28"/>
          <w:rtl/>
        </w:rPr>
        <w:t xml:space="preserve">. </w:t>
      </w:r>
      <w:r w:rsidRPr="00F23507">
        <w:rPr>
          <w:rFonts w:cs="B Lotus"/>
          <w:color w:val="000000" w:themeColor="text1"/>
          <w:sz w:val="28"/>
          <w:szCs w:val="28"/>
          <w:rtl/>
        </w:rPr>
        <w:t>بر اساس این مدل ابتدا باید اقلام و شاخص</w:t>
      </w:r>
      <w:r w:rsidRPr="00F23507">
        <w:rPr>
          <w:rFonts w:cs="B Lotus"/>
          <w:color w:val="000000" w:themeColor="text1"/>
          <w:sz w:val="28"/>
          <w:szCs w:val="28"/>
          <w:rtl/>
        </w:rPr>
        <w:softHyphen/>
        <w:t>های سرمایه فکری را تعیین نمود و با استفاده از پرسشنامه، اطلاعات این شاخص</w:t>
      </w:r>
      <w:r w:rsidRPr="00F23507">
        <w:rPr>
          <w:rFonts w:cs="B Lotus"/>
          <w:color w:val="000000" w:themeColor="text1"/>
          <w:sz w:val="28"/>
          <w:szCs w:val="28"/>
          <w:rtl/>
        </w:rPr>
        <w:softHyphen/>
        <w:t>ها را که بر اساس خیلی ضعیف تا خیلی خوب و نیز خیلی بی اهمیت تا خیلی با اهمیت می</w:t>
      </w:r>
      <w:r w:rsidRPr="00F23507">
        <w:rPr>
          <w:rFonts w:cs="B Lotus"/>
          <w:color w:val="000000" w:themeColor="text1"/>
          <w:sz w:val="28"/>
          <w:szCs w:val="28"/>
          <w:rtl/>
        </w:rPr>
        <w:softHyphen/>
        <w:t>باشد بدست آورد و با استفاده از مدل</w:t>
      </w:r>
      <w:r w:rsidRPr="00F23507">
        <w:rPr>
          <w:rFonts w:cs="B Lotus"/>
          <w:color w:val="000000" w:themeColor="text1"/>
          <w:sz w:val="28"/>
          <w:szCs w:val="28"/>
          <w:rtl/>
        </w:rPr>
        <w:softHyphen/>
        <w:t>ها و برنامه</w:t>
      </w:r>
      <w:r w:rsidRPr="00F23507">
        <w:rPr>
          <w:rFonts w:cs="B Lotus"/>
          <w:color w:val="000000" w:themeColor="text1"/>
          <w:sz w:val="28"/>
          <w:szCs w:val="28"/>
          <w:rtl/>
        </w:rPr>
        <w:softHyphen/>
        <w:t>ریزی</w:t>
      </w:r>
      <w:r w:rsidRPr="00F23507">
        <w:rPr>
          <w:rFonts w:cs="B Lotus"/>
          <w:color w:val="000000" w:themeColor="text1"/>
          <w:sz w:val="28"/>
          <w:szCs w:val="28"/>
          <w:rtl/>
        </w:rPr>
        <w:softHyphen/>
        <w:t>های فازی، مقدار هر یک از این شاخص</w:t>
      </w:r>
      <w:r w:rsidRPr="00F23507">
        <w:rPr>
          <w:rFonts w:cs="B Lotus"/>
          <w:color w:val="000000" w:themeColor="text1"/>
          <w:sz w:val="28"/>
          <w:szCs w:val="28"/>
          <w:rtl/>
        </w:rPr>
        <w:softHyphen/>
        <w:t>ها و وزن هر یک محاسبه مي</w:t>
      </w:r>
      <w:r w:rsidRPr="00F23507">
        <w:rPr>
          <w:rFonts w:cs="B Lotus"/>
          <w:color w:val="000000" w:themeColor="text1"/>
          <w:sz w:val="28"/>
          <w:szCs w:val="28"/>
          <w:rtl/>
        </w:rPr>
        <w:softHyphen/>
        <w:t>شود که این مقادیر، مقادیر اقلام سرمایه فکری می</w:t>
      </w:r>
      <w:r w:rsidRPr="00F23507">
        <w:rPr>
          <w:rFonts w:cs="B Lotus"/>
          <w:color w:val="000000" w:themeColor="text1"/>
          <w:sz w:val="28"/>
          <w:szCs w:val="28"/>
          <w:rtl/>
        </w:rPr>
        <w:softHyphen/>
        <w:t xml:space="preserve">باشند. </w:t>
      </w:r>
      <w:r w:rsidRPr="00F23507">
        <w:rPr>
          <w:rFonts w:cs="B Lotus" w:hint="cs"/>
          <w:color w:val="000000" w:themeColor="text1"/>
          <w:sz w:val="28"/>
          <w:szCs w:val="28"/>
          <w:rtl/>
        </w:rPr>
        <w:t xml:space="preserve"> </w:t>
      </w:r>
      <w:r w:rsidRPr="00F23507">
        <w:rPr>
          <w:rFonts w:cs="B Lotus"/>
          <w:color w:val="000000" w:themeColor="text1"/>
          <w:sz w:val="28"/>
          <w:szCs w:val="28"/>
          <w:rtl/>
        </w:rPr>
        <w:t>این مدل از آن جهت با اهمیت می</w:t>
      </w:r>
      <w:r w:rsidRPr="00F23507">
        <w:rPr>
          <w:rFonts w:cs="B Lotus"/>
          <w:color w:val="000000" w:themeColor="text1"/>
          <w:sz w:val="28"/>
          <w:szCs w:val="28"/>
          <w:rtl/>
        </w:rPr>
        <w:softHyphen/>
        <w:t>باشد که در محاسبات آن به علت استفاده از مدل فازی اقلام تأثیرگذار دیگری که ذکر نشده</w:t>
      </w:r>
      <w:r w:rsidRPr="00F23507">
        <w:rPr>
          <w:rFonts w:cs="B Lotus"/>
          <w:color w:val="000000" w:themeColor="text1"/>
          <w:sz w:val="28"/>
          <w:szCs w:val="28"/>
          <w:rtl/>
        </w:rPr>
        <w:softHyphen/>
        <w:t>اند را نیز پوشش می</w:t>
      </w:r>
      <w:r w:rsidRPr="00F23507">
        <w:rPr>
          <w:rFonts w:cs="B Lotus"/>
          <w:color w:val="000000" w:themeColor="text1"/>
          <w:sz w:val="28"/>
          <w:szCs w:val="28"/>
          <w:rtl/>
        </w:rPr>
        <w:softHyphen/>
        <w:t>دهد و تأثیرات آنها را نیز تا حدود زیادی پوشش خواهد داد.</w:t>
      </w:r>
    </w:p>
    <w:p w:rsidR="008A4896" w:rsidRPr="00F23507" w:rsidRDefault="008A4896" w:rsidP="008A4896">
      <w:pPr>
        <w:spacing w:before="100" w:beforeAutospacing="1" w:after="120" w:line="240" w:lineRule="auto"/>
        <w:jc w:val="both"/>
        <w:outlineLvl w:val="4"/>
        <w:rPr>
          <w:rFonts w:cs="B Lotus"/>
          <w:b/>
          <w:bCs/>
          <w:color w:val="000000" w:themeColor="text1"/>
          <w:sz w:val="28"/>
          <w:szCs w:val="28"/>
          <w:rtl/>
        </w:rPr>
      </w:pPr>
      <w:bookmarkStart w:id="35" w:name="_Toc250159452"/>
      <w:r w:rsidRPr="00F23507">
        <w:rPr>
          <w:rFonts w:cs="B Lotus" w:hint="cs"/>
          <w:b/>
          <w:bCs/>
          <w:color w:val="000000" w:themeColor="text1"/>
          <w:sz w:val="28"/>
          <w:szCs w:val="28"/>
          <w:rtl/>
        </w:rPr>
        <w:t>2-2-6-2) مدل</w:t>
      </w:r>
      <w:r w:rsidRPr="00F23507">
        <w:rPr>
          <w:rFonts w:cs="B Lotus"/>
          <w:b/>
          <w:bCs/>
          <w:color w:val="000000" w:themeColor="text1"/>
          <w:sz w:val="28"/>
          <w:szCs w:val="28"/>
          <w:rtl/>
        </w:rPr>
        <w:softHyphen/>
      </w:r>
      <w:r w:rsidRPr="00F23507">
        <w:rPr>
          <w:rFonts w:cs="B Lotus" w:hint="cs"/>
          <w:b/>
          <w:bCs/>
          <w:color w:val="000000" w:themeColor="text1"/>
          <w:sz w:val="28"/>
          <w:szCs w:val="28"/>
          <w:rtl/>
        </w:rPr>
        <w:t>های سنجش پولی و مالی سرمایه فکری</w:t>
      </w:r>
      <w:bookmarkEnd w:id="35"/>
      <w:r w:rsidRPr="00F23507">
        <w:rPr>
          <w:rFonts w:cs="B Lotus" w:hint="cs"/>
          <w:b/>
          <w:bCs/>
          <w:color w:val="000000" w:themeColor="text1"/>
          <w:sz w:val="28"/>
          <w:szCs w:val="28"/>
          <w:rtl/>
        </w:rPr>
        <w:t xml:space="preserve"> </w:t>
      </w:r>
    </w:p>
    <w:p w:rsidR="008A4896" w:rsidRPr="00F23507" w:rsidRDefault="008A4896" w:rsidP="008A4896">
      <w:pPr>
        <w:numPr>
          <w:ilvl w:val="0"/>
          <w:numId w:val="22"/>
        </w:numPr>
        <w:spacing w:before="240" w:after="0" w:line="240" w:lineRule="auto"/>
        <w:jc w:val="both"/>
        <w:outlineLvl w:val="5"/>
        <w:rPr>
          <w:rFonts w:cs="B Lotus"/>
          <w:b/>
          <w:bCs/>
          <w:color w:val="000000" w:themeColor="text1"/>
          <w:sz w:val="28"/>
          <w:szCs w:val="28"/>
          <w:rtl/>
        </w:rPr>
      </w:pPr>
      <w:bookmarkStart w:id="36" w:name="_Toc250159453"/>
      <w:r w:rsidRPr="00F23507">
        <w:rPr>
          <w:rFonts w:cs="B Lotus" w:hint="cs"/>
          <w:b/>
          <w:bCs/>
          <w:color w:val="000000" w:themeColor="text1"/>
          <w:sz w:val="28"/>
          <w:szCs w:val="28"/>
          <w:rtl/>
        </w:rPr>
        <w:t>ارزش افزوده اقتصادی (</w:t>
      </w:r>
      <w:r w:rsidRPr="00F23507">
        <w:rPr>
          <w:rFonts w:ascii="Times New Roman" w:hAnsi="Times New Roman" w:cs="B Lotus"/>
          <w:b/>
          <w:bCs/>
          <w:color w:val="000000" w:themeColor="text1"/>
          <w:sz w:val="28"/>
          <w:szCs w:val="28"/>
        </w:rPr>
        <w:t>EVA</w:t>
      </w:r>
      <w:r w:rsidRPr="00F23507">
        <w:rPr>
          <w:rFonts w:cs="B Lotus" w:hint="cs"/>
          <w:b/>
          <w:bCs/>
          <w:color w:val="000000" w:themeColor="text1"/>
          <w:sz w:val="28"/>
          <w:szCs w:val="28"/>
          <w:rtl/>
        </w:rPr>
        <w:t>)</w:t>
      </w:r>
      <w:bookmarkEnd w:id="36"/>
      <w:r w:rsidRPr="00F23507">
        <w:rPr>
          <w:rFonts w:cs="B Lotus" w:hint="cs"/>
          <w:b/>
          <w:bCs/>
          <w:color w:val="000000" w:themeColor="text1"/>
          <w:sz w:val="28"/>
          <w:szCs w:val="28"/>
          <w:rtl/>
        </w:rPr>
        <w:t xml:space="preserve">: </w:t>
      </w:r>
      <w:r w:rsidRPr="00F23507">
        <w:rPr>
          <w:rFonts w:cs="B Lotus" w:hint="cs"/>
          <w:color w:val="000000" w:themeColor="text1"/>
          <w:sz w:val="28"/>
          <w:szCs w:val="28"/>
          <w:rtl/>
        </w:rPr>
        <w:t xml:space="preserve">در دهه 1990، </w:t>
      </w:r>
      <w:r w:rsidRPr="00256576">
        <w:rPr>
          <w:rFonts w:asciiTheme="majorBidi" w:hAnsiTheme="majorBidi" w:cstheme="majorBidi"/>
          <w:color w:val="000000" w:themeColor="text1"/>
          <w:sz w:val="28"/>
          <w:szCs w:val="28"/>
        </w:rPr>
        <w:t>EVA</w:t>
      </w:r>
      <w:r w:rsidRPr="00F23507">
        <w:rPr>
          <w:rFonts w:cs="B Lotus" w:hint="cs"/>
          <w:color w:val="000000" w:themeColor="text1"/>
          <w:sz w:val="28"/>
          <w:szCs w:val="28"/>
          <w:rtl/>
        </w:rPr>
        <w:t xml:space="preserve"> که توسط شرکت " استرن استوارت  و کمپانی " یک موسسه مشاوره در نیویورک مطرح گشت از شهرت زیادی برخوردار شد. این روش بر حداکثر کردن ارزش ثروت سهامداران تأکید دارد (بیدل و همکاران، 1997)</w:t>
      </w:r>
      <w:r w:rsidRPr="00F23507">
        <w:rPr>
          <w:rFonts w:ascii="Times New Roman" w:hAnsi="Times New Roman" w:cs="B Lotus"/>
          <w:color w:val="000000" w:themeColor="text1"/>
          <w:sz w:val="28"/>
          <w:szCs w:val="28"/>
          <w:rtl/>
        </w:rPr>
        <w:t>.</w:t>
      </w:r>
      <w:r w:rsidRPr="00F23507">
        <w:rPr>
          <w:rFonts w:cs="B Lotus" w:hint="cs"/>
          <w:color w:val="000000" w:themeColor="text1"/>
          <w:sz w:val="28"/>
          <w:szCs w:val="28"/>
          <w:rtl/>
        </w:rPr>
        <w:t xml:space="preserve"> </w:t>
      </w:r>
      <w:r w:rsidRPr="00F23507">
        <w:rPr>
          <w:rFonts w:cs="B Lotus" w:hint="cs"/>
          <w:b/>
          <w:bCs/>
          <w:color w:val="000000" w:themeColor="text1"/>
          <w:sz w:val="28"/>
          <w:szCs w:val="28"/>
          <w:rtl/>
        </w:rPr>
        <w:t xml:space="preserve"> </w:t>
      </w:r>
      <w:r w:rsidRPr="00F23507">
        <w:rPr>
          <w:rFonts w:cs="B Lotus" w:hint="cs"/>
          <w:color w:val="000000" w:themeColor="text1"/>
          <w:sz w:val="28"/>
          <w:szCs w:val="28"/>
          <w:rtl/>
        </w:rPr>
        <w:t>سپس در مقاله</w:t>
      </w:r>
      <w:r w:rsidRPr="00F23507">
        <w:rPr>
          <w:rFonts w:cs="B Lotus"/>
          <w:color w:val="000000" w:themeColor="text1"/>
          <w:sz w:val="28"/>
          <w:szCs w:val="28"/>
          <w:rtl/>
        </w:rPr>
        <w:softHyphen/>
      </w:r>
      <w:r w:rsidRPr="00F23507">
        <w:rPr>
          <w:rFonts w:cs="B Lotus" w:hint="cs"/>
          <w:color w:val="000000" w:themeColor="text1"/>
          <w:sz w:val="28"/>
          <w:szCs w:val="28"/>
          <w:rtl/>
        </w:rPr>
        <w:t xml:space="preserve">ای که در سال 1993 در مجله فورچون چاپ شد به تشریح جزئیات مفهوم </w:t>
      </w:r>
      <w:r w:rsidRPr="00256576">
        <w:rPr>
          <w:rFonts w:asciiTheme="majorBidi" w:hAnsiTheme="majorBidi" w:cstheme="majorBidi"/>
          <w:color w:val="000000" w:themeColor="text1"/>
          <w:sz w:val="28"/>
          <w:szCs w:val="28"/>
        </w:rPr>
        <w:t>EVA</w:t>
      </w:r>
      <w:r w:rsidRPr="00F23507">
        <w:rPr>
          <w:rFonts w:cs="B Lotus" w:hint="cs"/>
          <w:color w:val="000000" w:themeColor="text1"/>
          <w:sz w:val="28"/>
          <w:szCs w:val="28"/>
          <w:rtl/>
        </w:rPr>
        <w:t xml:space="preserve"> پرداخته شده و توسط شرکت</w:t>
      </w:r>
      <w:r w:rsidRPr="00F23507">
        <w:rPr>
          <w:rFonts w:cs="B Lotus"/>
          <w:color w:val="000000" w:themeColor="text1"/>
          <w:sz w:val="28"/>
          <w:szCs w:val="28"/>
          <w:rtl/>
        </w:rPr>
        <w:softHyphen/>
      </w:r>
      <w:r w:rsidRPr="00F23507">
        <w:rPr>
          <w:rFonts w:cs="B Lotus" w:hint="cs"/>
          <w:color w:val="000000" w:themeColor="text1"/>
          <w:sz w:val="28"/>
          <w:szCs w:val="28"/>
          <w:rtl/>
        </w:rPr>
        <w:t>های مادر در آمریکا بکار برده می</w:t>
      </w:r>
      <w:r w:rsidRPr="00F23507">
        <w:rPr>
          <w:rFonts w:cs="B Lotus"/>
          <w:color w:val="000000" w:themeColor="text1"/>
          <w:sz w:val="28"/>
          <w:szCs w:val="28"/>
          <w:rtl/>
        </w:rPr>
        <w:softHyphen/>
      </w:r>
      <w:r w:rsidRPr="00F23507">
        <w:rPr>
          <w:rFonts w:cs="B Lotus" w:hint="cs"/>
          <w:color w:val="000000" w:themeColor="text1"/>
          <w:sz w:val="28"/>
          <w:szCs w:val="28"/>
          <w:rtl/>
        </w:rPr>
        <w:t>شوند. در این روش، از معیارهایی نظیر بودجه</w:t>
      </w:r>
      <w:r w:rsidRPr="00F23507">
        <w:rPr>
          <w:rFonts w:cs="B Lotus"/>
          <w:color w:val="000000" w:themeColor="text1"/>
          <w:sz w:val="28"/>
          <w:szCs w:val="28"/>
          <w:rtl/>
        </w:rPr>
        <w:softHyphen/>
      </w:r>
      <w:r w:rsidRPr="00F23507">
        <w:rPr>
          <w:rFonts w:cs="B Lotus" w:hint="cs"/>
          <w:color w:val="000000" w:themeColor="text1"/>
          <w:sz w:val="28"/>
          <w:szCs w:val="28"/>
          <w:rtl/>
        </w:rPr>
        <w:t>بندی سرمایه</w:t>
      </w:r>
      <w:r w:rsidRPr="00F23507">
        <w:rPr>
          <w:rFonts w:cs="B Lotus"/>
          <w:color w:val="000000" w:themeColor="text1"/>
          <w:sz w:val="28"/>
          <w:szCs w:val="28"/>
          <w:rtl/>
        </w:rPr>
        <w:softHyphen/>
      </w:r>
      <w:r w:rsidRPr="00F23507">
        <w:rPr>
          <w:rFonts w:cs="B Lotus" w:hint="cs"/>
          <w:color w:val="000000" w:themeColor="text1"/>
          <w:sz w:val="28"/>
          <w:szCs w:val="28"/>
          <w:rtl/>
        </w:rPr>
        <w:t>ای، برنامه</w:t>
      </w:r>
      <w:r w:rsidRPr="00F23507">
        <w:rPr>
          <w:rFonts w:cs="B Lotus"/>
          <w:color w:val="000000" w:themeColor="text1"/>
          <w:sz w:val="28"/>
          <w:szCs w:val="28"/>
          <w:rtl/>
        </w:rPr>
        <w:softHyphen/>
      </w:r>
      <w:r w:rsidRPr="00F23507">
        <w:rPr>
          <w:rFonts w:cs="B Lotus" w:hint="cs"/>
          <w:color w:val="000000" w:themeColor="text1"/>
          <w:sz w:val="28"/>
          <w:szCs w:val="28"/>
          <w:rtl/>
        </w:rPr>
        <w:t>ریزی مالی، تعیین هدف، اندازه</w:t>
      </w:r>
      <w:r w:rsidRPr="00F23507">
        <w:rPr>
          <w:rFonts w:cs="B Lotus"/>
          <w:color w:val="000000" w:themeColor="text1"/>
          <w:sz w:val="28"/>
          <w:szCs w:val="28"/>
          <w:rtl/>
        </w:rPr>
        <w:softHyphen/>
      </w:r>
      <w:r w:rsidRPr="00F23507">
        <w:rPr>
          <w:rFonts w:cs="B Lotus" w:hint="cs"/>
          <w:color w:val="000000" w:themeColor="text1"/>
          <w:sz w:val="28"/>
          <w:szCs w:val="28"/>
          <w:rtl/>
        </w:rPr>
        <w:t>گیری عملکرد، ارتباط با سهامداران و جبران خدمات تشویقی برای تعیین راه</w:t>
      </w:r>
      <w:r w:rsidRPr="00F23507">
        <w:rPr>
          <w:rFonts w:cs="B Lotus"/>
          <w:color w:val="000000" w:themeColor="text1"/>
          <w:sz w:val="28"/>
          <w:szCs w:val="28"/>
          <w:rtl/>
        </w:rPr>
        <w:softHyphen/>
      </w:r>
      <w:r w:rsidRPr="00F23507">
        <w:rPr>
          <w:rFonts w:cs="B Lotus" w:hint="cs"/>
          <w:color w:val="000000" w:themeColor="text1"/>
          <w:sz w:val="28"/>
          <w:szCs w:val="28"/>
          <w:rtl/>
        </w:rPr>
        <w:t>هايی که از طریق آنها ارزش شرکت افزوده یا کم می</w:t>
      </w:r>
      <w:r w:rsidRPr="00F23507">
        <w:rPr>
          <w:rFonts w:cs="B Lotus"/>
          <w:color w:val="000000" w:themeColor="text1"/>
          <w:sz w:val="28"/>
          <w:szCs w:val="28"/>
          <w:rtl/>
        </w:rPr>
        <w:softHyphen/>
      </w:r>
      <w:r w:rsidRPr="00F23507">
        <w:rPr>
          <w:rFonts w:cs="B Lotus" w:hint="cs"/>
          <w:color w:val="000000" w:themeColor="text1"/>
          <w:sz w:val="28"/>
          <w:szCs w:val="28"/>
          <w:rtl/>
        </w:rPr>
        <w:t>شود، استفاده می</w:t>
      </w:r>
      <w:r w:rsidRPr="00F23507">
        <w:rPr>
          <w:rFonts w:cs="B Lotus"/>
          <w:color w:val="000000" w:themeColor="text1"/>
          <w:sz w:val="28"/>
          <w:szCs w:val="28"/>
          <w:rtl/>
        </w:rPr>
        <w:softHyphen/>
      </w:r>
      <w:r w:rsidRPr="00F23507">
        <w:rPr>
          <w:rFonts w:cs="B Lotus" w:hint="cs"/>
          <w:color w:val="000000" w:themeColor="text1"/>
          <w:sz w:val="28"/>
          <w:szCs w:val="28"/>
          <w:rtl/>
        </w:rPr>
        <w:t>شود. نقطه قوت این روش، همبستگی آن با قیمت سهام است. از آنجایی</w:t>
      </w:r>
      <w:r w:rsidRPr="00F23507">
        <w:rPr>
          <w:rFonts w:cs="B Lotus"/>
          <w:color w:val="000000" w:themeColor="text1"/>
          <w:sz w:val="28"/>
          <w:szCs w:val="28"/>
          <w:rtl/>
        </w:rPr>
        <w:softHyphen/>
      </w:r>
      <w:r w:rsidRPr="00F23507">
        <w:rPr>
          <w:rFonts w:cs="B Lotus" w:hint="cs"/>
          <w:color w:val="000000" w:themeColor="text1"/>
          <w:sz w:val="28"/>
          <w:szCs w:val="28"/>
          <w:rtl/>
        </w:rPr>
        <w:t>که این روش بطور گسترده</w:t>
      </w:r>
      <w:r w:rsidRPr="00F23507">
        <w:rPr>
          <w:rFonts w:cs="B Lotus"/>
          <w:color w:val="000000" w:themeColor="text1"/>
          <w:sz w:val="28"/>
          <w:szCs w:val="28"/>
          <w:rtl/>
        </w:rPr>
        <w:softHyphen/>
      </w:r>
      <w:r w:rsidRPr="00F23507">
        <w:rPr>
          <w:rFonts w:cs="B Lotus" w:hint="cs"/>
          <w:color w:val="000000" w:themeColor="text1"/>
          <w:sz w:val="28"/>
          <w:szCs w:val="28"/>
          <w:rtl/>
        </w:rPr>
        <w:t xml:space="preserve"> در مجامع مالی پذیرفته شده و از مقبولیت برخوردار است، می</w:t>
      </w:r>
      <w:r w:rsidRPr="00F23507">
        <w:rPr>
          <w:rFonts w:cs="B Lotus"/>
          <w:color w:val="000000" w:themeColor="text1"/>
          <w:sz w:val="28"/>
          <w:szCs w:val="28"/>
          <w:rtl/>
        </w:rPr>
        <w:softHyphen/>
      </w:r>
      <w:r w:rsidRPr="00F23507">
        <w:rPr>
          <w:rFonts w:cs="B Lotus" w:hint="cs"/>
          <w:color w:val="000000" w:themeColor="text1"/>
          <w:sz w:val="28"/>
          <w:szCs w:val="28"/>
          <w:rtl/>
        </w:rPr>
        <w:t>تواند مشروعیت شرکت را در بازارهای مالی افزایش دهد. عیب عمده این روش پیچیدگی آن است. از آنجایی</w:t>
      </w:r>
      <w:r w:rsidRPr="00F23507">
        <w:rPr>
          <w:rFonts w:cs="B Lotus"/>
          <w:color w:val="000000" w:themeColor="text1"/>
          <w:sz w:val="28"/>
          <w:szCs w:val="28"/>
          <w:rtl/>
        </w:rPr>
        <w:softHyphen/>
      </w:r>
      <w:r w:rsidRPr="00F23507">
        <w:rPr>
          <w:rFonts w:cs="B Lotus" w:hint="cs"/>
          <w:color w:val="000000" w:themeColor="text1"/>
          <w:sz w:val="28"/>
          <w:szCs w:val="28"/>
          <w:rtl/>
        </w:rPr>
        <w:t>که این روش از دارایی</w:t>
      </w:r>
      <w:r w:rsidRPr="00F23507">
        <w:rPr>
          <w:rFonts w:cs="B Lotus"/>
          <w:color w:val="000000" w:themeColor="text1"/>
          <w:sz w:val="28"/>
          <w:szCs w:val="28"/>
          <w:rtl/>
        </w:rPr>
        <w:softHyphen/>
      </w:r>
      <w:r w:rsidRPr="00F23507">
        <w:rPr>
          <w:rFonts w:cs="B Lotus" w:hint="cs"/>
          <w:color w:val="000000" w:themeColor="text1"/>
          <w:sz w:val="28"/>
          <w:szCs w:val="28"/>
          <w:rtl/>
        </w:rPr>
        <w:t>های دفتری با اتکاء به هزینه</w:t>
      </w:r>
      <w:r w:rsidRPr="00F23507">
        <w:rPr>
          <w:rFonts w:cs="B Lotus"/>
          <w:color w:val="000000" w:themeColor="text1"/>
          <w:sz w:val="28"/>
          <w:szCs w:val="28"/>
          <w:rtl/>
        </w:rPr>
        <w:softHyphen/>
      </w:r>
      <w:r w:rsidRPr="00F23507">
        <w:rPr>
          <w:rFonts w:cs="B Lotus" w:hint="cs"/>
          <w:color w:val="000000" w:themeColor="text1"/>
          <w:sz w:val="28"/>
          <w:szCs w:val="28"/>
          <w:rtl/>
        </w:rPr>
        <w:t>های تاریخی بهره می</w:t>
      </w:r>
      <w:r w:rsidRPr="00F23507">
        <w:rPr>
          <w:rFonts w:cs="B Lotus"/>
          <w:color w:val="000000" w:themeColor="text1"/>
          <w:sz w:val="28"/>
          <w:szCs w:val="28"/>
          <w:rtl/>
        </w:rPr>
        <w:softHyphen/>
      </w:r>
      <w:r w:rsidRPr="00F23507">
        <w:rPr>
          <w:rFonts w:cs="B Lotus" w:hint="cs"/>
          <w:color w:val="000000" w:themeColor="text1"/>
          <w:sz w:val="28"/>
          <w:szCs w:val="28"/>
          <w:rtl/>
        </w:rPr>
        <w:t xml:space="preserve">گیرد و ارزش دفتری نیز با ارزش بازار </w:t>
      </w:r>
      <w:r w:rsidRPr="00F23507">
        <w:rPr>
          <w:rFonts w:cs="B Lotus" w:hint="cs"/>
          <w:color w:val="000000" w:themeColor="text1"/>
          <w:sz w:val="28"/>
          <w:szCs w:val="28"/>
          <w:rtl/>
        </w:rPr>
        <w:lastRenderedPageBreak/>
        <w:t>فعلی مطابقت چندانی ندارد، ممکن است جهت بیان ارزش دارایی</w:t>
      </w:r>
      <w:r w:rsidRPr="00F23507">
        <w:rPr>
          <w:rFonts w:cs="B Lotus"/>
          <w:color w:val="000000" w:themeColor="text1"/>
          <w:sz w:val="28"/>
          <w:szCs w:val="28"/>
          <w:rtl/>
        </w:rPr>
        <w:softHyphen/>
      </w:r>
      <w:r w:rsidRPr="00F23507">
        <w:rPr>
          <w:rFonts w:cs="B Lotus" w:hint="cs"/>
          <w:color w:val="000000" w:themeColor="text1"/>
          <w:sz w:val="28"/>
          <w:szCs w:val="28"/>
          <w:rtl/>
        </w:rPr>
        <w:t xml:space="preserve">های غیرملموس، چندان مطلوب نباشد. رویکرد مبتنی بر </w:t>
      </w:r>
      <w:r w:rsidRPr="00F23507">
        <w:rPr>
          <w:rFonts w:ascii="Times New Roman" w:hAnsi="Times New Roman" w:cs="B Lotus"/>
          <w:color w:val="000000" w:themeColor="text1"/>
          <w:sz w:val="28"/>
          <w:szCs w:val="28"/>
        </w:rPr>
        <w:t>EVA</w:t>
      </w:r>
      <w:r w:rsidRPr="00F23507">
        <w:rPr>
          <w:rFonts w:cs="B Lotus" w:hint="cs"/>
          <w:color w:val="000000" w:themeColor="text1"/>
          <w:sz w:val="28"/>
          <w:szCs w:val="28"/>
          <w:rtl/>
        </w:rPr>
        <w:t xml:space="preserve"> مدیران را در سرمایه</w:t>
      </w:r>
      <w:r w:rsidRPr="00F23507">
        <w:rPr>
          <w:rFonts w:cs="B Lotus"/>
          <w:color w:val="000000" w:themeColor="text1"/>
          <w:sz w:val="28"/>
          <w:szCs w:val="28"/>
          <w:rtl/>
        </w:rPr>
        <w:softHyphen/>
      </w:r>
      <w:r w:rsidRPr="00F23507">
        <w:rPr>
          <w:rFonts w:cs="B Lotus" w:hint="cs"/>
          <w:color w:val="000000" w:themeColor="text1"/>
          <w:sz w:val="28"/>
          <w:szCs w:val="28"/>
          <w:rtl/>
        </w:rPr>
        <w:t>گذاری بهتر در مدیریت سرمایه فکری یاری می</w:t>
      </w:r>
      <w:r w:rsidRPr="00F23507">
        <w:rPr>
          <w:rFonts w:cs="B Lotus"/>
          <w:color w:val="000000" w:themeColor="text1"/>
          <w:sz w:val="28"/>
          <w:szCs w:val="28"/>
          <w:rtl/>
        </w:rPr>
        <w:softHyphen/>
      </w:r>
      <w:r w:rsidRPr="00F23507">
        <w:rPr>
          <w:rFonts w:cs="B Lotus" w:hint="cs"/>
          <w:color w:val="000000" w:themeColor="text1"/>
          <w:sz w:val="28"/>
          <w:szCs w:val="28"/>
          <w:rtl/>
        </w:rPr>
        <w:t xml:space="preserve">دهد. </w:t>
      </w:r>
      <w:r w:rsidRPr="00F23507">
        <w:rPr>
          <w:rFonts w:ascii="Times New Roman" w:hAnsi="Times New Roman" w:cs="B Lotus"/>
          <w:color w:val="000000" w:themeColor="text1"/>
          <w:sz w:val="28"/>
          <w:szCs w:val="28"/>
        </w:rPr>
        <w:t>EVA</w:t>
      </w:r>
      <w:r w:rsidRPr="00F23507">
        <w:rPr>
          <w:rFonts w:cs="B Lotus" w:hint="cs"/>
          <w:color w:val="000000" w:themeColor="text1"/>
          <w:sz w:val="28"/>
          <w:szCs w:val="28"/>
          <w:rtl/>
        </w:rPr>
        <w:t xml:space="preserve"> همچنین معیاری اثر بخش برای کیفیت تصمیمات مدیریتی است و شاخصی مناسب برای رشد ارزش شرکت در آینده می</w:t>
      </w:r>
      <w:r w:rsidRPr="00F23507">
        <w:rPr>
          <w:rFonts w:cs="B Lotus"/>
          <w:color w:val="000000" w:themeColor="text1"/>
          <w:sz w:val="28"/>
          <w:szCs w:val="28"/>
          <w:rtl/>
        </w:rPr>
        <w:softHyphen/>
      </w:r>
      <w:r w:rsidRPr="00F23507">
        <w:rPr>
          <w:rFonts w:cs="B Lotus" w:hint="cs"/>
          <w:color w:val="000000" w:themeColor="text1"/>
          <w:sz w:val="28"/>
          <w:szCs w:val="28"/>
          <w:rtl/>
        </w:rPr>
        <w:t xml:space="preserve">باشد. </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 xml:space="preserve">به هر حال </w:t>
      </w:r>
      <w:r w:rsidRPr="00F23507">
        <w:rPr>
          <w:rFonts w:ascii="Times New Roman" w:hAnsi="Times New Roman" w:cs="B Lotus"/>
          <w:color w:val="000000" w:themeColor="text1"/>
          <w:sz w:val="28"/>
          <w:szCs w:val="28"/>
        </w:rPr>
        <w:t>EVA</w:t>
      </w:r>
      <w:r w:rsidRPr="00F23507">
        <w:rPr>
          <w:rFonts w:cs="B Lotus" w:hint="cs"/>
          <w:color w:val="000000" w:themeColor="text1"/>
          <w:sz w:val="28"/>
          <w:szCs w:val="28"/>
          <w:rtl/>
        </w:rPr>
        <w:t xml:space="preserve">  بصورت کمی و مالی بیان می</w:t>
      </w:r>
      <w:r w:rsidRPr="00F23507">
        <w:rPr>
          <w:rFonts w:cs="B Lotus"/>
          <w:color w:val="000000" w:themeColor="text1"/>
          <w:sz w:val="28"/>
          <w:szCs w:val="28"/>
          <w:rtl/>
        </w:rPr>
        <w:softHyphen/>
      </w:r>
      <w:r w:rsidRPr="00F23507">
        <w:rPr>
          <w:rFonts w:cs="B Lotus" w:hint="cs"/>
          <w:color w:val="000000" w:themeColor="text1"/>
          <w:sz w:val="28"/>
          <w:szCs w:val="28"/>
          <w:rtl/>
        </w:rPr>
        <w:t xml:space="preserve">شود و شامل پنج مرحله است : </w:t>
      </w:r>
    </w:p>
    <w:p w:rsidR="008A4896" w:rsidRPr="00F23507" w:rsidRDefault="008A4896" w:rsidP="008A4896">
      <w:pPr>
        <w:numPr>
          <w:ilvl w:val="0"/>
          <w:numId w:val="29"/>
        </w:numPr>
        <w:spacing w:after="0" w:line="240" w:lineRule="auto"/>
        <w:jc w:val="both"/>
        <w:rPr>
          <w:rFonts w:cs="B Lotus"/>
          <w:color w:val="000000" w:themeColor="text1"/>
          <w:sz w:val="28"/>
          <w:szCs w:val="28"/>
          <w:rtl/>
        </w:rPr>
      </w:pPr>
      <w:r w:rsidRPr="00F23507">
        <w:rPr>
          <w:rFonts w:cs="B Lotus" w:hint="cs"/>
          <w:color w:val="000000" w:themeColor="text1"/>
          <w:sz w:val="28"/>
          <w:szCs w:val="28"/>
          <w:rtl/>
        </w:rPr>
        <w:t>بررسی داده</w:t>
      </w:r>
      <w:r w:rsidRPr="00F23507">
        <w:rPr>
          <w:rFonts w:cs="B Lotus"/>
          <w:color w:val="000000" w:themeColor="text1"/>
          <w:sz w:val="28"/>
          <w:szCs w:val="28"/>
          <w:rtl/>
        </w:rPr>
        <w:softHyphen/>
      </w:r>
      <w:r w:rsidRPr="00F23507">
        <w:rPr>
          <w:rFonts w:cs="B Lotus" w:hint="cs"/>
          <w:color w:val="000000" w:themeColor="text1"/>
          <w:sz w:val="28"/>
          <w:szCs w:val="28"/>
          <w:rtl/>
        </w:rPr>
        <w:t xml:space="preserve">های مالی شرکت </w:t>
      </w:r>
    </w:p>
    <w:p w:rsidR="008A4896" w:rsidRPr="00F23507" w:rsidRDefault="008A4896" w:rsidP="008A4896">
      <w:pPr>
        <w:numPr>
          <w:ilvl w:val="0"/>
          <w:numId w:val="29"/>
        </w:numPr>
        <w:spacing w:after="0" w:line="240" w:lineRule="auto"/>
        <w:jc w:val="both"/>
        <w:rPr>
          <w:rFonts w:cs="B Lotus"/>
          <w:color w:val="000000" w:themeColor="text1"/>
          <w:sz w:val="28"/>
          <w:szCs w:val="28"/>
        </w:rPr>
      </w:pPr>
      <w:r w:rsidRPr="00F23507">
        <w:rPr>
          <w:rFonts w:cs="B Lotus" w:hint="cs"/>
          <w:color w:val="000000" w:themeColor="text1"/>
          <w:sz w:val="28"/>
          <w:szCs w:val="28"/>
          <w:rtl/>
        </w:rPr>
        <w:t>شناسایی و تعیین نوع سرمایه</w:t>
      </w:r>
      <w:r w:rsidRPr="00F23507">
        <w:rPr>
          <w:rFonts w:cs="B Lotus"/>
          <w:color w:val="000000" w:themeColor="text1"/>
          <w:sz w:val="28"/>
          <w:szCs w:val="28"/>
          <w:rtl/>
        </w:rPr>
        <w:softHyphen/>
      </w:r>
      <w:r w:rsidRPr="00F23507">
        <w:rPr>
          <w:rFonts w:cs="B Lotus" w:hint="cs"/>
          <w:color w:val="000000" w:themeColor="text1"/>
          <w:sz w:val="28"/>
          <w:szCs w:val="28"/>
          <w:rtl/>
        </w:rPr>
        <w:t xml:space="preserve">های شرکت </w:t>
      </w:r>
    </w:p>
    <w:p w:rsidR="008A4896" w:rsidRPr="00F23507" w:rsidRDefault="008A4896" w:rsidP="008A4896">
      <w:pPr>
        <w:numPr>
          <w:ilvl w:val="0"/>
          <w:numId w:val="29"/>
        </w:numPr>
        <w:spacing w:after="0" w:line="240" w:lineRule="auto"/>
        <w:jc w:val="both"/>
        <w:rPr>
          <w:rFonts w:cs="B Lotus"/>
          <w:color w:val="000000" w:themeColor="text1"/>
          <w:sz w:val="28"/>
          <w:szCs w:val="28"/>
        </w:rPr>
      </w:pPr>
      <w:r w:rsidRPr="00F23507">
        <w:rPr>
          <w:rFonts w:cs="B Lotus" w:hint="cs"/>
          <w:color w:val="000000" w:themeColor="text1"/>
          <w:sz w:val="28"/>
          <w:szCs w:val="28"/>
          <w:rtl/>
        </w:rPr>
        <w:t xml:space="preserve">تعیین نرخ هزینه سرمایه شرکت </w:t>
      </w:r>
    </w:p>
    <w:p w:rsidR="008A4896" w:rsidRPr="00F23507" w:rsidRDefault="008A4896" w:rsidP="008A4896">
      <w:pPr>
        <w:numPr>
          <w:ilvl w:val="0"/>
          <w:numId w:val="29"/>
        </w:numPr>
        <w:spacing w:after="0" w:line="240" w:lineRule="auto"/>
        <w:jc w:val="both"/>
        <w:rPr>
          <w:rFonts w:cs="B Lotus"/>
          <w:color w:val="000000" w:themeColor="text1"/>
          <w:sz w:val="28"/>
          <w:szCs w:val="28"/>
        </w:rPr>
      </w:pPr>
      <w:r w:rsidRPr="00F23507">
        <w:rPr>
          <w:rFonts w:cs="B Lotus" w:hint="cs"/>
          <w:color w:val="000000" w:themeColor="text1"/>
          <w:sz w:val="28"/>
          <w:szCs w:val="28"/>
          <w:rtl/>
        </w:rPr>
        <w:t xml:space="preserve">محاسبه سود خالص شرکت </w:t>
      </w:r>
    </w:p>
    <w:p w:rsidR="008A4896" w:rsidRPr="00F23507" w:rsidRDefault="008A4896" w:rsidP="008A4896">
      <w:pPr>
        <w:numPr>
          <w:ilvl w:val="0"/>
          <w:numId w:val="29"/>
        </w:numPr>
        <w:spacing w:after="0" w:line="240" w:lineRule="auto"/>
        <w:jc w:val="both"/>
        <w:rPr>
          <w:rFonts w:cs="B Lotus"/>
          <w:color w:val="000000" w:themeColor="text1"/>
          <w:sz w:val="28"/>
          <w:szCs w:val="28"/>
        </w:rPr>
      </w:pPr>
      <w:r w:rsidRPr="00F23507">
        <w:rPr>
          <w:rFonts w:cs="B Lotus" w:hint="cs"/>
          <w:color w:val="000000" w:themeColor="text1"/>
          <w:sz w:val="28"/>
          <w:szCs w:val="28"/>
          <w:rtl/>
        </w:rPr>
        <w:t xml:space="preserve">محاسبه ارزش افزوده اقتصادی از طریق کسر هزینه سرمایه از سود خالص </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 xml:space="preserve">در حقیقت </w:t>
      </w:r>
      <w:r w:rsidRPr="00F23507">
        <w:rPr>
          <w:rFonts w:ascii="Times New Roman" w:hAnsi="Times New Roman" w:cs="B Lotus"/>
          <w:color w:val="000000" w:themeColor="text1"/>
          <w:sz w:val="28"/>
          <w:szCs w:val="28"/>
        </w:rPr>
        <w:t>EVA</w:t>
      </w:r>
      <w:r w:rsidRPr="00F23507">
        <w:rPr>
          <w:rFonts w:cs="B Lotus" w:hint="cs"/>
          <w:color w:val="000000" w:themeColor="text1"/>
          <w:sz w:val="28"/>
          <w:szCs w:val="28"/>
          <w:rtl/>
        </w:rPr>
        <w:t xml:space="preserve"> ، اختلاف بین سود خالص عملیاتی پس از كسر مالیات و بهره از جمع حقوق صاحبان سهام و بدهی</w:t>
      </w:r>
      <w:r w:rsidRPr="00F23507">
        <w:rPr>
          <w:rFonts w:cs="B Lotus"/>
          <w:color w:val="000000" w:themeColor="text1"/>
          <w:sz w:val="28"/>
          <w:szCs w:val="28"/>
          <w:rtl/>
        </w:rPr>
        <w:softHyphen/>
      </w:r>
      <w:r>
        <w:rPr>
          <w:rFonts w:cs="B Lotus" w:hint="cs"/>
          <w:color w:val="000000" w:themeColor="text1"/>
          <w:sz w:val="28"/>
          <w:szCs w:val="28"/>
          <w:rtl/>
        </w:rPr>
        <w:t xml:space="preserve">ها می باشد </w:t>
      </w:r>
      <w:r w:rsidRPr="00F23507">
        <w:rPr>
          <w:rFonts w:cs="B Lotus" w:hint="cs"/>
          <w:color w:val="000000" w:themeColor="text1"/>
          <w:sz w:val="28"/>
          <w:szCs w:val="28"/>
          <w:rtl/>
        </w:rPr>
        <w:t>(</w:t>
      </w:r>
      <w:r w:rsidRPr="00F23507">
        <w:rPr>
          <w:rFonts w:ascii="Times New Roman" w:hAnsi="Times New Roman" w:cs="B Lotus" w:hint="cs"/>
          <w:color w:val="000000" w:themeColor="text1"/>
          <w:sz w:val="28"/>
          <w:szCs w:val="28"/>
          <w:rtl/>
        </w:rPr>
        <w:t>چن و دد</w:t>
      </w:r>
      <w:r w:rsidRPr="00F23507">
        <w:rPr>
          <w:rStyle w:val="FootnoteReference"/>
          <w:rFonts w:ascii="Times New Roman" w:hAnsi="Times New Roman" w:cs="B Lotus"/>
          <w:color w:val="000000" w:themeColor="text1"/>
          <w:sz w:val="28"/>
          <w:szCs w:val="28"/>
          <w:rtl/>
        </w:rPr>
        <w:footnoteReference w:customMarkFollows="1" w:id="98"/>
        <w:t>1</w:t>
      </w:r>
      <w:r w:rsidRPr="00F23507">
        <w:rPr>
          <w:rFonts w:ascii="Times New Roman" w:hAnsi="Times New Roman" w:cs="B Lotus" w:hint="cs"/>
          <w:color w:val="000000" w:themeColor="text1"/>
          <w:sz w:val="28"/>
          <w:szCs w:val="28"/>
          <w:rtl/>
        </w:rPr>
        <w:t>، 2001)</w:t>
      </w:r>
      <w:r w:rsidRPr="00F23507">
        <w:rPr>
          <w:rFonts w:cs="B Lotus" w:hint="cs"/>
          <w:color w:val="000000" w:themeColor="text1"/>
          <w:sz w:val="28"/>
          <w:szCs w:val="28"/>
          <w:rtl/>
        </w:rPr>
        <w:t>. ارزش افزوده اقتصادی (</w:t>
      </w:r>
      <w:r w:rsidRPr="00F23507">
        <w:rPr>
          <w:rFonts w:cs="B Lotus"/>
          <w:color w:val="000000" w:themeColor="text1"/>
          <w:sz w:val="28"/>
          <w:szCs w:val="28"/>
        </w:rPr>
        <w:t>EVA</w:t>
      </w:r>
      <w:r w:rsidRPr="00F23507">
        <w:rPr>
          <w:rFonts w:cs="B Lotus" w:hint="cs"/>
          <w:color w:val="000000" w:themeColor="text1"/>
          <w:sz w:val="28"/>
          <w:szCs w:val="28"/>
          <w:rtl/>
        </w:rPr>
        <w:t>) کاربردهای بسیار مختلفی دارد، به عنوان مثال برای اندازه</w:t>
      </w:r>
      <w:r w:rsidRPr="00F23507">
        <w:rPr>
          <w:rFonts w:cs="B Lotus"/>
          <w:color w:val="000000" w:themeColor="text1"/>
          <w:sz w:val="28"/>
          <w:szCs w:val="28"/>
          <w:rtl/>
        </w:rPr>
        <w:softHyphen/>
      </w:r>
      <w:r w:rsidRPr="00F23507">
        <w:rPr>
          <w:rFonts w:cs="B Lotus" w:hint="cs"/>
          <w:color w:val="000000" w:themeColor="text1"/>
          <w:sz w:val="28"/>
          <w:szCs w:val="28"/>
          <w:rtl/>
        </w:rPr>
        <w:t>گیری عملکرد بازار برای تعیین جایگاه رقابتی که توسط گروه مشاورین بوستون مطرح شد از بازده جریان نقدی بر سرمایه</w:t>
      </w:r>
      <w:r w:rsidRPr="00F23507">
        <w:rPr>
          <w:rFonts w:cs="B Lotus"/>
          <w:color w:val="000000" w:themeColor="text1"/>
          <w:sz w:val="28"/>
          <w:szCs w:val="28"/>
          <w:rtl/>
        </w:rPr>
        <w:softHyphen/>
      </w:r>
      <w:r w:rsidRPr="00F23507">
        <w:rPr>
          <w:rFonts w:cs="B Lotus" w:hint="cs"/>
          <w:color w:val="000000" w:themeColor="text1"/>
          <w:sz w:val="28"/>
          <w:szCs w:val="28"/>
          <w:rtl/>
        </w:rPr>
        <w:t>گذاری (</w:t>
      </w:r>
      <w:r w:rsidRPr="00F23507">
        <w:rPr>
          <w:rFonts w:ascii="Times New Roman" w:hAnsi="Times New Roman" w:cs="B Lotus"/>
          <w:color w:val="000000" w:themeColor="text1"/>
          <w:sz w:val="28"/>
          <w:szCs w:val="28"/>
        </w:rPr>
        <w:t>CEROI</w:t>
      </w:r>
      <w:r w:rsidRPr="00F23507">
        <w:rPr>
          <w:rFonts w:cs="B Lotus" w:hint="cs"/>
          <w:color w:val="000000" w:themeColor="text1"/>
          <w:sz w:val="28"/>
          <w:szCs w:val="28"/>
          <w:rtl/>
        </w:rPr>
        <w:t>) استفاده می</w:t>
      </w:r>
      <w:r w:rsidRPr="00F23507">
        <w:rPr>
          <w:rFonts w:cs="B Lotus"/>
          <w:color w:val="000000" w:themeColor="text1"/>
          <w:sz w:val="28"/>
          <w:szCs w:val="28"/>
          <w:rtl/>
        </w:rPr>
        <w:softHyphen/>
      </w:r>
      <w:r w:rsidRPr="00F23507">
        <w:rPr>
          <w:rFonts w:cs="B Lotus" w:hint="cs"/>
          <w:color w:val="000000" w:themeColor="text1"/>
          <w:sz w:val="28"/>
          <w:szCs w:val="28"/>
          <w:rtl/>
        </w:rPr>
        <w:t xml:space="preserve">شود. </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برای سیستم گزارش عملکرد شرکت از ارزش افزوده سهامداران (</w:t>
      </w:r>
      <w:r w:rsidRPr="00F23507">
        <w:rPr>
          <w:rFonts w:cs="B Lotus"/>
          <w:color w:val="000000" w:themeColor="text1"/>
          <w:sz w:val="28"/>
          <w:szCs w:val="28"/>
        </w:rPr>
        <w:t>SVA</w:t>
      </w:r>
      <w:r w:rsidRPr="00F23507">
        <w:rPr>
          <w:rFonts w:cs="B Lotus" w:hint="cs"/>
          <w:color w:val="000000" w:themeColor="text1"/>
          <w:sz w:val="28"/>
          <w:szCs w:val="28"/>
          <w:rtl/>
        </w:rPr>
        <w:t>) استفاده می</w:t>
      </w:r>
      <w:r w:rsidRPr="00F23507">
        <w:rPr>
          <w:rFonts w:cs="B Lotus"/>
          <w:color w:val="000000" w:themeColor="text1"/>
          <w:sz w:val="28"/>
          <w:szCs w:val="28"/>
          <w:rtl/>
        </w:rPr>
        <w:softHyphen/>
      </w:r>
      <w:r w:rsidRPr="00F23507">
        <w:rPr>
          <w:rFonts w:cs="B Lotus" w:hint="cs"/>
          <w:color w:val="000000" w:themeColor="text1"/>
          <w:sz w:val="28"/>
          <w:szCs w:val="28"/>
          <w:rtl/>
        </w:rPr>
        <w:t>شود. ارزش افزوده تنظيمي اقتصادی (</w:t>
      </w:r>
      <w:r w:rsidRPr="00F23507">
        <w:rPr>
          <w:rFonts w:cs="B Lotus"/>
          <w:color w:val="000000" w:themeColor="text1"/>
          <w:sz w:val="28"/>
          <w:szCs w:val="28"/>
        </w:rPr>
        <w:t>WEVA</w:t>
      </w:r>
      <w:r w:rsidRPr="00F23507">
        <w:rPr>
          <w:rFonts w:cs="B Lotus" w:hint="cs"/>
          <w:color w:val="000000" w:themeColor="text1"/>
          <w:sz w:val="28"/>
          <w:szCs w:val="28"/>
          <w:rtl/>
        </w:rPr>
        <w:t>) توسط دویلرز مطرح شد. همچنین ارزش افزوده اقتصادی تصفیه شده (</w:t>
      </w:r>
      <w:r w:rsidRPr="00F23507">
        <w:rPr>
          <w:rFonts w:cs="B Lotus"/>
          <w:color w:val="000000" w:themeColor="text1"/>
          <w:sz w:val="28"/>
          <w:szCs w:val="28"/>
        </w:rPr>
        <w:t>REVA</w:t>
      </w:r>
      <w:r w:rsidRPr="00F23507">
        <w:rPr>
          <w:rFonts w:cs="B Lotus" w:hint="cs"/>
          <w:color w:val="000000" w:themeColor="text1"/>
          <w:sz w:val="28"/>
          <w:szCs w:val="28"/>
          <w:rtl/>
        </w:rPr>
        <w:t>) توسط باس و دیگران، عنوان شد.(</w:t>
      </w:r>
      <w:r w:rsidRPr="00F23507">
        <w:rPr>
          <w:rFonts w:cs="B Lotus"/>
          <w:color w:val="000000" w:themeColor="text1"/>
          <w:sz w:val="28"/>
          <w:szCs w:val="28"/>
        </w:rPr>
        <w:t xml:space="preserve"> </w:t>
      </w:r>
      <w:r w:rsidRPr="00F23507">
        <w:rPr>
          <w:rFonts w:ascii="Times New Roman" w:hAnsi="Times New Roman" w:cs="B Lotus" w:hint="cs"/>
          <w:color w:val="000000" w:themeColor="text1"/>
          <w:sz w:val="28"/>
          <w:szCs w:val="28"/>
          <w:rtl/>
        </w:rPr>
        <w:t>باس</w:t>
      </w:r>
      <w:r>
        <w:rPr>
          <w:rStyle w:val="FootnoteReference"/>
          <w:rFonts w:ascii="Times New Roman" w:hAnsi="Times New Roman" w:cs="B Lotus"/>
          <w:color w:val="000000" w:themeColor="text1"/>
          <w:sz w:val="28"/>
          <w:szCs w:val="28"/>
          <w:rtl/>
        </w:rPr>
        <w:footnoteReference w:id="99"/>
      </w:r>
      <w:r w:rsidRPr="00F23507">
        <w:rPr>
          <w:rFonts w:ascii="Times New Roman" w:hAnsi="Times New Roman" w:cs="B Lotus" w:hint="cs"/>
          <w:color w:val="000000" w:themeColor="text1"/>
          <w:sz w:val="28"/>
          <w:szCs w:val="28"/>
          <w:rtl/>
        </w:rPr>
        <w:t>، 2004</w:t>
      </w:r>
      <w:r w:rsidRPr="00F23507">
        <w:rPr>
          <w:rFonts w:cs="B Lotus" w:hint="cs"/>
          <w:color w:val="000000" w:themeColor="text1"/>
          <w:sz w:val="28"/>
          <w:szCs w:val="28"/>
          <w:rtl/>
        </w:rPr>
        <w:t>)سود اقتصادی تنظیم شده (</w:t>
      </w:r>
      <w:r w:rsidRPr="00F23507">
        <w:rPr>
          <w:rFonts w:cs="B Lotus"/>
          <w:color w:val="000000" w:themeColor="text1"/>
          <w:sz w:val="28"/>
          <w:szCs w:val="28"/>
        </w:rPr>
        <w:t>EP</w:t>
      </w:r>
      <w:r w:rsidRPr="00F23507">
        <w:rPr>
          <w:rFonts w:cs="B Lotus" w:hint="cs"/>
          <w:color w:val="000000" w:themeColor="text1"/>
          <w:sz w:val="28"/>
          <w:szCs w:val="28"/>
          <w:rtl/>
        </w:rPr>
        <w:t>) نیز توسط ماراکون مطرح شد. همچنین مدیریت ارزش اقتصادی (</w:t>
      </w:r>
      <w:r w:rsidRPr="00F23507">
        <w:rPr>
          <w:rFonts w:ascii="Times New Roman" w:hAnsi="Times New Roman" w:cs="B Lotus"/>
          <w:color w:val="000000" w:themeColor="text1"/>
          <w:sz w:val="28"/>
          <w:szCs w:val="28"/>
        </w:rPr>
        <w:t>EVM</w:t>
      </w:r>
      <w:r w:rsidRPr="00F23507">
        <w:rPr>
          <w:rFonts w:cs="B Lotus" w:hint="cs"/>
          <w:color w:val="000000" w:themeColor="text1"/>
          <w:sz w:val="28"/>
          <w:szCs w:val="28"/>
          <w:rtl/>
        </w:rPr>
        <w:t xml:space="preserve">) توسط </w:t>
      </w:r>
      <w:r w:rsidRPr="00F23507">
        <w:rPr>
          <w:rFonts w:ascii="Times New Roman" w:hAnsi="Times New Roman" w:cs="B Lotus"/>
          <w:color w:val="000000" w:themeColor="text1"/>
          <w:sz w:val="28"/>
          <w:szCs w:val="28"/>
        </w:rPr>
        <w:t>KPMG</w:t>
      </w:r>
      <w:r w:rsidRPr="00F23507">
        <w:rPr>
          <w:rFonts w:cs="B Lotus" w:hint="cs"/>
          <w:color w:val="000000" w:themeColor="text1"/>
          <w:sz w:val="28"/>
          <w:szCs w:val="28"/>
          <w:rtl/>
        </w:rPr>
        <w:t xml:space="preserve"> مطرح شد.(مک للین و سایرین</w:t>
      </w:r>
      <w:r>
        <w:rPr>
          <w:rStyle w:val="FootnoteReference"/>
          <w:rFonts w:cs="B Lotus"/>
          <w:color w:val="000000" w:themeColor="text1"/>
          <w:sz w:val="28"/>
          <w:szCs w:val="28"/>
          <w:rtl/>
        </w:rPr>
        <w:footnoteReference w:id="100"/>
      </w:r>
      <w:r w:rsidRPr="00F23507">
        <w:rPr>
          <w:rFonts w:cs="B Lotus" w:hint="cs"/>
          <w:color w:val="000000" w:themeColor="text1"/>
          <w:sz w:val="28"/>
          <w:szCs w:val="28"/>
          <w:rtl/>
        </w:rPr>
        <w:t>، 1998)</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البته محاسبه سود اقتصادی از درآمد حسابداری آسان نمی</w:t>
      </w:r>
      <w:r w:rsidRPr="00F23507">
        <w:rPr>
          <w:rFonts w:cs="B Lotus"/>
          <w:color w:val="000000" w:themeColor="text1"/>
          <w:sz w:val="28"/>
          <w:szCs w:val="28"/>
          <w:rtl/>
        </w:rPr>
        <w:softHyphen/>
      </w:r>
      <w:r w:rsidRPr="00F23507">
        <w:rPr>
          <w:rFonts w:cs="B Lotus" w:hint="cs"/>
          <w:color w:val="000000" w:themeColor="text1"/>
          <w:sz w:val="28"/>
          <w:szCs w:val="28"/>
          <w:rtl/>
        </w:rPr>
        <w:t>باشد و احتیاج به صدها تطبیق و تغییر دارد. بعنوان مثال حسابداری سنتی، وجه نقدی که برای تحقیقات و توسعه (</w:t>
      </w:r>
      <w:r w:rsidRPr="00F23507">
        <w:rPr>
          <w:rFonts w:cs="B Lotus"/>
          <w:color w:val="000000" w:themeColor="text1"/>
          <w:sz w:val="28"/>
          <w:szCs w:val="28"/>
        </w:rPr>
        <w:t>R&amp;D</w:t>
      </w:r>
      <w:r w:rsidRPr="00F23507">
        <w:rPr>
          <w:rFonts w:cs="B Lotus" w:hint="cs"/>
          <w:color w:val="000000" w:themeColor="text1"/>
          <w:sz w:val="28"/>
          <w:szCs w:val="28"/>
          <w:rtl/>
        </w:rPr>
        <w:t>) خرج می</w:t>
      </w:r>
      <w:r w:rsidRPr="00F23507">
        <w:rPr>
          <w:rFonts w:cs="B Lotus"/>
          <w:color w:val="000000" w:themeColor="text1"/>
          <w:sz w:val="28"/>
          <w:szCs w:val="28"/>
          <w:rtl/>
        </w:rPr>
        <w:softHyphen/>
      </w:r>
      <w:r w:rsidRPr="00F23507">
        <w:rPr>
          <w:rFonts w:cs="B Lotus" w:hint="cs"/>
          <w:color w:val="000000" w:themeColor="text1"/>
          <w:sz w:val="28"/>
          <w:szCs w:val="28"/>
          <w:rtl/>
        </w:rPr>
        <w:t>شود را جزء هزینه</w:t>
      </w:r>
      <w:r w:rsidRPr="00F23507">
        <w:rPr>
          <w:rFonts w:cs="B Lotus"/>
          <w:color w:val="000000" w:themeColor="text1"/>
          <w:sz w:val="28"/>
          <w:szCs w:val="28"/>
          <w:rtl/>
        </w:rPr>
        <w:softHyphen/>
      </w:r>
      <w:r w:rsidRPr="00F23507">
        <w:rPr>
          <w:rFonts w:cs="B Lotus" w:hint="cs"/>
          <w:color w:val="000000" w:themeColor="text1"/>
          <w:sz w:val="28"/>
          <w:szCs w:val="28"/>
          <w:rtl/>
        </w:rPr>
        <w:t>ها تلقی   می</w:t>
      </w:r>
      <w:r w:rsidRPr="00F23507">
        <w:rPr>
          <w:rFonts w:cs="B Lotus"/>
          <w:color w:val="000000" w:themeColor="text1"/>
          <w:sz w:val="28"/>
          <w:szCs w:val="28"/>
          <w:rtl/>
        </w:rPr>
        <w:softHyphen/>
      </w:r>
      <w:r w:rsidRPr="00F23507">
        <w:rPr>
          <w:rFonts w:cs="B Lotus" w:hint="cs"/>
          <w:color w:val="000000" w:themeColor="text1"/>
          <w:sz w:val="28"/>
          <w:szCs w:val="28"/>
          <w:rtl/>
        </w:rPr>
        <w:t>کند، اما این در حالی است که بعد از ورود به سود اقتصادی تبدیل به سرمایه خواهد شد تا جایی که آن سود اقتصادی آینده را فراهم می</w:t>
      </w:r>
      <w:r w:rsidRPr="00F23507">
        <w:rPr>
          <w:rFonts w:cs="B Lotus"/>
          <w:color w:val="000000" w:themeColor="text1"/>
          <w:sz w:val="28"/>
          <w:szCs w:val="28"/>
          <w:rtl/>
        </w:rPr>
        <w:softHyphen/>
      </w:r>
      <w:r w:rsidRPr="00F23507">
        <w:rPr>
          <w:rFonts w:cs="B Lotus" w:hint="cs"/>
          <w:color w:val="000000" w:themeColor="text1"/>
          <w:sz w:val="28"/>
          <w:szCs w:val="28"/>
          <w:rtl/>
        </w:rPr>
        <w:t xml:space="preserve">کند که فرمول محاسباتی </w:t>
      </w:r>
      <w:r w:rsidRPr="00F23507">
        <w:rPr>
          <w:rFonts w:cs="B Lotus"/>
          <w:color w:val="000000" w:themeColor="text1"/>
          <w:sz w:val="28"/>
          <w:szCs w:val="28"/>
        </w:rPr>
        <w:t>EVA</w:t>
      </w:r>
      <w:r w:rsidRPr="00F23507">
        <w:rPr>
          <w:rFonts w:cs="B Lotus" w:hint="cs"/>
          <w:color w:val="000000" w:themeColor="text1"/>
          <w:sz w:val="28"/>
          <w:szCs w:val="28"/>
          <w:rtl/>
        </w:rPr>
        <w:t xml:space="preserve"> به صورت زیر می باشد.(منبع قبلی)</w:t>
      </w:r>
      <w:r w:rsidRPr="00F23507">
        <w:rPr>
          <w:rFonts w:ascii="Times New Roman" w:hAnsi="Times New Roman" w:cs="B Lotus"/>
          <w:color w:val="000000" w:themeColor="text1"/>
          <w:sz w:val="28"/>
          <w:szCs w:val="28"/>
        </w:rPr>
        <w:t xml:space="preserve"> </w:t>
      </w:r>
    </w:p>
    <w:p w:rsidR="008A4896" w:rsidRPr="00F23507" w:rsidRDefault="008A4896" w:rsidP="008A4896">
      <w:pPr>
        <w:spacing w:after="0" w:line="240" w:lineRule="auto"/>
        <w:jc w:val="right"/>
        <w:rPr>
          <w:rFonts w:ascii="Times New Roman" w:hAnsi="Times New Roman" w:cs="B Lotus"/>
          <w:color w:val="000000" w:themeColor="text1"/>
          <w:sz w:val="28"/>
          <w:szCs w:val="28"/>
        </w:rPr>
      </w:pPr>
      <w:r w:rsidRPr="00F23507">
        <w:rPr>
          <w:rFonts w:ascii="Times New Roman" w:hAnsi="Times New Roman" w:cs="B Lotus"/>
          <w:color w:val="000000" w:themeColor="text1"/>
          <w:sz w:val="28"/>
          <w:szCs w:val="28"/>
        </w:rPr>
        <w:t>EVA</w:t>
      </w:r>
      <w:r w:rsidRPr="00F23507">
        <w:rPr>
          <w:rFonts w:ascii="Times New Roman" w:hAnsi="Times New Roman" w:cs="B Lotus"/>
          <w:color w:val="000000" w:themeColor="text1"/>
          <w:sz w:val="28"/>
          <w:szCs w:val="28"/>
          <w:vertAlign w:val="subscript"/>
        </w:rPr>
        <w:t>t</w:t>
      </w:r>
      <w:r w:rsidRPr="00F23507">
        <w:rPr>
          <w:rFonts w:ascii="Times New Roman" w:hAnsi="Times New Roman" w:cs="B Lotus"/>
          <w:color w:val="000000" w:themeColor="text1"/>
          <w:sz w:val="28"/>
          <w:szCs w:val="28"/>
        </w:rPr>
        <w:t xml:space="preserve"> = NOPAT</w:t>
      </w:r>
      <w:r w:rsidRPr="00F23507">
        <w:rPr>
          <w:rFonts w:ascii="Times New Roman" w:hAnsi="Times New Roman" w:cs="B Lotus"/>
          <w:color w:val="000000" w:themeColor="text1"/>
          <w:sz w:val="28"/>
          <w:szCs w:val="28"/>
          <w:vertAlign w:val="subscript"/>
        </w:rPr>
        <w:t>t</w:t>
      </w:r>
      <w:r w:rsidRPr="00F23507">
        <w:rPr>
          <w:rFonts w:ascii="Times New Roman" w:hAnsi="Times New Roman" w:cs="B Lotus"/>
          <w:color w:val="000000" w:themeColor="text1"/>
          <w:sz w:val="28"/>
          <w:szCs w:val="28"/>
        </w:rPr>
        <w:t xml:space="preserve"> – WACC (Capital</w:t>
      </w:r>
      <w:r w:rsidRPr="00F23507">
        <w:rPr>
          <w:rFonts w:ascii="Times New Roman" w:hAnsi="Times New Roman" w:cs="B Lotus"/>
          <w:color w:val="000000" w:themeColor="text1"/>
          <w:sz w:val="28"/>
          <w:szCs w:val="28"/>
          <w:vertAlign w:val="subscript"/>
        </w:rPr>
        <w:t>t-1</w:t>
      </w:r>
      <w:r w:rsidRPr="00F23507">
        <w:rPr>
          <w:rFonts w:ascii="Times New Roman" w:hAnsi="Times New Roman" w:cs="B Lotus"/>
          <w:color w:val="000000" w:themeColor="text1"/>
          <w:sz w:val="28"/>
          <w:szCs w:val="28"/>
        </w:rPr>
        <w:t>)</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که در آن :</w:t>
      </w:r>
    </w:p>
    <w:p w:rsidR="008A4896" w:rsidRPr="00F23507" w:rsidRDefault="008A4896" w:rsidP="008A4896">
      <w:pPr>
        <w:spacing w:after="0" w:line="240" w:lineRule="auto"/>
        <w:jc w:val="both"/>
        <w:rPr>
          <w:rFonts w:cs="B Lotus"/>
          <w:color w:val="000000" w:themeColor="text1"/>
          <w:sz w:val="28"/>
          <w:szCs w:val="28"/>
          <w:rtl/>
        </w:rPr>
      </w:pPr>
      <w:r w:rsidRPr="00F23507">
        <w:rPr>
          <w:rFonts w:ascii="Times New Roman" w:hAnsi="Times New Roman" w:cs="B Lotus"/>
          <w:color w:val="000000" w:themeColor="text1"/>
          <w:sz w:val="28"/>
          <w:szCs w:val="28"/>
        </w:rPr>
        <w:t>NOPAT</w:t>
      </w:r>
      <w:r w:rsidRPr="00F23507">
        <w:rPr>
          <w:rFonts w:ascii="Times New Roman" w:hAnsi="Times New Roman" w:cs="B Lotus"/>
          <w:color w:val="000000" w:themeColor="text1"/>
          <w:sz w:val="28"/>
          <w:szCs w:val="28"/>
          <w:vertAlign w:val="subscript"/>
        </w:rPr>
        <w:t>t</w:t>
      </w:r>
      <w:r w:rsidRPr="00F23507">
        <w:rPr>
          <w:rFonts w:cs="B Lotus" w:hint="cs"/>
          <w:color w:val="000000" w:themeColor="text1"/>
          <w:sz w:val="28"/>
          <w:szCs w:val="28"/>
          <w:rtl/>
        </w:rPr>
        <w:t xml:space="preserve"> = سود خالص عملیاتی پس از کسر مالیات در انتهای دوره </w:t>
      </w:r>
      <w:r w:rsidRPr="00F23507">
        <w:rPr>
          <w:rFonts w:cs="B Lotus"/>
          <w:color w:val="000000" w:themeColor="text1"/>
          <w:sz w:val="28"/>
          <w:szCs w:val="28"/>
        </w:rPr>
        <w:t>t</w:t>
      </w:r>
    </w:p>
    <w:p w:rsidR="008A4896" w:rsidRPr="00F23507" w:rsidRDefault="008A4896" w:rsidP="008A4896">
      <w:pPr>
        <w:spacing w:after="0" w:line="240" w:lineRule="auto"/>
        <w:jc w:val="both"/>
        <w:rPr>
          <w:rFonts w:cs="B Lotus"/>
          <w:color w:val="000000" w:themeColor="text1"/>
          <w:sz w:val="28"/>
          <w:szCs w:val="28"/>
          <w:rtl/>
        </w:rPr>
      </w:pPr>
      <w:r w:rsidRPr="00F23507">
        <w:rPr>
          <w:rFonts w:ascii="Times New Roman" w:hAnsi="Times New Roman" w:cs="B Lotus"/>
          <w:color w:val="000000" w:themeColor="text1"/>
          <w:sz w:val="28"/>
          <w:szCs w:val="28"/>
        </w:rPr>
        <w:lastRenderedPageBreak/>
        <w:t>WACC</w:t>
      </w:r>
      <w:r w:rsidRPr="00F23507">
        <w:rPr>
          <w:rFonts w:cs="B Lotus" w:hint="cs"/>
          <w:color w:val="000000" w:themeColor="text1"/>
          <w:sz w:val="28"/>
          <w:szCs w:val="28"/>
          <w:rtl/>
        </w:rPr>
        <w:t xml:space="preserve"> = میانگین موزون هزینه سرمایه </w:t>
      </w:r>
    </w:p>
    <w:p w:rsidR="008A4896" w:rsidRPr="00F23507" w:rsidRDefault="008A4896" w:rsidP="008A4896">
      <w:pPr>
        <w:spacing w:after="0" w:line="240" w:lineRule="auto"/>
        <w:jc w:val="both"/>
        <w:rPr>
          <w:rFonts w:cs="B Lotus"/>
          <w:color w:val="000000" w:themeColor="text1"/>
          <w:sz w:val="28"/>
          <w:szCs w:val="28"/>
          <w:rtl/>
        </w:rPr>
      </w:pPr>
      <w:r w:rsidRPr="00F23507">
        <w:rPr>
          <w:rFonts w:ascii="Times New Roman" w:hAnsi="Times New Roman" w:cs="B Lotus"/>
          <w:color w:val="000000" w:themeColor="text1"/>
          <w:sz w:val="28"/>
          <w:szCs w:val="28"/>
        </w:rPr>
        <w:t>Capital</w:t>
      </w:r>
      <w:r w:rsidRPr="00F23507">
        <w:rPr>
          <w:rFonts w:ascii="Times New Roman" w:hAnsi="Times New Roman" w:cs="B Lotus"/>
          <w:color w:val="000000" w:themeColor="text1"/>
          <w:sz w:val="28"/>
          <w:szCs w:val="28"/>
          <w:vertAlign w:val="subscript"/>
        </w:rPr>
        <w:t>t-1</w:t>
      </w:r>
      <w:r w:rsidRPr="00F23507">
        <w:rPr>
          <w:rFonts w:cs="B Lotus" w:hint="cs"/>
          <w:color w:val="000000" w:themeColor="text1"/>
          <w:sz w:val="28"/>
          <w:szCs w:val="28"/>
          <w:rtl/>
        </w:rPr>
        <w:t xml:space="preserve"> = مجموع سرمایه به ارزش دفتری در ابتدای دوره </w:t>
      </w:r>
      <w:r w:rsidRPr="00F23507">
        <w:rPr>
          <w:rFonts w:cs="B Lotus"/>
          <w:color w:val="000000" w:themeColor="text1"/>
          <w:sz w:val="28"/>
          <w:szCs w:val="28"/>
        </w:rPr>
        <w:t>t</w:t>
      </w:r>
      <w:r w:rsidRPr="00F23507">
        <w:rPr>
          <w:rFonts w:cs="B Lotus" w:hint="cs"/>
          <w:color w:val="000000" w:themeColor="text1"/>
          <w:sz w:val="28"/>
          <w:szCs w:val="28"/>
          <w:rtl/>
        </w:rPr>
        <w:t xml:space="preserve"> (انتهای دوره </w:t>
      </w:r>
      <w:r w:rsidRPr="00F23507">
        <w:rPr>
          <w:rFonts w:cs="B Lotus"/>
          <w:color w:val="000000" w:themeColor="text1"/>
          <w:sz w:val="28"/>
          <w:szCs w:val="28"/>
        </w:rPr>
        <w:t>t-1</w:t>
      </w:r>
      <w:r w:rsidRPr="00F23507">
        <w:rPr>
          <w:rFonts w:cs="B Lotus" w:hint="cs"/>
          <w:color w:val="000000" w:themeColor="text1"/>
          <w:sz w:val="28"/>
          <w:szCs w:val="28"/>
          <w:rtl/>
        </w:rPr>
        <w:t>)</w:t>
      </w:r>
    </w:p>
    <w:p w:rsidR="008A4896" w:rsidRPr="00F23507" w:rsidRDefault="008A4896" w:rsidP="008A4896">
      <w:pPr>
        <w:spacing w:before="240" w:after="0" w:line="240" w:lineRule="auto"/>
        <w:jc w:val="both"/>
        <w:outlineLvl w:val="5"/>
        <w:rPr>
          <w:rFonts w:cs="B Lotus"/>
          <w:color w:val="000000" w:themeColor="text1"/>
          <w:sz w:val="28"/>
          <w:szCs w:val="28"/>
          <w:rtl/>
        </w:rPr>
      </w:pPr>
      <w:bookmarkStart w:id="37" w:name="_Toc250159454"/>
      <w:r w:rsidRPr="00F23507">
        <w:rPr>
          <w:rFonts w:cs="B Lotus" w:hint="cs"/>
          <w:b/>
          <w:bCs/>
          <w:color w:val="000000" w:themeColor="text1"/>
          <w:sz w:val="28"/>
          <w:szCs w:val="28"/>
          <w:rtl/>
        </w:rPr>
        <w:t>2- نرخ بازده دارایی ها (</w:t>
      </w:r>
      <w:r w:rsidRPr="00F23507">
        <w:rPr>
          <w:rFonts w:ascii="Times New Roman" w:hAnsi="Times New Roman" w:cs="B Lotus"/>
          <w:b/>
          <w:bCs/>
          <w:color w:val="000000" w:themeColor="text1"/>
          <w:sz w:val="28"/>
          <w:szCs w:val="28"/>
        </w:rPr>
        <w:t>ROA</w:t>
      </w:r>
      <w:r w:rsidRPr="00F23507">
        <w:rPr>
          <w:rFonts w:cs="B Lotus" w:hint="cs"/>
          <w:b/>
          <w:bCs/>
          <w:color w:val="000000" w:themeColor="text1"/>
          <w:sz w:val="28"/>
          <w:szCs w:val="28"/>
          <w:rtl/>
        </w:rPr>
        <w:t>)</w:t>
      </w:r>
      <w:bookmarkEnd w:id="37"/>
      <w:r w:rsidRPr="00F23507">
        <w:rPr>
          <w:rFonts w:cs="B Lotus" w:hint="cs"/>
          <w:b/>
          <w:bCs/>
          <w:color w:val="000000" w:themeColor="text1"/>
          <w:sz w:val="28"/>
          <w:szCs w:val="28"/>
          <w:rtl/>
        </w:rPr>
        <w:t xml:space="preserve">: </w:t>
      </w:r>
      <w:r w:rsidRPr="00F23507">
        <w:rPr>
          <w:rFonts w:cs="B Lotus" w:hint="cs"/>
          <w:color w:val="000000" w:themeColor="text1"/>
          <w:sz w:val="28"/>
          <w:szCs w:val="28"/>
          <w:rtl/>
        </w:rPr>
        <w:t>نرخ بازده دارایی</w:t>
      </w:r>
      <w:r w:rsidRPr="00F23507">
        <w:rPr>
          <w:rFonts w:cs="B Lotus"/>
          <w:color w:val="000000" w:themeColor="text1"/>
          <w:sz w:val="28"/>
          <w:szCs w:val="28"/>
          <w:rtl/>
        </w:rPr>
        <w:softHyphen/>
      </w:r>
      <w:r w:rsidRPr="00F23507">
        <w:rPr>
          <w:rFonts w:cs="B Lotus" w:hint="cs"/>
          <w:color w:val="000000" w:themeColor="text1"/>
          <w:sz w:val="28"/>
          <w:szCs w:val="28"/>
          <w:rtl/>
        </w:rPr>
        <w:t>های شرکت، نرخی است که می</w:t>
      </w:r>
      <w:r w:rsidRPr="00F23507">
        <w:rPr>
          <w:rFonts w:cs="B Lotus"/>
          <w:color w:val="000000" w:themeColor="text1"/>
          <w:sz w:val="28"/>
          <w:szCs w:val="28"/>
          <w:rtl/>
        </w:rPr>
        <w:softHyphen/>
      </w:r>
      <w:r w:rsidRPr="00F23507">
        <w:rPr>
          <w:rFonts w:cs="B Lotus" w:hint="cs"/>
          <w:color w:val="000000" w:themeColor="text1"/>
          <w:sz w:val="28"/>
          <w:szCs w:val="28"/>
          <w:rtl/>
        </w:rPr>
        <w:t>توان آن را با متوسط صنعت مقایسه نمود تا اختلاف آن با متوسط صنعت بدست آید. اگر اختلاف مذکور صفر یا منفی باشد، شرکت از سرمایه فکری اضافی برخوردار نیست. اگر این اختلاف مثبت باشد، فرض می</w:t>
      </w:r>
      <w:r w:rsidRPr="00F23507">
        <w:rPr>
          <w:rFonts w:cs="B Lotus"/>
          <w:color w:val="000000" w:themeColor="text1"/>
          <w:sz w:val="28"/>
          <w:szCs w:val="28"/>
          <w:rtl/>
        </w:rPr>
        <w:softHyphen/>
      </w:r>
      <w:r w:rsidRPr="00F23507">
        <w:rPr>
          <w:rFonts w:cs="B Lotus" w:hint="cs"/>
          <w:color w:val="000000" w:themeColor="text1"/>
          <w:sz w:val="28"/>
          <w:szCs w:val="28"/>
          <w:rtl/>
        </w:rPr>
        <w:t>شود که شرکت در صنعت خود از سرمایه فکری اضافی برخوردار است. در صورت وجود مازاد بازده نسبت به صنعت، این بازده دارایی</w:t>
      </w:r>
      <w:r w:rsidRPr="00F23507">
        <w:rPr>
          <w:rFonts w:cs="B Lotus"/>
          <w:color w:val="000000" w:themeColor="text1"/>
          <w:sz w:val="28"/>
          <w:szCs w:val="28"/>
          <w:rtl/>
        </w:rPr>
        <w:softHyphen/>
      </w:r>
      <w:r w:rsidRPr="00F23507">
        <w:rPr>
          <w:rFonts w:cs="B Lotus" w:hint="cs"/>
          <w:color w:val="000000" w:themeColor="text1"/>
          <w:sz w:val="28"/>
          <w:szCs w:val="28"/>
          <w:rtl/>
        </w:rPr>
        <w:t>های اضافی در متوسط دارایی</w:t>
      </w:r>
      <w:r w:rsidRPr="00F23507">
        <w:rPr>
          <w:rFonts w:cs="B Lotus"/>
          <w:color w:val="000000" w:themeColor="text1"/>
          <w:sz w:val="28"/>
          <w:szCs w:val="28"/>
          <w:rtl/>
        </w:rPr>
        <w:softHyphen/>
      </w:r>
      <w:r w:rsidRPr="00F23507">
        <w:rPr>
          <w:rFonts w:cs="B Lotus" w:hint="cs"/>
          <w:color w:val="000000" w:themeColor="text1"/>
          <w:sz w:val="28"/>
          <w:szCs w:val="28"/>
          <w:rtl/>
        </w:rPr>
        <w:t>های ملموس شرکت ضرب می</w:t>
      </w:r>
      <w:r w:rsidRPr="00F23507">
        <w:rPr>
          <w:rFonts w:cs="B Lotus"/>
          <w:color w:val="000000" w:themeColor="text1"/>
          <w:sz w:val="28"/>
          <w:szCs w:val="28"/>
          <w:rtl/>
        </w:rPr>
        <w:softHyphen/>
      </w:r>
      <w:r w:rsidRPr="00F23507">
        <w:rPr>
          <w:rFonts w:cs="B Lotus" w:hint="cs"/>
          <w:color w:val="000000" w:themeColor="text1"/>
          <w:sz w:val="28"/>
          <w:szCs w:val="28"/>
          <w:rtl/>
        </w:rPr>
        <w:t>شود تا متوسط عایدات اضافی سالیان</w:t>
      </w:r>
      <w:r w:rsidRPr="00F23507">
        <w:rPr>
          <w:rFonts w:cs="B Lotus"/>
          <w:color w:val="000000" w:themeColor="text1"/>
          <w:sz w:val="28"/>
          <w:szCs w:val="28"/>
          <w:rtl/>
        </w:rPr>
        <w:t>ه</w:t>
      </w:r>
      <w:r w:rsidRPr="00F23507">
        <w:rPr>
          <w:rFonts w:cs="B Lotus" w:hint="cs"/>
          <w:color w:val="000000" w:themeColor="text1"/>
          <w:sz w:val="28"/>
          <w:szCs w:val="28"/>
          <w:rtl/>
        </w:rPr>
        <w:t xml:space="preserve"> شرکت محاسبه شود. تقسیم این عایدات اضافی بر هزینه سرمایه شرکت، ارزش سرمایه فکری شرکت را به دست می</w:t>
      </w:r>
      <w:r w:rsidRPr="00F23507">
        <w:rPr>
          <w:rFonts w:cs="B Lotus"/>
          <w:color w:val="000000" w:themeColor="text1"/>
          <w:sz w:val="28"/>
          <w:szCs w:val="28"/>
          <w:rtl/>
        </w:rPr>
        <w:softHyphen/>
      </w:r>
      <w:r w:rsidRPr="00F23507">
        <w:rPr>
          <w:rFonts w:cs="B Lotus" w:hint="cs"/>
          <w:color w:val="000000" w:themeColor="text1"/>
          <w:sz w:val="28"/>
          <w:szCs w:val="28"/>
          <w:rtl/>
        </w:rPr>
        <w:t>دهد. مزیت عمده این روش فرمول ساده آن و قابل دسترس بودن تمامی اطلاعات مورد نیاز در صورت</w:t>
      </w:r>
      <w:r w:rsidRPr="00F23507">
        <w:rPr>
          <w:rFonts w:cs="B Lotus"/>
          <w:color w:val="000000" w:themeColor="text1"/>
          <w:sz w:val="28"/>
          <w:szCs w:val="28"/>
          <w:rtl/>
        </w:rPr>
        <w:softHyphen/>
      </w:r>
      <w:r w:rsidRPr="00F23507">
        <w:rPr>
          <w:rFonts w:cs="B Lotus" w:hint="cs"/>
          <w:color w:val="000000" w:themeColor="text1"/>
          <w:sz w:val="28"/>
          <w:szCs w:val="28"/>
          <w:rtl/>
        </w:rPr>
        <w:t>های مالی تاریخی شرکت می باشد. عیب عمده این روش در فقدان ارائه اطلاعاتی است که مدیران برای مدیریت موثر سرمایه فکری شان به آنها نیازمند می باش</w:t>
      </w:r>
      <w:r>
        <w:rPr>
          <w:rFonts w:cs="B Lotus" w:hint="cs"/>
          <w:color w:val="000000" w:themeColor="text1"/>
          <w:sz w:val="28"/>
          <w:szCs w:val="28"/>
          <w:rtl/>
        </w:rPr>
        <w:t>ند</w:t>
      </w:r>
      <w:r w:rsidRPr="00F23507">
        <w:rPr>
          <w:rFonts w:ascii="Times New Roman" w:hAnsi="Times New Roman" w:cs="B Lotus"/>
          <w:color w:val="000000" w:themeColor="text1"/>
          <w:sz w:val="28"/>
          <w:szCs w:val="28"/>
        </w:rPr>
        <w:t xml:space="preserve"> </w:t>
      </w:r>
      <w:r>
        <w:rPr>
          <w:rFonts w:ascii="Times New Roman" w:hAnsi="Times New Roman" w:cs="B Lotus" w:hint="cs"/>
          <w:color w:val="000000" w:themeColor="text1"/>
          <w:sz w:val="28"/>
          <w:szCs w:val="28"/>
          <w:rtl/>
        </w:rPr>
        <w:t>(</w:t>
      </w:r>
      <w:r w:rsidRPr="00F23507">
        <w:rPr>
          <w:rFonts w:ascii="Times New Roman" w:hAnsi="Times New Roman" w:cs="B Lotus" w:hint="cs"/>
          <w:color w:val="000000" w:themeColor="text1"/>
          <w:sz w:val="28"/>
          <w:szCs w:val="28"/>
          <w:rtl/>
        </w:rPr>
        <w:t>رادوف و للیارت</w:t>
      </w:r>
      <w:r>
        <w:rPr>
          <w:rStyle w:val="FootnoteReference"/>
          <w:rFonts w:ascii="Times New Roman" w:hAnsi="Times New Roman" w:cs="B Lotus"/>
          <w:color w:val="000000" w:themeColor="text1"/>
          <w:sz w:val="28"/>
          <w:szCs w:val="28"/>
          <w:rtl/>
        </w:rPr>
        <w:footnoteReference w:id="101"/>
      </w:r>
      <w:r w:rsidRPr="00F23507">
        <w:rPr>
          <w:rFonts w:ascii="Times New Roman" w:hAnsi="Times New Roman" w:cs="B Lotus" w:hint="cs"/>
          <w:color w:val="000000" w:themeColor="text1"/>
          <w:sz w:val="28"/>
          <w:szCs w:val="28"/>
          <w:rtl/>
        </w:rPr>
        <w:t>، 2002</w:t>
      </w:r>
      <w:r w:rsidRPr="00F23507">
        <w:rPr>
          <w:rFonts w:ascii="Times New Roman" w:hAnsi="Times New Roman" w:cs="B Lotus"/>
          <w:color w:val="000000" w:themeColor="text1"/>
          <w:sz w:val="28"/>
          <w:szCs w:val="28"/>
          <w:rtl/>
        </w:rPr>
        <w:t>)</w:t>
      </w:r>
      <w:r>
        <w:rPr>
          <w:rFonts w:cs="B Lotus" w:hint="cs"/>
          <w:color w:val="000000" w:themeColor="text1"/>
          <w:sz w:val="28"/>
          <w:szCs w:val="28"/>
          <w:rtl/>
        </w:rPr>
        <w:t>.</w:t>
      </w:r>
    </w:p>
    <w:p w:rsidR="008A4896" w:rsidRPr="00F23507" w:rsidRDefault="008A4896" w:rsidP="008A4896">
      <w:pPr>
        <w:spacing w:before="240" w:after="0" w:line="240" w:lineRule="auto"/>
        <w:jc w:val="both"/>
        <w:outlineLvl w:val="5"/>
        <w:rPr>
          <w:rFonts w:cs="B Lotus"/>
          <w:color w:val="000000" w:themeColor="text1"/>
          <w:sz w:val="28"/>
          <w:szCs w:val="28"/>
          <w:rtl/>
        </w:rPr>
      </w:pPr>
      <w:bookmarkStart w:id="38" w:name="_Toc250159455"/>
      <w:r w:rsidRPr="00F23507">
        <w:rPr>
          <w:rFonts w:cs="B Lotus" w:hint="cs"/>
          <w:b/>
          <w:bCs/>
          <w:color w:val="000000" w:themeColor="text1"/>
          <w:sz w:val="28"/>
          <w:szCs w:val="28"/>
          <w:rtl/>
        </w:rPr>
        <w:t>3- روش تشکیل سرمایه بازار</w:t>
      </w:r>
      <w:bookmarkEnd w:id="38"/>
      <w:r w:rsidRPr="00F23507">
        <w:rPr>
          <w:rFonts w:cs="B Lotus" w:hint="cs"/>
          <w:b/>
          <w:bCs/>
          <w:color w:val="000000" w:themeColor="text1"/>
          <w:sz w:val="28"/>
          <w:szCs w:val="28"/>
          <w:rtl/>
        </w:rPr>
        <w:t xml:space="preserve"> : </w:t>
      </w:r>
      <w:r w:rsidRPr="00F23507">
        <w:rPr>
          <w:rFonts w:cs="B Lotus" w:hint="cs"/>
          <w:color w:val="000000" w:themeColor="text1"/>
          <w:sz w:val="28"/>
          <w:szCs w:val="28"/>
          <w:rtl/>
        </w:rPr>
        <w:t>این روش معیاری بازاری از سرمایه فکری شرکت را ارائه می</w:t>
      </w:r>
      <w:r w:rsidRPr="00F23507">
        <w:rPr>
          <w:rFonts w:cs="B Lotus"/>
          <w:color w:val="000000" w:themeColor="text1"/>
          <w:sz w:val="28"/>
          <w:szCs w:val="28"/>
          <w:rtl/>
        </w:rPr>
        <w:softHyphen/>
      </w:r>
      <w:r w:rsidRPr="00F23507">
        <w:rPr>
          <w:rFonts w:cs="B Lotus" w:hint="cs"/>
          <w:color w:val="000000" w:themeColor="text1"/>
          <w:sz w:val="28"/>
          <w:szCs w:val="28"/>
          <w:rtl/>
        </w:rPr>
        <w:t>نماید. در این روش فرض بر آن است که تشکیل سرمایه اضافی یک شرکت نسبت به حقوق صاحبان سهام آن، همانا بیانگر سرمایه فکری موجود درآن می</w:t>
      </w:r>
      <w:r w:rsidRPr="00F23507">
        <w:rPr>
          <w:rFonts w:cs="B Lotus"/>
          <w:color w:val="000000" w:themeColor="text1"/>
          <w:sz w:val="28"/>
          <w:szCs w:val="28"/>
          <w:rtl/>
        </w:rPr>
        <w:softHyphen/>
      </w:r>
      <w:r w:rsidRPr="00F23507">
        <w:rPr>
          <w:rFonts w:cs="B Lotus" w:hint="cs"/>
          <w:color w:val="000000" w:themeColor="text1"/>
          <w:sz w:val="28"/>
          <w:szCs w:val="28"/>
          <w:rtl/>
        </w:rPr>
        <w:t>باشد. این روش مبتنی بر عرف بازارهای سرمایه و برآورد قیمت سهام است. در این روش، جهت سنجش و اندازه</w:t>
      </w:r>
      <w:r w:rsidRPr="00F23507">
        <w:rPr>
          <w:rFonts w:cs="B Lotus"/>
          <w:color w:val="000000" w:themeColor="text1"/>
          <w:sz w:val="28"/>
          <w:szCs w:val="28"/>
          <w:rtl/>
        </w:rPr>
        <w:softHyphen/>
      </w:r>
      <w:r w:rsidRPr="00F23507">
        <w:rPr>
          <w:rFonts w:cs="B Lotus" w:hint="cs"/>
          <w:color w:val="000000" w:themeColor="text1"/>
          <w:sz w:val="28"/>
          <w:szCs w:val="28"/>
          <w:rtl/>
        </w:rPr>
        <w:t>گیری سرمایه فکری لازم است تا صورت</w:t>
      </w:r>
      <w:r w:rsidRPr="00F23507">
        <w:rPr>
          <w:rFonts w:cs="B Lotus"/>
          <w:color w:val="000000" w:themeColor="text1"/>
          <w:sz w:val="28"/>
          <w:szCs w:val="28"/>
          <w:rtl/>
        </w:rPr>
        <w:softHyphen/>
      </w:r>
      <w:r w:rsidRPr="00F23507">
        <w:rPr>
          <w:rFonts w:cs="B Lotus" w:hint="cs"/>
          <w:color w:val="000000" w:themeColor="text1"/>
          <w:sz w:val="28"/>
          <w:szCs w:val="28"/>
          <w:rtl/>
        </w:rPr>
        <w:t>های مالی تاریخی در مقابل اثرات تورم یا هزینه</w:t>
      </w:r>
      <w:r w:rsidRPr="00F23507">
        <w:rPr>
          <w:rFonts w:cs="B Lotus"/>
          <w:color w:val="000000" w:themeColor="text1"/>
          <w:sz w:val="28"/>
          <w:szCs w:val="28"/>
          <w:rtl/>
        </w:rPr>
        <w:softHyphen/>
      </w:r>
      <w:r w:rsidRPr="00F23507">
        <w:rPr>
          <w:rFonts w:cs="B Lotus" w:hint="cs"/>
          <w:color w:val="000000" w:themeColor="text1"/>
          <w:sz w:val="28"/>
          <w:szCs w:val="28"/>
          <w:rtl/>
        </w:rPr>
        <w:t>های جایگزینی آنها تعدیل شود. گرچه یکی از اهداف اندازه</w:t>
      </w:r>
      <w:r w:rsidRPr="00F23507">
        <w:rPr>
          <w:rFonts w:cs="B Lotus"/>
          <w:color w:val="000000" w:themeColor="text1"/>
          <w:sz w:val="28"/>
          <w:szCs w:val="28"/>
          <w:rtl/>
        </w:rPr>
        <w:softHyphen/>
      </w:r>
      <w:r w:rsidRPr="00F23507">
        <w:rPr>
          <w:rFonts w:cs="B Lotus" w:hint="cs"/>
          <w:color w:val="000000" w:themeColor="text1"/>
          <w:sz w:val="28"/>
          <w:szCs w:val="28"/>
          <w:rtl/>
        </w:rPr>
        <w:t>گیری سرمایه فکری، تشریح میان اختلاف ارزش بازار و ارزش دفتری شرکت</w:t>
      </w:r>
      <w:r w:rsidRPr="00F23507">
        <w:rPr>
          <w:rFonts w:cs="B Lotus"/>
          <w:color w:val="000000" w:themeColor="text1"/>
          <w:sz w:val="28"/>
          <w:szCs w:val="28"/>
          <w:rtl/>
        </w:rPr>
        <w:softHyphen/>
      </w:r>
      <w:r w:rsidRPr="00F23507">
        <w:rPr>
          <w:rFonts w:cs="B Lotus" w:hint="cs"/>
          <w:color w:val="000000" w:themeColor="text1"/>
          <w:sz w:val="28"/>
          <w:szCs w:val="28"/>
          <w:rtl/>
        </w:rPr>
        <w:t>ها است، اما این نوع تشریح و تفسیر قادر به بیان این حقیقت نمی</w:t>
      </w:r>
      <w:r w:rsidRPr="00F23507">
        <w:rPr>
          <w:rFonts w:cs="B Lotus"/>
          <w:color w:val="000000" w:themeColor="text1"/>
          <w:sz w:val="28"/>
          <w:szCs w:val="28"/>
          <w:rtl/>
        </w:rPr>
        <w:softHyphen/>
      </w:r>
      <w:r w:rsidRPr="00F23507">
        <w:rPr>
          <w:rFonts w:cs="B Lotus" w:hint="cs"/>
          <w:color w:val="000000" w:themeColor="text1"/>
          <w:sz w:val="28"/>
          <w:szCs w:val="28"/>
          <w:rtl/>
        </w:rPr>
        <w:t>باشد که دارایی</w:t>
      </w:r>
      <w:r w:rsidRPr="00F23507">
        <w:rPr>
          <w:rFonts w:cs="B Lotus"/>
          <w:color w:val="000000" w:themeColor="text1"/>
          <w:sz w:val="28"/>
          <w:szCs w:val="28"/>
          <w:rtl/>
        </w:rPr>
        <w:softHyphen/>
      </w:r>
      <w:r w:rsidRPr="00F23507">
        <w:rPr>
          <w:rFonts w:cs="B Lotus" w:hint="cs"/>
          <w:color w:val="000000" w:themeColor="text1"/>
          <w:sz w:val="28"/>
          <w:szCs w:val="28"/>
          <w:rtl/>
        </w:rPr>
        <w:t>های ناملموس شرکت تنها پدیدآورنده این اختلاف بوده</w:t>
      </w:r>
      <w:r w:rsidRPr="00F23507">
        <w:rPr>
          <w:rFonts w:cs="B Lotus"/>
          <w:color w:val="000000" w:themeColor="text1"/>
          <w:sz w:val="28"/>
          <w:szCs w:val="28"/>
          <w:rtl/>
        </w:rPr>
        <w:softHyphen/>
      </w:r>
      <w:r w:rsidRPr="00F23507">
        <w:rPr>
          <w:rFonts w:cs="B Lotus" w:hint="cs"/>
          <w:color w:val="000000" w:themeColor="text1"/>
          <w:sz w:val="28"/>
          <w:szCs w:val="28"/>
          <w:rtl/>
        </w:rPr>
        <w:t xml:space="preserve">اند. </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بر اساس روش یاد شده، سرمایه فکری در شرکت</w:t>
      </w:r>
      <w:r w:rsidRPr="00F23507">
        <w:rPr>
          <w:rFonts w:cs="B Lotus"/>
          <w:color w:val="000000" w:themeColor="text1"/>
          <w:sz w:val="28"/>
          <w:szCs w:val="28"/>
          <w:rtl/>
        </w:rPr>
        <w:softHyphen/>
      </w:r>
      <w:r w:rsidRPr="00F23507">
        <w:rPr>
          <w:rFonts w:cs="B Lotus" w:hint="cs"/>
          <w:color w:val="000000" w:themeColor="text1"/>
          <w:sz w:val="28"/>
          <w:szCs w:val="28"/>
          <w:rtl/>
        </w:rPr>
        <w:t>های تکنولوژی اطلاعات، تمامی ارزش شرکت را تشکیل خواهد داد چرا که تفاوت فاحشی میان ارزش بازار و ارزش دفتری پایین اینگونه شرکت</w:t>
      </w:r>
      <w:r w:rsidRPr="00F23507">
        <w:rPr>
          <w:rFonts w:cs="B Lotus"/>
          <w:color w:val="000000" w:themeColor="text1"/>
          <w:sz w:val="28"/>
          <w:szCs w:val="28"/>
          <w:rtl/>
        </w:rPr>
        <w:softHyphen/>
      </w:r>
      <w:r w:rsidRPr="00F23507">
        <w:rPr>
          <w:rFonts w:cs="B Lotus" w:hint="cs"/>
          <w:color w:val="000000" w:themeColor="text1"/>
          <w:sz w:val="28"/>
          <w:szCs w:val="28"/>
          <w:rtl/>
        </w:rPr>
        <w:t>ها وجود دارد.(</w:t>
      </w:r>
      <w:r w:rsidRPr="00F23507">
        <w:rPr>
          <w:rFonts w:cs="B Lotus"/>
          <w:color w:val="000000" w:themeColor="text1"/>
          <w:sz w:val="28"/>
          <w:szCs w:val="28"/>
        </w:rPr>
        <w:t xml:space="preserve"> </w:t>
      </w:r>
      <w:r w:rsidRPr="00F23507">
        <w:rPr>
          <w:rFonts w:cs="B Lotus" w:hint="cs"/>
          <w:color w:val="000000" w:themeColor="text1"/>
          <w:sz w:val="28"/>
          <w:szCs w:val="28"/>
          <w:rtl/>
        </w:rPr>
        <w:t xml:space="preserve">آی </w:t>
      </w:r>
      <w:r>
        <w:rPr>
          <w:rFonts w:cs="B Lotus" w:hint="cs"/>
          <w:color w:val="000000" w:themeColor="text1"/>
          <w:sz w:val="28"/>
          <w:szCs w:val="28"/>
          <w:rtl/>
        </w:rPr>
        <w:t>بید</w:t>
      </w:r>
      <w:r>
        <w:rPr>
          <w:rStyle w:val="FootnoteReference"/>
          <w:rFonts w:cs="B Lotus"/>
          <w:color w:val="000000" w:themeColor="text1"/>
          <w:sz w:val="28"/>
          <w:szCs w:val="28"/>
          <w:rtl/>
        </w:rPr>
        <w:footnoteReference w:id="102"/>
      </w:r>
      <w:r>
        <w:rPr>
          <w:rFonts w:cs="B Lotus" w:hint="cs"/>
          <w:color w:val="000000" w:themeColor="text1"/>
          <w:sz w:val="28"/>
          <w:szCs w:val="28"/>
          <w:rtl/>
        </w:rPr>
        <w:t xml:space="preserve"> 12</w:t>
      </w:r>
      <w:r w:rsidRPr="00F23507">
        <w:rPr>
          <w:rFonts w:cs="B Lotus" w:hint="cs"/>
          <w:color w:val="000000" w:themeColor="text1"/>
          <w:sz w:val="28"/>
          <w:szCs w:val="28"/>
          <w:rtl/>
        </w:rPr>
        <w:t>)</w:t>
      </w:r>
    </w:p>
    <w:p w:rsidR="008A4896" w:rsidRPr="00F23507" w:rsidRDefault="008A4896" w:rsidP="008A4896">
      <w:pPr>
        <w:spacing w:before="240" w:after="0" w:line="240" w:lineRule="auto"/>
        <w:jc w:val="both"/>
        <w:outlineLvl w:val="5"/>
        <w:rPr>
          <w:rFonts w:cs="B Lotus"/>
          <w:color w:val="000000" w:themeColor="text1"/>
          <w:sz w:val="28"/>
          <w:szCs w:val="28"/>
          <w:rtl/>
        </w:rPr>
      </w:pPr>
      <w:bookmarkStart w:id="39" w:name="_Toc250159456"/>
      <w:r w:rsidRPr="00F23507">
        <w:rPr>
          <w:rFonts w:cs="B Lotus" w:hint="cs"/>
          <w:b/>
          <w:bCs/>
          <w:color w:val="000000" w:themeColor="text1"/>
          <w:sz w:val="28"/>
          <w:szCs w:val="28"/>
          <w:rtl/>
        </w:rPr>
        <w:t>4- روش سرمایه فکری مستقیم</w:t>
      </w:r>
      <w:bookmarkEnd w:id="39"/>
      <w:r w:rsidRPr="00F23507">
        <w:rPr>
          <w:rFonts w:cs="B Lotus" w:hint="cs"/>
          <w:b/>
          <w:bCs/>
          <w:color w:val="000000" w:themeColor="text1"/>
          <w:sz w:val="28"/>
          <w:szCs w:val="28"/>
          <w:rtl/>
        </w:rPr>
        <w:t xml:space="preserve">: </w:t>
      </w:r>
      <w:r w:rsidRPr="00F23507">
        <w:rPr>
          <w:rFonts w:cs="B Lotus" w:hint="cs"/>
          <w:color w:val="000000" w:themeColor="text1"/>
          <w:sz w:val="28"/>
          <w:szCs w:val="28"/>
          <w:rtl/>
        </w:rPr>
        <w:t>تأکید این روش اندازه</w:t>
      </w:r>
      <w:r w:rsidRPr="00F23507">
        <w:rPr>
          <w:rFonts w:cs="B Lotus"/>
          <w:color w:val="000000" w:themeColor="text1"/>
          <w:sz w:val="28"/>
          <w:szCs w:val="28"/>
          <w:rtl/>
        </w:rPr>
        <w:softHyphen/>
      </w:r>
      <w:r w:rsidRPr="00F23507">
        <w:rPr>
          <w:rFonts w:cs="B Lotus" w:hint="cs"/>
          <w:color w:val="000000" w:themeColor="text1"/>
          <w:sz w:val="28"/>
          <w:szCs w:val="28"/>
          <w:rtl/>
        </w:rPr>
        <w:t>گیری ارزش سرمایه فکری ابتدا بر شناسایی اجزای مختلف آن و سپس ارزیابی هر یک از اجزاء قرار گرفته است. با تعیین اجزاء سرمایه فکری شرکت (سرمایه مشتری، نظیر وفاداری مشتریان، مالکیت فکری نظیر حقوق اختراعات، دارایی</w:t>
      </w:r>
      <w:r w:rsidRPr="00F23507">
        <w:rPr>
          <w:rFonts w:cs="B Lotus"/>
          <w:color w:val="000000" w:themeColor="text1"/>
          <w:sz w:val="28"/>
          <w:szCs w:val="28"/>
          <w:rtl/>
        </w:rPr>
        <w:softHyphen/>
      </w:r>
      <w:r w:rsidRPr="00F23507">
        <w:rPr>
          <w:rFonts w:cs="B Lotus" w:hint="cs"/>
          <w:color w:val="000000" w:themeColor="text1"/>
          <w:sz w:val="28"/>
          <w:szCs w:val="28"/>
          <w:rtl/>
        </w:rPr>
        <w:t>های فنی نظیر دانش فنی، دارایی</w:t>
      </w:r>
      <w:r w:rsidRPr="00F23507">
        <w:rPr>
          <w:rFonts w:cs="B Lotus"/>
          <w:color w:val="000000" w:themeColor="text1"/>
          <w:sz w:val="28"/>
          <w:szCs w:val="28"/>
          <w:rtl/>
        </w:rPr>
        <w:softHyphen/>
      </w:r>
      <w:r w:rsidRPr="00F23507">
        <w:rPr>
          <w:rFonts w:cs="B Lotus" w:hint="cs"/>
          <w:color w:val="000000" w:themeColor="text1"/>
          <w:sz w:val="28"/>
          <w:szCs w:val="28"/>
          <w:rtl/>
        </w:rPr>
        <w:t>های انسانی نظیر آموزش و دارایی</w:t>
      </w:r>
      <w:r w:rsidRPr="00F23507">
        <w:rPr>
          <w:rFonts w:cs="B Lotus"/>
          <w:color w:val="000000" w:themeColor="text1"/>
          <w:sz w:val="28"/>
          <w:szCs w:val="28"/>
          <w:rtl/>
        </w:rPr>
        <w:softHyphen/>
      </w:r>
      <w:r w:rsidRPr="00F23507">
        <w:rPr>
          <w:rFonts w:cs="B Lotus" w:hint="cs"/>
          <w:color w:val="000000" w:themeColor="text1"/>
          <w:sz w:val="28"/>
          <w:szCs w:val="28"/>
          <w:rtl/>
        </w:rPr>
        <w:t>های ساختاری نظیر سیستم</w:t>
      </w:r>
      <w:r w:rsidRPr="00F23507">
        <w:rPr>
          <w:rFonts w:cs="B Lotus"/>
          <w:color w:val="000000" w:themeColor="text1"/>
          <w:sz w:val="28"/>
          <w:szCs w:val="28"/>
          <w:rtl/>
        </w:rPr>
        <w:softHyphen/>
      </w:r>
      <w:r w:rsidRPr="00F23507">
        <w:rPr>
          <w:rFonts w:cs="B Lotus" w:hint="cs"/>
          <w:color w:val="000000" w:themeColor="text1"/>
          <w:sz w:val="28"/>
          <w:szCs w:val="28"/>
          <w:rtl/>
        </w:rPr>
        <w:t xml:space="preserve">های اطلاعاتی و تعیین ارزش هر یک از </w:t>
      </w:r>
      <w:r w:rsidRPr="00F23507">
        <w:rPr>
          <w:rFonts w:cs="B Lotus" w:hint="cs"/>
          <w:color w:val="000000" w:themeColor="text1"/>
          <w:sz w:val="28"/>
          <w:szCs w:val="28"/>
          <w:rtl/>
        </w:rPr>
        <w:lastRenderedPageBreak/>
        <w:t>این اجزاء، می</w:t>
      </w:r>
      <w:r w:rsidRPr="00F23507">
        <w:rPr>
          <w:rFonts w:cs="B Lotus"/>
          <w:color w:val="000000" w:themeColor="text1"/>
          <w:sz w:val="28"/>
          <w:szCs w:val="28"/>
          <w:rtl/>
        </w:rPr>
        <w:softHyphen/>
      </w:r>
      <w:r w:rsidRPr="00F23507">
        <w:rPr>
          <w:rFonts w:cs="B Lotus" w:hint="cs"/>
          <w:color w:val="000000" w:themeColor="text1"/>
          <w:sz w:val="28"/>
          <w:szCs w:val="28"/>
          <w:rtl/>
        </w:rPr>
        <w:t>توان ارزش کلی فکری سرمایه شرکت را محاسبه نمود. این روش پیچیده</w:t>
      </w:r>
      <w:r w:rsidRPr="00F23507">
        <w:rPr>
          <w:rFonts w:cs="B Lotus"/>
          <w:color w:val="000000" w:themeColor="text1"/>
          <w:sz w:val="28"/>
          <w:szCs w:val="28"/>
          <w:rtl/>
        </w:rPr>
        <w:softHyphen/>
      </w:r>
      <w:r w:rsidRPr="00F23507">
        <w:rPr>
          <w:rFonts w:cs="B Lotus" w:hint="cs"/>
          <w:color w:val="000000" w:themeColor="text1"/>
          <w:sz w:val="28"/>
          <w:szCs w:val="28"/>
          <w:rtl/>
        </w:rPr>
        <w:t>ترین اما دقیقترین ابزار اندازه</w:t>
      </w:r>
      <w:r w:rsidRPr="00F23507">
        <w:rPr>
          <w:rFonts w:cs="B Lotus"/>
          <w:color w:val="000000" w:themeColor="text1"/>
          <w:sz w:val="28"/>
          <w:szCs w:val="28"/>
          <w:rtl/>
        </w:rPr>
        <w:softHyphen/>
      </w:r>
      <w:r w:rsidRPr="00F23507">
        <w:rPr>
          <w:rFonts w:cs="B Lotus" w:hint="cs"/>
          <w:color w:val="000000" w:themeColor="text1"/>
          <w:sz w:val="28"/>
          <w:szCs w:val="28"/>
          <w:rtl/>
        </w:rPr>
        <w:t>گیری سرمایه</w:t>
      </w:r>
      <w:r w:rsidRPr="00F23507">
        <w:rPr>
          <w:rFonts w:cs="B Lotus"/>
          <w:color w:val="000000" w:themeColor="text1"/>
          <w:sz w:val="28"/>
          <w:szCs w:val="28"/>
          <w:rtl/>
        </w:rPr>
        <w:softHyphen/>
      </w:r>
      <w:r w:rsidRPr="00F23507">
        <w:rPr>
          <w:rFonts w:cs="B Lotus" w:hint="cs"/>
          <w:color w:val="000000" w:themeColor="text1"/>
          <w:sz w:val="28"/>
          <w:szCs w:val="28"/>
          <w:rtl/>
        </w:rPr>
        <w:t>های فکری است. عیب اصلی این روش در ضرورت شناسایی تعداد زیادی از اجزاء، اندازه</w:t>
      </w:r>
      <w:r w:rsidRPr="00F23507">
        <w:rPr>
          <w:rFonts w:cs="B Lotus"/>
          <w:color w:val="000000" w:themeColor="text1"/>
          <w:sz w:val="28"/>
          <w:szCs w:val="28"/>
          <w:rtl/>
        </w:rPr>
        <w:softHyphen/>
      </w:r>
      <w:r w:rsidRPr="00F23507">
        <w:rPr>
          <w:rFonts w:cs="B Lotus" w:hint="cs"/>
          <w:color w:val="000000" w:themeColor="text1"/>
          <w:sz w:val="28"/>
          <w:szCs w:val="28"/>
          <w:rtl/>
        </w:rPr>
        <w:t>گیری و یا ارزشگذاری هر یک از آنها می</w:t>
      </w:r>
      <w:r w:rsidRPr="00F23507">
        <w:rPr>
          <w:rFonts w:cs="B Lotus"/>
          <w:color w:val="000000" w:themeColor="text1"/>
          <w:sz w:val="28"/>
          <w:szCs w:val="28"/>
          <w:rtl/>
        </w:rPr>
        <w:softHyphen/>
      </w:r>
      <w:r w:rsidRPr="00F23507">
        <w:rPr>
          <w:rFonts w:cs="B Lotus" w:hint="cs"/>
          <w:color w:val="000000" w:themeColor="text1"/>
          <w:sz w:val="28"/>
          <w:szCs w:val="28"/>
          <w:rtl/>
        </w:rPr>
        <w:t>باشد که موجب پرهزینه و پیچیده شدن این روش می</w:t>
      </w:r>
      <w:r w:rsidRPr="00F23507">
        <w:rPr>
          <w:rFonts w:cs="B Lotus"/>
          <w:color w:val="000000" w:themeColor="text1"/>
          <w:sz w:val="28"/>
          <w:szCs w:val="28"/>
          <w:rtl/>
        </w:rPr>
        <w:softHyphen/>
      </w:r>
      <w:r w:rsidRPr="00F23507">
        <w:rPr>
          <w:rFonts w:cs="B Lotus" w:hint="cs"/>
          <w:color w:val="000000" w:themeColor="text1"/>
          <w:sz w:val="28"/>
          <w:szCs w:val="28"/>
          <w:rtl/>
        </w:rPr>
        <w:t>گردد (</w:t>
      </w:r>
      <w:r w:rsidRPr="00F23507">
        <w:rPr>
          <w:rFonts w:ascii="Times New Roman" w:hAnsi="Times New Roman" w:cs="B Lotus" w:hint="cs"/>
          <w:color w:val="000000" w:themeColor="text1"/>
          <w:sz w:val="28"/>
          <w:szCs w:val="28"/>
          <w:rtl/>
        </w:rPr>
        <w:t>ای بید،</w:t>
      </w:r>
      <w:r>
        <w:rPr>
          <w:rFonts w:cs="B Lotus" w:hint="cs"/>
          <w:color w:val="000000" w:themeColor="text1"/>
          <w:sz w:val="28"/>
          <w:szCs w:val="28"/>
          <w:rtl/>
        </w:rPr>
        <w:t xml:space="preserve"> 13</w:t>
      </w:r>
      <w:r>
        <w:rPr>
          <w:rStyle w:val="FootnoteReference"/>
          <w:rFonts w:cs="B Lotus"/>
          <w:color w:val="000000" w:themeColor="text1"/>
          <w:sz w:val="28"/>
          <w:szCs w:val="28"/>
          <w:rtl/>
        </w:rPr>
        <w:footnoteReference w:id="103"/>
      </w:r>
      <w:r>
        <w:rPr>
          <w:rFonts w:cs="B Lotus" w:hint="cs"/>
          <w:color w:val="000000" w:themeColor="text1"/>
          <w:sz w:val="28"/>
          <w:szCs w:val="28"/>
          <w:rtl/>
        </w:rPr>
        <w:t>).</w:t>
      </w:r>
    </w:p>
    <w:p w:rsidR="008A4896" w:rsidRPr="00F23507" w:rsidRDefault="008A4896" w:rsidP="008A4896">
      <w:pPr>
        <w:spacing w:before="240" w:after="0" w:line="240" w:lineRule="auto"/>
        <w:jc w:val="both"/>
        <w:outlineLvl w:val="5"/>
        <w:rPr>
          <w:rFonts w:cs="B Lotus"/>
          <w:color w:val="000000" w:themeColor="text1"/>
          <w:sz w:val="28"/>
          <w:szCs w:val="28"/>
          <w:rtl/>
        </w:rPr>
      </w:pPr>
      <w:bookmarkStart w:id="40" w:name="_Toc250159457"/>
      <w:r w:rsidRPr="00F23507">
        <w:rPr>
          <w:rFonts w:cs="B Lotus" w:hint="cs"/>
          <w:b/>
          <w:bCs/>
          <w:color w:val="000000" w:themeColor="text1"/>
          <w:sz w:val="28"/>
          <w:szCs w:val="28"/>
          <w:rtl/>
        </w:rPr>
        <w:t>5- روش</w:t>
      </w:r>
      <w:r w:rsidRPr="00F23507">
        <w:rPr>
          <w:rFonts w:cs="B Lotus"/>
          <w:b/>
          <w:bCs/>
          <w:color w:val="000000" w:themeColor="text1"/>
          <w:sz w:val="28"/>
          <w:szCs w:val="28"/>
          <w:rtl/>
        </w:rPr>
        <w:softHyphen/>
      </w:r>
      <w:r w:rsidRPr="00F23507">
        <w:rPr>
          <w:rFonts w:cs="B Lotus" w:hint="cs"/>
          <w:b/>
          <w:bCs/>
          <w:color w:val="000000" w:themeColor="text1"/>
          <w:sz w:val="28"/>
          <w:szCs w:val="28"/>
          <w:rtl/>
        </w:rPr>
        <w:t>های اندازه گیری مالی سرمایه فکری</w:t>
      </w:r>
      <w:bookmarkEnd w:id="40"/>
      <w:r w:rsidRPr="00F23507">
        <w:rPr>
          <w:rFonts w:cs="B Lotus" w:hint="cs"/>
          <w:b/>
          <w:bCs/>
          <w:color w:val="000000" w:themeColor="text1"/>
          <w:sz w:val="28"/>
          <w:szCs w:val="28"/>
          <w:rtl/>
        </w:rPr>
        <w:t xml:space="preserve">: </w:t>
      </w:r>
      <w:r w:rsidRPr="00F23507">
        <w:rPr>
          <w:rFonts w:cs="B Lotus" w:hint="cs"/>
          <w:color w:val="000000" w:themeColor="text1"/>
          <w:sz w:val="28"/>
          <w:szCs w:val="28"/>
          <w:rtl/>
        </w:rPr>
        <w:t>بر اساس این روش، سرمایه فکری یک شرکت متشکل از سرمایه انسانی، سرمایه ارتباطی (مشتری) و سرمایه ساختاری است و نقاط تلاقی آنها با هم ترکیبی از سرمایه فکری را نشان می</w:t>
      </w:r>
      <w:r w:rsidRPr="00F23507">
        <w:rPr>
          <w:rFonts w:cs="B Lotus"/>
          <w:color w:val="000000" w:themeColor="text1"/>
          <w:sz w:val="28"/>
          <w:szCs w:val="28"/>
          <w:rtl/>
        </w:rPr>
        <w:softHyphen/>
      </w:r>
      <w:r w:rsidRPr="00F23507">
        <w:rPr>
          <w:rFonts w:cs="B Lotus" w:hint="cs"/>
          <w:color w:val="000000" w:themeColor="text1"/>
          <w:sz w:val="28"/>
          <w:szCs w:val="28"/>
          <w:rtl/>
        </w:rPr>
        <w:t>دهد.(استوارت، 1997) ترکیب سرمایه انسانی و ارتباطی منجر به روابط افراد و نزدیکی آنها با مشتریان و به کارگیری خلاقیت</w:t>
      </w:r>
      <w:r w:rsidRPr="00F23507">
        <w:rPr>
          <w:rFonts w:cs="B Lotus"/>
          <w:color w:val="000000" w:themeColor="text1"/>
          <w:sz w:val="28"/>
          <w:szCs w:val="28"/>
          <w:rtl/>
        </w:rPr>
        <w:softHyphen/>
      </w:r>
      <w:r w:rsidRPr="00F23507">
        <w:rPr>
          <w:rFonts w:cs="B Lotus" w:hint="cs"/>
          <w:color w:val="000000" w:themeColor="text1"/>
          <w:sz w:val="28"/>
          <w:szCs w:val="28"/>
          <w:rtl/>
        </w:rPr>
        <w:t>های آنها جهت پاسخ</w:t>
      </w:r>
      <w:r w:rsidRPr="00F23507">
        <w:rPr>
          <w:rFonts w:cs="B Lotus"/>
          <w:color w:val="000000" w:themeColor="text1"/>
          <w:sz w:val="28"/>
          <w:szCs w:val="28"/>
          <w:rtl/>
        </w:rPr>
        <w:softHyphen/>
      </w:r>
      <w:r w:rsidRPr="00F23507">
        <w:rPr>
          <w:rFonts w:cs="B Lotus" w:hint="cs"/>
          <w:color w:val="000000" w:themeColor="text1"/>
          <w:sz w:val="28"/>
          <w:szCs w:val="28"/>
          <w:rtl/>
        </w:rPr>
        <w:t>گویی به نیازهای خاص مشتریان می</w:t>
      </w:r>
      <w:r w:rsidRPr="00F23507">
        <w:rPr>
          <w:rFonts w:cs="B Lotus"/>
          <w:color w:val="000000" w:themeColor="text1"/>
          <w:sz w:val="28"/>
          <w:szCs w:val="28"/>
          <w:rtl/>
        </w:rPr>
        <w:softHyphen/>
      </w:r>
      <w:r w:rsidRPr="00F23507">
        <w:rPr>
          <w:rFonts w:cs="B Lotus" w:hint="cs"/>
          <w:color w:val="000000" w:themeColor="text1"/>
          <w:sz w:val="28"/>
          <w:szCs w:val="28"/>
          <w:rtl/>
        </w:rPr>
        <w:t>گردد. ترکیب سرمایه ساختاری و ارتباطی منعکس</w:t>
      </w:r>
      <w:r w:rsidRPr="00F23507">
        <w:rPr>
          <w:rFonts w:cs="B Lotus"/>
          <w:color w:val="000000" w:themeColor="text1"/>
          <w:sz w:val="28"/>
          <w:szCs w:val="28"/>
          <w:rtl/>
        </w:rPr>
        <w:softHyphen/>
      </w:r>
      <w:r w:rsidRPr="00F23507">
        <w:rPr>
          <w:rFonts w:cs="B Lotus" w:hint="cs"/>
          <w:color w:val="000000" w:themeColor="text1"/>
          <w:sz w:val="28"/>
          <w:szCs w:val="28"/>
          <w:rtl/>
        </w:rPr>
        <w:t>کننده توانایی شرکت در انتقال نام</w:t>
      </w:r>
      <w:r w:rsidRPr="00F23507">
        <w:rPr>
          <w:rFonts w:cs="B Lotus"/>
          <w:color w:val="000000" w:themeColor="text1"/>
          <w:sz w:val="28"/>
          <w:szCs w:val="28"/>
          <w:rtl/>
        </w:rPr>
        <w:softHyphen/>
      </w:r>
      <w:r w:rsidRPr="00F23507">
        <w:rPr>
          <w:rFonts w:cs="B Lotus" w:hint="cs"/>
          <w:color w:val="000000" w:themeColor="text1"/>
          <w:sz w:val="28"/>
          <w:szCs w:val="28"/>
          <w:rtl/>
        </w:rPr>
        <w:t>های تجاری به مشتریان است و به کیفیت ارزشی که مشتریان به نام تجاری شرکت می</w:t>
      </w:r>
      <w:r w:rsidRPr="00F23507">
        <w:rPr>
          <w:rFonts w:cs="B Lotus"/>
          <w:color w:val="000000" w:themeColor="text1"/>
          <w:sz w:val="28"/>
          <w:szCs w:val="28"/>
          <w:rtl/>
        </w:rPr>
        <w:softHyphen/>
      </w:r>
      <w:r w:rsidRPr="00F23507">
        <w:rPr>
          <w:rFonts w:cs="B Lotus" w:hint="cs"/>
          <w:color w:val="000000" w:themeColor="text1"/>
          <w:sz w:val="28"/>
          <w:szCs w:val="28"/>
          <w:rtl/>
        </w:rPr>
        <w:t>دهند مرتبط می</w:t>
      </w:r>
      <w:r w:rsidRPr="00F23507">
        <w:rPr>
          <w:rFonts w:cs="B Lotus"/>
          <w:color w:val="000000" w:themeColor="text1"/>
          <w:sz w:val="28"/>
          <w:szCs w:val="28"/>
          <w:rtl/>
        </w:rPr>
        <w:softHyphen/>
      </w:r>
      <w:r w:rsidRPr="00F23507">
        <w:rPr>
          <w:rFonts w:cs="B Lotus" w:hint="cs"/>
          <w:color w:val="000000" w:themeColor="text1"/>
          <w:sz w:val="28"/>
          <w:szCs w:val="28"/>
          <w:rtl/>
        </w:rPr>
        <w:t>باشد. ترکیب سرمایه انسانی و سرمایه ساختاری در فرآیند دانش نهفته است. به عنوان مثال می</w:t>
      </w:r>
      <w:r w:rsidRPr="00F23507">
        <w:rPr>
          <w:rFonts w:cs="B Lotus"/>
          <w:color w:val="000000" w:themeColor="text1"/>
          <w:sz w:val="28"/>
          <w:szCs w:val="28"/>
          <w:rtl/>
        </w:rPr>
        <w:softHyphen/>
      </w:r>
      <w:r w:rsidRPr="00F23507">
        <w:rPr>
          <w:rFonts w:cs="B Lotus" w:hint="cs"/>
          <w:color w:val="000000" w:themeColor="text1"/>
          <w:sz w:val="28"/>
          <w:szCs w:val="28"/>
          <w:rtl/>
        </w:rPr>
        <w:t>توان به اشتراک در بهره</w:t>
      </w:r>
      <w:r w:rsidRPr="00F23507">
        <w:rPr>
          <w:rFonts w:cs="B Lotus"/>
          <w:color w:val="000000" w:themeColor="text1"/>
          <w:sz w:val="28"/>
          <w:szCs w:val="28"/>
          <w:rtl/>
        </w:rPr>
        <w:softHyphen/>
      </w:r>
      <w:r w:rsidRPr="00F23507">
        <w:rPr>
          <w:rFonts w:cs="B Lotus" w:hint="cs"/>
          <w:color w:val="000000" w:themeColor="text1"/>
          <w:sz w:val="28"/>
          <w:szCs w:val="28"/>
          <w:rtl/>
        </w:rPr>
        <w:t>گیری از دانش موجود و یا انتشار آن اشاره نمود.  این روش قادر به اندازه</w:t>
      </w:r>
      <w:r w:rsidRPr="00F23507">
        <w:rPr>
          <w:rFonts w:cs="B Lotus"/>
          <w:color w:val="000000" w:themeColor="text1"/>
          <w:sz w:val="28"/>
          <w:szCs w:val="28"/>
          <w:rtl/>
        </w:rPr>
        <w:softHyphen/>
      </w:r>
      <w:r w:rsidRPr="00F23507">
        <w:rPr>
          <w:rFonts w:cs="B Lotus" w:hint="cs"/>
          <w:color w:val="000000" w:themeColor="text1"/>
          <w:sz w:val="28"/>
          <w:szCs w:val="28"/>
          <w:rtl/>
        </w:rPr>
        <w:t>گیری پولی سه جزء یاد شده بوده و ابزار مناسبی را جهت ارزیابی، مدیریت و مقایسه عملکرد شرکت</w:t>
      </w:r>
      <w:r w:rsidRPr="00F23507">
        <w:rPr>
          <w:rFonts w:cs="B Lotus"/>
          <w:color w:val="000000" w:themeColor="text1"/>
          <w:sz w:val="28"/>
          <w:szCs w:val="28"/>
          <w:rtl/>
        </w:rPr>
        <w:softHyphen/>
      </w:r>
      <w:r w:rsidRPr="00F23507">
        <w:rPr>
          <w:rFonts w:cs="B Lotus" w:hint="cs"/>
          <w:color w:val="000000" w:themeColor="text1"/>
          <w:sz w:val="28"/>
          <w:szCs w:val="28"/>
          <w:rtl/>
        </w:rPr>
        <w:t>ها، در طول زمان به مدیران ارائه می نماید. جهت سنجش و ارزشگذاری مالی سرمایه فکری مراحل زیر پیشنهاد می</w:t>
      </w:r>
      <w:r w:rsidRPr="00F23507">
        <w:rPr>
          <w:rFonts w:cs="B Lotus"/>
          <w:color w:val="000000" w:themeColor="text1"/>
          <w:sz w:val="28"/>
          <w:szCs w:val="28"/>
          <w:rtl/>
        </w:rPr>
        <w:softHyphen/>
      </w:r>
      <w:r w:rsidRPr="00F23507">
        <w:rPr>
          <w:rFonts w:cs="B Lotus" w:hint="cs"/>
          <w:color w:val="000000" w:themeColor="text1"/>
          <w:sz w:val="28"/>
          <w:szCs w:val="28"/>
          <w:rtl/>
        </w:rPr>
        <w:t xml:space="preserve">گردد. </w:t>
      </w:r>
    </w:p>
    <w:p w:rsidR="008A4896" w:rsidRPr="00F23507" w:rsidRDefault="008A4896" w:rsidP="008A4896">
      <w:pPr>
        <w:spacing w:after="0" w:line="240" w:lineRule="auto"/>
        <w:ind w:left="720"/>
        <w:jc w:val="both"/>
        <w:rPr>
          <w:rFonts w:cs="B Lotus"/>
          <w:color w:val="000000" w:themeColor="text1"/>
          <w:sz w:val="28"/>
          <w:szCs w:val="28"/>
          <w:rtl/>
        </w:rPr>
      </w:pPr>
      <w:r w:rsidRPr="00F23507">
        <w:rPr>
          <w:rFonts w:cs="B Lotus" w:hint="cs"/>
          <w:b/>
          <w:bCs/>
          <w:color w:val="000000" w:themeColor="text1"/>
          <w:sz w:val="28"/>
          <w:szCs w:val="28"/>
          <w:rtl/>
        </w:rPr>
        <w:t>گام اول</w:t>
      </w:r>
      <w:r w:rsidRPr="00F23507">
        <w:rPr>
          <w:rFonts w:cs="B Lotus" w:hint="cs"/>
          <w:color w:val="000000" w:themeColor="text1"/>
          <w:sz w:val="28"/>
          <w:szCs w:val="28"/>
          <w:rtl/>
        </w:rPr>
        <w:t xml:space="preserve"> </w:t>
      </w:r>
      <w:r w:rsidRPr="00F23507">
        <w:rPr>
          <w:rFonts w:ascii="Times New Roman" w:hAnsi="Times New Roman" w:cs="Times New Roman" w:hint="cs"/>
          <w:color w:val="000000" w:themeColor="text1"/>
          <w:sz w:val="28"/>
          <w:szCs w:val="28"/>
          <w:rtl/>
        </w:rPr>
        <w:t>–</w:t>
      </w:r>
      <w:r w:rsidRPr="00F23507">
        <w:rPr>
          <w:rFonts w:cs="B Lotus" w:hint="cs"/>
          <w:color w:val="000000" w:themeColor="text1"/>
          <w:sz w:val="28"/>
          <w:szCs w:val="28"/>
          <w:rtl/>
        </w:rPr>
        <w:t xml:space="preserve"> تعیین سرمایه فکری مشهود</w:t>
      </w:r>
    </w:p>
    <w:p w:rsidR="008A4896" w:rsidRPr="00F23507" w:rsidRDefault="008A4896" w:rsidP="008A4896">
      <w:pPr>
        <w:tabs>
          <w:tab w:val="left" w:pos="746"/>
        </w:tabs>
        <w:spacing w:after="0" w:line="240" w:lineRule="auto"/>
        <w:ind w:left="720"/>
        <w:jc w:val="both"/>
        <w:rPr>
          <w:rFonts w:cs="B Lotus"/>
          <w:color w:val="000000" w:themeColor="text1"/>
          <w:sz w:val="28"/>
          <w:szCs w:val="28"/>
          <w:rtl/>
        </w:rPr>
      </w:pPr>
      <w:r w:rsidRPr="00F23507">
        <w:rPr>
          <w:rFonts w:cs="B Lotus" w:hint="cs"/>
          <w:color w:val="000000" w:themeColor="text1"/>
          <w:sz w:val="28"/>
          <w:szCs w:val="28"/>
          <w:rtl/>
        </w:rPr>
        <w:t xml:space="preserve">ارزش بازار = ارزش ملموس + ارزش ناملموس </w:t>
      </w:r>
    </w:p>
    <w:p w:rsidR="008A4896" w:rsidRPr="00F23507" w:rsidRDefault="008A4896" w:rsidP="008A4896">
      <w:pPr>
        <w:tabs>
          <w:tab w:val="left" w:pos="746"/>
        </w:tabs>
        <w:spacing w:after="0" w:line="240" w:lineRule="auto"/>
        <w:ind w:left="720"/>
        <w:jc w:val="both"/>
        <w:rPr>
          <w:rFonts w:cs="B Lotus"/>
          <w:color w:val="000000" w:themeColor="text1"/>
          <w:sz w:val="28"/>
          <w:szCs w:val="28"/>
          <w:rtl/>
        </w:rPr>
      </w:pPr>
      <w:r w:rsidRPr="00F23507">
        <w:rPr>
          <w:rFonts w:cs="B Lotus" w:hint="cs"/>
          <w:color w:val="000000" w:themeColor="text1"/>
          <w:sz w:val="28"/>
          <w:szCs w:val="28"/>
          <w:rtl/>
        </w:rPr>
        <w:t xml:space="preserve">ارزش بازار = ارزش دفتری + ارزش سرمایه فکری مشهود </w:t>
      </w:r>
    </w:p>
    <w:p w:rsidR="008A4896" w:rsidRPr="00F23507" w:rsidRDefault="008A4896" w:rsidP="008A4896">
      <w:pPr>
        <w:tabs>
          <w:tab w:val="left" w:pos="746"/>
        </w:tabs>
        <w:spacing w:after="0" w:line="240" w:lineRule="auto"/>
        <w:ind w:left="720"/>
        <w:jc w:val="both"/>
        <w:rPr>
          <w:rFonts w:cs="B Lotus"/>
          <w:color w:val="000000" w:themeColor="text1"/>
          <w:sz w:val="28"/>
          <w:szCs w:val="28"/>
          <w:rtl/>
        </w:rPr>
      </w:pPr>
      <w:r w:rsidRPr="00F23507">
        <w:rPr>
          <w:rFonts w:cs="B Lotus" w:hint="cs"/>
          <w:color w:val="000000" w:themeColor="text1"/>
          <w:sz w:val="28"/>
          <w:szCs w:val="28"/>
          <w:rtl/>
        </w:rPr>
        <w:t xml:space="preserve">ارزش بازاری قابل دسترس = ارزش بازار + فرسایش سرمایه فکری </w:t>
      </w:r>
    </w:p>
    <w:p w:rsidR="008A4896" w:rsidRPr="00F23507" w:rsidRDefault="008A4896" w:rsidP="008A4896">
      <w:pPr>
        <w:tabs>
          <w:tab w:val="left" w:pos="746"/>
        </w:tabs>
        <w:spacing w:after="0" w:line="240" w:lineRule="auto"/>
        <w:ind w:left="720"/>
        <w:jc w:val="both"/>
        <w:rPr>
          <w:rFonts w:cs="B Lotus"/>
          <w:color w:val="000000" w:themeColor="text1"/>
          <w:sz w:val="28"/>
          <w:szCs w:val="28"/>
          <w:rtl/>
        </w:rPr>
      </w:pPr>
      <w:r w:rsidRPr="00F23507">
        <w:rPr>
          <w:rFonts w:cs="B Lotus" w:hint="cs"/>
          <w:color w:val="000000" w:themeColor="text1"/>
          <w:sz w:val="28"/>
          <w:szCs w:val="28"/>
          <w:rtl/>
        </w:rPr>
        <w:t xml:space="preserve">ارزش بازاری قابل دسترس = سرمایه ملموس + (سرمایه فکری مشهود + فرسایش سرمایه فکری) </w:t>
      </w:r>
    </w:p>
    <w:p w:rsidR="008A4896" w:rsidRPr="00F23507" w:rsidRDefault="008A4896" w:rsidP="008A4896">
      <w:pPr>
        <w:spacing w:after="0" w:line="240" w:lineRule="auto"/>
        <w:ind w:left="720"/>
        <w:jc w:val="both"/>
        <w:rPr>
          <w:rFonts w:cs="B Lotus"/>
          <w:color w:val="000000" w:themeColor="text1"/>
          <w:sz w:val="28"/>
          <w:szCs w:val="28"/>
          <w:rtl/>
        </w:rPr>
      </w:pPr>
      <w:r w:rsidRPr="00F23507">
        <w:rPr>
          <w:rFonts w:cs="B Lotus" w:hint="cs"/>
          <w:b/>
          <w:bCs/>
          <w:color w:val="000000" w:themeColor="text1"/>
          <w:sz w:val="28"/>
          <w:szCs w:val="28"/>
          <w:rtl/>
        </w:rPr>
        <w:t>گام دوم</w:t>
      </w:r>
      <w:r w:rsidRPr="00F23507">
        <w:rPr>
          <w:rFonts w:cs="B Lotus" w:hint="cs"/>
          <w:color w:val="000000" w:themeColor="text1"/>
          <w:sz w:val="28"/>
          <w:szCs w:val="28"/>
          <w:rtl/>
        </w:rPr>
        <w:t xml:space="preserve"> </w:t>
      </w:r>
      <w:r w:rsidRPr="00F23507">
        <w:rPr>
          <w:rFonts w:ascii="Times New Roman" w:hAnsi="Times New Roman" w:cs="Times New Roman" w:hint="cs"/>
          <w:color w:val="000000" w:themeColor="text1"/>
          <w:sz w:val="28"/>
          <w:szCs w:val="28"/>
          <w:rtl/>
        </w:rPr>
        <w:t>–</w:t>
      </w:r>
      <w:r w:rsidRPr="00F23507">
        <w:rPr>
          <w:rFonts w:cs="B Lotus" w:hint="cs"/>
          <w:color w:val="000000" w:themeColor="text1"/>
          <w:sz w:val="28"/>
          <w:szCs w:val="28"/>
          <w:rtl/>
        </w:rPr>
        <w:t xml:space="preserve"> شناسایی اجزای مرتبط با سرمایه فکری</w:t>
      </w:r>
    </w:p>
    <w:p w:rsidR="008A4896" w:rsidRPr="00F23507" w:rsidRDefault="008A4896" w:rsidP="008A4896">
      <w:pPr>
        <w:spacing w:after="0" w:line="240" w:lineRule="auto"/>
        <w:ind w:left="720"/>
        <w:jc w:val="both"/>
        <w:rPr>
          <w:rFonts w:cs="B Lotus"/>
          <w:color w:val="000000" w:themeColor="text1"/>
          <w:sz w:val="28"/>
          <w:szCs w:val="28"/>
          <w:rtl/>
        </w:rPr>
      </w:pPr>
      <w:r w:rsidRPr="00F23507">
        <w:rPr>
          <w:rFonts w:cs="B Lotus" w:hint="cs"/>
          <w:b/>
          <w:bCs/>
          <w:color w:val="000000" w:themeColor="text1"/>
          <w:sz w:val="28"/>
          <w:szCs w:val="28"/>
          <w:rtl/>
        </w:rPr>
        <w:t>گام</w:t>
      </w:r>
      <w:r w:rsidRPr="00F23507">
        <w:rPr>
          <w:rFonts w:cs="B Lotus" w:hint="cs"/>
          <w:color w:val="000000" w:themeColor="text1"/>
          <w:sz w:val="28"/>
          <w:szCs w:val="28"/>
          <w:rtl/>
        </w:rPr>
        <w:t xml:space="preserve"> </w:t>
      </w:r>
      <w:r w:rsidRPr="00F23507">
        <w:rPr>
          <w:rFonts w:cs="B Lotus" w:hint="cs"/>
          <w:b/>
          <w:bCs/>
          <w:color w:val="000000" w:themeColor="text1"/>
          <w:sz w:val="28"/>
          <w:szCs w:val="28"/>
          <w:rtl/>
        </w:rPr>
        <w:t>سوم</w:t>
      </w:r>
      <w:r w:rsidRPr="00F23507">
        <w:rPr>
          <w:rFonts w:cs="B Lotus" w:hint="cs"/>
          <w:color w:val="000000" w:themeColor="text1"/>
          <w:sz w:val="28"/>
          <w:szCs w:val="28"/>
          <w:rtl/>
        </w:rPr>
        <w:t xml:space="preserve"> </w:t>
      </w:r>
      <w:r w:rsidRPr="00F23507">
        <w:rPr>
          <w:rFonts w:ascii="Times New Roman" w:hAnsi="Times New Roman" w:cs="Times New Roman" w:hint="cs"/>
          <w:color w:val="000000" w:themeColor="text1"/>
          <w:sz w:val="28"/>
          <w:szCs w:val="28"/>
          <w:rtl/>
        </w:rPr>
        <w:t>–</w:t>
      </w:r>
      <w:r w:rsidRPr="00F23507">
        <w:rPr>
          <w:rFonts w:cs="B Lotus" w:hint="cs"/>
          <w:color w:val="000000" w:themeColor="text1"/>
          <w:sz w:val="28"/>
          <w:szCs w:val="28"/>
          <w:rtl/>
        </w:rPr>
        <w:t xml:space="preserve"> تخصیص اوزان مناسب به اجزای سرمایه فکری بر اساس تجربه و شناخت از آنها </w:t>
      </w:r>
    </w:p>
    <w:p w:rsidR="008A4896" w:rsidRPr="00F23507" w:rsidRDefault="008A4896" w:rsidP="008A4896">
      <w:pPr>
        <w:spacing w:after="0" w:line="240" w:lineRule="auto"/>
        <w:ind w:left="720"/>
        <w:jc w:val="both"/>
        <w:rPr>
          <w:rFonts w:cs="B Lotus"/>
          <w:color w:val="000000" w:themeColor="text1"/>
          <w:sz w:val="28"/>
          <w:szCs w:val="28"/>
          <w:rtl/>
        </w:rPr>
      </w:pPr>
      <w:r w:rsidRPr="00F23507">
        <w:rPr>
          <w:rFonts w:cs="B Lotus" w:hint="cs"/>
          <w:b/>
          <w:bCs/>
          <w:color w:val="000000" w:themeColor="text1"/>
          <w:sz w:val="28"/>
          <w:szCs w:val="28"/>
          <w:rtl/>
        </w:rPr>
        <w:t>گام</w:t>
      </w:r>
      <w:r w:rsidRPr="00F23507">
        <w:rPr>
          <w:rFonts w:cs="B Lotus" w:hint="cs"/>
          <w:color w:val="000000" w:themeColor="text1"/>
          <w:sz w:val="28"/>
          <w:szCs w:val="28"/>
          <w:rtl/>
        </w:rPr>
        <w:t xml:space="preserve"> </w:t>
      </w:r>
      <w:r w:rsidRPr="00F23507">
        <w:rPr>
          <w:rFonts w:cs="B Lotus" w:hint="cs"/>
          <w:b/>
          <w:bCs/>
          <w:color w:val="000000" w:themeColor="text1"/>
          <w:sz w:val="28"/>
          <w:szCs w:val="28"/>
          <w:rtl/>
        </w:rPr>
        <w:t>چهارم</w:t>
      </w:r>
      <w:r w:rsidRPr="00F23507">
        <w:rPr>
          <w:rFonts w:cs="B Lotus" w:hint="cs"/>
          <w:color w:val="000000" w:themeColor="text1"/>
          <w:sz w:val="28"/>
          <w:szCs w:val="28"/>
          <w:rtl/>
        </w:rPr>
        <w:t xml:space="preserve"> </w:t>
      </w:r>
      <w:r w:rsidRPr="00F23507">
        <w:rPr>
          <w:rFonts w:ascii="Times New Roman" w:hAnsi="Times New Roman" w:cs="Times New Roman" w:hint="cs"/>
          <w:color w:val="000000" w:themeColor="text1"/>
          <w:sz w:val="28"/>
          <w:szCs w:val="28"/>
          <w:rtl/>
        </w:rPr>
        <w:t>–</w:t>
      </w:r>
      <w:r w:rsidRPr="00F23507">
        <w:rPr>
          <w:rFonts w:cs="B Lotus" w:hint="cs"/>
          <w:color w:val="000000" w:themeColor="text1"/>
          <w:sz w:val="28"/>
          <w:szCs w:val="28"/>
          <w:rtl/>
        </w:rPr>
        <w:t xml:space="preserve"> تعدیل ضرایب همبستگی </w:t>
      </w:r>
    </w:p>
    <w:p w:rsidR="008A4896" w:rsidRPr="00F23507" w:rsidRDefault="008A4896" w:rsidP="008A4896">
      <w:pPr>
        <w:spacing w:after="0" w:line="240" w:lineRule="auto"/>
        <w:ind w:left="720"/>
        <w:jc w:val="both"/>
        <w:rPr>
          <w:rFonts w:cs="B Lotus"/>
          <w:color w:val="000000" w:themeColor="text1"/>
          <w:sz w:val="28"/>
          <w:szCs w:val="28"/>
          <w:rtl/>
        </w:rPr>
      </w:pPr>
      <w:r w:rsidRPr="00F23507">
        <w:rPr>
          <w:rFonts w:cs="B Lotus" w:hint="cs"/>
          <w:b/>
          <w:bCs/>
          <w:color w:val="000000" w:themeColor="text1"/>
          <w:sz w:val="28"/>
          <w:szCs w:val="28"/>
          <w:rtl/>
        </w:rPr>
        <w:t>گام</w:t>
      </w:r>
      <w:r w:rsidRPr="00F23507">
        <w:rPr>
          <w:rFonts w:cs="B Lotus" w:hint="cs"/>
          <w:color w:val="000000" w:themeColor="text1"/>
          <w:sz w:val="28"/>
          <w:szCs w:val="28"/>
          <w:rtl/>
        </w:rPr>
        <w:t xml:space="preserve"> </w:t>
      </w:r>
      <w:r w:rsidRPr="00F23507">
        <w:rPr>
          <w:rFonts w:cs="B Lotus" w:hint="cs"/>
          <w:b/>
          <w:bCs/>
          <w:color w:val="000000" w:themeColor="text1"/>
          <w:sz w:val="28"/>
          <w:szCs w:val="28"/>
          <w:rtl/>
        </w:rPr>
        <w:t>پنجم</w:t>
      </w:r>
      <w:r w:rsidRPr="00F23507">
        <w:rPr>
          <w:rFonts w:cs="B Lotus" w:hint="cs"/>
          <w:color w:val="000000" w:themeColor="text1"/>
          <w:sz w:val="28"/>
          <w:szCs w:val="28"/>
          <w:rtl/>
        </w:rPr>
        <w:t xml:space="preserve"> </w:t>
      </w:r>
      <w:r w:rsidRPr="00F23507">
        <w:rPr>
          <w:rFonts w:ascii="Times New Roman" w:hAnsi="Times New Roman" w:cs="Times New Roman" w:hint="cs"/>
          <w:color w:val="000000" w:themeColor="text1"/>
          <w:sz w:val="28"/>
          <w:szCs w:val="28"/>
          <w:rtl/>
        </w:rPr>
        <w:t>–</w:t>
      </w:r>
      <w:r w:rsidRPr="00F23507">
        <w:rPr>
          <w:rFonts w:cs="B Lotus" w:hint="cs"/>
          <w:color w:val="000000" w:themeColor="text1"/>
          <w:sz w:val="28"/>
          <w:szCs w:val="28"/>
          <w:rtl/>
        </w:rPr>
        <w:t xml:space="preserve"> ارزشگذاری</w:t>
      </w:r>
    </w:p>
    <w:p w:rsidR="008A4896" w:rsidRPr="00F23507" w:rsidRDefault="008A4896" w:rsidP="008A4896">
      <w:pPr>
        <w:numPr>
          <w:ilvl w:val="0"/>
          <w:numId w:val="15"/>
        </w:numPr>
        <w:spacing w:before="240" w:after="0" w:line="240" w:lineRule="auto"/>
        <w:ind w:left="360"/>
        <w:jc w:val="both"/>
        <w:outlineLvl w:val="5"/>
        <w:rPr>
          <w:rFonts w:cs="B Lotus"/>
          <w:b/>
          <w:bCs/>
          <w:color w:val="000000" w:themeColor="text1"/>
          <w:sz w:val="28"/>
          <w:szCs w:val="28"/>
          <w:rtl/>
        </w:rPr>
      </w:pPr>
      <w:bookmarkStart w:id="41" w:name="_Toc250159458"/>
      <w:r w:rsidRPr="00F23507">
        <w:rPr>
          <w:rFonts w:cs="B Lotus" w:hint="cs"/>
          <w:b/>
          <w:bCs/>
          <w:color w:val="000000" w:themeColor="text1"/>
          <w:sz w:val="28"/>
          <w:szCs w:val="28"/>
          <w:rtl/>
        </w:rPr>
        <w:t>روش کیوتوبین (</w:t>
      </w:r>
      <w:r w:rsidRPr="00F23507">
        <w:rPr>
          <w:rFonts w:ascii="Times New Roman" w:hAnsi="Times New Roman" w:cs="B Lotus"/>
          <w:b/>
          <w:bCs/>
          <w:color w:val="000000" w:themeColor="text1"/>
          <w:sz w:val="28"/>
          <w:szCs w:val="28"/>
        </w:rPr>
        <w:t>q Tobin</w:t>
      </w:r>
      <w:r w:rsidRPr="00F23507">
        <w:rPr>
          <w:rFonts w:ascii="Times New Roman" w:hAnsi="Times New Roman" w:cs="B Lotus"/>
          <w:b/>
          <w:bCs/>
          <w:color w:val="000000" w:themeColor="text1"/>
          <w:sz w:val="28"/>
          <w:szCs w:val="28"/>
          <w:rtl/>
        </w:rPr>
        <w:t>)</w:t>
      </w:r>
      <w:bookmarkEnd w:id="41"/>
      <w:r w:rsidRPr="00F23507">
        <w:rPr>
          <w:rFonts w:cs="B Lotus" w:hint="cs"/>
          <w:b/>
          <w:bCs/>
          <w:color w:val="000000" w:themeColor="text1"/>
          <w:sz w:val="28"/>
          <w:szCs w:val="28"/>
          <w:rtl/>
        </w:rPr>
        <w:t xml:space="preserve">: </w:t>
      </w:r>
      <w:r w:rsidRPr="00F23507">
        <w:rPr>
          <w:rFonts w:cs="B Lotus" w:hint="cs"/>
          <w:color w:val="000000" w:themeColor="text1"/>
          <w:sz w:val="28"/>
          <w:szCs w:val="28"/>
          <w:rtl/>
        </w:rPr>
        <w:t xml:space="preserve">ارزش </w:t>
      </w:r>
      <w:r w:rsidRPr="00F23507">
        <w:rPr>
          <w:rFonts w:cs="B Lotus"/>
          <w:color w:val="000000" w:themeColor="text1"/>
          <w:sz w:val="28"/>
          <w:szCs w:val="28"/>
        </w:rPr>
        <w:t>q</w:t>
      </w:r>
      <w:r w:rsidRPr="00F23507">
        <w:rPr>
          <w:rFonts w:cs="B Lotus" w:hint="cs"/>
          <w:color w:val="000000" w:themeColor="text1"/>
          <w:sz w:val="28"/>
          <w:szCs w:val="28"/>
          <w:rtl/>
        </w:rPr>
        <w:t xml:space="preserve"> توبین مساوی است با، تقسیم ارزش بازاری به ارزش دفتری. که این نرخ ارتباط بین ارزش بازاری و ارزش دفتری شرکت را اندازه</w:t>
      </w:r>
      <w:r w:rsidRPr="00F23507">
        <w:rPr>
          <w:rFonts w:cs="B Lotus"/>
          <w:color w:val="000000" w:themeColor="text1"/>
          <w:sz w:val="28"/>
          <w:szCs w:val="28"/>
          <w:rtl/>
        </w:rPr>
        <w:softHyphen/>
      </w:r>
      <w:r w:rsidRPr="00F23507">
        <w:rPr>
          <w:rFonts w:cs="B Lotus" w:hint="cs"/>
          <w:color w:val="000000" w:themeColor="text1"/>
          <w:sz w:val="28"/>
          <w:szCs w:val="28"/>
          <w:rtl/>
        </w:rPr>
        <w:t>گیری می</w:t>
      </w:r>
      <w:r w:rsidRPr="00F23507">
        <w:rPr>
          <w:rFonts w:cs="B Lotus"/>
          <w:color w:val="000000" w:themeColor="text1"/>
          <w:sz w:val="28"/>
          <w:szCs w:val="28"/>
          <w:rtl/>
        </w:rPr>
        <w:softHyphen/>
      </w:r>
      <w:r w:rsidRPr="00F23507">
        <w:rPr>
          <w:rFonts w:cs="B Lotus" w:hint="cs"/>
          <w:color w:val="000000" w:themeColor="text1"/>
          <w:sz w:val="28"/>
          <w:szCs w:val="28"/>
          <w:rtl/>
        </w:rPr>
        <w:t>کند که توسط اقتصادداني بنام جیمز توبین</w:t>
      </w:r>
      <w:r w:rsidRPr="00F23507">
        <w:rPr>
          <w:rStyle w:val="FootnoteReference"/>
          <w:rFonts w:cs="B Lotus"/>
          <w:color w:val="000000" w:themeColor="text1"/>
          <w:sz w:val="28"/>
          <w:szCs w:val="28"/>
          <w:rtl/>
        </w:rPr>
        <w:footnoteReference w:customMarkFollows="1" w:id="104"/>
        <w:t>1</w:t>
      </w:r>
      <w:r w:rsidRPr="00F23507">
        <w:rPr>
          <w:rFonts w:cs="B Lotus" w:hint="cs"/>
          <w:color w:val="000000" w:themeColor="text1"/>
          <w:sz w:val="28"/>
          <w:szCs w:val="28"/>
          <w:rtl/>
        </w:rPr>
        <w:t xml:space="preserve">  برنده جایزه نوبل مطرح شد.(آی بید، 15</w:t>
      </w:r>
      <w:r w:rsidRPr="00F23507">
        <w:rPr>
          <w:rStyle w:val="FootnoteReference"/>
          <w:rFonts w:cs="B Lotus"/>
          <w:color w:val="000000" w:themeColor="text1"/>
          <w:sz w:val="28"/>
          <w:szCs w:val="28"/>
          <w:rtl/>
        </w:rPr>
        <w:footnoteReference w:customMarkFollows="1" w:id="105"/>
        <w:t>2</w:t>
      </w:r>
      <w:r w:rsidRPr="00F23507">
        <w:rPr>
          <w:rFonts w:cs="B Lotus" w:hint="cs"/>
          <w:color w:val="000000" w:themeColor="text1"/>
          <w:sz w:val="28"/>
          <w:szCs w:val="28"/>
          <w:rtl/>
        </w:rPr>
        <w:t xml:space="preserve">) </w:t>
      </w:r>
      <w:r w:rsidRPr="00F23507">
        <w:rPr>
          <w:rFonts w:cs="B Lotus" w:hint="cs"/>
          <w:b/>
          <w:bCs/>
          <w:color w:val="000000" w:themeColor="text1"/>
          <w:sz w:val="28"/>
          <w:szCs w:val="28"/>
          <w:rtl/>
        </w:rPr>
        <w:t xml:space="preserve"> </w:t>
      </w:r>
      <w:r w:rsidRPr="00F23507">
        <w:rPr>
          <w:rFonts w:cs="B Lotus" w:hint="cs"/>
          <w:color w:val="000000" w:themeColor="text1"/>
          <w:sz w:val="28"/>
          <w:szCs w:val="28"/>
          <w:rtl/>
        </w:rPr>
        <w:t xml:space="preserve">توبین این روش را در سال </w:t>
      </w:r>
      <w:r w:rsidRPr="00F23507">
        <w:rPr>
          <w:rFonts w:cs="B Lotus" w:hint="cs"/>
          <w:color w:val="000000" w:themeColor="text1"/>
          <w:sz w:val="28"/>
          <w:szCs w:val="28"/>
          <w:rtl/>
        </w:rPr>
        <w:lastRenderedPageBreak/>
        <w:t xml:space="preserve">1969 پیشنهاد کرد و بیان کرد که اگر </w:t>
      </w:r>
      <w:r w:rsidRPr="00F23507">
        <w:rPr>
          <w:rFonts w:cs="B Lotus"/>
          <w:color w:val="000000" w:themeColor="text1"/>
          <w:sz w:val="28"/>
          <w:szCs w:val="28"/>
        </w:rPr>
        <w:t>q</w:t>
      </w:r>
      <w:r w:rsidRPr="00F23507">
        <w:rPr>
          <w:rFonts w:cs="B Lotus" w:hint="cs"/>
          <w:color w:val="000000" w:themeColor="text1"/>
          <w:sz w:val="28"/>
          <w:szCs w:val="28"/>
          <w:rtl/>
        </w:rPr>
        <w:t xml:space="preserve"> بزرگتر از 1 باشد بیانگر این است که دارایی</w:t>
      </w:r>
      <w:r w:rsidRPr="00F23507">
        <w:rPr>
          <w:rFonts w:cs="B Lotus"/>
          <w:color w:val="000000" w:themeColor="text1"/>
          <w:sz w:val="28"/>
          <w:szCs w:val="28"/>
          <w:rtl/>
        </w:rPr>
        <w:softHyphen/>
      </w:r>
      <w:r w:rsidRPr="00F23507">
        <w:rPr>
          <w:rFonts w:cs="B Lotus" w:hint="cs"/>
          <w:color w:val="000000" w:themeColor="text1"/>
          <w:sz w:val="28"/>
          <w:szCs w:val="28"/>
          <w:rtl/>
        </w:rPr>
        <w:t xml:space="preserve">ها ارزشی بیشتر از ارزش دفتری خود دارند. </w:t>
      </w:r>
      <w:r w:rsidRPr="00F23507">
        <w:rPr>
          <w:rFonts w:cs="B Lotus" w:hint="cs"/>
          <w:b/>
          <w:bCs/>
          <w:color w:val="000000" w:themeColor="text1"/>
          <w:sz w:val="28"/>
          <w:szCs w:val="28"/>
          <w:rtl/>
        </w:rPr>
        <w:t xml:space="preserve"> </w:t>
      </w:r>
      <w:r w:rsidRPr="00F23507">
        <w:rPr>
          <w:rFonts w:cs="B Lotus" w:hint="cs"/>
          <w:color w:val="000000" w:themeColor="text1"/>
          <w:sz w:val="28"/>
          <w:szCs w:val="28"/>
          <w:rtl/>
        </w:rPr>
        <w:t xml:space="preserve">مثلاً یک کمپانی با ارزش بازار سهام 100 میلیون و ارزش دفتری 25 میلیون، دارای نرخ </w:t>
      </w:r>
      <w:r w:rsidRPr="00F23507">
        <w:rPr>
          <w:rFonts w:cs="B Lotus"/>
          <w:color w:val="000000" w:themeColor="text1"/>
          <w:sz w:val="28"/>
          <w:szCs w:val="28"/>
        </w:rPr>
        <w:t>q</w:t>
      </w:r>
      <w:r w:rsidRPr="00F23507">
        <w:rPr>
          <w:rFonts w:cs="B Lotus" w:hint="cs"/>
          <w:color w:val="000000" w:themeColor="text1"/>
          <w:sz w:val="28"/>
          <w:szCs w:val="28"/>
          <w:rtl/>
        </w:rPr>
        <w:t>، 4 می</w:t>
      </w:r>
      <w:r w:rsidRPr="00F23507">
        <w:rPr>
          <w:rFonts w:cs="B Lotus"/>
          <w:color w:val="000000" w:themeColor="text1"/>
          <w:sz w:val="28"/>
          <w:szCs w:val="28"/>
          <w:rtl/>
        </w:rPr>
        <w:softHyphen/>
      </w:r>
      <w:r w:rsidRPr="00F23507">
        <w:rPr>
          <w:rFonts w:cs="B Lotus" w:hint="cs"/>
          <w:color w:val="000000" w:themeColor="text1"/>
          <w:sz w:val="28"/>
          <w:szCs w:val="28"/>
          <w:rtl/>
        </w:rPr>
        <w:t>باشد که این نرخ در بلند مدت متمایل به 1 خواهد شد. البته این شاخص را باید با متوسط صنعت مقایسه کرد. برای مثال، شرکت</w:t>
      </w:r>
      <w:r w:rsidRPr="00F23507">
        <w:rPr>
          <w:rFonts w:cs="B Lotus"/>
          <w:color w:val="000000" w:themeColor="text1"/>
          <w:sz w:val="28"/>
          <w:szCs w:val="28"/>
          <w:rtl/>
        </w:rPr>
        <w:softHyphen/>
      </w:r>
      <w:r w:rsidRPr="00F23507">
        <w:rPr>
          <w:rFonts w:cs="B Lotus" w:hint="cs"/>
          <w:color w:val="000000" w:themeColor="text1"/>
          <w:sz w:val="28"/>
          <w:szCs w:val="28"/>
          <w:rtl/>
        </w:rPr>
        <w:t>هایی که در صنعت نرم افزاری فعالیت می</w:t>
      </w:r>
      <w:r w:rsidRPr="00F23507">
        <w:rPr>
          <w:rFonts w:cs="B Lotus"/>
          <w:color w:val="000000" w:themeColor="text1"/>
          <w:sz w:val="28"/>
          <w:szCs w:val="28"/>
          <w:rtl/>
        </w:rPr>
        <w:softHyphen/>
      </w:r>
      <w:r w:rsidRPr="00F23507">
        <w:rPr>
          <w:rFonts w:cs="B Lotus" w:hint="cs"/>
          <w:color w:val="000000" w:themeColor="text1"/>
          <w:sz w:val="28"/>
          <w:szCs w:val="28"/>
          <w:rtl/>
        </w:rPr>
        <w:t xml:space="preserve">کنند، سرمایه فکری در آنها بسیار زیاد است و نرخ </w:t>
      </w:r>
      <w:r w:rsidRPr="00F23507">
        <w:rPr>
          <w:rFonts w:cs="B Lotus"/>
          <w:color w:val="000000" w:themeColor="text1"/>
          <w:sz w:val="28"/>
          <w:szCs w:val="28"/>
        </w:rPr>
        <w:t>q</w:t>
      </w:r>
      <w:r w:rsidRPr="00F23507">
        <w:rPr>
          <w:rFonts w:cs="B Lotus" w:hint="cs"/>
          <w:color w:val="000000" w:themeColor="text1"/>
          <w:sz w:val="28"/>
          <w:szCs w:val="28"/>
          <w:rtl/>
        </w:rPr>
        <w:t xml:space="preserve"> توبین درآنها متمایل به 7 می شود و از طرفی شرکت</w:t>
      </w:r>
      <w:r w:rsidRPr="00F23507">
        <w:rPr>
          <w:rFonts w:cs="B Lotus"/>
          <w:color w:val="000000" w:themeColor="text1"/>
          <w:sz w:val="28"/>
          <w:szCs w:val="28"/>
          <w:rtl/>
        </w:rPr>
        <w:softHyphen/>
      </w:r>
      <w:r w:rsidRPr="00F23507">
        <w:rPr>
          <w:rFonts w:cs="B Lotus" w:hint="cs"/>
          <w:color w:val="000000" w:themeColor="text1"/>
          <w:sz w:val="28"/>
          <w:szCs w:val="28"/>
          <w:rtl/>
        </w:rPr>
        <w:t>هایی که در صنعت فولاد فعالیت می</w:t>
      </w:r>
      <w:r w:rsidRPr="00F23507">
        <w:rPr>
          <w:rFonts w:cs="B Lotus"/>
          <w:color w:val="000000" w:themeColor="text1"/>
          <w:sz w:val="28"/>
          <w:szCs w:val="28"/>
          <w:rtl/>
        </w:rPr>
        <w:softHyphen/>
      </w:r>
      <w:r w:rsidRPr="00F23507">
        <w:rPr>
          <w:rFonts w:cs="B Lotus" w:hint="cs"/>
          <w:color w:val="000000" w:themeColor="text1"/>
          <w:sz w:val="28"/>
          <w:szCs w:val="28"/>
          <w:rtl/>
        </w:rPr>
        <w:t>کنند، دارایی</w:t>
      </w:r>
      <w:r w:rsidRPr="00F23507">
        <w:rPr>
          <w:rFonts w:cs="B Lotus"/>
          <w:color w:val="000000" w:themeColor="text1"/>
          <w:sz w:val="28"/>
          <w:szCs w:val="28"/>
          <w:rtl/>
        </w:rPr>
        <w:softHyphen/>
      </w:r>
      <w:r w:rsidRPr="00F23507">
        <w:rPr>
          <w:rFonts w:cs="B Lotus" w:hint="cs"/>
          <w:color w:val="000000" w:themeColor="text1"/>
          <w:sz w:val="28"/>
          <w:szCs w:val="28"/>
          <w:rtl/>
        </w:rPr>
        <w:t xml:space="preserve">های فیزیکی درآنها بسیار زیاد است و دارای یک نرخ </w:t>
      </w:r>
      <w:r w:rsidRPr="00F23507">
        <w:rPr>
          <w:rFonts w:cs="B Lotus"/>
          <w:color w:val="000000" w:themeColor="text1"/>
          <w:sz w:val="28"/>
          <w:szCs w:val="28"/>
        </w:rPr>
        <w:t>q</w:t>
      </w:r>
      <w:r w:rsidRPr="00F23507">
        <w:rPr>
          <w:rFonts w:cs="B Lotus" w:hint="cs"/>
          <w:color w:val="000000" w:themeColor="text1"/>
          <w:sz w:val="28"/>
          <w:szCs w:val="28"/>
          <w:rtl/>
        </w:rPr>
        <w:t xml:space="preserve"> نزدیک به 1 می باشند، بر طبق فرمول جویا سرمایه فکری برابر است با : </w:t>
      </w:r>
    </w:p>
    <w:p w:rsidR="008A4896" w:rsidRPr="00F23507" w:rsidRDefault="008A4896" w:rsidP="008A4896">
      <w:pPr>
        <w:bidi w:val="0"/>
        <w:spacing w:after="0" w:line="240" w:lineRule="auto"/>
        <w:jc w:val="both"/>
        <w:rPr>
          <w:rFonts w:ascii="Times New Roman" w:hAnsi="Times New Roman" w:cs="B Lotus"/>
          <w:color w:val="000000" w:themeColor="text1"/>
          <w:sz w:val="28"/>
          <w:szCs w:val="28"/>
        </w:rPr>
      </w:pPr>
      <w:r w:rsidRPr="00F23507">
        <w:rPr>
          <w:rFonts w:ascii="Times New Roman" w:hAnsi="Times New Roman" w:cs="B Lotus"/>
          <w:i/>
          <w:iCs/>
          <w:color w:val="000000" w:themeColor="text1"/>
          <w:sz w:val="28"/>
          <w:szCs w:val="28"/>
        </w:rPr>
        <w:t xml:space="preserve">IC = MV </w:t>
      </w:r>
      <w:r w:rsidRPr="00F23507">
        <w:rPr>
          <w:rFonts w:ascii="Times New Roman" w:hAnsi="Times New Roman" w:cs="B Lotus"/>
          <w:i/>
          <w:iCs/>
          <w:color w:val="000000" w:themeColor="text1"/>
          <w:sz w:val="28"/>
          <w:szCs w:val="28"/>
          <w:rtl/>
        </w:rPr>
        <w:t>-</w:t>
      </w:r>
      <w:r w:rsidRPr="00F23507">
        <w:rPr>
          <w:rFonts w:ascii="Times New Roman" w:hAnsi="Times New Roman" w:cs="B Lotus"/>
          <w:color w:val="000000" w:themeColor="text1"/>
          <w:sz w:val="28"/>
          <w:szCs w:val="28"/>
        </w:rPr>
        <w:t xml:space="preserve"> (</w:t>
      </w:r>
      <w:r w:rsidRPr="00F23507">
        <w:rPr>
          <w:rFonts w:ascii="Times New Roman" w:hAnsi="Times New Roman" w:cs="B Lotus"/>
          <w:color w:val="000000" w:themeColor="text1"/>
          <w:position w:val="-32"/>
          <w:sz w:val="28"/>
          <w:szCs w:val="28"/>
        </w:rPr>
        <w:object w:dxaOrig="560" w:dyaOrig="760">
          <v:shape id="_x0000_i1028" type="#_x0000_t75" style="width:27.2pt;height:39.2pt" o:ole="">
            <v:imagedata r:id="rId8" o:title=""/>
          </v:shape>
          <o:OLEObject Type="Embed" ProgID="Equation.3" ShapeID="_x0000_i1028" DrawAspect="Content" ObjectID="_1574228316" r:id="rId9"/>
        </w:object>
      </w:r>
      <w:r w:rsidRPr="00F23507">
        <w:rPr>
          <w:rFonts w:ascii="Times New Roman" w:hAnsi="Times New Roman" w:cs="B Lotus"/>
          <w:color w:val="000000" w:themeColor="text1"/>
          <w:sz w:val="28"/>
          <w:szCs w:val="28"/>
        </w:rPr>
        <w:t>)</w:t>
      </w:r>
    </w:p>
    <w:p w:rsidR="008A4896" w:rsidRPr="00F23507" w:rsidRDefault="008A4896" w:rsidP="008A4896">
      <w:pPr>
        <w:spacing w:after="0" w:line="240" w:lineRule="auto"/>
        <w:jc w:val="both"/>
        <w:outlineLvl w:val="5"/>
        <w:rPr>
          <w:rFonts w:cs="B Lotus"/>
          <w:color w:val="000000" w:themeColor="text1"/>
          <w:sz w:val="28"/>
          <w:szCs w:val="28"/>
          <w:rtl/>
        </w:rPr>
      </w:pPr>
      <w:bookmarkStart w:id="42" w:name="_Toc250159459"/>
      <w:r w:rsidRPr="00F23507">
        <w:rPr>
          <w:rFonts w:cs="B Lotus" w:hint="cs"/>
          <w:b/>
          <w:bCs/>
          <w:color w:val="000000" w:themeColor="text1"/>
          <w:sz w:val="28"/>
          <w:szCs w:val="28"/>
          <w:rtl/>
        </w:rPr>
        <w:t>7- مدل ضریب ارزش افزوده فکری (</w:t>
      </w:r>
      <w:r w:rsidRPr="00F23507">
        <w:rPr>
          <w:rFonts w:ascii="Times New Roman" w:hAnsi="Times New Roman" w:cs="B Lotus"/>
          <w:b/>
          <w:bCs/>
          <w:color w:val="000000" w:themeColor="text1"/>
          <w:sz w:val="28"/>
          <w:szCs w:val="28"/>
        </w:rPr>
        <w:t>VAIC</w:t>
      </w:r>
      <w:r w:rsidRPr="00F23507">
        <w:rPr>
          <w:rFonts w:cs="B Lotus" w:hint="cs"/>
          <w:b/>
          <w:bCs/>
          <w:color w:val="000000" w:themeColor="text1"/>
          <w:sz w:val="28"/>
          <w:szCs w:val="28"/>
          <w:rtl/>
        </w:rPr>
        <w:t xml:space="preserve">) </w:t>
      </w:r>
      <w:bookmarkEnd w:id="42"/>
      <w:r w:rsidRPr="00F23507">
        <w:rPr>
          <w:rStyle w:val="FootnoteReference"/>
          <w:rFonts w:cs="B Lotus"/>
          <w:b/>
          <w:bCs/>
          <w:color w:val="000000" w:themeColor="text1"/>
          <w:sz w:val="28"/>
          <w:szCs w:val="28"/>
          <w:rtl/>
        </w:rPr>
        <w:footnoteReference w:customMarkFollows="1" w:id="106"/>
        <w:t>1</w:t>
      </w:r>
      <w:r w:rsidRPr="00F23507">
        <w:rPr>
          <w:rFonts w:cs="B Lotus" w:hint="cs"/>
          <w:b/>
          <w:bCs/>
          <w:color w:val="000000" w:themeColor="text1"/>
          <w:sz w:val="28"/>
          <w:szCs w:val="28"/>
          <w:vertAlign w:val="superscript"/>
          <w:rtl/>
        </w:rPr>
        <w:t xml:space="preserve">: </w:t>
      </w:r>
      <w:r w:rsidRPr="00F23507">
        <w:rPr>
          <w:rFonts w:cs="B Lotus" w:hint="cs"/>
          <w:color w:val="000000" w:themeColor="text1"/>
          <w:sz w:val="28"/>
          <w:szCs w:val="28"/>
          <w:rtl/>
        </w:rPr>
        <w:t>مدل ضریب ارزش افزوده فکری (</w:t>
      </w:r>
      <w:r w:rsidRPr="00F23507">
        <w:rPr>
          <w:rFonts w:cs="B Lotus"/>
          <w:color w:val="000000" w:themeColor="text1"/>
          <w:sz w:val="28"/>
          <w:szCs w:val="28"/>
        </w:rPr>
        <w:t>VAIC</w:t>
      </w:r>
      <w:r w:rsidRPr="00F23507">
        <w:rPr>
          <w:rFonts w:cs="B Lotus" w:hint="cs"/>
          <w:color w:val="000000" w:themeColor="text1"/>
          <w:sz w:val="28"/>
          <w:szCs w:val="28"/>
          <w:rtl/>
        </w:rPr>
        <w:t>) که بوسیله پولیک</w:t>
      </w:r>
      <w:r w:rsidRPr="00F23507">
        <w:rPr>
          <w:rStyle w:val="FootnoteReference"/>
          <w:rFonts w:cs="B Lotus"/>
          <w:color w:val="000000" w:themeColor="text1"/>
          <w:sz w:val="28"/>
          <w:szCs w:val="28"/>
          <w:rtl/>
        </w:rPr>
        <w:footnoteReference w:customMarkFollows="1" w:id="107"/>
        <w:t>2</w:t>
      </w:r>
      <w:r w:rsidRPr="00F23507">
        <w:rPr>
          <w:rFonts w:cs="B Lotus" w:hint="cs"/>
          <w:color w:val="000000" w:themeColor="text1"/>
          <w:sz w:val="28"/>
          <w:szCs w:val="28"/>
          <w:rtl/>
        </w:rPr>
        <w:t xml:space="preserve"> مطرح شده است، به عنوان مدل اصلی سنجش سرمایه فکری در این پایان</w:t>
      </w:r>
      <w:r w:rsidRPr="00F23507">
        <w:rPr>
          <w:rFonts w:cs="B Lotus"/>
          <w:color w:val="000000" w:themeColor="text1"/>
          <w:sz w:val="28"/>
          <w:szCs w:val="28"/>
          <w:rtl/>
        </w:rPr>
        <w:softHyphen/>
      </w:r>
      <w:r w:rsidRPr="00F23507">
        <w:rPr>
          <w:rFonts w:cs="B Lotus" w:hint="cs"/>
          <w:color w:val="000000" w:themeColor="text1"/>
          <w:sz w:val="28"/>
          <w:szCs w:val="28"/>
          <w:rtl/>
        </w:rPr>
        <w:t>نامه بکار گرفته خواهد شد و اساس اندازه</w:t>
      </w:r>
      <w:r w:rsidRPr="00F23507">
        <w:rPr>
          <w:rFonts w:cs="B Lotus"/>
          <w:color w:val="000000" w:themeColor="text1"/>
          <w:sz w:val="28"/>
          <w:szCs w:val="28"/>
          <w:rtl/>
        </w:rPr>
        <w:softHyphen/>
      </w:r>
      <w:r w:rsidRPr="00F23507">
        <w:rPr>
          <w:rFonts w:cs="B Lotus" w:hint="cs"/>
          <w:color w:val="000000" w:themeColor="text1"/>
          <w:sz w:val="28"/>
          <w:szCs w:val="28"/>
          <w:rtl/>
        </w:rPr>
        <w:t>گیری آن سه متغییر وابسته می</w:t>
      </w:r>
      <w:r w:rsidRPr="00F23507">
        <w:rPr>
          <w:rFonts w:cs="B Lotus"/>
          <w:color w:val="000000" w:themeColor="text1"/>
          <w:sz w:val="28"/>
          <w:szCs w:val="28"/>
          <w:rtl/>
        </w:rPr>
        <w:softHyphen/>
      </w:r>
      <w:r w:rsidRPr="00F23507">
        <w:rPr>
          <w:rFonts w:cs="B Lotus" w:hint="cs"/>
          <w:color w:val="000000" w:themeColor="text1"/>
          <w:sz w:val="28"/>
          <w:szCs w:val="28"/>
          <w:rtl/>
        </w:rPr>
        <w:t>باشد.  ضریب ارزش افزوده فکری (</w:t>
      </w:r>
      <w:r w:rsidRPr="00F23507">
        <w:rPr>
          <w:rFonts w:cs="B Lotus"/>
          <w:color w:val="000000" w:themeColor="text1"/>
          <w:sz w:val="28"/>
          <w:szCs w:val="28"/>
        </w:rPr>
        <w:t>VAIC</w:t>
      </w:r>
      <w:r w:rsidRPr="00F23507">
        <w:rPr>
          <w:rFonts w:cs="B Lotus" w:hint="cs"/>
          <w:color w:val="000000" w:themeColor="text1"/>
          <w:sz w:val="28"/>
          <w:szCs w:val="28"/>
          <w:rtl/>
        </w:rPr>
        <w:t>) یک فرآیند تجزیه و تحلیل می</w:t>
      </w:r>
      <w:r w:rsidRPr="00F23507">
        <w:rPr>
          <w:rFonts w:cs="B Lotus"/>
          <w:color w:val="000000" w:themeColor="text1"/>
          <w:sz w:val="28"/>
          <w:szCs w:val="28"/>
          <w:rtl/>
        </w:rPr>
        <w:softHyphen/>
      </w:r>
      <w:r w:rsidRPr="00F23507">
        <w:rPr>
          <w:rFonts w:cs="B Lotus" w:hint="cs"/>
          <w:color w:val="000000" w:themeColor="text1"/>
          <w:sz w:val="28"/>
          <w:szCs w:val="28"/>
          <w:rtl/>
        </w:rPr>
        <w:t xml:space="preserve">باشد که برای استفاده مدیریت، سهامداران و سایر ذینفعان در جهت کنترل و ارزیابی کارآیی و ارزش افزوده سرمایه فکری، طراحی شده است. </w:t>
      </w:r>
    </w:p>
    <w:p w:rsidR="008A4896" w:rsidRPr="00F23507" w:rsidRDefault="008A4896" w:rsidP="008A4896">
      <w:pPr>
        <w:spacing w:after="0" w:line="240" w:lineRule="auto"/>
        <w:jc w:val="both"/>
        <w:rPr>
          <w:rFonts w:cs="B Lotus"/>
          <w:color w:val="000000" w:themeColor="text1"/>
          <w:sz w:val="28"/>
          <w:szCs w:val="28"/>
          <w:rtl/>
        </w:rPr>
      </w:pPr>
      <w:r w:rsidRPr="00F23507">
        <w:rPr>
          <w:rFonts w:ascii="Times New Roman" w:hAnsi="Times New Roman" w:cs="B Lotus"/>
          <w:color w:val="000000" w:themeColor="text1"/>
          <w:sz w:val="28"/>
          <w:szCs w:val="28"/>
        </w:rPr>
        <w:t>VAIC</w:t>
      </w:r>
      <w:r w:rsidRPr="00F23507">
        <w:rPr>
          <w:rFonts w:cs="B Lotus" w:hint="cs"/>
          <w:color w:val="000000" w:themeColor="text1"/>
          <w:sz w:val="28"/>
          <w:szCs w:val="28"/>
          <w:rtl/>
        </w:rPr>
        <w:t xml:space="preserve"> ترکیبی از سه شاخص قراردادی می باشد که عبارتند </w:t>
      </w:r>
      <w:proofErr w:type="gramStart"/>
      <w:r w:rsidRPr="00F23507">
        <w:rPr>
          <w:rFonts w:cs="B Lotus" w:hint="cs"/>
          <w:color w:val="000000" w:themeColor="text1"/>
          <w:sz w:val="28"/>
          <w:szCs w:val="28"/>
          <w:rtl/>
        </w:rPr>
        <w:t>از :</w:t>
      </w:r>
      <w:proofErr w:type="gramEnd"/>
      <w:r w:rsidRPr="00F23507">
        <w:rPr>
          <w:rFonts w:cs="B Lotus" w:hint="cs"/>
          <w:color w:val="000000" w:themeColor="text1"/>
          <w:sz w:val="28"/>
          <w:szCs w:val="28"/>
          <w:rtl/>
        </w:rPr>
        <w:t xml:space="preserve"> </w:t>
      </w:r>
    </w:p>
    <w:p w:rsidR="008A4896" w:rsidRPr="00F23507" w:rsidRDefault="008A4896" w:rsidP="008A4896">
      <w:pPr>
        <w:spacing w:after="0" w:line="240" w:lineRule="auto"/>
        <w:jc w:val="both"/>
        <w:rPr>
          <w:rFonts w:cs="B Lotus"/>
          <w:color w:val="000000" w:themeColor="text1"/>
          <w:sz w:val="28"/>
          <w:szCs w:val="28"/>
        </w:rPr>
      </w:pPr>
      <w:proofErr w:type="gramStart"/>
      <w:r w:rsidRPr="00F23507">
        <w:rPr>
          <w:rFonts w:ascii="Times New Roman" w:hAnsi="Times New Roman" w:cs="B Lotus"/>
          <w:color w:val="000000" w:themeColor="text1"/>
          <w:sz w:val="28"/>
          <w:szCs w:val="28"/>
        </w:rPr>
        <w:t>CEE</w:t>
      </w:r>
      <w:r w:rsidRPr="00F23507">
        <w:rPr>
          <w:rFonts w:cs="B Lotus" w:hint="cs"/>
          <w:color w:val="000000" w:themeColor="text1"/>
          <w:sz w:val="28"/>
          <w:szCs w:val="28"/>
          <w:rtl/>
        </w:rPr>
        <w:t xml:space="preserve"> :</w:t>
      </w:r>
      <w:proofErr w:type="gramEnd"/>
      <w:r w:rsidRPr="00F23507">
        <w:rPr>
          <w:rFonts w:cs="B Lotus" w:hint="cs"/>
          <w:color w:val="000000" w:themeColor="text1"/>
          <w:sz w:val="28"/>
          <w:szCs w:val="28"/>
          <w:rtl/>
        </w:rPr>
        <w:t xml:space="preserve"> کارآیی سرمایه ارتباطی است که شاخصی از کارآیی ارزش افزوده بر مبنای ارتباطات می</w:t>
      </w:r>
      <w:r w:rsidRPr="00F23507">
        <w:rPr>
          <w:rFonts w:cs="B Lotus"/>
          <w:color w:val="000000" w:themeColor="text1"/>
          <w:sz w:val="28"/>
          <w:szCs w:val="28"/>
          <w:rtl/>
        </w:rPr>
        <w:softHyphen/>
      </w:r>
      <w:r w:rsidRPr="00F23507">
        <w:rPr>
          <w:rFonts w:cs="B Lotus" w:hint="cs"/>
          <w:color w:val="000000" w:themeColor="text1"/>
          <w:sz w:val="28"/>
          <w:szCs w:val="28"/>
          <w:rtl/>
        </w:rPr>
        <w:t xml:space="preserve">باشد. </w:t>
      </w:r>
    </w:p>
    <w:p w:rsidR="008A4896" w:rsidRPr="00F23507" w:rsidRDefault="008A4896" w:rsidP="008A4896">
      <w:pPr>
        <w:spacing w:after="0" w:line="240" w:lineRule="auto"/>
        <w:jc w:val="both"/>
        <w:rPr>
          <w:rFonts w:cs="B Lotus"/>
          <w:color w:val="000000" w:themeColor="text1"/>
          <w:sz w:val="28"/>
          <w:szCs w:val="28"/>
        </w:rPr>
      </w:pPr>
      <w:proofErr w:type="gramStart"/>
      <w:r w:rsidRPr="00F23507">
        <w:rPr>
          <w:rFonts w:ascii="Times New Roman" w:hAnsi="Times New Roman" w:cs="B Lotus"/>
          <w:color w:val="000000" w:themeColor="text1"/>
          <w:sz w:val="28"/>
          <w:szCs w:val="28"/>
        </w:rPr>
        <w:t>HCE</w:t>
      </w:r>
      <w:r w:rsidRPr="00F23507">
        <w:rPr>
          <w:rFonts w:ascii="Times New Roman" w:hAnsi="Times New Roman" w:cs="B Lotus" w:hint="cs"/>
          <w:color w:val="000000" w:themeColor="text1"/>
          <w:sz w:val="28"/>
          <w:szCs w:val="28"/>
          <w:rtl/>
        </w:rPr>
        <w:t xml:space="preserve"> </w:t>
      </w:r>
      <w:r w:rsidRPr="00F23507">
        <w:rPr>
          <w:rFonts w:cs="B Lotus" w:hint="cs"/>
          <w:color w:val="000000" w:themeColor="text1"/>
          <w:sz w:val="28"/>
          <w:szCs w:val="28"/>
          <w:rtl/>
        </w:rPr>
        <w:t>:</w:t>
      </w:r>
      <w:proofErr w:type="gramEnd"/>
      <w:r w:rsidRPr="00F23507">
        <w:rPr>
          <w:rFonts w:cs="B Lotus" w:hint="cs"/>
          <w:color w:val="000000" w:themeColor="text1"/>
          <w:sz w:val="28"/>
          <w:szCs w:val="28"/>
          <w:rtl/>
        </w:rPr>
        <w:t xml:space="preserve"> کارآیی سرمایه انسانی است که شاخصی از کارآیی ارزش افزوده بر مبنای سرمایه انسانی می</w:t>
      </w:r>
      <w:r w:rsidRPr="00F23507">
        <w:rPr>
          <w:rFonts w:cs="B Lotus"/>
          <w:color w:val="000000" w:themeColor="text1"/>
          <w:sz w:val="28"/>
          <w:szCs w:val="28"/>
          <w:rtl/>
        </w:rPr>
        <w:softHyphen/>
      </w:r>
      <w:r w:rsidRPr="00F23507">
        <w:rPr>
          <w:rFonts w:cs="B Lotus" w:hint="cs"/>
          <w:color w:val="000000" w:themeColor="text1"/>
          <w:sz w:val="28"/>
          <w:szCs w:val="28"/>
          <w:rtl/>
        </w:rPr>
        <w:t xml:space="preserve">باشد. </w:t>
      </w:r>
    </w:p>
    <w:p w:rsidR="008A4896" w:rsidRPr="00F23507" w:rsidRDefault="008A4896" w:rsidP="008A4896">
      <w:pPr>
        <w:spacing w:after="0" w:line="240" w:lineRule="auto"/>
        <w:jc w:val="both"/>
        <w:rPr>
          <w:rFonts w:cs="B Lotus"/>
          <w:color w:val="000000" w:themeColor="text1"/>
          <w:sz w:val="28"/>
          <w:szCs w:val="28"/>
        </w:rPr>
      </w:pPr>
      <w:proofErr w:type="gramStart"/>
      <w:r w:rsidRPr="00F23507">
        <w:rPr>
          <w:rFonts w:ascii="Times New Roman" w:hAnsi="Times New Roman" w:cs="B Lotus"/>
          <w:color w:val="000000" w:themeColor="text1"/>
          <w:sz w:val="28"/>
          <w:szCs w:val="28"/>
        </w:rPr>
        <w:t>SCE</w:t>
      </w:r>
      <w:r w:rsidRPr="00F23507">
        <w:rPr>
          <w:rFonts w:ascii="Times New Roman" w:hAnsi="Times New Roman" w:cs="B Lotus" w:hint="cs"/>
          <w:color w:val="000000" w:themeColor="text1"/>
          <w:sz w:val="28"/>
          <w:szCs w:val="28"/>
          <w:rtl/>
        </w:rPr>
        <w:t xml:space="preserve"> </w:t>
      </w:r>
      <w:r w:rsidRPr="00F23507">
        <w:rPr>
          <w:rFonts w:cs="B Lotus" w:hint="cs"/>
          <w:color w:val="000000" w:themeColor="text1"/>
          <w:sz w:val="28"/>
          <w:szCs w:val="28"/>
          <w:rtl/>
        </w:rPr>
        <w:t>:</w:t>
      </w:r>
      <w:proofErr w:type="gramEnd"/>
      <w:r w:rsidRPr="00F23507">
        <w:rPr>
          <w:rFonts w:cs="B Lotus" w:hint="cs"/>
          <w:color w:val="000000" w:themeColor="text1"/>
          <w:sz w:val="28"/>
          <w:szCs w:val="28"/>
          <w:rtl/>
        </w:rPr>
        <w:t xml:space="preserve"> کارآیی سرمایه ساختاری است که شاخصی از کارآیی ارزش افزوده بر مبنای سرمایه ساختاری می</w:t>
      </w:r>
      <w:r w:rsidRPr="00F23507">
        <w:rPr>
          <w:rFonts w:cs="B Lotus"/>
          <w:color w:val="000000" w:themeColor="text1"/>
          <w:sz w:val="28"/>
          <w:szCs w:val="28"/>
          <w:rtl/>
        </w:rPr>
        <w:softHyphen/>
      </w:r>
      <w:r w:rsidRPr="00F23507">
        <w:rPr>
          <w:rFonts w:cs="B Lotus" w:hint="cs"/>
          <w:color w:val="000000" w:themeColor="text1"/>
          <w:sz w:val="28"/>
          <w:szCs w:val="28"/>
          <w:rtl/>
        </w:rPr>
        <w:t xml:space="preserve">باشد. </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فرمول بندی شاخص</w:t>
      </w:r>
      <w:r w:rsidRPr="00F23507">
        <w:rPr>
          <w:rFonts w:cs="B Lotus"/>
          <w:color w:val="000000" w:themeColor="text1"/>
          <w:sz w:val="28"/>
          <w:szCs w:val="28"/>
          <w:rtl/>
        </w:rPr>
        <w:softHyphen/>
      </w:r>
      <w:r w:rsidRPr="00F23507">
        <w:rPr>
          <w:rFonts w:cs="B Lotus" w:hint="cs"/>
          <w:color w:val="000000" w:themeColor="text1"/>
          <w:sz w:val="28"/>
          <w:szCs w:val="28"/>
          <w:rtl/>
        </w:rPr>
        <w:t xml:space="preserve">های </w:t>
      </w:r>
      <w:r w:rsidRPr="00F23507">
        <w:rPr>
          <w:rFonts w:ascii="Times New Roman" w:hAnsi="Times New Roman" w:cs="B Lotus"/>
          <w:color w:val="000000" w:themeColor="text1"/>
          <w:sz w:val="28"/>
          <w:szCs w:val="28"/>
        </w:rPr>
        <w:t>VAIC</w:t>
      </w:r>
      <w:r w:rsidRPr="00F23507">
        <w:rPr>
          <w:rFonts w:cs="B Lotus" w:hint="cs"/>
          <w:color w:val="000000" w:themeColor="text1"/>
          <w:sz w:val="28"/>
          <w:szCs w:val="28"/>
          <w:rtl/>
        </w:rPr>
        <w:t xml:space="preserve"> بصورت عبارت جبری زیر می</w:t>
      </w:r>
      <w:r w:rsidRPr="00F23507">
        <w:rPr>
          <w:rFonts w:cs="B Lotus"/>
          <w:color w:val="000000" w:themeColor="text1"/>
          <w:sz w:val="28"/>
          <w:szCs w:val="28"/>
          <w:rtl/>
        </w:rPr>
        <w:softHyphen/>
      </w:r>
      <w:r w:rsidRPr="00F23507">
        <w:rPr>
          <w:rFonts w:cs="B Lotus" w:hint="cs"/>
          <w:color w:val="000000" w:themeColor="text1"/>
          <w:sz w:val="28"/>
          <w:szCs w:val="28"/>
          <w:rtl/>
        </w:rPr>
        <w:t>باشد :</w:t>
      </w:r>
    </w:p>
    <w:p w:rsidR="008A4896" w:rsidRPr="00F23507" w:rsidRDefault="008A4896" w:rsidP="008A4896">
      <w:pPr>
        <w:bidi w:val="0"/>
        <w:spacing w:after="0" w:line="240" w:lineRule="auto"/>
        <w:jc w:val="both"/>
        <w:rPr>
          <w:rFonts w:ascii="Times New Roman" w:hAnsi="Times New Roman" w:cs="B Lotus"/>
          <w:color w:val="000000" w:themeColor="text1"/>
          <w:sz w:val="28"/>
          <w:szCs w:val="28"/>
          <w:vertAlign w:val="subscript"/>
        </w:rPr>
      </w:pPr>
      <w:r w:rsidRPr="00F23507">
        <w:rPr>
          <w:rFonts w:ascii="Times New Roman" w:hAnsi="Times New Roman" w:cs="B Lotus"/>
          <w:color w:val="000000" w:themeColor="text1"/>
          <w:sz w:val="28"/>
          <w:szCs w:val="28"/>
        </w:rPr>
        <w:t>VAIC</w:t>
      </w:r>
      <w:r w:rsidRPr="00F23507">
        <w:rPr>
          <w:rFonts w:ascii="Times New Roman" w:hAnsi="Times New Roman" w:cs="B Lotus"/>
          <w:color w:val="000000" w:themeColor="text1"/>
          <w:sz w:val="28"/>
          <w:szCs w:val="28"/>
          <w:vertAlign w:val="subscript"/>
        </w:rPr>
        <w:t>i</w:t>
      </w:r>
      <w:r w:rsidRPr="00F23507">
        <w:rPr>
          <w:rFonts w:ascii="Times New Roman" w:hAnsi="Times New Roman" w:cs="B Lotus"/>
          <w:color w:val="000000" w:themeColor="text1"/>
          <w:sz w:val="28"/>
          <w:szCs w:val="28"/>
        </w:rPr>
        <w:t xml:space="preserve"> = CEE</w:t>
      </w:r>
      <w:r w:rsidRPr="00F23507">
        <w:rPr>
          <w:rFonts w:ascii="Times New Roman" w:hAnsi="Times New Roman" w:cs="B Lotus"/>
          <w:color w:val="000000" w:themeColor="text1"/>
          <w:sz w:val="28"/>
          <w:szCs w:val="28"/>
          <w:vertAlign w:val="subscript"/>
        </w:rPr>
        <w:t>i</w:t>
      </w:r>
      <w:r w:rsidRPr="00F23507">
        <w:rPr>
          <w:rFonts w:ascii="Times New Roman" w:hAnsi="Times New Roman" w:cs="B Lotus"/>
          <w:color w:val="000000" w:themeColor="text1"/>
          <w:sz w:val="28"/>
          <w:szCs w:val="28"/>
        </w:rPr>
        <w:t xml:space="preserve"> + HCE</w:t>
      </w:r>
      <w:r w:rsidRPr="00F23507">
        <w:rPr>
          <w:rFonts w:ascii="Times New Roman" w:hAnsi="Times New Roman" w:cs="B Lotus"/>
          <w:color w:val="000000" w:themeColor="text1"/>
          <w:sz w:val="28"/>
          <w:szCs w:val="28"/>
          <w:vertAlign w:val="subscript"/>
        </w:rPr>
        <w:t>i</w:t>
      </w:r>
      <w:r w:rsidRPr="00F23507">
        <w:rPr>
          <w:rFonts w:ascii="Times New Roman" w:hAnsi="Times New Roman" w:cs="B Lotus"/>
          <w:color w:val="000000" w:themeColor="text1"/>
          <w:sz w:val="28"/>
          <w:szCs w:val="28"/>
        </w:rPr>
        <w:t xml:space="preserve"> + SCE</w:t>
      </w:r>
      <w:r w:rsidRPr="00F23507">
        <w:rPr>
          <w:rFonts w:ascii="Times New Roman" w:hAnsi="Times New Roman" w:cs="B Lotus"/>
          <w:color w:val="000000" w:themeColor="text1"/>
          <w:sz w:val="28"/>
          <w:szCs w:val="28"/>
          <w:vertAlign w:val="subscript"/>
        </w:rPr>
        <w:t>i</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 xml:space="preserve">که در آن : </w:t>
      </w:r>
    </w:p>
    <w:p w:rsidR="008A4896" w:rsidRPr="00F23507" w:rsidRDefault="008A4896" w:rsidP="008A4896">
      <w:pPr>
        <w:spacing w:after="0" w:line="240" w:lineRule="auto"/>
        <w:jc w:val="both"/>
        <w:rPr>
          <w:rFonts w:cs="B Lotus"/>
          <w:color w:val="000000" w:themeColor="text1"/>
          <w:sz w:val="28"/>
          <w:szCs w:val="28"/>
          <w:rtl/>
        </w:rPr>
      </w:pPr>
      <w:proofErr w:type="gramStart"/>
      <w:r w:rsidRPr="00F23507">
        <w:rPr>
          <w:rFonts w:ascii="Times New Roman" w:hAnsi="Times New Roman" w:cs="B Lotus"/>
          <w:color w:val="000000" w:themeColor="text1"/>
          <w:sz w:val="28"/>
          <w:szCs w:val="28"/>
        </w:rPr>
        <w:t>VAIC</w:t>
      </w:r>
      <w:r w:rsidRPr="00F23507">
        <w:rPr>
          <w:rFonts w:ascii="Times New Roman" w:hAnsi="Times New Roman" w:cs="B Lotus"/>
          <w:color w:val="000000" w:themeColor="text1"/>
          <w:sz w:val="28"/>
          <w:szCs w:val="28"/>
          <w:vertAlign w:val="subscript"/>
        </w:rPr>
        <w:t>i</w:t>
      </w:r>
      <w:r w:rsidRPr="00F23507">
        <w:rPr>
          <w:rFonts w:cs="B Lotus" w:hint="cs"/>
          <w:color w:val="000000" w:themeColor="text1"/>
          <w:sz w:val="28"/>
          <w:szCs w:val="28"/>
          <w:rtl/>
        </w:rPr>
        <w:t xml:space="preserve"> :</w:t>
      </w:r>
      <w:proofErr w:type="gramEnd"/>
      <w:r w:rsidRPr="00F23507">
        <w:rPr>
          <w:rFonts w:cs="B Lotus" w:hint="cs"/>
          <w:color w:val="000000" w:themeColor="text1"/>
          <w:sz w:val="28"/>
          <w:szCs w:val="28"/>
          <w:rtl/>
        </w:rPr>
        <w:t xml:space="preserve"> ضریب سرمایه فکری برای کمپانی </w:t>
      </w:r>
      <w:r w:rsidRPr="00F23507">
        <w:rPr>
          <w:rFonts w:cs="B Lotus"/>
          <w:color w:val="000000" w:themeColor="text1"/>
          <w:sz w:val="28"/>
          <w:szCs w:val="28"/>
        </w:rPr>
        <w:t>i</w:t>
      </w:r>
      <w:r w:rsidRPr="00F23507">
        <w:rPr>
          <w:rFonts w:cs="B Lotus" w:hint="cs"/>
          <w:color w:val="000000" w:themeColor="text1"/>
          <w:sz w:val="28"/>
          <w:szCs w:val="28"/>
          <w:rtl/>
        </w:rPr>
        <w:t xml:space="preserve"> می</w:t>
      </w:r>
      <w:r w:rsidRPr="00F23507">
        <w:rPr>
          <w:rFonts w:cs="B Lotus"/>
          <w:color w:val="000000" w:themeColor="text1"/>
          <w:sz w:val="28"/>
          <w:szCs w:val="28"/>
          <w:rtl/>
        </w:rPr>
        <w:softHyphen/>
      </w:r>
      <w:r w:rsidRPr="00F23507">
        <w:rPr>
          <w:rFonts w:cs="B Lotus" w:hint="cs"/>
          <w:color w:val="000000" w:themeColor="text1"/>
          <w:sz w:val="28"/>
          <w:szCs w:val="28"/>
          <w:rtl/>
        </w:rPr>
        <w:t>باشد.</w:t>
      </w:r>
    </w:p>
    <w:p w:rsidR="008A4896" w:rsidRPr="00F23507" w:rsidRDefault="008A4896" w:rsidP="008A4896">
      <w:pPr>
        <w:spacing w:after="0" w:line="240" w:lineRule="auto"/>
        <w:jc w:val="both"/>
        <w:rPr>
          <w:rFonts w:cs="B Lotus"/>
          <w:color w:val="000000" w:themeColor="text1"/>
          <w:sz w:val="28"/>
          <w:szCs w:val="28"/>
          <w:rtl/>
        </w:rPr>
      </w:pPr>
      <w:proofErr w:type="gramStart"/>
      <w:r w:rsidRPr="00F23507">
        <w:rPr>
          <w:rFonts w:ascii="Times New Roman" w:hAnsi="Times New Roman" w:cs="B Lotus"/>
          <w:color w:val="000000" w:themeColor="text1"/>
          <w:sz w:val="28"/>
          <w:szCs w:val="28"/>
        </w:rPr>
        <w:t>CEEi</w:t>
      </w:r>
      <w:r w:rsidRPr="00F23507">
        <w:rPr>
          <w:rFonts w:cs="B Lotus" w:hint="cs"/>
          <w:i/>
          <w:iCs/>
          <w:color w:val="000000" w:themeColor="text1"/>
          <w:sz w:val="28"/>
          <w:szCs w:val="28"/>
          <w:rtl/>
        </w:rPr>
        <w:t xml:space="preserve"> :</w:t>
      </w:r>
      <w:proofErr w:type="gramEnd"/>
      <w:r w:rsidRPr="00F23507">
        <w:rPr>
          <w:rFonts w:cs="B Lotus" w:hint="cs"/>
          <w:color w:val="000000" w:themeColor="text1"/>
          <w:sz w:val="28"/>
          <w:szCs w:val="28"/>
          <w:rtl/>
        </w:rPr>
        <w:t xml:space="preserve"> ضریب سرمایه ارتباطی برای کمپانی </w:t>
      </w:r>
      <w:r w:rsidRPr="00F23507">
        <w:rPr>
          <w:rFonts w:cs="B Lotus"/>
          <w:color w:val="000000" w:themeColor="text1"/>
          <w:sz w:val="28"/>
          <w:szCs w:val="28"/>
        </w:rPr>
        <w:t>i</w:t>
      </w:r>
      <w:r w:rsidRPr="00F23507">
        <w:rPr>
          <w:rFonts w:cs="B Lotus" w:hint="cs"/>
          <w:color w:val="000000" w:themeColor="text1"/>
          <w:sz w:val="28"/>
          <w:szCs w:val="28"/>
          <w:rtl/>
        </w:rPr>
        <w:t xml:space="preserve"> می</w:t>
      </w:r>
      <w:r w:rsidRPr="00F23507">
        <w:rPr>
          <w:rFonts w:cs="B Lotus"/>
          <w:color w:val="000000" w:themeColor="text1"/>
          <w:sz w:val="28"/>
          <w:szCs w:val="28"/>
          <w:rtl/>
        </w:rPr>
        <w:softHyphen/>
      </w:r>
      <w:r w:rsidRPr="00F23507">
        <w:rPr>
          <w:rFonts w:cs="B Lotus" w:hint="cs"/>
          <w:color w:val="000000" w:themeColor="text1"/>
          <w:sz w:val="28"/>
          <w:szCs w:val="28"/>
          <w:rtl/>
        </w:rPr>
        <w:t>باشد.</w:t>
      </w:r>
    </w:p>
    <w:p w:rsidR="008A4896" w:rsidRPr="00F23507" w:rsidRDefault="008A4896" w:rsidP="008A4896">
      <w:pPr>
        <w:spacing w:after="0" w:line="240" w:lineRule="auto"/>
        <w:jc w:val="both"/>
        <w:rPr>
          <w:rFonts w:cs="B Lotus"/>
          <w:color w:val="000000" w:themeColor="text1"/>
          <w:sz w:val="28"/>
          <w:szCs w:val="28"/>
          <w:rtl/>
        </w:rPr>
      </w:pPr>
      <w:proofErr w:type="gramStart"/>
      <w:r w:rsidRPr="00F23507">
        <w:rPr>
          <w:rFonts w:ascii="Times New Roman" w:hAnsi="Times New Roman" w:cs="B Lotus"/>
          <w:color w:val="000000" w:themeColor="text1"/>
          <w:sz w:val="28"/>
          <w:szCs w:val="28"/>
        </w:rPr>
        <w:t>HCE</w:t>
      </w:r>
      <w:r w:rsidRPr="00F23507">
        <w:rPr>
          <w:rFonts w:ascii="Times New Roman" w:hAnsi="Times New Roman" w:cs="B Lotus"/>
          <w:color w:val="000000" w:themeColor="text1"/>
          <w:sz w:val="28"/>
          <w:szCs w:val="28"/>
          <w:vertAlign w:val="subscript"/>
        </w:rPr>
        <w:t>i</w:t>
      </w:r>
      <w:r w:rsidRPr="00F23507">
        <w:rPr>
          <w:rFonts w:cs="B Lotus" w:hint="cs"/>
          <w:i/>
          <w:iCs/>
          <w:color w:val="000000" w:themeColor="text1"/>
          <w:sz w:val="28"/>
          <w:szCs w:val="28"/>
          <w:rtl/>
        </w:rPr>
        <w:t xml:space="preserve"> :</w:t>
      </w:r>
      <w:proofErr w:type="gramEnd"/>
      <w:r w:rsidRPr="00F23507">
        <w:rPr>
          <w:rFonts w:cs="B Lotus" w:hint="cs"/>
          <w:color w:val="000000" w:themeColor="text1"/>
          <w:sz w:val="28"/>
          <w:szCs w:val="28"/>
          <w:rtl/>
        </w:rPr>
        <w:t xml:space="preserve"> ضریب سرمایه انسانی برای کمپانی </w:t>
      </w:r>
      <w:r w:rsidRPr="00F23507">
        <w:rPr>
          <w:rFonts w:cs="B Lotus"/>
          <w:color w:val="000000" w:themeColor="text1"/>
          <w:sz w:val="28"/>
          <w:szCs w:val="28"/>
        </w:rPr>
        <w:t>i</w:t>
      </w:r>
      <w:r w:rsidRPr="00F23507">
        <w:rPr>
          <w:rFonts w:cs="B Lotus" w:hint="cs"/>
          <w:color w:val="000000" w:themeColor="text1"/>
          <w:sz w:val="28"/>
          <w:szCs w:val="28"/>
          <w:rtl/>
        </w:rPr>
        <w:t xml:space="preserve"> می</w:t>
      </w:r>
      <w:r w:rsidRPr="00F23507">
        <w:rPr>
          <w:rFonts w:cs="B Lotus"/>
          <w:color w:val="000000" w:themeColor="text1"/>
          <w:sz w:val="28"/>
          <w:szCs w:val="28"/>
          <w:rtl/>
        </w:rPr>
        <w:softHyphen/>
      </w:r>
      <w:r w:rsidRPr="00F23507">
        <w:rPr>
          <w:rFonts w:cs="B Lotus" w:hint="cs"/>
          <w:color w:val="000000" w:themeColor="text1"/>
          <w:sz w:val="28"/>
          <w:szCs w:val="28"/>
          <w:rtl/>
        </w:rPr>
        <w:t>باشد.</w:t>
      </w:r>
    </w:p>
    <w:p w:rsidR="008A4896" w:rsidRPr="00F23507" w:rsidRDefault="008A4896" w:rsidP="008A4896">
      <w:pPr>
        <w:spacing w:after="0" w:line="240" w:lineRule="auto"/>
        <w:jc w:val="both"/>
        <w:rPr>
          <w:rFonts w:cs="B Lotus"/>
          <w:color w:val="000000" w:themeColor="text1"/>
          <w:sz w:val="28"/>
          <w:szCs w:val="28"/>
          <w:rtl/>
        </w:rPr>
      </w:pPr>
      <w:proofErr w:type="gramStart"/>
      <w:r w:rsidRPr="00F23507">
        <w:rPr>
          <w:rFonts w:ascii="Times New Roman" w:hAnsi="Times New Roman" w:cs="B Lotus"/>
          <w:color w:val="000000" w:themeColor="text1"/>
          <w:sz w:val="28"/>
          <w:szCs w:val="28"/>
        </w:rPr>
        <w:t>SCE</w:t>
      </w:r>
      <w:r w:rsidRPr="00F23507">
        <w:rPr>
          <w:rFonts w:cs="B Lotus"/>
          <w:i/>
          <w:iCs/>
          <w:color w:val="000000" w:themeColor="text1"/>
          <w:sz w:val="28"/>
          <w:szCs w:val="28"/>
          <w:vertAlign w:val="subscript"/>
        </w:rPr>
        <w:t>i</w:t>
      </w:r>
      <w:r w:rsidRPr="00F23507">
        <w:rPr>
          <w:rFonts w:cs="B Lotus" w:hint="cs"/>
          <w:i/>
          <w:iCs/>
          <w:color w:val="000000" w:themeColor="text1"/>
          <w:sz w:val="28"/>
          <w:szCs w:val="28"/>
          <w:rtl/>
        </w:rPr>
        <w:t xml:space="preserve"> :</w:t>
      </w:r>
      <w:proofErr w:type="gramEnd"/>
      <w:r w:rsidRPr="00F23507">
        <w:rPr>
          <w:rFonts w:cs="B Lotus" w:hint="cs"/>
          <w:color w:val="000000" w:themeColor="text1"/>
          <w:sz w:val="28"/>
          <w:szCs w:val="28"/>
          <w:rtl/>
        </w:rPr>
        <w:t xml:space="preserve"> ضریب سرمایه ساختاری برای کمپانی </w:t>
      </w:r>
      <w:r w:rsidRPr="00F23507">
        <w:rPr>
          <w:rFonts w:cs="B Lotus"/>
          <w:color w:val="000000" w:themeColor="text1"/>
          <w:sz w:val="28"/>
          <w:szCs w:val="28"/>
        </w:rPr>
        <w:t>i</w:t>
      </w:r>
      <w:r w:rsidRPr="00F23507">
        <w:rPr>
          <w:rFonts w:cs="B Lotus" w:hint="cs"/>
          <w:color w:val="000000" w:themeColor="text1"/>
          <w:sz w:val="28"/>
          <w:szCs w:val="28"/>
          <w:rtl/>
        </w:rPr>
        <w:t xml:space="preserve"> می</w:t>
      </w:r>
      <w:r w:rsidRPr="00F23507">
        <w:rPr>
          <w:rFonts w:cs="B Lotus"/>
          <w:color w:val="000000" w:themeColor="text1"/>
          <w:sz w:val="28"/>
          <w:szCs w:val="28"/>
          <w:rtl/>
        </w:rPr>
        <w:softHyphen/>
      </w:r>
      <w:r w:rsidRPr="00F23507">
        <w:rPr>
          <w:rFonts w:cs="B Lotus" w:hint="cs"/>
          <w:color w:val="000000" w:themeColor="text1"/>
          <w:sz w:val="28"/>
          <w:szCs w:val="28"/>
          <w:rtl/>
        </w:rPr>
        <w:t>باشد.</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lastRenderedPageBreak/>
        <w:t xml:space="preserve">پولیک (1998) عنوان کرد، در وضعیتی که ضریب </w:t>
      </w:r>
      <w:r w:rsidRPr="00F23507">
        <w:rPr>
          <w:rFonts w:cs="B Lotus"/>
          <w:color w:val="000000" w:themeColor="text1"/>
          <w:sz w:val="28"/>
          <w:szCs w:val="28"/>
        </w:rPr>
        <w:t>VAIC</w:t>
      </w:r>
      <w:r w:rsidRPr="00F23507">
        <w:rPr>
          <w:rFonts w:cs="B Lotus" w:hint="cs"/>
          <w:color w:val="000000" w:themeColor="text1"/>
          <w:sz w:val="28"/>
          <w:szCs w:val="28"/>
          <w:rtl/>
        </w:rPr>
        <w:t xml:space="preserve"> بالاست، کارآیی ارزش افزوده حاصل از کل منابع شرکت بهتر است. اولین گام برای تعیین ارزش افزوده کلی شرکت، محاسبه </w:t>
      </w:r>
      <w:r w:rsidRPr="00F23507">
        <w:rPr>
          <w:rFonts w:cs="B Lotus"/>
          <w:i/>
          <w:iCs/>
          <w:color w:val="000000" w:themeColor="text1"/>
          <w:sz w:val="28"/>
          <w:szCs w:val="28"/>
        </w:rPr>
        <w:t>CEE</w:t>
      </w:r>
      <w:r w:rsidRPr="00F23507">
        <w:rPr>
          <w:rFonts w:cs="B Lotus"/>
          <w:i/>
          <w:iCs/>
          <w:color w:val="000000" w:themeColor="text1"/>
          <w:sz w:val="28"/>
          <w:szCs w:val="28"/>
          <w:vertAlign w:val="subscript"/>
        </w:rPr>
        <w:t>i</w:t>
      </w:r>
      <w:r w:rsidRPr="00F23507">
        <w:rPr>
          <w:rFonts w:cs="B Lotus" w:hint="cs"/>
          <w:color w:val="000000" w:themeColor="text1"/>
          <w:sz w:val="28"/>
          <w:szCs w:val="28"/>
          <w:rtl/>
        </w:rPr>
        <w:t xml:space="preserve">، </w:t>
      </w:r>
      <w:r w:rsidRPr="00F23507">
        <w:rPr>
          <w:rFonts w:cs="B Lotus"/>
          <w:i/>
          <w:iCs/>
          <w:color w:val="000000" w:themeColor="text1"/>
          <w:sz w:val="28"/>
          <w:szCs w:val="28"/>
        </w:rPr>
        <w:t>HCE</w:t>
      </w:r>
      <w:r w:rsidRPr="00F23507">
        <w:rPr>
          <w:rFonts w:cs="B Lotus"/>
          <w:i/>
          <w:iCs/>
          <w:color w:val="000000" w:themeColor="text1"/>
          <w:sz w:val="28"/>
          <w:szCs w:val="28"/>
          <w:vertAlign w:val="subscript"/>
        </w:rPr>
        <w:t>i</w:t>
      </w:r>
      <w:r w:rsidRPr="00F23507">
        <w:rPr>
          <w:rFonts w:cs="B Lotus" w:hint="cs"/>
          <w:color w:val="000000" w:themeColor="text1"/>
          <w:sz w:val="28"/>
          <w:szCs w:val="28"/>
          <w:rtl/>
        </w:rPr>
        <w:t xml:space="preserve"> و </w:t>
      </w:r>
      <w:r w:rsidRPr="00F23507">
        <w:rPr>
          <w:rFonts w:cs="B Lotus"/>
          <w:i/>
          <w:iCs/>
          <w:color w:val="000000" w:themeColor="text1"/>
          <w:sz w:val="28"/>
          <w:szCs w:val="28"/>
        </w:rPr>
        <w:t>SCE</w:t>
      </w:r>
      <w:r w:rsidRPr="00F23507">
        <w:rPr>
          <w:rFonts w:cs="B Lotus"/>
          <w:i/>
          <w:iCs/>
          <w:color w:val="000000" w:themeColor="text1"/>
          <w:sz w:val="28"/>
          <w:szCs w:val="28"/>
          <w:vertAlign w:val="subscript"/>
        </w:rPr>
        <w:t>i</w:t>
      </w:r>
      <w:r w:rsidRPr="00F23507">
        <w:rPr>
          <w:rFonts w:cs="B Lotus" w:hint="cs"/>
          <w:color w:val="000000" w:themeColor="text1"/>
          <w:sz w:val="28"/>
          <w:szCs w:val="28"/>
          <w:rtl/>
        </w:rPr>
        <w:t xml:space="preserve"> می</w:t>
      </w:r>
      <w:r w:rsidRPr="00F23507">
        <w:rPr>
          <w:rFonts w:cs="B Lotus"/>
          <w:color w:val="000000" w:themeColor="text1"/>
          <w:sz w:val="28"/>
          <w:szCs w:val="28"/>
          <w:rtl/>
        </w:rPr>
        <w:softHyphen/>
      </w:r>
      <w:r w:rsidRPr="00F23507">
        <w:rPr>
          <w:rFonts w:cs="B Lotus" w:hint="cs"/>
          <w:color w:val="000000" w:themeColor="text1"/>
          <w:sz w:val="28"/>
          <w:szCs w:val="28"/>
          <w:rtl/>
        </w:rPr>
        <w:t>باشد که این محاسبات بوسیله عبارت زیر تعریف می</w:t>
      </w:r>
      <w:r w:rsidRPr="00F23507">
        <w:rPr>
          <w:rFonts w:cs="B Lotus"/>
          <w:color w:val="000000" w:themeColor="text1"/>
          <w:sz w:val="28"/>
          <w:szCs w:val="28"/>
          <w:rtl/>
        </w:rPr>
        <w:softHyphen/>
      </w:r>
      <w:r w:rsidRPr="00F23507">
        <w:rPr>
          <w:rFonts w:cs="B Lotus" w:hint="cs"/>
          <w:color w:val="000000" w:themeColor="text1"/>
          <w:sz w:val="28"/>
          <w:szCs w:val="28"/>
          <w:rtl/>
        </w:rPr>
        <w:t xml:space="preserve">شود : </w:t>
      </w:r>
    </w:p>
    <w:p w:rsidR="008A4896" w:rsidRPr="00F23507" w:rsidRDefault="008A4896" w:rsidP="008A4896">
      <w:pPr>
        <w:spacing w:after="0" w:line="240" w:lineRule="auto"/>
        <w:jc w:val="both"/>
        <w:rPr>
          <w:rFonts w:cs="B Lotus"/>
          <w:color w:val="000000" w:themeColor="text1"/>
          <w:sz w:val="28"/>
          <w:szCs w:val="28"/>
        </w:rPr>
      </w:pPr>
      <w:r w:rsidRPr="00F23507">
        <w:rPr>
          <w:rFonts w:cs="B Lotus" w:hint="cs"/>
          <w:color w:val="000000" w:themeColor="text1"/>
          <w:sz w:val="28"/>
          <w:szCs w:val="28"/>
          <w:rtl/>
        </w:rPr>
        <w:t>محاسبه ارزش افزوده (</w:t>
      </w:r>
      <w:r w:rsidRPr="00F23507">
        <w:rPr>
          <w:rFonts w:cs="B Lotus"/>
          <w:color w:val="000000" w:themeColor="text1"/>
          <w:sz w:val="28"/>
          <w:szCs w:val="28"/>
        </w:rPr>
        <w:t>VA</w:t>
      </w:r>
      <w:r w:rsidRPr="00F23507">
        <w:rPr>
          <w:rFonts w:cs="B Lotus"/>
          <w:color w:val="000000" w:themeColor="text1"/>
          <w:sz w:val="28"/>
          <w:szCs w:val="28"/>
          <w:vertAlign w:val="subscript"/>
        </w:rPr>
        <w:t>i</w:t>
      </w:r>
      <w:r w:rsidRPr="00F23507">
        <w:rPr>
          <w:rFonts w:cs="B Lotus" w:hint="cs"/>
          <w:color w:val="000000" w:themeColor="text1"/>
          <w:sz w:val="28"/>
          <w:szCs w:val="28"/>
          <w:rtl/>
        </w:rPr>
        <w:t xml:space="preserve">) شرکت </w:t>
      </w:r>
      <w:r w:rsidRPr="00F23507">
        <w:rPr>
          <w:rFonts w:cs="B Lotus"/>
          <w:color w:val="000000" w:themeColor="text1"/>
          <w:sz w:val="28"/>
          <w:szCs w:val="28"/>
        </w:rPr>
        <w:t>i</w:t>
      </w:r>
      <w:r w:rsidRPr="00F23507">
        <w:rPr>
          <w:rFonts w:cs="B Lotus" w:hint="cs"/>
          <w:color w:val="000000" w:themeColor="text1"/>
          <w:sz w:val="28"/>
          <w:szCs w:val="28"/>
          <w:rtl/>
        </w:rPr>
        <w:t xml:space="preserve"> در سال </w:t>
      </w:r>
      <w:r w:rsidRPr="00F23507">
        <w:rPr>
          <w:rFonts w:cs="B Lotus"/>
          <w:color w:val="000000" w:themeColor="text1"/>
          <w:sz w:val="28"/>
          <w:szCs w:val="28"/>
        </w:rPr>
        <w:t>i</w:t>
      </w:r>
      <w:r w:rsidRPr="00F23507">
        <w:rPr>
          <w:rFonts w:cs="B Lotus" w:hint="cs"/>
          <w:color w:val="000000" w:themeColor="text1"/>
          <w:sz w:val="28"/>
          <w:szCs w:val="28"/>
          <w:rtl/>
        </w:rPr>
        <w:t xml:space="preserve"> ، که بصورت زیر می باشد : </w:t>
      </w:r>
    </w:p>
    <w:p w:rsidR="008A4896" w:rsidRPr="00F23507" w:rsidRDefault="008A4896" w:rsidP="008A4896">
      <w:pPr>
        <w:bidi w:val="0"/>
        <w:spacing w:after="0" w:line="240" w:lineRule="auto"/>
        <w:jc w:val="both"/>
        <w:rPr>
          <w:rFonts w:ascii="Times New Roman" w:hAnsi="Times New Roman" w:cs="B Lotus"/>
          <w:color w:val="000000" w:themeColor="text1"/>
          <w:sz w:val="28"/>
          <w:szCs w:val="28"/>
        </w:rPr>
      </w:pPr>
      <w:r w:rsidRPr="00F23507">
        <w:rPr>
          <w:rFonts w:ascii="Times New Roman" w:hAnsi="Times New Roman" w:cs="B Lotus"/>
          <w:color w:val="000000" w:themeColor="text1"/>
          <w:sz w:val="28"/>
          <w:szCs w:val="28"/>
          <w:lang w:val="pl-PL"/>
        </w:rPr>
        <w:t>VA</w:t>
      </w:r>
      <w:r w:rsidRPr="00F23507">
        <w:rPr>
          <w:rFonts w:ascii="Times New Roman" w:hAnsi="Times New Roman" w:cs="B Lotus"/>
          <w:color w:val="000000" w:themeColor="text1"/>
          <w:sz w:val="28"/>
          <w:szCs w:val="28"/>
          <w:vertAlign w:val="subscript"/>
          <w:lang w:val="pl-PL"/>
        </w:rPr>
        <w:t>i</w:t>
      </w:r>
      <w:r w:rsidRPr="00F23507">
        <w:rPr>
          <w:rFonts w:ascii="Times New Roman" w:hAnsi="Times New Roman" w:cs="B Lotus"/>
          <w:color w:val="000000" w:themeColor="text1"/>
          <w:sz w:val="28"/>
          <w:szCs w:val="28"/>
          <w:lang w:val="pl-PL"/>
        </w:rPr>
        <w:t xml:space="preserve"> = I</w:t>
      </w:r>
      <w:r w:rsidRPr="00F23507">
        <w:rPr>
          <w:rFonts w:ascii="Times New Roman" w:hAnsi="Times New Roman" w:cs="B Lotus"/>
          <w:color w:val="000000" w:themeColor="text1"/>
          <w:sz w:val="28"/>
          <w:szCs w:val="28"/>
          <w:vertAlign w:val="subscript"/>
          <w:lang w:val="pl-PL"/>
        </w:rPr>
        <w:t>i</w:t>
      </w:r>
      <w:r w:rsidRPr="00F23507">
        <w:rPr>
          <w:rFonts w:ascii="Times New Roman" w:hAnsi="Times New Roman" w:cs="B Lotus"/>
          <w:color w:val="000000" w:themeColor="text1"/>
          <w:sz w:val="28"/>
          <w:szCs w:val="28"/>
          <w:lang w:val="pl-PL"/>
        </w:rPr>
        <w:t xml:space="preserve"> + DP</w:t>
      </w:r>
      <w:r w:rsidRPr="00F23507">
        <w:rPr>
          <w:rFonts w:ascii="Times New Roman" w:hAnsi="Times New Roman" w:cs="B Lotus"/>
          <w:color w:val="000000" w:themeColor="text1"/>
          <w:sz w:val="28"/>
          <w:szCs w:val="28"/>
          <w:vertAlign w:val="subscript"/>
          <w:lang w:val="pl-PL"/>
        </w:rPr>
        <w:t>i</w:t>
      </w:r>
      <w:r w:rsidRPr="00F23507">
        <w:rPr>
          <w:rFonts w:ascii="Times New Roman" w:hAnsi="Times New Roman" w:cs="B Lotus"/>
          <w:color w:val="000000" w:themeColor="text1"/>
          <w:sz w:val="28"/>
          <w:szCs w:val="28"/>
          <w:lang w:val="pl-PL"/>
        </w:rPr>
        <w:t xml:space="preserve"> + D</w:t>
      </w:r>
      <w:r w:rsidRPr="00F23507">
        <w:rPr>
          <w:rFonts w:ascii="Times New Roman" w:hAnsi="Times New Roman" w:cs="B Lotus"/>
          <w:color w:val="000000" w:themeColor="text1"/>
          <w:sz w:val="28"/>
          <w:szCs w:val="28"/>
          <w:vertAlign w:val="subscript"/>
          <w:lang w:val="pl-PL"/>
        </w:rPr>
        <w:t>i</w:t>
      </w:r>
      <w:r w:rsidRPr="00F23507">
        <w:rPr>
          <w:rFonts w:ascii="Times New Roman" w:hAnsi="Times New Roman" w:cs="B Lotus"/>
          <w:color w:val="000000" w:themeColor="text1"/>
          <w:sz w:val="28"/>
          <w:szCs w:val="28"/>
          <w:lang w:val="pl-PL"/>
        </w:rPr>
        <w:t xml:space="preserve"> + T</w:t>
      </w:r>
      <w:r w:rsidRPr="00F23507">
        <w:rPr>
          <w:rFonts w:ascii="Times New Roman" w:hAnsi="Times New Roman" w:cs="B Lotus"/>
          <w:color w:val="000000" w:themeColor="text1"/>
          <w:sz w:val="28"/>
          <w:szCs w:val="28"/>
          <w:vertAlign w:val="subscript"/>
          <w:lang w:val="pl-PL"/>
        </w:rPr>
        <w:t>i</w:t>
      </w:r>
      <w:r w:rsidRPr="00F23507">
        <w:rPr>
          <w:rFonts w:ascii="Times New Roman" w:hAnsi="Times New Roman" w:cs="B Lotus"/>
          <w:color w:val="000000" w:themeColor="text1"/>
          <w:sz w:val="28"/>
          <w:szCs w:val="28"/>
          <w:lang w:val="pl-PL"/>
        </w:rPr>
        <w:t xml:space="preserve"> + M</w:t>
      </w:r>
      <w:r w:rsidRPr="00F23507">
        <w:rPr>
          <w:rFonts w:ascii="Times New Roman" w:hAnsi="Times New Roman" w:cs="B Lotus"/>
          <w:color w:val="000000" w:themeColor="text1"/>
          <w:sz w:val="28"/>
          <w:szCs w:val="28"/>
          <w:vertAlign w:val="subscript"/>
          <w:lang w:val="pl-PL"/>
        </w:rPr>
        <w:t>i</w:t>
      </w:r>
      <w:r w:rsidRPr="00F23507">
        <w:rPr>
          <w:rFonts w:ascii="Times New Roman" w:hAnsi="Times New Roman" w:cs="B Lotus"/>
          <w:color w:val="000000" w:themeColor="text1"/>
          <w:sz w:val="28"/>
          <w:szCs w:val="28"/>
          <w:lang w:val="pl-PL"/>
        </w:rPr>
        <w:t xml:space="preserve"> + R</w:t>
      </w:r>
      <w:r w:rsidRPr="00F23507">
        <w:rPr>
          <w:rFonts w:ascii="Times New Roman" w:hAnsi="Times New Roman" w:cs="B Lotus"/>
          <w:color w:val="000000" w:themeColor="text1"/>
          <w:sz w:val="28"/>
          <w:szCs w:val="28"/>
          <w:vertAlign w:val="subscript"/>
          <w:lang w:val="pl-PL"/>
        </w:rPr>
        <w:t>i</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 xml:space="preserve">که در آن : </w:t>
      </w:r>
    </w:p>
    <w:p w:rsidR="008A4896" w:rsidRPr="00F23507" w:rsidRDefault="008A4896" w:rsidP="008A4896">
      <w:pPr>
        <w:spacing w:after="0" w:line="240" w:lineRule="auto"/>
        <w:jc w:val="both"/>
        <w:rPr>
          <w:rFonts w:cs="B Lotus"/>
          <w:color w:val="000000" w:themeColor="text1"/>
          <w:sz w:val="28"/>
          <w:szCs w:val="28"/>
          <w:lang w:val="pl-PL"/>
        </w:rPr>
      </w:pPr>
      <w:r w:rsidRPr="00F23507">
        <w:rPr>
          <w:rFonts w:ascii="Times New Roman" w:hAnsi="Times New Roman" w:cs="B Lotus"/>
          <w:color w:val="000000" w:themeColor="text1"/>
          <w:sz w:val="28"/>
          <w:szCs w:val="28"/>
          <w:lang w:val="pl-PL"/>
        </w:rPr>
        <w:t>I</w:t>
      </w:r>
      <w:r w:rsidRPr="00F23507">
        <w:rPr>
          <w:rFonts w:ascii="Times New Roman" w:hAnsi="Times New Roman" w:cs="B Lotus"/>
          <w:color w:val="000000" w:themeColor="text1"/>
          <w:sz w:val="28"/>
          <w:szCs w:val="28"/>
          <w:vertAlign w:val="subscript"/>
          <w:lang w:val="pl-PL"/>
        </w:rPr>
        <w:t>i</w:t>
      </w:r>
      <w:r w:rsidRPr="00F23507">
        <w:rPr>
          <w:rFonts w:cs="B Lotus" w:hint="cs"/>
          <w:color w:val="000000" w:themeColor="text1"/>
          <w:sz w:val="28"/>
          <w:szCs w:val="28"/>
          <w:rtl/>
        </w:rPr>
        <w:t xml:space="preserve"> : جمع هزینه بهره شرکت برای سال </w:t>
      </w:r>
      <w:r w:rsidRPr="00F23507">
        <w:rPr>
          <w:rFonts w:cs="B Lotus"/>
          <w:color w:val="000000" w:themeColor="text1"/>
          <w:sz w:val="28"/>
          <w:szCs w:val="28"/>
          <w:lang w:val="pl-PL"/>
        </w:rPr>
        <w:t>i</w:t>
      </w:r>
    </w:p>
    <w:p w:rsidR="008A4896" w:rsidRPr="00F23507" w:rsidRDefault="008A4896" w:rsidP="008A4896">
      <w:pPr>
        <w:spacing w:after="0" w:line="240" w:lineRule="auto"/>
        <w:jc w:val="both"/>
        <w:rPr>
          <w:rFonts w:cs="B Lotus"/>
          <w:color w:val="000000" w:themeColor="text1"/>
          <w:sz w:val="28"/>
          <w:szCs w:val="28"/>
          <w:lang w:val="pl-PL"/>
        </w:rPr>
      </w:pPr>
      <w:r w:rsidRPr="00F23507">
        <w:rPr>
          <w:rFonts w:ascii="Times New Roman" w:hAnsi="Times New Roman" w:cs="B Lotus"/>
          <w:color w:val="000000" w:themeColor="text1"/>
          <w:sz w:val="28"/>
          <w:szCs w:val="28"/>
          <w:lang w:val="pl-PL"/>
        </w:rPr>
        <w:t>DP</w:t>
      </w:r>
      <w:r w:rsidRPr="00F23507">
        <w:rPr>
          <w:rFonts w:ascii="Times New Roman" w:hAnsi="Times New Roman" w:cs="B Lotus"/>
          <w:color w:val="000000" w:themeColor="text1"/>
          <w:sz w:val="28"/>
          <w:szCs w:val="28"/>
          <w:vertAlign w:val="subscript"/>
          <w:lang w:val="pl-PL"/>
        </w:rPr>
        <w:t>i</w:t>
      </w:r>
      <w:r w:rsidRPr="00F23507">
        <w:rPr>
          <w:rFonts w:cs="B Lotus" w:hint="cs"/>
          <w:color w:val="000000" w:themeColor="text1"/>
          <w:sz w:val="28"/>
          <w:szCs w:val="28"/>
          <w:rtl/>
        </w:rPr>
        <w:t xml:space="preserve"> : هزینه استهلاک شرکت برای سال </w:t>
      </w:r>
      <w:r w:rsidRPr="00F23507">
        <w:rPr>
          <w:rFonts w:cs="B Lotus"/>
          <w:color w:val="000000" w:themeColor="text1"/>
          <w:sz w:val="28"/>
          <w:szCs w:val="28"/>
          <w:lang w:val="pl-PL"/>
        </w:rPr>
        <w:t>i</w:t>
      </w:r>
    </w:p>
    <w:p w:rsidR="008A4896" w:rsidRPr="00F23507" w:rsidRDefault="008A4896" w:rsidP="008A4896">
      <w:pPr>
        <w:spacing w:after="0" w:line="240" w:lineRule="auto"/>
        <w:jc w:val="both"/>
        <w:rPr>
          <w:rFonts w:cs="B Lotus"/>
          <w:color w:val="000000" w:themeColor="text1"/>
          <w:sz w:val="28"/>
          <w:szCs w:val="28"/>
          <w:lang w:val="pl-PL"/>
        </w:rPr>
      </w:pPr>
      <w:r w:rsidRPr="00F23507">
        <w:rPr>
          <w:rFonts w:ascii="Times New Roman" w:hAnsi="Times New Roman" w:cs="B Lotus"/>
          <w:color w:val="000000" w:themeColor="text1"/>
          <w:sz w:val="28"/>
          <w:szCs w:val="28"/>
          <w:lang w:val="pl-PL"/>
        </w:rPr>
        <w:t>D</w:t>
      </w:r>
      <w:r w:rsidRPr="00F23507">
        <w:rPr>
          <w:rFonts w:ascii="Times New Roman" w:hAnsi="Times New Roman" w:cs="B Lotus"/>
          <w:color w:val="000000" w:themeColor="text1"/>
          <w:sz w:val="28"/>
          <w:szCs w:val="28"/>
          <w:vertAlign w:val="subscript"/>
          <w:lang w:val="pl-PL"/>
        </w:rPr>
        <w:t>i</w:t>
      </w:r>
      <w:r w:rsidRPr="00F23507">
        <w:rPr>
          <w:rFonts w:cs="B Lotus" w:hint="cs"/>
          <w:color w:val="000000" w:themeColor="text1"/>
          <w:sz w:val="28"/>
          <w:szCs w:val="28"/>
          <w:rtl/>
        </w:rPr>
        <w:t xml:space="preserve"> : سود سهام شرکت برای سال </w:t>
      </w:r>
      <w:r w:rsidRPr="00F23507">
        <w:rPr>
          <w:rFonts w:cs="B Lotus"/>
          <w:color w:val="000000" w:themeColor="text1"/>
          <w:sz w:val="28"/>
          <w:szCs w:val="28"/>
          <w:lang w:val="pl-PL"/>
        </w:rPr>
        <w:t>i</w:t>
      </w:r>
    </w:p>
    <w:p w:rsidR="008A4896" w:rsidRPr="00F23507" w:rsidRDefault="008A4896" w:rsidP="008A4896">
      <w:pPr>
        <w:spacing w:after="0" w:line="240" w:lineRule="auto"/>
        <w:jc w:val="both"/>
        <w:rPr>
          <w:rFonts w:cs="B Lotus"/>
          <w:color w:val="000000" w:themeColor="text1"/>
          <w:sz w:val="28"/>
          <w:szCs w:val="28"/>
          <w:lang w:val="pl-PL"/>
        </w:rPr>
      </w:pPr>
      <w:r w:rsidRPr="00F23507">
        <w:rPr>
          <w:rFonts w:ascii="Times New Roman" w:hAnsi="Times New Roman" w:cs="B Lotus"/>
          <w:color w:val="000000" w:themeColor="text1"/>
          <w:sz w:val="28"/>
          <w:szCs w:val="28"/>
          <w:lang w:val="pl-PL"/>
        </w:rPr>
        <w:t>T</w:t>
      </w:r>
      <w:r w:rsidRPr="00F23507">
        <w:rPr>
          <w:rFonts w:ascii="Times New Roman" w:hAnsi="Times New Roman" w:cs="B Lotus"/>
          <w:color w:val="000000" w:themeColor="text1"/>
          <w:sz w:val="28"/>
          <w:szCs w:val="28"/>
          <w:vertAlign w:val="subscript"/>
          <w:lang w:val="pl-PL"/>
        </w:rPr>
        <w:t>i</w:t>
      </w:r>
      <w:r w:rsidRPr="00F23507">
        <w:rPr>
          <w:rFonts w:cs="B Lotus" w:hint="cs"/>
          <w:color w:val="000000" w:themeColor="text1"/>
          <w:sz w:val="28"/>
          <w:szCs w:val="28"/>
          <w:rtl/>
        </w:rPr>
        <w:t xml:space="preserve"> : مالیات شرکت برای سال </w:t>
      </w:r>
      <w:r w:rsidRPr="00F23507">
        <w:rPr>
          <w:rFonts w:cs="B Lotus"/>
          <w:color w:val="000000" w:themeColor="text1"/>
          <w:sz w:val="28"/>
          <w:szCs w:val="28"/>
          <w:lang w:val="pl-PL"/>
        </w:rPr>
        <w:t>i</w:t>
      </w:r>
    </w:p>
    <w:p w:rsidR="008A4896" w:rsidRPr="00F23507" w:rsidRDefault="008A4896" w:rsidP="008A4896">
      <w:pPr>
        <w:spacing w:after="0" w:line="240" w:lineRule="auto"/>
        <w:jc w:val="both"/>
        <w:rPr>
          <w:rFonts w:cs="B Lotus"/>
          <w:color w:val="000000" w:themeColor="text1"/>
          <w:sz w:val="28"/>
          <w:szCs w:val="28"/>
          <w:lang w:val="pl-PL"/>
        </w:rPr>
      </w:pPr>
      <w:r w:rsidRPr="00F23507">
        <w:rPr>
          <w:rFonts w:ascii="Times New Roman" w:hAnsi="Times New Roman" w:cs="B Lotus"/>
          <w:color w:val="000000" w:themeColor="text1"/>
          <w:sz w:val="28"/>
          <w:szCs w:val="28"/>
          <w:lang w:val="pl-PL"/>
        </w:rPr>
        <w:t>M</w:t>
      </w:r>
      <w:r w:rsidRPr="00F23507">
        <w:rPr>
          <w:rFonts w:ascii="Times New Roman" w:hAnsi="Times New Roman" w:cs="B Lotus"/>
          <w:color w:val="000000" w:themeColor="text1"/>
          <w:sz w:val="28"/>
          <w:szCs w:val="28"/>
          <w:vertAlign w:val="subscript"/>
          <w:lang w:val="pl-PL"/>
        </w:rPr>
        <w:t>i</w:t>
      </w:r>
      <w:r w:rsidRPr="00F23507">
        <w:rPr>
          <w:rFonts w:cs="B Lotus" w:hint="cs"/>
          <w:color w:val="000000" w:themeColor="text1"/>
          <w:sz w:val="28"/>
          <w:szCs w:val="28"/>
          <w:rtl/>
        </w:rPr>
        <w:t xml:space="preserve"> : سهم اقلیت شرکت برای سال </w:t>
      </w:r>
      <w:r w:rsidRPr="00F23507">
        <w:rPr>
          <w:rFonts w:cs="B Lotus"/>
          <w:color w:val="000000" w:themeColor="text1"/>
          <w:sz w:val="28"/>
          <w:szCs w:val="28"/>
          <w:lang w:val="pl-PL"/>
        </w:rPr>
        <w:t>i</w:t>
      </w:r>
      <w:r w:rsidRPr="00F23507">
        <w:rPr>
          <w:rFonts w:cs="B Lotus" w:hint="cs"/>
          <w:color w:val="000000" w:themeColor="text1"/>
          <w:sz w:val="28"/>
          <w:szCs w:val="28"/>
          <w:rtl/>
        </w:rPr>
        <w:t xml:space="preserve">  و  </w:t>
      </w:r>
      <w:r w:rsidRPr="00F23507">
        <w:rPr>
          <w:rFonts w:cs="B Lotus"/>
          <w:color w:val="000000" w:themeColor="text1"/>
          <w:sz w:val="28"/>
          <w:szCs w:val="28"/>
          <w:lang w:val="pl-PL"/>
        </w:rPr>
        <w:t>R</w:t>
      </w:r>
      <w:r w:rsidRPr="00F23507">
        <w:rPr>
          <w:rFonts w:cs="B Lotus"/>
          <w:color w:val="000000" w:themeColor="text1"/>
          <w:sz w:val="28"/>
          <w:szCs w:val="28"/>
          <w:vertAlign w:val="subscript"/>
          <w:lang w:val="pl-PL"/>
        </w:rPr>
        <w:t>i</w:t>
      </w:r>
      <w:r w:rsidRPr="00F23507">
        <w:rPr>
          <w:rFonts w:cs="B Lotus" w:hint="cs"/>
          <w:color w:val="000000" w:themeColor="text1"/>
          <w:sz w:val="28"/>
          <w:szCs w:val="28"/>
          <w:rtl/>
        </w:rPr>
        <w:t xml:space="preserve"> : سود انباشته شرکت برای سال </w:t>
      </w:r>
      <w:r w:rsidRPr="00F23507">
        <w:rPr>
          <w:rFonts w:cs="B Lotus"/>
          <w:color w:val="000000" w:themeColor="text1"/>
          <w:sz w:val="28"/>
          <w:szCs w:val="28"/>
          <w:lang w:val="pl-PL"/>
        </w:rPr>
        <w:t>i</w:t>
      </w:r>
    </w:p>
    <w:p w:rsidR="008A4896" w:rsidRPr="00F23507" w:rsidRDefault="008A4896" w:rsidP="008A4896">
      <w:pPr>
        <w:spacing w:after="0" w:line="240" w:lineRule="auto"/>
        <w:jc w:val="both"/>
        <w:rPr>
          <w:rFonts w:cs="B Lotus"/>
          <w:color w:val="000000" w:themeColor="text1"/>
          <w:sz w:val="28"/>
          <w:szCs w:val="28"/>
          <w:lang w:val="pl-PL"/>
        </w:rPr>
      </w:pPr>
      <w:r w:rsidRPr="00F23507">
        <w:rPr>
          <w:rFonts w:cs="B Lotus" w:hint="cs"/>
          <w:color w:val="000000" w:themeColor="text1"/>
          <w:sz w:val="28"/>
          <w:szCs w:val="28"/>
          <w:rtl/>
        </w:rPr>
        <w:t xml:space="preserve">محاسبه </w:t>
      </w:r>
      <w:r w:rsidRPr="00F23507">
        <w:rPr>
          <w:rFonts w:ascii="Times New Roman" w:hAnsi="Times New Roman" w:cs="B Lotus"/>
          <w:i/>
          <w:iCs/>
          <w:color w:val="000000" w:themeColor="text1"/>
          <w:sz w:val="28"/>
          <w:szCs w:val="28"/>
          <w:lang w:val="pl-PL"/>
        </w:rPr>
        <w:t>CEE</w:t>
      </w:r>
      <w:r w:rsidRPr="00F23507">
        <w:rPr>
          <w:rFonts w:ascii="Times New Roman" w:hAnsi="Times New Roman" w:cs="B Lotus"/>
          <w:i/>
          <w:iCs/>
          <w:color w:val="000000" w:themeColor="text1"/>
          <w:sz w:val="28"/>
          <w:szCs w:val="28"/>
          <w:vertAlign w:val="subscript"/>
          <w:lang w:val="pl-PL"/>
        </w:rPr>
        <w:t>i</w:t>
      </w:r>
      <w:r w:rsidRPr="00F23507">
        <w:rPr>
          <w:rFonts w:cs="B Lotus" w:hint="cs"/>
          <w:color w:val="000000" w:themeColor="text1"/>
          <w:sz w:val="28"/>
          <w:szCs w:val="28"/>
          <w:rtl/>
        </w:rPr>
        <w:t xml:space="preserve"> که بوسیله عبارت زیر تعریف می شود : </w:t>
      </w:r>
    </w:p>
    <w:p w:rsidR="008A4896" w:rsidRPr="00F23507" w:rsidRDefault="008A4896" w:rsidP="008A4896">
      <w:pPr>
        <w:bidi w:val="0"/>
        <w:spacing w:after="0" w:line="240" w:lineRule="auto"/>
        <w:jc w:val="both"/>
        <w:rPr>
          <w:rFonts w:ascii="Times New Roman" w:hAnsi="Times New Roman" w:cs="B Lotus"/>
          <w:color w:val="000000" w:themeColor="text1"/>
          <w:sz w:val="28"/>
          <w:szCs w:val="28"/>
        </w:rPr>
      </w:pPr>
      <w:r w:rsidRPr="00F23507">
        <w:rPr>
          <w:rFonts w:ascii="Times New Roman" w:hAnsi="Times New Roman" w:cs="B Lotus"/>
          <w:color w:val="000000" w:themeColor="text1"/>
          <w:sz w:val="28"/>
          <w:szCs w:val="28"/>
          <w:lang w:val="pl-PL"/>
        </w:rPr>
        <w:t>CEE</w:t>
      </w:r>
      <w:r w:rsidRPr="00F23507">
        <w:rPr>
          <w:rFonts w:ascii="Times New Roman" w:hAnsi="Times New Roman" w:cs="B Lotus"/>
          <w:color w:val="000000" w:themeColor="text1"/>
          <w:sz w:val="28"/>
          <w:szCs w:val="28"/>
          <w:vertAlign w:val="subscript"/>
          <w:lang w:val="pl-PL"/>
        </w:rPr>
        <w:t>i</w:t>
      </w:r>
      <w:r w:rsidRPr="00F23507">
        <w:rPr>
          <w:rFonts w:ascii="Times New Roman" w:hAnsi="Times New Roman" w:cs="B Lotus"/>
          <w:color w:val="000000" w:themeColor="text1"/>
          <w:sz w:val="28"/>
          <w:szCs w:val="28"/>
          <w:lang w:val="pl-PL"/>
        </w:rPr>
        <w:t xml:space="preserve"> = </w:t>
      </w:r>
      <w:r w:rsidRPr="00F23507">
        <w:rPr>
          <w:rFonts w:ascii="Times New Roman" w:hAnsi="Times New Roman" w:cs="B Lotus"/>
          <w:color w:val="000000" w:themeColor="text1"/>
          <w:position w:val="-26"/>
          <w:sz w:val="28"/>
          <w:szCs w:val="28"/>
        </w:rPr>
        <w:object w:dxaOrig="520" w:dyaOrig="620">
          <v:shape id="_x0000_i1029" type="#_x0000_t75" style="width:27.2pt;height:30.4pt" o:ole="">
            <v:imagedata r:id="rId10" o:title=""/>
          </v:shape>
          <o:OLEObject Type="Embed" ProgID="Equation.3" ShapeID="_x0000_i1029" DrawAspect="Content" ObjectID="_1574228317" r:id="rId11"/>
        </w:objec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 xml:space="preserve">که در آن : </w:t>
      </w:r>
    </w:p>
    <w:p w:rsidR="008A4896" w:rsidRPr="00F23507" w:rsidRDefault="008A4896" w:rsidP="008A4896">
      <w:pPr>
        <w:spacing w:after="0" w:line="240" w:lineRule="auto"/>
        <w:jc w:val="both"/>
        <w:rPr>
          <w:rFonts w:cs="B Lotus"/>
          <w:color w:val="000000" w:themeColor="text1"/>
          <w:sz w:val="28"/>
          <w:szCs w:val="28"/>
          <w:lang w:val="pl-PL"/>
        </w:rPr>
      </w:pPr>
      <w:r w:rsidRPr="00F23507">
        <w:rPr>
          <w:rFonts w:ascii="Times New Roman" w:hAnsi="Times New Roman" w:cs="B Lotus"/>
          <w:color w:val="000000" w:themeColor="text1"/>
          <w:sz w:val="28"/>
          <w:szCs w:val="28"/>
          <w:lang w:val="pl-PL"/>
        </w:rPr>
        <w:t>CEE</w:t>
      </w:r>
      <w:r w:rsidRPr="00F23507">
        <w:rPr>
          <w:rFonts w:ascii="Times New Roman" w:hAnsi="Times New Roman" w:cs="B Lotus"/>
          <w:color w:val="000000" w:themeColor="text1"/>
          <w:sz w:val="28"/>
          <w:szCs w:val="28"/>
          <w:vertAlign w:val="subscript"/>
          <w:lang w:val="pl-PL"/>
        </w:rPr>
        <w:t>i</w:t>
      </w:r>
      <w:r w:rsidRPr="00F23507">
        <w:rPr>
          <w:rFonts w:cs="B Lotus" w:hint="cs"/>
          <w:color w:val="000000" w:themeColor="text1"/>
          <w:sz w:val="28"/>
          <w:szCs w:val="28"/>
          <w:rtl/>
        </w:rPr>
        <w:t xml:space="preserve"> : ضریب کارآیی سرمایه ارتباطی برای شرکت </w:t>
      </w:r>
      <w:r w:rsidRPr="00F23507">
        <w:rPr>
          <w:rFonts w:cs="B Lotus"/>
          <w:color w:val="000000" w:themeColor="text1"/>
          <w:sz w:val="28"/>
          <w:szCs w:val="28"/>
          <w:lang w:val="pl-PL"/>
        </w:rPr>
        <w:t>i</w:t>
      </w:r>
    </w:p>
    <w:p w:rsidR="008A4896" w:rsidRPr="00F23507" w:rsidRDefault="008A4896" w:rsidP="008A4896">
      <w:pPr>
        <w:spacing w:after="0" w:line="240" w:lineRule="auto"/>
        <w:jc w:val="both"/>
        <w:rPr>
          <w:rFonts w:cs="B Lotus"/>
          <w:color w:val="000000" w:themeColor="text1"/>
          <w:sz w:val="28"/>
          <w:szCs w:val="28"/>
          <w:rtl/>
        </w:rPr>
      </w:pPr>
      <w:r w:rsidRPr="00F23507">
        <w:rPr>
          <w:rFonts w:ascii="Times New Roman" w:hAnsi="Times New Roman" w:cs="B Lotus"/>
          <w:color w:val="000000" w:themeColor="text1"/>
          <w:sz w:val="28"/>
          <w:szCs w:val="28"/>
          <w:lang w:val="pl-PL"/>
        </w:rPr>
        <w:t>VA</w:t>
      </w:r>
      <w:r w:rsidRPr="00F23507">
        <w:rPr>
          <w:rFonts w:ascii="Times New Roman" w:hAnsi="Times New Roman" w:cs="B Lotus"/>
          <w:color w:val="000000" w:themeColor="text1"/>
          <w:sz w:val="28"/>
          <w:szCs w:val="28"/>
          <w:vertAlign w:val="subscript"/>
          <w:lang w:val="pl-PL"/>
        </w:rPr>
        <w:t>i</w:t>
      </w:r>
      <w:r w:rsidRPr="00F23507">
        <w:rPr>
          <w:rFonts w:cs="B Lotus" w:hint="cs"/>
          <w:color w:val="000000" w:themeColor="text1"/>
          <w:sz w:val="28"/>
          <w:szCs w:val="28"/>
          <w:rtl/>
        </w:rPr>
        <w:t xml:space="preserve"> : ارزش افزوده کلی شرکت </w:t>
      </w:r>
      <w:r w:rsidRPr="00F23507">
        <w:rPr>
          <w:rFonts w:cs="B Lotus"/>
          <w:color w:val="000000" w:themeColor="text1"/>
          <w:sz w:val="28"/>
          <w:szCs w:val="28"/>
          <w:lang w:val="pl-PL"/>
        </w:rPr>
        <w:t>i</w:t>
      </w:r>
    </w:p>
    <w:p w:rsidR="008A4896" w:rsidRPr="00F23507" w:rsidRDefault="008A4896" w:rsidP="008A4896">
      <w:pPr>
        <w:spacing w:after="0" w:line="240" w:lineRule="auto"/>
        <w:jc w:val="both"/>
        <w:rPr>
          <w:rFonts w:ascii="Times New Roman" w:hAnsi="Times New Roman" w:cs="B Lotus"/>
          <w:color w:val="000000" w:themeColor="text1"/>
          <w:sz w:val="28"/>
          <w:szCs w:val="28"/>
          <w:rtl/>
        </w:rPr>
      </w:pPr>
      <w:proofErr w:type="gramStart"/>
      <w:r w:rsidRPr="00F23507">
        <w:rPr>
          <w:rFonts w:ascii="Times New Roman" w:hAnsi="Times New Roman" w:cs="B Lotus"/>
          <w:color w:val="000000" w:themeColor="text1"/>
          <w:sz w:val="28"/>
          <w:szCs w:val="28"/>
        </w:rPr>
        <w:t>CE</w:t>
      </w:r>
      <w:r w:rsidRPr="00F23507">
        <w:rPr>
          <w:rFonts w:ascii="Times New Roman" w:hAnsi="Times New Roman" w:cs="B Lotus"/>
          <w:color w:val="000000" w:themeColor="text1"/>
          <w:sz w:val="28"/>
          <w:szCs w:val="28"/>
          <w:vertAlign w:val="subscript"/>
        </w:rPr>
        <w:t>i</w:t>
      </w:r>
      <w:r w:rsidRPr="00F23507">
        <w:rPr>
          <w:rFonts w:cs="B Lotus" w:hint="cs"/>
          <w:color w:val="000000" w:themeColor="text1"/>
          <w:sz w:val="28"/>
          <w:szCs w:val="28"/>
          <w:vertAlign w:val="subscript"/>
          <w:rtl/>
        </w:rPr>
        <w:t xml:space="preserve"> </w:t>
      </w:r>
      <w:r w:rsidRPr="00F23507">
        <w:rPr>
          <w:rFonts w:cs="B Lotus" w:hint="cs"/>
          <w:color w:val="000000" w:themeColor="text1"/>
          <w:sz w:val="28"/>
          <w:szCs w:val="28"/>
          <w:rtl/>
        </w:rPr>
        <w:t>:</w:t>
      </w:r>
      <w:proofErr w:type="gramEnd"/>
      <w:r w:rsidRPr="00F23507">
        <w:rPr>
          <w:rFonts w:cs="B Lotus" w:hint="cs"/>
          <w:color w:val="000000" w:themeColor="text1"/>
          <w:sz w:val="28"/>
          <w:szCs w:val="28"/>
          <w:rtl/>
        </w:rPr>
        <w:t xml:space="preserve"> ارزش دفتری خالص دارایی</w:t>
      </w:r>
      <w:r w:rsidRPr="00F23507">
        <w:rPr>
          <w:rFonts w:cs="B Lotus"/>
          <w:color w:val="000000" w:themeColor="text1"/>
          <w:sz w:val="28"/>
          <w:szCs w:val="28"/>
          <w:rtl/>
        </w:rPr>
        <w:softHyphen/>
      </w:r>
      <w:r w:rsidRPr="00F23507">
        <w:rPr>
          <w:rFonts w:cs="B Lotus" w:hint="cs"/>
          <w:color w:val="000000" w:themeColor="text1"/>
          <w:sz w:val="28"/>
          <w:szCs w:val="28"/>
          <w:rtl/>
        </w:rPr>
        <w:t xml:space="preserve">های شرکت </w:t>
      </w:r>
      <w:r w:rsidRPr="00F23507">
        <w:rPr>
          <w:rFonts w:cs="B Lotus"/>
          <w:color w:val="000000" w:themeColor="text1"/>
          <w:sz w:val="28"/>
          <w:szCs w:val="28"/>
        </w:rPr>
        <w:t>i</w:t>
      </w:r>
      <w:r w:rsidRPr="00F23507">
        <w:rPr>
          <w:rFonts w:cs="B Lotus" w:hint="cs"/>
          <w:color w:val="000000" w:themeColor="text1"/>
          <w:sz w:val="28"/>
          <w:szCs w:val="28"/>
          <w:rtl/>
        </w:rPr>
        <w:t xml:space="preserve"> می</w:t>
      </w:r>
      <w:r w:rsidRPr="00F23507">
        <w:rPr>
          <w:rFonts w:cs="B Lotus"/>
          <w:color w:val="000000" w:themeColor="text1"/>
          <w:sz w:val="28"/>
          <w:szCs w:val="28"/>
          <w:rtl/>
        </w:rPr>
        <w:softHyphen/>
      </w:r>
      <w:r w:rsidRPr="00F23507">
        <w:rPr>
          <w:rFonts w:cs="B Lotus" w:hint="cs"/>
          <w:color w:val="000000" w:themeColor="text1"/>
          <w:sz w:val="28"/>
          <w:szCs w:val="28"/>
          <w:rtl/>
        </w:rPr>
        <w:t>باشد.(ادوینسون و همکاران،1997)</w:t>
      </w:r>
    </w:p>
    <w:p w:rsidR="008A4896" w:rsidRPr="00F23507" w:rsidRDefault="008A4896" w:rsidP="008A4896">
      <w:pPr>
        <w:spacing w:after="0" w:line="240" w:lineRule="auto"/>
        <w:jc w:val="both"/>
        <w:rPr>
          <w:rFonts w:cs="B Lotus"/>
          <w:color w:val="000000" w:themeColor="text1"/>
          <w:sz w:val="28"/>
          <w:szCs w:val="28"/>
        </w:rPr>
      </w:pPr>
      <w:r w:rsidRPr="00F23507">
        <w:rPr>
          <w:rFonts w:cs="B Lotus" w:hint="cs"/>
          <w:color w:val="000000" w:themeColor="text1"/>
          <w:sz w:val="28"/>
          <w:szCs w:val="28"/>
          <w:rtl/>
        </w:rPr>
        <w:t xml:space="preserve">محاسبه </w:t>
      </w:r>
      <w:r w:rsidRPr="00F23507">
        <w:rPr>
          <w:rFonts w:ascii="Times New Roman" w:hAnsi="Times New Roman" w:cs="B Lotus"/>
          <w:i/>
          <w:iCs/>
          <w:color w:val="000000" w:themeColor="text1"/>
          <w:sz w:val="28"/>
          <w:szCs w:val="28"/>
        </w:rPr>
        <w:t>HCE</w:t>
      </w:r>
      <w:r w:rsidRPr="00F23507">
        <w:rPr>
          <w:rFonts w:ascii="Times New Roman" w:hAnsi="Times New Roman" w:cs="B Lotus"/>
          <w:i/>
          <w:iCs/>
          <w:color w:val="000000" w:themeColor="text1"/>
          <w:sz w:val="28"/>
          <w:szCs w:val="28"/>
          <w:vertAlign w:val="subscript"/>
        </w:rPr>
        <w:t>i</w:t>
      </w:r>
      <w:r w:rsidRPr="00F23507">
        <w:rPr>
          <w:rFonts w:cs="B Lotus"/>
          <w:i/>
          <w:iCs/>
          <w:color w:val="000000" w:themeColor="text1"/>
          <w:sz w:val="28"/>
          <w:szCs w:val="28"/>
        </w:rPr>
        <w:t xml:space="preserve"> </w:t>
      </w:r>
      <w:r w:rsidRPr="00F23507">
        <w:rPr>
          <w:rFonts w:cs="B Lotus" w:hint="cs"/>
          <w:color w:val="000000" w:themeColor="text1"/>
          <w:sz w:val="28"/>
          <w:szCs w:val="28"/>
          <w:rtl/>
        </w:rPr>
        <w:t xml:space="preserve"> که بوسیله عبارت زیر تعریف می</w:t>
      </w:r>
      <w:r w:rsidRPr="00F23507">
        <w:rPr>
          <w:rFonts w:cs="B Lotus"/>
          <w:color w:val="000000" w:themeColor="text1"/>
          <w:sz w:val="28"/>
          <w:szCs w:val="28"/>
          <w:rtl/>
        </w:rPr>
        <w:softHyphen/>
      </w:r>
      <w:r w:rsidRPr="00F23507">
        <w:rPr>
          <w:rFonts w:cs="B Lotus" w:hint="cs"/>
          <w:color w:val="000000" w:themeColor="text1"/>
          <w:sz w:val="28"/>
          <w:szCs w:val="28"/>
          <w:rtl/>
        </w:rPr>
        <w:t xml:space="preserve">شود : </w:t>
      </w:r>
    </w:p>
    <w:p w:rsidR="008A4896" w:rsidRPr="00F23507" w:rsidRDefault="008A4896" w:rsidP="008A4896">
      <w:pPr>
        <w:bidi w:val="0"/>
        <w:spacing w:after="0" w:line="240" w:lineRule="auto"/>
        <w:jc w:val="both"/>
        <w:rPr>
          <w:rFonts w:ascii="Times New Roman" w:hAnsi="Times New Roman" w:cs="B Lotus"/>
          <w:color w:val="000000" w:themeColor="text1"/>
          <w:sz w:val="28"/>
          <w:szCs w:val="28"/>
        </w:rPr>
      </w:pPr>
      <w:r w:rsidRPr="00F23507">
        <w:rPr>
          <w:rFonts w:ascii="Times New Roman" w:hAnsi="Times New Roman" w:cs="B Lotus"/>
          <w:color w:val="000000" w:themeColor="text1"/>
          <w:sz w:val="28"/>
          <w:szCs w:val="28"/>
        </w:rPr>
        <w:t>HCE</w:t>
      </w:r>
      <w:r w:rsidRPr="00F23507">
        <w:rPr>
          <w:rFonts w:ascii="Times New Roman" w:hAnsi="Times New Roman" w:cs="B Lotus"/>
          <w:color w:val="000000" w:themeColor="text1"/>
          <w:sz w:val="28"/>
          <w:szCs w:val="28"/>
          <w:vertAlign w:val="subscript"/>
        </w:rPr>
        <w:t>i</w:t>
      </w:r>
      <w:r w:rsidRPr="00F23507">
        <w:rPr>
          <w:rFonts w:ascii="Times New Roman" w:hAnsi="Times New Roman" w:cs="B Lotus"/>
          <w:color w:val="000000" w:themeColor="text1"/>
          <w:sz w:val="28"/>
          <w:szCs w:val="28"/>
        </w:rPr>
        <w:t xml:space="preserve"> = </w:t>
      </w:r>
      <w:r w:rsidRPr="00F23507">
        <w:rPr>
          <w:rFonts w:ascii="Times New Roman" w:hAnsi="Times New Roman" w:cs="B Lotus"/>
          <w:color w:val="000000" w:themeColor="text1"/>
          <w:position w:val="-30"/>
          <w:sz w:val="28"/>
          <w:szCs w:val="28"/>
        </w:rPr>
        <w:object w:dxaOrig="540" w:dyaOrig="680">
          <v:shape id="_x0000_i1030" type="#_x0000_t75" style="width:27.2pt;height:32.8pt" o:ole="">
            <v:imagedata r:id="rId12" o:title=""/>
          </v:shape>
          <o:OLEObject Type="Embed" ProgID="Equation.3" ShapeID="_x0000_i1030" DrawAspect="Content" ObjectID="_1574228318" r:id="rId13"/>
        </w:objec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 xml:space="preserve">که در آن : </w:t>
      </w:r>
    </w:p>
    <w:p w:rsidR="008A4896" w:rsidRPr="00F23507" w:rsidRDefault="008A4896" w:rsidP="008A4896">
      <w:pPr>
        <w:spacing w:after="0" w:line="240" w:lineRule="auto"/>
        <w:jc w:val="both"/>
        <w:rPr>
          <w:rFonts w:cs="B Lotus"/>
          <w:color w:val="000000" w:themeColor="text1"/>
          <w:sz w:val="28"/>
          <w:szCs w:val="28"/>
        </w:rPr>
      </w:pPr>
      <w:proofErr w:type="gramStart"/>
      <w:r w:rsidRPr="00F23507">
        <w:rPr>
          <w:rFonts w:ascii="Times New Roman" w:hAnsi="Times New Roman" w:cs="B Lotus"/>
          <w:color w:val="000000" w:themeColor="text1"/>
          <w:sz w:val="28"/>
          <w:szCs w:val="28"/>
        </w:rPr>
        <w:t>HCE</w:t>
      </w:r>
      <w:r w:rsidRPr="00F23507">
        <w:rPr>
          <w:rFonts w:ascii="Times New Roman" w:hAnsi="Times New Roman" w:cs="B Lotus"/>
          <w:color w:val="000000" w:themeColor="text1"/>
          <w:sz w:val="28"/>
          <w:szCs w:val="28"/>
          <w:vertAlign w:val="subscript"/>
        </w:rPr>
        <w:t>i</w:t>
      </w:r>
      <w:r w:rsidRPr="00F23507">
        <w:rPr>
          <w:rFonts w:cs="B Lotus" w:hint="cs"/>
          <w:color w:val="000000" w:themeColor="text1"/>
          <w:sz w:val="28"/>
          <w:szCs w:val="28"/>
          <w:rtl/>
        </w:rPr>
        <w:t xml:space="preserve"> :</w:t>
      </w:r>
      <w:proofErr w:type="gramEnd"/>
      <w:r w:rsidRPr="00F23507">
        <w:rPr>
          <w:rFonts w:cs="B Lotus" w:hint="cs"/>
          <w:color w:val="000000" w:themeColor="text1"/>
          <w:sz w:val="28"/>
          <w:szCs w:val="28"/>
          <w:rtl/>
        </w:rPr>
        <w:t xml:space="preserve"> ضریب کارآیی سرمایه انسانی برای شرکت </w:t>
      </w:r>
      <w:r w:rsidRPr="00F23507">
        <w:rPr>
          <w:rFonts w:cs="B Lotus"/>
          <w:color w:val="000000" w:themeColor="text1"/>
          <w:sz w:val="28"/>
          <w:szCs w:val="28"/>
        </w:rPr>
        <w:t>i</w:t>
      </w:r>
    </w:p>
    <w:p w:rsidR="008A4896" w:rsidRPr="00F23507" w:rsidRDefault="008A4896" w:rsidP="008A4896">
      <w:pPr>
        <w:spacing w:after="0" w:line="240" w:lineRule="auto"/>
        <w:jc w:val="both"/>
        <w:rPr>
          <w:rFonts w:cs="B Lotus"/>
          <w:color w:val="000000" w:themeColor="text1"/>
          <w:sz w:val="28"/>
          <w:szCs w:val="28"/>
          <w:rtl/>
        </w:rPr>
      </w:pPr>
      <w:proofErr w:type="gramStart"/>
      <w:r w:rsidRPr="00F23507">
        <w:rPr>
          <w:rFonts w:ascii="Times New Roman" w:hAnsi="Times New Roman" w:cs="B Lotus"/>
          <w:color w:val="000000" w:themeColor="text1"/>
          <w:sz w:val="28"/>
          <w:szCs w:val="28"/>
        </w:rPr>
        <w:t>VA</w:t>
      </w:r>
      <w:r w:rsidRPr="00F23507">
        <w:rPr>
          <w:rFonts w:ascii="Times New Roman" w:hAnsi="Times New Roman" w:cs="B Lotus"/>
          <w:color w:val="000000" w:themeColor="text1"/>
          <w:sz w:val="28"/>
          <w:szCs w:val="28"/>
          <w:vertAlign w:val="subscript"/>
        </w:rPr>
        <w:t>i</w:t>
      </w:r>
      <w:r w:rsidRPr="00F23507">
        <w:rPr>
          <w:rFonts w:cs="B Lotus" w:hint="cs"/>
          <w:color w:val="000000" w:themeColor="text1"/>
          <w:sz w:val="28"/>
          <w:szCs w:val="28"/>
          <w:rtl/>
        </w:rPr>
        <w:t xml:space="preserve"> :</w:t>
      </w:r>
      <w:proofErr w:type="gramEnd"/>
      <w:r w:rsidRPr="00F23507">
        <w:rPr>
          <w:rFonts w:cs="B Lotus" w:hint="cs"/>
          <w:color w:val="000000" w:themeColor="text1"/>
          <w:sz w:val="28"/>
          <w:szCs w:val="28"/>
          <w:rtl/>
        </w:rPr>
        <w:t xml:space="preserve"> ارزش افزوده کلی شرکت </w:t>
      </w:r>
      <w:r w:rsidRPr="00F23507">
        <w:rPr>
          <w:rFonts w:cs="B Lotus"/>
          <w:color w:val="000000" w:themeColor="text1"/>
          <w:sz w:val="28"/>
          <w:szCs w:val="28"/>
        </w:rPr>
        <w:t>i</w:t>
      </w:r>
    </w:p>
    <w:p w:rsidR="008A4896" w:rsidRPr="00F23507" w:rsidRDefault="008A4896" w:rsidP="008A4896">
      <w:pPr>
        <w:spacing w:after="0" w:line="240" w:lineRule="auto"/>
        <w:jc w:val="both"/>
        <w:rPr>
          <w:rFonts w:cs="B Lotus"/>
          <w:color w:val="000000" w:themeColor="text1"/>
          <w:sz w:val="28"/>
          <w:szCs w:val="28"/>
          <w:rtl/>
        </w:rPr>
      </w:pPr>
      <w:proofErr w:type="gramStart"/>
      <w:r w:rsidRPr="00F23507">
        <w:rPr>
          <w:rFonts w:ascii="Times New Roman" w:hAnsi="Times New Roman" w:cs="B Lotus"/>
          <w:color w:val="000000" w:themeColor="text1"/>
          <w:sz w:val="28"/>
          <w:szCs w:val="28"/>
        </w:rPr>
        <w:t>HC</w:t>
      </w:r>
      <w:r w:rsidRPr="00F23507">
        <w:rPr>
          <w:rFonts w:ascii="Times New Roman" w:hAnsi="Times New Roman" w:cs="B Lotus"/>
          <w:color w:val="000000" w:themeColor="text1"/>
          <w:sz w:val="28"/>
          <w:szCs w:val="28"/>
          <w:vertAlign w:val="subscript"/>
        </w:rPr>
        <w:t>i</w:t>
      </w:r>
      <w:r w:rsidRPr="00F23507">
        <w:rPr>
          <w:rFonts w:cs="B Lotus" w:hint="cs"/>
          <w:color w:val="000000" w:themeColor="text1"/>
          <w:sz w:val="28"/>
          <w:szCs w:val="28"/>
          <w:vertAlign w:val="subscript"/>
          <w:rtl/>
        </w:rPr>
        <w:t xml:space="preserve"> </w:t>
      </w:r>
      <w:r w:rsidRPr="00F23507">
        <w:rPr>
          <w:rFonts w:cs="B Lotus" w:hint="cs"/>
          <w:color w:val="000000" w:themeColor="text1"/>
          <w:sz w:val="28"/>
          <w:szCs w:val="28"/>
          <w:rtl/>
        </w:rPr>
        <w:t>:</w:t>
      </w:r>
      <w:proofErr w:type="gramEnd"/>
      <w:r w:rsidRPr="00F23507">
        <w:rPr>
          <w:rFonts w:cs="B Lotus" w:hint="cs"/>
          <w:color w:val="000000" w:themeColor="text1"/>
          <w:sz w:val="28"/>
          <w:szCs w:val="28"/>
          <w:rtl/>
        </w:rPr>
        <w:t xml:space="preserve"> کل مبلغ سرمایه</w:t>
      </w:r>
      <w:r w:rsidRPr="00F23507">
        <w:rPr>
          <w:rFonts w:cs="B Lotus"/>
          <w:color w:val="000000" w:themeColor="text1"/>
          <w:sz w:val="28"/>
          <w:szCs w:val="28"/>
          <w:rtl/>
        </w:rPr>
        <w:softHyphen/>
      </w:r>
      <w:r w:rsidRPr="00F23507">
        <w:rPr>
          <w:rFonts w:cs="B Lotus" w:hint="cs"/>
          <w:color w:val="000000" w:themeColor="text1"/>
          <w:sz w:val="28"/>
          <w:szCs w:val="28"/>
          <w:rtl/>
        </w:rPr>
        <w:t xml:space="preserve">گذاری شده برای حقوق و دستمزد شرکت </w:t>
      </w:r>
      <w:r w:rsidRPr="00F23507">
        <w:rPr>
          <w:rFonts w:cs="B Lotus"/>
          <w:color w:val="000000" w:themeColor="text1"/>
          <w:sz w:val="28"/>
          <w:szCs w:val="28"/>
        </w:rPr>
        <w:t>i</w:t>
      </w:r>
      <w:r w:rsidRPr="00F23507">
        <w:rPr>
          <w:rFonts w:cs="B Lotus" w:hint="cs"/>
          <w:color w:val="000000" w:themeColor="text1"/>
          <w:sz w:val="28"/>
          <w:szCs w:val="28"/>
          <w:rtl/>
        </w:rPr>
        <w:t xml:space="preserve"> می باشد.</w:t>
      </w:r>
    </w:p>
    <w:p w:rsidR="008A4896" w:rsidRPr="00F23507" w:rsidRDefault="008A4896" w:rsidP="008A4896">
      <w:pPr>
        <w:spacing w:after="0" w:line="240" w:lineRule="auto"/>
        <w:jc w:val="both"/>
        <w:rPr>
          <w:rFonts w:cs="B Lotus"/>
          <w:color w:val="000000" w:themeColor="text1"/>
          <w:sz w:val="28"/>
          <w:szCs w:val="28"/>
        </w:rPr>
      </w:pPr>
      <w:r w:rsidRPr="00F23507">
        <w:rPr>
          <w:rFonts w:cs="B Lotus" w:hint="cs"/>
          <w:color w:val="000000" w:themeColor="text1"/>
          <w:sz w:val="28"/>
          <w:szCs w:val="28"/>
          <w:rtl/>
        </w:rPr>
        <w:t xml:space="preserve">محاسبه </w:t>
      </w:r>
      <w:r w:rsidRPr="00F23507">
        <w:rPr>
          <w:rFonts w:ascii="Times New Roman" w:hAnsi="Times New Roman" w:cs="B Lotus"/>
          <w:i/>
          <w:iCs/>
          <w:color w:val="000000" w:themeColor="text1"/>
          <w:sz w:val="28"/>
          <w:szCs w:val="28"/>
        </w:rPr>
        <w:t>SCE</w:t>
      </w:r>
      <w:r w:rsidRPr="00F23507">
        <w:rPr>
          <w:rFonts w:ascii="Times New Roman" w:hAnsi="Times New Roman" w:cs="B Lotus"/>
          <w:i/>
          <w:iCs/>
          <w:color w:val="000000" w:themeColor="text1"/>
          <w:sz w:val="28"/>
          <w:szCs w:val="28"/>
          <w:vertAlign w:val="subscript"/>
        </w:rPr>
        <w:t>i</w:t>
      </w:r>
      <w:r w:rsidRPr="00F23507">
        <w:rPr>
          <w:rFonts w:cs="B Lotus"/>
          <w:i/>
          <w:iCs/>
          <w:color w:val="000000" w:themeColor="text1"/>
          <w:sz w:val="28"/>
          <w:szCs w:val="28"/>
        </w:rPr>
        <w:t xml:space="preserve"> </w:t>
      </w:r>
      <w:r w:rsidRPr="00F23507">
        <w:rPr>
          <w:rFonts w:cs="B Lotus" w:hint="cs"/>
          <w:color w:val="000000" w:themeColor="text1"/>
          <w:sz w:val="28"/>
          <w:szCs w:val="28"/>
          <w:rtl/>
        </w:rPr>
        <w:t xml:space="preserve"> که بوسیله عبارت زیر تعریف می</w:t>
      </w:r>
      <w:r w:rsidRPr="00F23507">
        <w:rPr>
          <w:rFonts w:cs="B Lotus"/>
          <w:color w:val="000000" w:themeColor="text1"/>
          <w:sz w:val="28"/>
          <w:szCs w:val="28"/>
          <w:rtl/>
        </w:rPr>
        <w:softHyphen/>
      </w:r>
      <w:r w:rsidRPr="00F23507">
        <w:rPr>
          <w:rFonts w:cs="B Lotus" w:hint="cs"/>
          <w:color w:val="000000" w:themeColor="text1"/>
          <w:sz w:val="28"/>
          <w:szCs w:val="28"/>
          <w:rtl/>
        </w:rPr>
        <w:t xml:space="preserve">شود : </w:t>
      </w:r>
    </w:p>
    <w:p w:rsidR="008A4896" w:rsidRPr="00F23507" w:rsidRDefault="008A4896" w:rsidP="008A4896">
      <w:pPr>
        <w:bidi w:val="0"/>
        <w:spacing w:after="0" w:line="240" w:lineRule="auto"/>
        <w:jc w:val="both"/>
        <w:rPr>
          <w:rFonts w:ascii="Times New Roman" w:hAnsi="Times New Roman" w:cs="B Lotus"/>
          <w:color w:val="000000" w:themeColor="text1"/>
          <w:sz w:val="28"/>
          <w:szCs w:val="28"/>
        </w:rPr>
      </w:pPr>
      <w:r w:rsidRPr="00F23507">
        <w:rPr>
          <w:rFonts w:ascii="Times New Roman" w:hAnsi="Times New Roman" w:cs="B Lotus"/>
          <w:color w:val="000000" w:themeColor="text1"/>
          <w:sz w:val="28"/>
          <w:szCs w:val="28"/>
        </w:rPr>
        <w:t>SCE</w:t>
      </w:r>
      <w:r w:rsidRPr="00F23507">
        <w:rPr>
          <w:rFonts w:ascii="Times New Roman" w:hAnsi="Times New Roman" w:cs="B Lotus"/>
          <w:color w:val="000000" w:themeColor="text1"/>
          <w:sz w:val="28"/>
          <w:szCs w:val="28"/>
          <w:vertAlign w:val="subscript"/>
        </w:rPr>
        <w:t>i</w:t>
      </w:r>
      <w:r w:rsidRPr="00F23507">
        <w:rPr>
          <w:rFonts w:ascii="Times New Roman" w:hAnsi="Times New Roman" w:cs="B Lotus"/>
          <w:color w:val="000000" w:themeColor="text1"/>
          <w:sz w:val="28"/>
          <w:szCs w:val="28"/>
        </w:rPr>
        <w:t xml:space="preserve"> = </w:t>
      </w:r>
      <w:r w:rsidRPr="00F23507">
        <w:rPr>
          <w:rFonts w:ascii="Times New Roman" w:hAnsi="Times New Roman" w:cs="B Lotus"/>
          <w:color w:val="000000" w:themeColor="text1"/>
          <w:position w:val="-30"/>
          <w:sz w:val="28"/>
          <w:szCs w:val="28"/>
        </w:rPr>
        <w:object w:dxaOrig="560" w:dyaOrig="680">
          <v:shape id="_x0000_i1031" type="#_x0000_t75" style="width:28pt;height:32.8pt" o:ole="">
            <v:imagedata r:id="rId14" o:title=""/>
          </v:shape>
          <o:OLEObject Type="Embed" ProgID="Equation.3" ShapeID="_x0000_i1031" DrawAspect="Content" ObjectID="_1574228319" r:id="rId15"/>
        </w:objec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 xml:space="preserve">که در آن : </w:t>
      </w:r>
    </w:p>
    <w:p w:rsidR="008A4896" w:rsidRPr="00F23507" w:rsidRDefault="008A4896" w:rsidP="008A4896">
      <w:pPr>
        <w:spacing w:after="0" w:line="240" w:lineRule="auto"/>
        <w:jc w:val="both"/>
        <w:rPr>
          <w:rFonts w:cs="B Lotus"/>
          <w:color w:val="000000" w:themeColor="text1"/>
          <w:sz w:val="28"/>
          <w:szCs w:val="28"/>
        </w:rPr>
      </w:pPr>
      <w:proofErr w:type="gramStart"/>
      <w:r w:rsidRPr="00F23507">
        <w:rPr>
          <w:rFonts w:ascii="Times New Roman" w:hAnsi="Times New Roman" w:cs="B Lotus"/>
          <w:color w:val="000000" w:themeColor="text1"/>
          <w:sz w:val="28"/>
          <w:szCs w:val="28"/>
        </w:rPr>
        <w:t>SCE</w:t>
      </w:r>
      <w:r w:rsidRPr="00F23507">
        <w:rPr>
          <w:rFonts w:ascii="Times New Roman" w:hAnsi="Times New Roman" w:cs="B Lotus"/>
          <w:color w:val="000000" w:themeColor="text1"/>
          <w:sz w:val="28"/>
          <w:szCs w:val="28"/>
          <w:vertAlign w:val="subscript"/>
        </w:rPr>
        <w:t>i</w:t>
      </w:r>
      <w:r w:rsidRPr="00F23507">
        <w:rPr>
          <w:rFonts w:cs="B Lotus" w:hint="cs"/>
          <w:color w:val="000000" w:themeColor="text1"/>
          <w:sz w:val="28"/>
          <w:szCs w:val="28"/>
          <w:rtl/>
        </w:rPr>
        <w:t xml:space="preserve"> :</w:t>
      </w:r>
      <w:proofErr w:type="gramEnd"/>
      <w:r w:rsidRPr="00F23507">
        <w:rPr>
          <w:rFonts w:cs="B Lotus" w:hint="cs"/>
          <w:color w:val="000000" w:themeColor="text1"/>
          <w:sz w:val="28"/>
          <w:szCs w:val="28"/>
          <w:rtl/>
        </w:rPr>
        <w:t xml:space="preserve"> ضریب کارآیی سرمایه ساختاری برای شرکت </w:t>
      </w:r>
      <w:r w:rsidRPr="00F23507">
        <w:rPr>
          <w:rFonts w:cs="B Lotus"/>
          <w:color w:val="000000" w:themeColor="text1"/>
          <w:sz w:val="28"/>
          <w:szCs w:val="28"/>
        </w:rPr>
        <w:t>i</w:t>
      </w:r>
    </w:p>
    <w:p w:rsidR="008A4896" w:rsidRPr="00F23507" w:rsidRDefault="008A4896" w:rsidP="008A4896">
      <w:pPr>
        <w:spacing w:after="0" w:line="240" w:lineRule="auto"/>
        <w:jc w:val="both"/>
        <w:rPr>
          <w:rFonts w:cs="B Lotus"/>
          <w:color w:val="000000" w:themeColor="text1"/>
          <w:sz w:val="28"/>
          <w:szCs w:val="28"/>
          <w:rtl/>
        </w:rPr>
      </w:pPr>
      <w:proofErr w:type="gramStart"/>
      <w:r w:rsidRPr="00F23507">
        <w:rPr>
          <w:rFonts w:ascii="Times New Roman" w:hAnsi="Times New Roman" w:cs="B Lotus"/>
          <w:color w:val="000000" w:themeColor="text1"/>
          <w:sz w:val="28"/>
          <w:szCs w:val="28"/>
        </w:rPr>
        <w:t>VA</w:t>
      </w:r>
      <w:r w:rsidRPr="00F23507">
        <w:rPr>
          <w:rFonts w:ascii="Times New Roman" w:hAnsi="Times New Roman" w:cs="B Lotus"/>
          <w:color w:val="000000" w:themeColor="text1"/>
          <w:sz w:val="28"/>
          <w:szCs w:val="28"/>
          <w:vertAlign w:val="subscript"/>
        </w:rPr>
        <w:t>i</w:t>
      </w:r>
      <w:r w:rsidRPr="00F23507">
        <w:rPr>
          <w:rFonts w:cs="B Lotus" w:hint="cs"/>
          <w:color w:val="000000" w:themeColor="text1"/>
          <w:sz w:val="28"/>
          <w:szCs w:val="28"/>
          <w:rtl/>
        </w:rPr>
        <w:t xml:space="preserve"> :</w:t>
      </w:r>
      <w:proofErr w:type="gramEnd"/>
      <w:r w:rsidRPr="00F23507">
        <w:rPr>
          <w:rFonts w:cs="B Lotus" w:hint="cs"/>
          <w:color w:val="000000" w:themeColor="text1"/>
          <w:sz w:val="28"/>
          <w:szCs w:val="28"/>
          <w:rtl/>
        </w:rPr>
        <w:t xml:space="preserve"> ارزش افزوده کلی شرکت </w:t>
      </w:r>
      <w:r w:rsidRPr="00F23507">
        <w:rPr>
          <w:rFonts w:cs="B Lotus"/>
          <w:color w:val="000000" w:themeColor="text1"/>
          <w:sz w:val="28"/>
          <w:szCs w:val="28"/>
        </w:rPr>
        <w:t>i</w:t>
      </w:r>
    </w:p>
    <w:p w:rsidR="008A4896" w:rsidRPr="00F23507" w:rsidRDefault="008A4896" w:rsidP="008A4896">
      <w:pPr>
        <w:spacing w:after="0" w:line="240" w:lineRule="auto"/>
        <w:jc w:val="both"/>
        <w:rPr>
          <w:rFonts w:cs="B Lotus"/>
          <w:color w:val="000000" w:themeColor="text1"/>
          <w:sz w:val="28"/>
          <w:szCs w:val="28"/>
        </w:rPr>
      </w:pPr>
      <w:proofErr w:type="gramStart"/>
      <w:r w:rsidRPr="00F23507">
        <w:rPr>
          <w:rFonts w:ascii="Times New Roman" w:hAnsi="Times New Roman" w:cs="B Lotus"/>
          <w:color w:val="000000" w:themeColor="text1"/>
          <w:sz w:val="28"/>
          <w:szCs w:val="28"/>
        </w:rPr>
        <w:lastRenderedPageBreak/>
        <w:t>SC</w:t>
      </w:r>
      <w:r w:rsidRPr="00F23507">
        <w:rPr>
          <w:rFonts w:ascii="Times New Roman" w:hAnsi="Times New Roman" w:cs="B Lotus"/>
          <w:color w:val="000000" w:themeColor="text1"/>
          <w:sz w:val="28"/>
          <w:szCs w:val="28"/>
          <w:vertAlign w:val="subscript"/>
        </w:rPr>
        <w:t>i</w:t>
      </w:r>
      <w:r w:rsidRPr="00F23507">
        <w:rPr>
          <w:rFonts w:cs="B Lotus" w:hint="cs"/>
          <w:color w:val="000000" w:themeColor="text1"/>
          <w:sz w:val="28"/>
          <w:szCs w:val="28"/>
          <w:vertAlign w:val="subscript"/>
          <w:rtl/>
        </w:rPr>
        <w:t xml:space="preserve"> </w:t>
      </w:r>
      <w:r w:rsidRPr="00F23507">
        <w:rPr>
          <w:rFonts w:cs="B Lotus" w:hint="cs"/>
          <w:color w:val="000000" w:themeColor="text1"/>
          <w:sz w:val="28"/>
          <w:szCs w:val="28"/>
          <w:rtl/>
        </w:rPr>
        <w:t>:</w:t>
      </w:r>
      <w:proofErr w:type="gramEnd"/>
      <w:r w:rsidRPr="00F23507">
        <w:rPr>
          <w:rFonts w:cs="B Lotus" w:hint="cs"/>
          <w:color w:val="000000" w:themeColor="text1"/>
          <w:sz w:val="28"/>
          <w:szCs w:val="28"/>
          <w:rtl/>
        </w:rPr>
        <w:t xml:space="preserve"> سرمایه ساختاری شرکت </w:t>
      </w:r>
      <w:r w:rsidRPr="00F23507">
        <w:rPr>
          <w:rFonts w:cs="B Lotus"/>
          <w:color w:val="000000" w:themeColor="text1"/>
          <w:sz w:val="28"/>
          <w:szCs w:val="28"/>
        </w:rPr>
        <w:t>i</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 xml:space="preserve">و برای محاسبه </w:t>
      </w:r>
      <w:r w:rsidRPr="00F23507">
        <w:rPr>
          <w:rFonts w:cs="B Lotus"/>
          <w:color w:val="000000" w:themeColor="text1"/>
          <w:sz w:val="28"/>
          <w:szCs w:val="28"/>
        </w:rPr>
        <w:t>SC</w:t>
      </w:r>
      <w:r w:rsidRPr="00F23507">
        <w:rPr>
          <w:rFonts w:cs="B Lotus"/>
          <w:color w:val="000000" w:themeColor="text1"/>
          <w:sz w:val="28"/>
          <w:szCs w:val="28"/>
          <w:vertAlign w:val="subscript"/>
        </w:rPr>
        <w:t>i</w:t>
      </w:r>
      <w:r w:rsidRPr="00F23507">
        <w:rPr>
          <w:rFonts w:cs="B Lotus" w:hint="cs"/>
          <w:color w:val="000000" w:themeColor="text1"/>
          <w:sz w:val="28"/>
          <w:szCs w:val="28"/>
          <w:rtl/>
        </w:rPr>
        <w:t xml:space="preserve"> (سرمایه ساختاری) در فرمول بالا از رابطه زیر استفاده می</w:t>
      </w:r>
      <w:r w:rsidRPr="00F23507">
        <w:rPr>
          <w:rFonts w:cs="B Lotus"/>
          <w:color w:val="000000" w:themeColor="text1"/>
          <w:sz w:val="28"/>
          <w:szCs w:val="28"/>
          <w:rtl/>
        </w:rPr>
        <w:softHyphen/>
      </w:r>
      <w:r w:rsidRPr="00F23507">
        <w:rPr>
          <w:rFonts w:cs="B Lotus" w:hint="cs"/>
          <w:color w:val="000000" w:themeColor="text1"/>
          <w:sz w:val="28"/>
          <w:szCs w:val="28"/>
          <w:rtl/>
        </w:rPr>
        <w:t xml:space="preserve">شود. </w:t>
      </w:r>
    </w:p>
    <w:p w:rsidR="008A4896" w:rsidRPr="00F23507" w:rsidRDefault="008A4896" w:rsidP="008A4896">
      <w:pPr>
        <w:bidi w:val="0"/>
        <w:spacing w:after="0" w:line="240" w:lineRule="auto"/>
        <w:jc w:val="both"/>
        <w:rPr>
          <w:rFonts w:ascii="Times New Roman" w:hAnsi="Times New Roman" w:cs="B Lotus"/>
          <w:color w:val="000000" w:themeColor="text1"/>
          <w:sz w:val="28"/>
          <w:szCs w:val="28"/>
        </w:rPr>
      </w:pPr>
      <w:r w:rsidRPr="00F23507">
        <w:rPr>
          <w:rFonts w:ascii="Times New Roman" w:hAnsi="Times New Roman" w:cs="B Lotus"/>
          <w:color w:val="000000" w:themeColor="text1"/>
          <w:sz w:val="28"/>
          <w:szCs w:val="28"/>
        </w:rPr>
        <w:t>SC</w:t>
      </w:r>
      <w:r w:rsidRPr="00F23507">
        <w:rPr>
          <w:rFonts w:ascii="Times New Roman" w:hAnsi="Times New Roman" w:cs="B Lotus"/>
          <w:color w:val="000000" w:themeColor="text1"/>
          <w:sz w:val="28"/>
          <w:szCs w:val="28"/>
          <w:vertAlign w:val="subscript"/>
        </w:rPr>
        <w:t>i</w:t>
      </w:r>
      <w:r w:rsidRPr="00F23507">
        <w:rPr>
          <w:rFonts w:ascii="Times New Roman" w:hAnsi="Times New Roman" w:cs="B Lotus"/>
          <w:color w:val="000000" w:themeColor="text1"/>
          <w:sz w:val="28"/>
          <w:szCs w:val="28"/>
        </w:rPr>
        <w:t xml:space="preserve"> = VA</w:t>
      </w:r>
      <w:r w:rsidRPr="00F23507">
        <w:rPr>
          <w:rFonts w:ascii="Times New Roman" w:hAnsi="Times New Roman" w:cs="B Lotus"/>
          <w:color w:val="000000" w:themeColor="text1"/>
          <w:sz w:val="28"/>
          <w:szCs w:val="28"/>
          <w:vertAlign w:val="subscript"/>
        </w:rPr>
        <w:t>i</w:t>
      </w:r>
      <w:r w:rsidRPr="00F23507">
        <w:rPr>
          <w:rFonts w:ascii="Times New Roman" w:hAnsi="Times New Roman" w:cs="B Lotus"/>
          <w:color w:val="000000" w:themeColor="text1"/>
          <w:sz w:val="28"/>
          <w:szCs w:val="28"/>
        </w:rPr>
        <w:t xml:space="preserve"> - HC</w:t>
      </w:r>
      <w:r w:rsidRPr="00F23507">
        <w:rPr>
          <w:rFonts w:ascii="Times New Roman" w:hAnsi="Times New Roman" w:cs="B Lotus"/>
          <w:color w:val="000000" w:themeColor="text1"/>
          <w:sz w:val="28"/>
          <w:szCs w:val="28"/>
          <w:vertAlign w:val="subscript"/>
        </w:rPr>
        <w:t>i</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 xml:space="preserve">که در آن : </w:t>
      </w:r>
    </w:p>
    <w:p w:rsidR="008A4896" w:rsidRPr="00F23507" w:rsidRDefault="008A4896" w:rsidP="008A4896">
      <w:pPr>
        <w:spacing w:after="0" w:line="240" w:lineRule="auto"/>
        <w:jc w:val="both"/>
        <w:rPr>
          <w:rFonts w:cs="B Lotus"/>
          <w:color w:val="000000" w:themeColor="text1"/>
          <w:sz w:val="28"/>
          <w:szCs w:val="28"/>
        </w:rPr>
      </w:pPr>
      <w:proofErr w:type="gramStart"/>
      <w:r w:rsidRPr="00F23507">
        <w:rPr>
          <w:rFonts w:ascii="Times New Roman" w:hAnsi="Times New Roman" w:cs="B Lotus"/>
          <w:color w:val="000000" w:themeColor="text1"/>
          <w:sz w:val="28"/>
          <w:szCs w:val="28"/>
        </w:rPr>
        <w:t>SC</w:t>
      </w:r>
      <w:r w:rsidRPr="00F23507">
        <w:rPr>
          <w:rFonts w:ascii="Times New Roman" w:hAnsi="Times New Roman" w:cs="B Lotus"/>
          <w:color w:val="000000" w:themeColor="text1"/>
          <w:sz w:val="28"/>
          <w:szCs w:val="28"/>
          <w:vertAlign w:val="subscript"/>
        </w:rPr>
        <w:t>i</w:t>
      </w:r>
      <w:r w:rsidRPr="00F23507">
        <w:rPr>
          <w:rFonts w:cs="B Lotus" w:hint="cs"/>
          <w:color w:val="000000" w:themeColor="text1"/>
          <w:sz w:val="28"/>
          <w:szCs w:val="28"/>
          <w:rtl/>
        </w:rPr>
        <w:t xml:space="preserve"> :</w:t>
      </w:r>
      <w:proofErr w:type="gramEnd"/>
      <w:r w:rsidRPr="00F23507">
        <w:rPr>
          <w:rFonts w:cs="B Lotus" w:hint="cs"/>
          <w:color w:val="000000" w:themeColor="text1"/>
          <w:sz w:val="28"/>
          <w:szCs w:val="28"/>
          <w:rtl/>
        </w:rPr>
        <w:t xml:space="preserve"> سرمایه ساختاری شرکت </w:t>
      </w:r>
      <w:r w:rsidRPr="00F23507">
        <w:rPr>
          <w:rFonts w:cs="B Lotus"/>
          <w:color w:val="000000" w:themeColor="text1"/>
          <w:sz w:val="28"/>
          <w:szCs w:val="28"/>
        </w:rPr>
        <w:t>i</w:t>
      </w:r>
    </w:p>
    <w:p w:rsidR="008A4896" w:rsidRPr="00F23507" w:rsidRDefault="008A4896" w:rsidP="008A4896">
      <w:pPr>
        <w:spacing w:after="0" w:line="240" w:lineRule="auto"/>
        <w:jc w:val="both"/>
        <w:rPr>
          <w:rFonts w:cs="B Lotus"/>
          <w:color w:val="000000" w:themeColor="text1"/>
          <w:sz w:val="28"/>
          <w:szCs w:val="28"/>
          <w:rtl/>
        </w:rPr>
      </w:pPr>
      <w:proofErr w:type="gramStart"/>
      <w:r w:rsidRPr="00F23507">
        <w:rPr>
          <w:rFonts w:ascii="Times New Roman" w:hAnsi="Times New Roman" w:cs="B Lotus"/>
          <w:color w:val="000000" w:themeColor="text1"/>
          <w:sz w:val="28"/>
          <w:szCs w:val="28"/>
        </w:rPr>
        <w:t>VA</w:t>
      </w:r>
      <w:r w:rsidRPr="00F23507">
        <w:rPr>
          <w:rFonts w:ascii="Times New Roman" w:hAnsi="Times New Roman" w:cs="B Lotus"/>
          <w:color w:val="000000" w:themeColor="text1"/>
          <w:sz w:val="28"/>
          <w:szCs w:val="28"/>
          <w:vertAlign w:val="subscript"/>
        </w:rPr>
        <w:t>i</w:t>
      </w:r>
      <w:r w:rsidRPr="00F23507">
        <w:rPr>
          <w:rFonts w:cs="B Lotus" w:hint="cs"/>
          <w:color w:val="000000" w:themeColor="text1"/>
          <w:sz w:val="28"/>
          <w:szCs w:val="28"/>
          <w:rtl/>
        </w:rPr>
        <w:t xml:space="preserve"> :</w:t>
      </w:r>
      <w:proofErr w:type="gramEnd"/>
      <w:r w:rsidRPr="00F23507">
        <w:rPr>
          <w:rFonts w:cs="B Lotus" w:hint="cs"/>
          <w:color w:val="000000" w:themeColor="text1"/>
          <w:sz w:val="28"/>
          <w:szCs w:val="28"/>
          <w:rtl/>
        </w:rPr>
        <w:t xml:space="preserve"> ارزش افزوده کلی شرکت </w:t>
      </w:r>
      <w:r w:rsidRPr="00F23507">
        <w:rPr>
          <w:rFonts w:cs="B Lotus"/>
          <w:color w:val="000000" w:themeColor="text1"/>
          <w:sz w:val="28"/>
          <w:szCs w:val="28"/>
        </w:rPr>
        <w:t>i</w:t>
      </w:r>
    </w:p>
    <w:p w:rsidR="008A4896" w:rsidRPr="00F23507" w:rsidRDefault="008A4896" w:rsidP="008A4896">
      <w:pPr>
        <w:spacing w:after="0" w:line="240" w:lineRule="auto"/>
        <w:jc w:val="both"/>
        <w:rPr>
          <w:rFonts w:cs="B Lotus"/>
          <w:color w:val="000000" w:themeColor="text1"/>
          <w:sz w:val="28"/>
          <w:szCs w:val="28"/>
          <w:rtl/>
        </w:rPr>
      </w:pPr>
      <w:proofErr w:type="gramStart"/>
      <w:r w:rsidRPr="00F23507">
        <w:rPr>
          <w:rFonts w:ascii="Times New Roman" w:hAnsi="Times New Roman" w:cs="B Lotus"/>
          <w:color w:val="000000" w:themeColor="text1"/>
          <w:sz w:val="28"/>
          <w:szCs w:val="28"/>
        </w:rPr>
        <w:t>HC</w:t>
      </w:r>
      <w:r w:rsidRPr="00F23507">
        <w:rPr>
          <w:rFonts w:ascii="Times New Roman" w:hAnsi="Times New Roman" w:cs="B Lotus"/>
          <w:color w:val="000000" w:themeColor="text1"/>
          <w:sz w:val="28"/>
          <w:szCs w:val="28"/>
          <w:vertAlign w:val="subscript"/>
        </w:rPr>
        <w:t>i</w:t>
      </w:r>
      <w:r w:rsidRPr="00F23507">
        <w:rPr>
          <w:rFonts w:cs="B Lotus" w:hint="cs"/>
          <w:color w:val="000000" w:themeColor="text1"/>
          <w:sz w:val="28"/>
          <w:szCs w:val="28"/>
          <w:vertAlign w:val="subscript"/>
          <w:rtl/>
        </w:rPr>
        <w:t xml:space="preserve"> </w:t>
      </w:r>
      <w:r w:rsidRPr="00F23507">
        <w:rPr>
          <w:rFonts w:cs="B Lotus" w:hint="cs"/>
          <w:color w:val="000000" w:themeColor="text1"/>
          <w:sz w:val="28"/>
          <w:szCs w:val="28"/>
          <w:rtl/>
        </w:rPr>
        <w:t>:</w:t>
      </w:r>
      <w:proofErr w:type="gramEnd"/>
      <w:r w:rsidRPr="00F23507">
        <w:rPr>
          <w:rFonts w:cs="B Lotus" w:hint="cs"/>
          <w:color w:val="000000" w:themeColor="text1"/>
          <w:sz w:val="28"/>
          <w:szCs w:val="28"/>
          <w:rtl/>
        </w:rPr>
        <w:t xml:space="preserve"> کل مبلغ سرمایه</w:t>
      </w:r>
      <w:r w:rsidRPr="00F23507">
        <w:rPr>
          <w:rFonts w:cs="B Lotus"/>
          <w:color w:val="000000" w:themeColor="text1"/>
          <w:sz w:val="28"/>
          <w:szCs w:val="28"/>
          <w:rtl/>
        </w:rPr>
        <w:softHyphen/>
      </w:r>
      <w:r w:rsidRPr="00F23507">
        <w:rPr>
          <w:rFonts w:cs="B Lotus" w:hint="cs"/>
          <w:color w:val="000000" w:themeColor="text1"/>
          <w:sz w:val="28"/>
          <w:szCs w:val="28"/>
          <w:rtl/>
        </w:rPr>
        <w:t xml:space="preserve">گذاری شده برای حقوق و دستمزد برای شرکت </w:t>
      </w:r>
      <w:r w:rsidRPr="00F23507">
        <w:rPr>
          <w:rFonts w:cs="B Lotus"/>
          <w:color w:val="000000" w:themeColor="text1"/>
          <w:sz w:val="28"/>
          <w:szCs w:val="28"/>
        </w:rPr>
        <w:t>i</w:t>
      </w:r>
      <w:r w:rsidRPr="00F23507">
        <w:rPr>
          <w:rFonts w:cs="B Lotus" w:hint="cs"/>
          <w:color w:val="000000" w:themeColor="text1"/>
          <w:sz w:val="28"/>
          <w:szCs w:val="28"/>
          <w:rtl/>
        </w:rPr>
        <w:t xml:space="preserve"> می باشد.</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 xml:space="preserve">پولیک (1998) عنوان کرد که یک رابطه معکوس متناسب بین </w:t>
      </w:r>
      <w:r w:rsidRPr="00F23507">
        <w:rPr>
          <w:rFonts w:ascii="Times New Roman" w:hAnsi="Times New Roman" w:cs="B Lotus"/>
          <w:color w:val="000000" w:themeColor="text1"/>
          <w:sz w:val="28"/>
          <w:szCs w:val="28"/>
        </w:rPr>
        <w:t>SC</w:t>
      </w:r>
      <w:r w:rsidRPr="00F23507">
        <w:rPr>
          <w:rFonts w:ascii="Times New Roman" w:hAnsi="Times New Roman" w:cs="B Lotus"/>
          <w:color w:val="000000" w:themeColor="text1"/>
          <w:sz w:val="28"/>
          <w:szCs w:val="28"/>
          <w:vertAlign w:val="subscript"/>
        </w:rPr>
        <w:t>i</w:t>
      </w:r>
      <w:r w:rsidRPr="00F23507">
        <w:rPr>
          <w:rFonts w:cs="B Lotus" w:hint="cs"/>
          <w:color w:val="000000" w:themeColor="text1"/>
          <w:sz w:val="28"/>
          <w:szCs w:val="28"/>
          <w:rtl/>
        </w:rPr>
        <w:t xml:space="preserve"> و </w:t>
      </w:r>
      <w:r w:rsidRPr="00F23507">
        <w:rPr>
          <w:rFonts w:ascii="Times New Roman" w:hAnsi="Times New Roman" w:cs="B Lotus"/>
          <w:color w:val="000000" w:themeColor="text1"/>
          <w:sz w:val="28"/>
          <w:szCs w:val="28"/>
        </w:rPr>
        <w:t>HC</w:t>
      </w:r>
      <w:r w:rsidRPr="00F23507">
        <w:rPr>
          <w:rFonts w:ascii="Times New Roman" w:hAnsi="Times New Roman" w:cs="B Lotus"/>
          <w:color w:val="000000" w:themeColor="text1"/>
          <w:sz w:val="28"/>
          <w:szCs w:val="28"/>
          <w:vertAlign w:val="subscript"/>
        </w:rPr>
        <w:t>i</w:t>
      </w:r>
      <w:r w:rsidRPr="00F23507">
        <w:rPr>
          <w:rFonts w:cs="B Lotus" w:hint="cs"/>
          <w:color w:val="000000" w:themeColor="text1"/>
          <w:sz w:val="28"/>
          <w:szCs w:val="28"/>
          <w:rtl/>
        </w:rPr>
        <w:t xml:space="preserve"> وجود دارد.</w:t>
      </w:r>
    </w:p>
    <w:p w:rsidR="008A4896" w:rsidRPr="00F23507" w:rsidRDefault="008A4896" w:rsidP="008A4896">
      <w:pPr>
        <w:spacing w:before="240" w:after="0" w:line="240" w:lineRule="auto"/>
        <w:ind w:right="-720"/>
        <w:jc w:val="both"/>
        <w:outlineLvl w:val="2"/>
        <w:rPr>
          <w:rFonts w:cs="B Lotus"/>
          <w:color w:val="000000" w:themeColor="text1"/>
          <w:spacing w:val="-4"/>
          <w:sz w:val="32"/>
          <w:szCs w:val="32"/>
          <w:rtl/>
        </w:rPr>
      </w:pPr>
      <w:bookmarkStart w:id="43" w:name="_Toc250159461"/>
      <w:r w:rsidRPr="00F23507">
        <w:rPr>
          <w:rFonts w:cs="B Lotus" w:hint="cs"/>
          <w:color w:val="000000" w:themeColor="text1"/>
          <w:sz w:val="32"/>
          <w:szCs w:val="32"/>
          <w:rtl/>
        </w:rPr>
        <w:t>2-2-7) گزارش‌دهي سرمايه فكري</w:t>
      </w:r>
      <w:bookmarkEnd w:id="43"/>
    </w:p>
    <w:p w:rsidR="008A4896" w:rsidRPr="00F23507" w:rsidRDefault="008A4896" w:rsidP="008A4896">
      <w:pPr>
        <w:tabs>
          <w:tab w:val="left" w:pos="2055"/>
        </w:tabs>
        <w:spacing w:after="0" w:line="240" w:lineRule="auto"/>
        <w:jc w:val="both"/>
        <w:rPr>
          <w:rFonts w:cs="B Lotus"/>
          <w:color w:val="000000" w:themeColor="text1"/>
          <w:sz w:val="28"/>
          <w:szCs w:val="28"/>
          <w:rtl/>
        </w:rPr>
      </w:pPr>
      <w:r w:rsidRPr="00F23507">
        <w:rPr>
          <w:rFonts w:cs="B Lotus" w:hint="cs"/>
          <w:b/>
          <w:bCs/>
          <w:color w:val="000000" w:themeColor="text1"/>
          <w:spacing w:val="-4"/>
          <w:sz w:val="28"/>
          <w:szCs w:val="28"/>
          <w:rtl/>
        </w:rPr>
        <w:t xml:space="preserve"> </w:t>
      </w:r>
      <w:r w:rsidRPr="00F23507">
        <w:rPr>
          <w:rFonts w:cs="B Lotus" w:hint="cs"/>
          <w:color w:val="000000" w:themeColor="text1"/>
          <w:sz w:val="28"/>
          <w:szCs w:val="28"/>
          <w:rtl/>
        </w:rPr>
        <w:t>تعریف گزارش سرمايه فكري بر طبق شرکت</w:t>
      </w:r>
      <w:r w:rsidRPr="00F23507">
        <w:rPr>
          <w:rFonts w:cs="B Lotus"/>
          <w:color w:val="000000" w:themeColor="text1"/>
          <w:sz w:val="28"/>
          <w:szCs w:val="28"/>
        </w:rPr>
        <w:t xml:space="preserve"> </w:t>
      </w:r>
      <w:r w:rsidRPr="00F23507">
        <w:rPr>
          <w:rFonts w:cs="B Lotus" w:hint="cs"/>
          <w:color w:val="000000" w:themeColor="text1"/>
          <w:sz w:val="28"/>
          <w:szCs w:val="28"/>
          <w:rtl/>
        </w:rPr>
        <w:t>دانماركي : منظور از گزارش</w:t>
      </w:r>
      <w:r w:rsidRPr="00F23507">
        <w:rPr>
          <w:rFonts w:cs="B Lotus"/>
          <w:color w:val="000000" w:themeColor="text1"/>
          <w:sz w:val="28"/>
          <w:szCs w:val="28"/>
          <w:rtl/>
        </w:rPr>
        <w:softHyphen/>
      </w:r>
      <w:r w:rsidRPr="00F23507">
        <w:rPr>
          <w:rFonts w:cs="B Lotus" w:hint="cs"/>
          <w:color w:val="000000" w:themeColor="text1"/>
          <w:sz w:val="28"/>
          <w:szCs w:val="28"/>
          <w:rtl/>
        </w:rPr>
        <w:t>دهي سرمايه فكري، ارائه یک تصویر کلی از شرکت با تأکید بر ارزش</w:t>
      </w:r>
      <w:r w:rsidRPr="00F23507">
        <w:rPr>
          <w:rFonts w:cs="B Lotus"/>
          <w:color w:val="000000" w:themeColor="text1"/>
          <w:sz w:val="28"/>
          <w:szCs w:val="28"/>
          <w:rtl/>
        </w:rPr>
        <w:softHyphen/>
      </w:r>
      <w:r w:rsidRPr="00F23507">
        <w:rPr>
          <w:rFonts w:cs="B Lotus" w:hint="cs"/>
          <w:color w:val="000000" w:themeColor="text1"/>
          <w:sz w:val="28"/>
          <w:szCs w:val="28"/>
          <w:rtl/>
        </w:rPr>
        <w:t>های نرم و نامشهود مي</w:t>
      </w:r>
      <w:r w:rsidRPr="00F23507">
        <w:rPr>
          <w:rFonts w:cs="B Lotus"/>
          <w:color w:val="000000" w:themeColor="text1"/>
          <w:sz w:val="28"/>
          <w:szCs w:val="28"/>
          <w:rtl/>
        </w:rPr>
        <w:softHyphen/>
      </w:r>
      <w:r w:rsidRPr="00F23507">
        <w:rPr>
          <w:rFonts w:cs="B Lotus" w:hint="cs"/>
          <w:color w:val="000000" w:themeColor="text1"/>
          <w:sz w:val="28"/>
          <w:szCs w:val="28"/>
          <w:rtl/>
        </w:rPr>
        <w:t>باشد. معمولاً این شرکت</w:t>
      </w:r>
      <w:r w:rsidRPr="00F23507">
        <w:rPr>
          <w:rFonts w:cs="B Lotus"/>
          <w:color w:val="000000" w:themeColor="text1"/>
          <w:sz w:val="28"/>
          <w:szCs w:val="28"/>
          <w:rtl/>
        </w:rPr>
        <w:softHyphen/>
      </w:r>
      <w:r w:rsidRPr="00F23507">
        <w:rPr>
          <w:rFonts w:cs="B Lotus" w:hint="cs"/>
          <w:color w:val="000000" w:themeColor="text1"/>
          <w:sz w:val="28"/>
          <w:szCs w:val="28"/>
          <w:rtl/>
        </w:rPr>
        <w:t>ها از این گزارش</w:t>
      </w:r>
      <w:r w:rsidRPr="00F23507">
        <w:rPr>
          <w:rFonts w:cs="B Lotus"/>
          <w:color w:val="000000" w:themeColor="text1"/>
          <w:sz w:val="28"/>
          <w:szCs w:val="28"/>
          <w:rtl/>
        </w:rPr>
        <w:softHyphen/>
      </w:r>
      <w:r w:rsidRPr="00F23507">
        <w:rPr>
          <w:rFonts w:cs="B Lotus" w:hint="cs"/>
          <w:color w:val="000000" w:themeColor="text1"/>
          <w:sz w:val="28"/>
          <w:szCs w:val="28"/>
          <w:rtl/>
        </w:rPr>
        <w:t>های سالانه برای ایجاد شهرت و تصویری مطلوب از شرکت در فضای عمومی استفاده می</w:t>
      </w:r>
      <w:r w:rsidRPr="00F23507">
        <w:rPr>
          <w:rFonts w:cs="B Lotus"/>
          <w:color w:val="000000" w:themeColor="text1"/>
          <w:sz w:val="28"/>
          <w:szCs w:val="28"/>
          <w:rtl/>
        </w:rPr>
        <w:softHyphen/>
      </w:r>
      <w:r w:rsidRPr="00F23507">
        <w:rPr>
          <w:rFonts w:cs="B Lotus" w:hint="cs"/>
          <w:color w:val="000000" w:themeColor="text1"/>
          <w:sz w:val="28"/>
          <w:szCs w:val="28"/>
          <w:rtl/>
        </w:rPr>
        <w:t>کنند. در گزارش سرمايه فكري می بایستی سه حوزه مهم زیر لحاظ شود:</w:t>
      </w:r>
    </w:p>
    <w:p w:rsidR="008A4896" w:rsidRPr="00F23507" w:rsidRDefault="008A4896" w:rsidP="008A4896">
      <w:pPr>
        <w:tabs>
          <w:tab w:val="left" w:pos="2055"/>
        </w:tabs>
        <w:spacing w:after="0" w:line="240" w:lineRule="auto"/>
        <w:ind w:firstLine="357"/>
        <w:jc w:val="both"/>
        <w:rPr>
          <w:rFonts w:cs="B Lotus"/>
          <w:b/>
          <w:bCs/>
          <w:color w:val="000000" w:themeColor="text1"/>
          <w:sz w:val="28"/>
          <w:szCs w:val="28"/>
          <w:rtl/>
        </w:rPr>
      </w:pPr>
      <w:r w:rsidRPr="00F23507">
        <w:rPr>
          <w:rFonts w:cs="B Lotus" w:hint="cs"/>
          <w:b/>
          <w:bCs/>
          <w:color w:val="000000" w:themeColor="text1"/>
          <w:sz w:val="28"/>
          <w:szCs w:val="28"/>
          <w:rtl/>
        </w:rPr>
        <w:t xml:space="preserve">الف ) حوزه سرمایه انسانی </w:t>
      </w:r>
    </w:p>
    <w:p w:rsidR="008A4896" w:rsidRPr="00F23507" w:rsidRDefault="008A4896" w:rsidP="008A4896">
      <w:pPr>
        <w:tabs>
          <w:tab w:val="left" w:pos="1080"/>
        </w:tabs>
        <w:spacing w:after="0" w:line="240" w:lineRule="auto"/>
        <w:ind w:left="720"/>
        <w:jc w:val="both"/>
        <w:rPr>
          <w:rFonts w:cs="B Lotus"/>
          <w:color w:val="000000" w:themeColor="text1"/>
          <w:sz w:val="28"/>
          <w:szCs w:val="28"/>
        </w:rPr>
      </w:pPr>
      <w:r w:rsidRPr="00F23507">
        <w:rPr>
          <w:rFonts w:cs="B Lotus" w:hint="cs"/>
          <w:color w:val="000000" w:themeColor="text1"/>
          <w:sz w:val="28"/>
          <w:szCs w:val="28"/>
          <w:rtl/>
        </w:rPr>
        <w:t>1. نمای کارکنان : شامل اطلاعاتی درباره توزیع سنی و جنسی و تعداد کارکنانی که در تولید و توزیع، فناوري اطلاعات، فروش و بازاریابی و سایر بخش</w:t>
      </w:r>
      <w:r w:rsidRPr="00F23507">
        <w:rPr>
          <w:rFonts w:cs="B Lotus"/>
          <w:color w:val="000000" w:themeColor="text1"/>
          <w:sz w:val="28"/>
          <w:szCs w:val="28"/>
          <w:rtl/>
        </w:rPr>
        <w:softHyphen/>
      </w:r>
      <w:r w:rsidRPr="00F23507">
        <w:rPr>
          <w:rFonts w:cs="B Lotus" w:hint="cs"/>
          <w:color w:val="000000" w:themeColor="text1"/>
          <w:sz w:val="28"/>
          <w:szCs w:val="28"/>
          <w:rtl/>
        </w:rPr>
        <w:t>های اداری فعالیت می</w:t>
      </w:r>
      <w:r w:rsidRPr="00F23507">
        <w:rPr>
          <w:rFonts w:cs="B Lotus"/>
          <w:color w:val="000000" w:themeColor="text1"/>
          <w:sz w:val="28"/>
          <w:szCs w:val="28"/>
          <w:rtl/>
        </w:rPr>
        <w:softHyphen/>
      </w:r>
      <w:r w:rsidRPr="00F23507">
        <w:rPr>
          <w:rFonts w:cs="B Lotus" w:hint="cs"/>
          <w:color w:val="000000" w:themeColor="text1"/>
          <w:sz w:val="28"/>
          <w:szCs w:val="28"/>
          <w:rtl/>
        </w:rPr>
        <w:t>کنند.</w:t>
      </w:r>
    </w:p>
    <w:p w:rsidR="008A4896" w:rsidRPr="00F23507" w:rsidRDefault="008A4896" w:rsidP="008A4896">
      <w:pPr>
        <w:tabs>
          <w:tab w:val="left" w:pos="1080"/>
        </w:tabs>
        <w:spacing w:after="0" w:line="240" w:lineRule="auto"/>
        <w:ind w:left="720"/>
        <w:jc w:val="both"/>
        <w:rPr>
          <w:rFonts w:cs="B Lotus"/>
          <w:color w:val="000000" w:themeColor="text1"/>
          <w:sz w:val="28"/>
          <w:szCs w:val="28"/>
        </w:rPr>
      </w:pPr>
      <w:r w:rsidRPr="00F23507">
        <w:rPr>
          <w:rFonts w:cs="B Lotus" w:hint="cs"/>
          <w:color w:val="000000" w:themeColor="text1"/>
          <w:sz w:val="28"/>
          <w:szCs w:val="28"/>
          <w:rtl/>
        </w:rPr>
        <w:t>2. تحصیلات : شامل اطلاعات تحصیلی و تجربه کارکنان.</w:t>
      </w:r>
    </w:p>
    <w:p w:rsidR="008A4896" w:rsidRPr="00F23507" w:rsidRDefault="008A4896" w:rsidP="008A4896">
      <w:pPr>
        <w:tabs>
          <w:tab w:val="left" w:pos="1080"/>
        </w:tabs>
        <w:spacing w:after="0" w:line="240" w:lineRule="auto"/>
        <w:ind w:left="720"/>
        <w:jc w:val="both"/>
        <w:rPr>
          <w:rFonts w:cs="B Lotus"/>
          <w:color w:val="000000" w:themeColor="text1"/>
          <w:sz w:val="28"/>
          <w:szCs w:val="28"/>
        </w:rPr>
      </w:pPr>
      <w:r w:rsidRPr="00F23507">
        <w:rPr>
          <w:rFonts w:cs="B Lotus" w:hint="cs"/>
          <w:color w:val="000000" w:themeColor="text1"/>
          <w:sz w:val="28"/>
          <w:szCs w:val="28"/>
          <w:rtl/>
        </w:rPr>
        <w:t>3. آموزش : شامل شاخص</w:t>
      </w:r>
      <w:r w:rsidRPr="00F23507">
        <w:rPr>
          <w:rFonts w:cs="B Lotus"/>
          <w:color w:val="000000" w:themeColor="text1"/>
          <w:sz w:val="28"/>
          <w:szCs w:val="28"/>
          <w:rtl/>
        </w:rPr>
        <w:softHyphen/>
      </w:r>
      <w:r w:rsidRPr="00F23507">
        <w:rPr>
          <w:rFonts w:cs="B Lotus" w:hint="cs"/>
          <w:color w:val="000000" w:themeColor="text1"/>
          <w:sz w:val="28"/>
          <w:szCs w:val="28"/>
          <w:rtl/>
        </w:rPr>
        <w:t>هایی درباره آموزش</w:t>
      </w:r>
      <w:r w:rsidRPr="00F23507">
        <w:rPr>
          <w:rFonts w:cs="B Lotus"/>
          <w:color w:val="000000" w:themeColor="text1"/>
          <w:sz w:val="28"/>
          <w:szCs w:val="28"/>
          <w:rtl/>
        </w:rPr>
        <w:softHyphen/>
      </w:r>
      <w:r w:rsidRPr="00F23507">
        <w:rPr>
          <w:rFonts w:cs="B Lotus" w:hint="cs"/>
          <w:color w:val="000000" w:themeColor="text1"/>
          <w:sz w:val="28"/>
          <w:szCs w:val="28"/>
          <w:rtl/>
        </w:rPr>
        <w:t>های ارائه شده از سوی شرکت برای کارکنان مانند تعداد ساعات آموزشی.</w:t>
      </w:r>
    </w:p>
    <w:p w:rsidR="008A4896" w:rsidRPr="00F23507" w:rsidRDefault="008A4896" w:rsidP="008A4896">
      <w:pPr>
        <w:tabs>
          <w:tab w:val="left" w:pos="1080"/>
        </w:tabs>
        <w:spacing w:after="0" w:line="240" w:lineRule="auto"/>
        <w:ind w:left="720"/>
        <w:jc w:val="both"/>
        <w:rPr>
          <w:rFonts w:cs="B Lotus"/>
          <w:color w:val="000000" w:themeColor="text1"/>
          <w:sz w:val="28"/>
          <w:szCs w:val="28"/>
        </w:rPr>
      </w:pPr>
      <w:r w:rsidRPr="00F23507">
        <w:rPr>
          <w:rFonts w:cs="B Lotus" w:hint="cs"/>
          <w:color w:val="000000" w:themeColor="text1"/>
          <w:sz w:val="28"/>
          <w:szCs w:val="28"/>
          <w:rtl/>
        </w:rPr>
        <w:t>4. تعهد و انگیزش : درصد کارکنان ارتقاء یافته به تعداد کل کارکنان و درصد کارکنانی که دارای احساس قدردانی صریح هستند یا کسانی که احساس می</w:t>
      </w:r>
      <w:r w:rsidRPr="00F23507">
        <w:rPr>
          <w:rFonts w:cs="B Lotus"/>
          <w:color w:val="000000" w:themeColor="text1"/>
          <w:sz w:val="28"/>
          <w:szCs w:val="28"/>
          <w:rtl/>
        </w:rPr>
        <w:softHyphen/>
      </w:r>
      <w:r w:rsidRPr="00F23507">
        <w:rPr>
          <w:rFonts w:cs="B Lotus" w:hint="cs"/>
          <w:color w:val="000000" w:themeColor="text1"/>
          <w:sz w:val="28"/>
          <w:szCs w:val="28"/>
          <w:rtl/>
        </w:rPr>
        <w:t>کنند از آنها قدردانی شده است و تعداد کارکنانی که احساس می</w:t>
      </w:r>
      <w:r w:rsidRPr="00F23507">
        <w:rPr>
          <w:rFonts w:cs="B Lotus"/>
          <w:color w:val="000000" w:themeColor="text1"/>
          <w:sz w:val="28"/>
          <w:szCs w:val="28"/>
          <w:rtl/>
        </w:rPr>
        <w:softHyphen/>
      </w:r>
      <w:r w:rsidRPr="00F23507">
        <w:rPr>
          <w:rFonts w:cs="B Lotus" w:hint="cs"/>
          <w:color w:val="000000" w:themeColor="text1"/>
          <w:sz w:val="28"/>
          <w:szCs w:val="28"/>
          <w:rtl/>
        </w:rPr>
        <w:t>کنند عقاید آنها مورد توجه قرار گرفته است و تعداد کارکنانی که احساس می</w:t>
      </w:r>
      <w:r w:rsidRPr="00F23507">
        <w:rPr>
          <w:rFonts w:cs="B Lotus"/>
          <w:color w:val="000000" w:themeColor="text1"/>
          <w:sz w:val="28"/>
          <w:szCs w:val="28"/>
          <w:rtl/>
        </w:rPr>
        <w:softHyphen/>
      </w:r>
      <w:r w:rsidRPr="00F23507">
        <w:rPr>
          <w:rFonts w:cs="B Lotus" w:hint="cs"/>
          <w:color w:val="000000" w:themeColor="text1"/>
          <w:sz w:val="28"/>
          <w:szCs w:val="28"/>
          <w:rtl/>
        </w:rPr>
        <w:t>کنند دریک محیط کاری شاد فعالیت می</w:t>
      </w:r>
      <w:r w:rsidRPr="00F23507">
        <w:rPr>
          <w:rFonts w:cs="B Lotus"/>
          <w:color w:val="000000" w:themeColor="text1"/>
          <w:sz w:val="28"/>
          <w:szCs w:val="28"/>
          <w:rtl/>
        </w:rPr>
        <w:softHyphen/>
      </w:r>
      <w:r w:rsidRPr="00F23507">
        <w:rPr>
          <w:rFonts w:cs="B Lotus" w:hint="cs"/>
          <w:color w:val="000000" w:themeColor="text1"/>
          <w:sz w:val="28"/>
          <w:szCs w:val="28"/>
          <w:rtl/>
        </w:rPr>
        <w:t xml:space="preserve">کنند. </w:t>
      </w:r>
    </w:p>
    <w:p w:rsidR="008A4896" w:rsidRPr="00F23507" w:rsidRDefault="008A4896" w:rsidP="008A4896">
      <w:pPr>
        <w:tabs>
          <w:tab w:val="left" w:pos="1080"/>
        </w:tabs>
        <w:spacing w:after="0" w:line="240" w:lineRule="auto"/>
        <w:ind w:left="720"/>
        <w:jc w:val="both"/>
        <w:rPr>
          <w:rFonts w:cs="B Lotus"/>
          <w:color w:val="000000" w:themeColor="text1"/>
          <w:sz w:val="28"/>
          <w:szCs w:val="28"/>
        </w:rPr>
      </w:pPr>
      <w:r w:rsidRPr="00F23507">
        <w:rPr>
          <w:rFonts w:cs="B Lotus" w:hint="cs"/>
          <w:color w:val="000000" w:themeColor="text1"/>
          <w:sz w:val="28"/>
          <w:szCs w:val="28"/>
          <w:rtl/>
        </w:rPr>
        <w:t>5. ترک خدمت کارکنان : شامل اطلاعاتی درباره افراد تازه</w:t>
      </w:r>
      <w:r w:rsidRPr="00F23507">
        <w:rPr>
          <w:rFonts w:cs="B Lotus"/>
          <w:color w:val="000000" w:themeColor="text1"/>
          <w:sz w:val="28"/>
          <w:szCs w:val="28"/>
          <w:rtl/>
        </w:rPr>
        <w:softHyphen/>
      </w:r>
      <w:r w:rsidRPr="00F23507">
        <w:rPr>
          <w:rFonts w:cs="B Lotus" w:hint="cs"/>
          <w:color w:val="000000" w:themeColor="text1"/>
          <w:sz w:val="28"/>
          <w:szCs w:val="28"/>
          <w:rtl/>
        </w:rPr>
        <w:t>کار و افرادی که جابجا شده</w:t>
      </w:r>
      <w:r w:rsidRPr="00F23507">
        <w:rPr>
          <w:rFonts w:cs="B Lotus"/>
          <w:color w:val="000000" w:themeColor="text1"/>
          <w:sz w:val="28"/>
          <w:szCs w:val="28"/>
          <w:rtl/>
        </w:rPr>
        <w:softHyphen/>
      </w:r>
      <w:r w:rsidRPr="00F23507">
        <w:rPr>
          <w:rFonts w:cs="B Lotus" w:hint="cs"/>
          <w:color w:val="000000" w:themeColor="text1"/>
          <w:sz w:val="28"/>
          <w:szCs w:val="28"/>
          <w:rtl/>
        </w:rPr>
        <w:t>اند و درصد گردش پرسنل.</w:t>
      </w:r>
    </w:p>
    <w:p w:rsidR="008A4896" w:rsidRPr="00F23507" w:rsidRDefault="008A4896" w:rsidP="008A4896">
      <w:pPr>
        <w:tabs>
          <w:tab w:val="left" w:pos="1080"/>
        </w:tabs>
        <w:spacing w:after="0" w:line="240" w:lineRule="auto"/>
        <w:ind w:left="720"/>
        <w:jc w:val="both"/>
        <w:rPr>
          <w:rFonts w:cs="B Lotus"/>
          <w:color w:val="000000" w:themeColor="text1"/>
          <w:sz w:val="28"/>
          <w:szCs w:val="28"/>
        </w:rPr>
      </w:pPr>
      <w:r w:rsidRPr="00F23507">
        <w:rPr>
          <w:rFonts w:cs="B Lotus" w:hint="cs"/>
          <w:color w:val="000000" w:themeColor="text1"/>
          <w:sz w:val="28"/>
          <w:szCs w:val="28"/>
          <w:rtl/>
        </w:rPr>
        <w:t>6. نتایج : رضایت کلی آنها از شغل بوسیله شاخص</w:t>
      </w:r>
      <w:r w:rsidRPr="00F23507">
        <w:rPr>
          <w:rFonts w:cs="B Lotus"/>
          <w:color w:val="000000" w:themeColor="text1"/>
          <w:sz w:val="28"/>
          <w:szCs w:val="28"/>
          <w:rtl/>
        </w:rPr>
        <w:softHyphen/>
      </w:r>
      <w:r w:rsidRPr="00F23507">
        <w:rPr>
          <w:rFonts w:cs="B Lotus" w:hint="cs"/>
          <w:color w:val="000000" w:themeColor="text1"/>
          <w:sz w:val="28"/>
          <w:szCs w:val="28"/>
          <w:rtl/>
        </w:rPr>
        <w:t>های فهرست رضایت وسایر معیارهایی مانند غبیت به خاطر بیماری و صدمات و ضرر از دست دادن ساعات کاری.</w:t>
      </w:r>
    </w:p>
    <w:p w:rsidR="008A4896" w:rsidRPr="00F23507" w:rsidRDefault="008A4896" w:rsidP="008A4896">
      <w:pPr>
        <w:tabs>
          <w:tab w:val="left" w:pos="368"/>
          <w:tab w:val="left" w:pos="2055"/>
        </w:tabs>
        <w:spacing w:after="0" w:line="240" w:lineRule="auto"/>
        <w:jc w:val="both"/>
        <w:rPr>
          <w:rFonts w:cs="B Lotus"/>
          <w:b/>
          <w:bCs/>
          <w:color w:val="000000" w:themeColor="text1"/>
          <w:sz w:val="28"/>
          <w:szCs w:val="28"/>
          <w:rtl/>
        </w:rPr>
      </w:pPr>
      <w:r w:rsidRPr="00F23507">
        <w:rPr>
          <w:rFonts w:cs="B Lotus" w:hint="cs"/>
          <w:b/>
          <w:bCs/>
          <w:color w:val="000000" w:themeColor="text1"/>
          <w:sz w:val="28"/>
          <w:szCs w:val="28"/>
          <w:rtl/>
        </w:rPr>
        <w:t>ب)  حوزه سرمایه ساختاری :</w:t>
      </w:r>
    </w:p>
    <w:p w:rsidR="008A4896" w:rsidRPr="00F23507" w:rsidRDefault="008A4896" w:rsidP="008A4896">
      <w:pPr>
        <w:tabs>
          <w:tab w:val="left" w:pos="1080"/>
        </w:tabs>
        <w:spacing w:after="0" w:line="240" w:lineRule="auto"/>
        <w:ind w:left="720"/>
        <w:jc w:val="both"/>
        <w:rPr>
          <w:rFonts w:cs="B Lotus"/>
          <w:color w:val="000000" w:themeColor="text1"/>
          <w:sz w:val="28"/>
          <w:szCs w:val="28"/>
          <w:rtl/>
        </w:rPr>
      </w:pPr>
      <w:r w:rsidRPr="00F23507">
        <w:rPr>
          <w:rFonts w:cs="B Lotus" w:hint="cs"/>
          <w:color w:val="000000" w:themeColor="text1"/>
          <w:sz w:val="28"/>
          <w:szCs w:val="28"/>
          <w:rtl/>
        </w:rPr>
        <w:lastRenderedPageBreak/>
        <w:t>1. زیرساخت يا زيربناي کلی : شاخص تجهیزات در نظر گرفته شده برای اداره</w:t>
      </w:r>
      <w:r w:rsidRPr="00F23507">
        <w:rPr>
          <w:rFonts w:cs="B Lotus"/>
          <w:color w:val="000000" w:themeColor="text1"/>
          <w:sz w:val="28"/>
          <w:szCs w:val="28"/>
          <w:rtl/>
        </w:rPr>
        <w:softHyphen/>
      </w:r>
      <w:r w:rsidRPr="00F23507">
        <w:rPr>
          <w:rFonts w:cs="B Lotus" w:hint="cs"/>
          <w:color w:val="000000" w:themeColor="text1"/>
          <w:sz w:val="28"/>
          <w:szCs w:val="28"/>
          <w:rtl/>
        </w:rPr>
        <w:t>ها و ظرفیت کامپیوترها و خدمات تلفنی.</w:t>
      </w:r>
    </w:p>
    <w:p w:rsidR="008A4896" w:rsidRPr="00F23507" w:rsidRDefault="008A4896" w:rsidP="008A4896">
      <w:pPr>
        <w:tabs>
          <w:tab w:val="left" w:pos="1080"/>
        </w:tabs>
        <w:spacing w:after="0" w:line="240" w:lineRule="auto"/>
        <w:ind w:left="720"/>
        <w:jc w:val="both"/>
        <w:rPr>
          <w:rFonts w:cs="B Lotus"/>
          <w:color w:val="000000" w:themeColor="text1"/>
          <w:sz w:val="28"/>
          <w:szCs w:val="28"/>
        </w:rPr>
      </w:pPr>
      <w:r w:rsidRPr="00F23507">
        <w:rPr>
          <w:rFonts w:cs="B Lotus" w:hint="cs"/>
          <w:color w:val="000000" w:themeColor="text1"/>
          <w:sz w:val="28"/>
          <w:szCs w:val="28"/>
          <w:rtl/>
        </w:rPr>
        <w:t>2 .زیرساخت مبتنی بر دانش : شامل معیار استفاده از پایگاه داده و اینترانت شرکت.</w:t>
      </w:r>
    </w:p>
    <w:p w:rsidR="008A4896" w:rsidRPr="00F23507" w:rsidRDefault="008A4896" w:rsidP="008A4896">
      <w:pPr>
        <w:tabs>
          <w:tab w:val="left" w:pos="1080"/>
        </w:tabs>
        <w:spacing w:after="0" w:line="240" w:lineRule="auto"/>
        <w:ind w:left="720"/>
        <w:jc w:val="both"/>
        <w:rPr>
          <w:rFonts w:cs="B Lotus"/>
          <w:color w:val="000000" w:themeColor="text1"/>
          <w:sz w:val="28"/>
          <w:szCs w:val="28"/>
        </w:rPr>
      </w:pPr>
      <w:r w:rsidRPr="00F23507">
        <w:rPr>
          <w:rFonts w:cs="B Lotus" w:hint="cs"/>
          <w:color w:val="000000" w:themeColor="text1"/>
          <w:sz w:val="28"/>
          <w:szCs w:val="28"/>
          <w:rtl/>
        </w:rPr>
        <w:t>3. حمایت و پیشتیبانی مشتری : شامل ظرفیت شرکت برای نزدیکی و ارتباط با مشتریان واقعی و بالقوه.</w:t>
      </w:r>
    </w:p>
    <w:p w:rsidR="008A4896" w:rsidRPr="00F23507" w:rsidRDefault="008A4896" w:rsidP="008A4896">
      <w:pPr>
        <w:tabs>
          <w:tab w:val="left" w:pos="1080"/>
        </w:tabs>
        <w:spacing w:after="0" w:line="240" w:lineRule="auto"/>
        <w:ind w:left="720"/>
        <w:jc w:val="both"/>
        <w:rPr>
          <w:rFonts w:cs="B Lotus"/>
          <w:color w:val="000000" w:themeColor="text1"/>
          <w:sz w:val="28"/>
          <w:szCs w:val="28"/>
        </w:rPr>
      </w:pPr>
      <w:r w:rsidRPr="00F23507">
        <w:rPr>
          <w:rFonts w:cs="B Lotus" w:hint="cs"/>
          <w:color w:val="000000" w:themeColor="text1"/>
          <w:sz w:val="28"/>
          <w:szCs w:val="28"/>
          <w:rtl/>
        </w:rPr>
        <w:t>فرآیندهای اداری : شامل کارایی فرآیندها</w:t>
      </w:r>
    </w:p>
    <w:p w:rsidR="008A4896" w:rsidRPr="00F23507" w:rsidRDefault="008A4896" w:rsidP="008A4896">
      <w:pPr>
        <w:tabs>
          <w:tab w:val="left" w:pos="1080"/>
        </w:tabs>
        <w:spacing w:after="0" w:line="240" w:lineRule="auto"/>
        <w:ind w:left="720"/>
        <w:jc w:val="both"/>
        <w:rPr>
          <w:rFonts w:cs="B Lotus"/>
          <w:color w:val="000000" w:themeColor="text1"/>
          <w:sz w:val="28"/>
          <w:szCs w:val="28"/>
        </w:rPr>
      </w:pPr>
      <w:r w:rsidRPr="00F23507">
        <w:rPr>
          <w:rFonts w:cs="B Lotus" w:hint="cs"/>
          <w:color w:val="000000" w:themeColor="text1"/>
          <w:sz w:val="28"/>
          <w:szCs w:val="28"/>
          <w:rtl/>
        </w:rPr>
        <w:t>4. نوآوری : شامل سرمایه</w:t>
      </w:r>
      <w:r w:rsidRPr="00F23507">
        <w:rPr>
          <w:rFonts w:cs="B Lotus"/>
          <w:color w:val="000000" w:themeColor="text1"/>
          <w:sz w:val="28"/>
          <w:szCs w:val="28"/>
          <w:rtl/>
        </w:rPr>
        <w:softHyphen/>
      </w:r>
      <w:r w:rsidRPr="00F23507">
        <w:rPr>
          <w:rFonts w:cs="B Lotus" w:hint="cs"/>
          <w:color w:val="000000" w:themeColor="text1"/>
          <w:sz w:val="28"/>
          <w:szCs w:val="28"/>
          <w:rtl/>
        </w:rPr>
        <w:t>گذاری</w:t>
      </w:r>
      <w:r w:rsidRPr="00F23507">
        <w:rPr>
          <w:rFonts w:cs="B Lotus"/>
          <w:color w:val="000000" w:themeColor="text1"/>
          <w:sz w:val="28"/>
          <w:szCs w:val="28"/>
          <w:rtl/>
        </w:rPr>
        <w:softHyphen/>
      </w:r>
      <w:r w:rsidRPr="00F23507">
        <w:rPr>
          <w:rFonts w:cs="B Lotus" w:hint="cs"/>
          <w:color w:val="000000" w:themeColor="text1"/>
          <w:sz w:val="28"/>
          <w:szCs w:val="28"/>
          <w:rtl/>
        </w:rPr>
        <w:t>های صورت گرفته در بخش کالا و بهبود کالا و تعداد کالاها و خدمات جدید.</w:t>
      </w:r>
    </w:p>
    <w:p w:rsidR="008A4896" w:rsidRPr="00F23507" w:rsidRDefault="008A4896" w:rsidP="008A4896">
      <w:pPr>
        <w:tabs>
          <w:tab w:val="left" w:pos="1080"/>
        </w:tabs>
        <w:spacing w:after="0" w:line="240" w:lineRule="auto"/>
        <w:ind w:left="720"/>
        <w:jc w:val="both"/>
        <w:rPr>
          <w:rFonts w:cs="B Lotus"/>
          <w:color w:val="000000" w:themeColor="text1"/>
          <w:sz w:val="28"/>
          <w:szCs w:val="28"/>
        </w:rPr>
      </w:pPr>
      <w:r w:rsidRPr="00F23507">
        <w:rPr>
          <w:rFonts w:cs="B Lotus" w:hint="cs"/>
          <w:color w:val="000000" w:themeColor="text1"/>
          <w:sz w:val="28"/>
          <w:szCs w:val="28"/>
          <w:rtl/>
        </w:rPr>
        <w:t>5. بهبود کیفیت : ارزیابی گواهی نامه</w:t>
      </w:r>
      <w:r w:rsidRPr="00F23507">
        <w:rPr>
          <w:rFonts w:cs="B Lotus"/>
          <w:color w:val="000000" w:themeColor="text1"/>
          <w:sz w:val="28"/>
          <w:szCs w:val="28"/>
          <w:rtl/>
        </w:rPr>
        <w:softHyphen/>
      </w:r>
      <w:r w:rsidRPr="00F23507">
        <w:rPr>
          <w:rFonts w:cs="B Lotus" w:hint="cs"/>
          <w:color w:val="000000" w:themeColor="text1"/>
          <w:sz w:val="28"/>
          <w:szCs w:val="28"/>
          <w:rtl/>
        </w:rPr>
        <w:t>ها و مجوزهای گرفته شده توسط شرکت.</w:t>
      </w:r>
    </w:p>
    <w:p w:rsidR="008A4896" w:rsidRPr="00F23507" w:rsidRDefault="008A4896" w:rsidP="008A4896">
      <w:pPr>
        <w:tabs>
          <w:tab w:val="left" w:pos="1080"/>
        </w:tabs>
        <w:spacing w:after="0" w:line="240" w:lineRule="auto"/>
        <w:jc w:val="both"/>
        <w:rPr>
          <w:rFonts w:cs="B Lotus"/>
          <w:b/>
          <w:bCs/>
          <w:color w:val="000000" w:themeColor="text1"/>
          <w:sz w:val="28"/>
          <w:szCs w:val="28"/>
          <w:rtl/>
        </w:rPr>
      </w:pPr>
      <w:r w:rsidRPr="00F23507">
        <w:rPr>
          <w:rFonts w:cs="B Lotus" w:hint="cs"/>
          <w:b/>
          <w:bCs/>
          <w:color w:val="000000" w:themeColor="text1"/>
          <w:sz w:val="28"/>
          <w:szCs w:val="28"/>
          <w:rtl/>
        </w:rPr>
        <w:t xml:space="preserve">ج) حوزه سرمایه ارتباطی </w:t>
      </w:r>
    </w:p>
    <w:p w:rsidR="008A4896" w:rsidRPr="00F23507" w:rsidRDefault="008A4896" w:rsidP="008A4896">
      <w:pPr>
        <w:tabs>
          <w:tab w:val="left" w:pos="1080"/>
        </w:tabs>
        <w:spacing w:after="0" w:line="240" w:lineRule="auto"/>
        <w:ind w:left="720"/>
        <w:jc w:val="both"/>
        <w:rPr>
          <w:rFonts w:cs="B Lotus"/>
          <w:color w:val="000000" w:themeColor="text1"/>
          <w:sz w:val="28"/>
          <w:szCs w:val="28"/>
        </w:rPr>
      </w:pPr>
      <w:r w:rsidRPr="00F23507">
        <w:rPr>
          <w:rFonts w:cs="B Lotus" w:hint="cs"/>
          <w:color w:val="000000" w:themeColor="text1"/>
          <w:sz w:val="28"/>
          <w:szCs w:val="28"/>
          <w:rtl/>
        </w:rPr>
        <w:t xml:space="preserve">1. نمای مشتریان </w:t>
      </w:r>
    </w:p>
    <w:p w:rsidR="008A4896" w:rsidRPr="00F23507" w:rsidRDefault="008A4896" w:rsidP="008A4896">
      <w:pPr>
        <w:tabs>
          <w:tab w:val="left" w:pos="1080"/>
        </w:tabs>
        <w:spacing w:after="0" w:line="240" w:lineRule="auto"/>
        <w:ind w:left="720"/>
        <w:jc w:val="both"/>
        <w:rPr>
          <w:rFonts w:cs="B Lotus"/>
          <w:color w:val="000000" w:themeColor="text1"/>
          <w:sz w:val="28"/>
          <w:szCs w:val="28"/>
        </w:rPr>
      </w:pPr>
      <w:r w:rsidRPr="00F23507">
        <w:rPr>
          <w:rFonts w:cs="B Lotus" w:hint="cs"/>
          <w:color w:val="000000" w:themeColor="text1"/>
          <w:sz w:val="28"/>
          <w:szCs w:val="28"/>
          <w:rtl/>
        </w:rPr>
        <w:t xml:space="preserve">2. مشتریان و تصویر شرکت در نزد ذینفعان </w:t>
      </w:r>
    </w:p>
    <w:p w:rsidR="008A4896" w:rsidRPr="00F23507" w:rsidRDefault="008A4896" w:rsidP="008A4896">
      <w:pPr>
        <w:tabs>
          <w:tab w:val="left" w:pos="1080"/>
        </w:tabs>
        <w:spacing w:after="0" w:line="240" w:lineRule="auto"/>
        <w:ind w:left="720"/>
        <w:jc w:val="both"/>
        <w:rPr>
          <w:rFonts w:cs="B Lotus"/>
          <w:color w:val="000000" w:themeColor="text1"/>
          <w:sz w:val="28"/>
          <w:szCs w:val="28"/>
        </w:rPr>
      </w:pPr>
      <w:r w:rsidRPr="00F23507">
        <w:rPr>
          <w:rFonts w:cs="B Lotus" w:hint="cs"/>
          <w:color w:val="000000" w:themeColor="text1"/>
          <w:sz w:val="28"/>
          <w:szCs w:val="28"/>
          <w:rtl/>
        </w:rPr>
        <w:t>3. اشاعه و شبکه</w:t>
      </w:r>
      <w:r w:rsidRPr="00F23507">
        <w:rPr>
          <w:rFonts w:cs="B Lotus"/>
          <w:color w:val="000000" w:themeColor="text1"/>
          <w:sz w:val="28"/>
          <w:szCs w:val="28"/>
          <w:rtl/>
        </w:rPr>
        <w:softHyphen/>
      </w:r>
      <w:r w:rsidRPr="00F23507">
        <w:rPr>
          <w:rFonts w:cs="B Lotus" w:hint="cs"/>
          <w:color w:val="000000" w:themeColor="text1"/>
          <w:sz w:val="28"/>
          <w:szCs w:val="28"/>
          <w:rtl/>
        </w:rPr>
        <w:t xml:space="preserve">سازی </w:t>
      </w:r>
    </w:p>
    <w:p w:rsidR="008A4896" w:rsidRPr="00F23507" w:rsidRDefault="008A4896" w:rsidP="008A4896">
      <w:pPr>
        <w:tabs>
          <w:tab w:val="left" w:pos="1080"/>
        </w:tabs>
        <w:spacing w:after="0" w:line="240" w:lineRule="auto"/>
        <w:ind w:left="720"/>
        <w:jc w:val="both"/>
        <w:rPr>
          <w:rFonts w:cs="B Lotus"/>
          <w:color w:val="000000" w:themeColor="text1"/>
          <w:sz w:val="28"/>
          <w:szCs w:val="28"/>
        </w:rPr>
      </w:pPr>
      <w:r w:rsidRPr="00F23507">
        <w:rPr>
          <w:rFonts w:cs="B Lotus" w:hint="cs"/>
          <w:color w:val="000000" w:themeColor="text1"/>
          <w:sz w:val="28"/>
          <w:szCs w:val="28"/>
          <w:rtl/>
        </w:rPr>
        <w:t>4. شدت و تراکم همکاری با سایر بخش</w:t>
      </w:r>
      <w:r w:rsidRPr="00F23507">
        <w:rPr>
          <w:rFonts w:cs="B Lotus"/>
          <w:color w:val="000000" w:themeColor="text1"/>
          <w:sz w:val="28"/>
          <w:szCs w:val="28"/>
          <w:rtl/>
        </w:rPr>
        <w:softHyphen/>
      </w:r>
      <w:r w:rsidRPr="00F23507">
        <w:rPr>
          <w:rFonts w:cs="B Lotus" w:hint="cs"/>
          <w:color w:val="000000" w:themeColor="text1"/>
          <w:sz w:val="28"/>
          <w:szCs w:val="28"/>
          <w:rtl/>
        </w:rPr>
        <w:t>های خارج از شرکت</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باید توجه کرد که این گزارش</w:t>
      </w:r>
      <w:r w:rsidRPr="00F23507">
        <w:rPr>
          <w:rFonts w:cs="B Lotus"/>
          <w:color w:val="000000" w:themeColor="text1"/>
          <w:sz w:val="28"/>
          <w:szCs w:val="28"/>
          <w:rtl/>
        </w:rPr>
        <w:softHyphen/>
      </w:r>
      <w:r w:rsidRPr="00F23507">
        <w:rPr>
          <w:rFonts w:cs="B Lotus" w:hint="cs"/>
          <w:color w:val="000000" w:themeColor="text1"/>
          <w:sz w:val="28"/>
          <w:szCs w:val="28"/>
          <w:rtl/>
        </w:rPr>
        <w:t xml:space="preserve">ها باید در دو بازه زمانی </w:t>
      </w:r>
      <w:r w:rsidRPr="00F23507">
        <w:rPr>
          <w:rFonts w:cs="B Lotus"/>
          <w:color w:val="000000" w:themeColor="text1"/>
          <w:sz w:val="28"/>
          <w:szCs w:val="28"/>
        </w:rPr>
        <w:t xml:space="preserve">t , </w:t>
      </w:r>
      <w:r w:rsidRPr="00F23507">
        <w:rPr>
          <w:rFonts w:ascii="Times New Roman" w:hAnsi="Times New Roman" w:cs="B Lotus"/>
          <w:color w:val="000000" w:themeColor="text1"/>
          <w:sz w:val="28"/>
          <w:szCs w:val="28"/>
        </w:rPr>
        <w:t>t-</w:t>
      </w:r>
      <w:r w:rsidRPr="00F23507">
        <w:rPr>
          <w:rFonts w:cs="B Lotus"/>
          <w:color w:val="000000" w:themeColor="text1"/>
          <w:sz w:val="28"/>
          <w:szCs w:val="28"/>
        </w:rPr>
        <w:t>1</w:t>
      </w:r>
      <w:r w:rsidRPr="00F23507">
        <w:rPr>
          <w:rFonts w:cs="B Lotus" w:hint="cs"/>
          <w:color w:val="000000" w:themeColor="text1"/>
          <w:sz w:val="28"/>
          <w:szCs w:val="28"/>
          <w:rtl/>
        </w:rPr>
        <w:t xml:space="preserve">  نشان داده شود و حتی روابط متقابل بین این سرمایه</w:t>
      </w:r>
      <w:r w:rsidRPr="00F23507">
        <w:rPr>
          <w:rFonts w:cs="B Lotus"/>
          <w:color w:val="000000" w:themeColor="text1"/>
          <w:sz w:val="28"/>
          <w:szCs w:val="28"/>
          <w:rtl/>
        </w:rPr>
        <w:softHyphen/>
      </w:r>
      <w:r w:rsidRPr="00F23507">
        <w:rPr>
          <w:rFonts w:cs="B Lotus" w:hint="cs"/>
          <w:color w:val="000000" w:themeColor="text1"/>
          <w:sz w:val="28"/>
          <w:szCs w:val="28"/>
          <w:rtl/>
        </w:rPr>
        <w:t>ها نیز گزارش شود.(</w:t>
      </w:r>
      <w:r w:rsidRPr="00F23507">
        <w:rPr>
          <w:rFonts w:ascii="Times New Roman" w:hAnsi="Times New Roman" w:cs="B Lotus"/>
          <w:color w:val="000000" w:themeColor="text1"/>
          <w:sz w:val="28"/>
          <w:szCs w:val="28"/>
        </w:rPr>
        <w:t xml:space="preserve"> </w:t>
      </w:r>
      <w:r w:rsidRPr="00F23507">
        <w:rPr>
          <w:rFonts w:ascii="Times New Roman" w:hAnsi="Times New Roman" w:cs="B Lotus" w:hint="cs"/>
          <w:color w:val="000000" w:themeColor="text1"/>
          <w:sz w:val="28"/>
          <w:szCs w:val="28"/>
          <w:rtl/>
        </w:rPr>
        <w:t>اوردونزدی پابلوس</w:t>
      </w:r>
      <w:r w:rsidRPr="00F23507">
        <w:rPr>
          <w:rStyle w:val="FootnoteReference"/>
          <w:rFonts w:ascii="Times New Roman" w:hAnsi="Times New Roman" w:cs="B Lotus"/>
          <w:color w:val="000000" w:themeColor="text1"/>
          <w:sz w:val="28"/>
          <w:szCs w:val="28"/>
          <w:rtl/>
        </w:rPr>
        <w:footnoteReference w:customMarkFollows="1" w:id="108"/>
        <w:t>1</w:t>
      </w:r>
      <w:r w:rsidRPr="00F23507">
        <w:rPr>
          <w:rFonts w:ascii="Times New Roman" w:hAnsi="Times New Roman" w:cs="B Lotus" w:hint="cs"/>
          <w:color w:val="000000" w:themeColor="text1"/>
          <w:sz w:val="28"/>
          <w:szCs w:val="28"/>
          <w:rtl/>
        </w:rPr>
        <w:t>،2003</w:t>
      </w:r>
      <w:r w:rsidRPr="00F23507">
        <w:rPr>
          <w:rFonts w:ascii="Times New Roman" w:hAnsi="Times New Roman" w:cs="B Lotus"/>
          <w:color w:val="000000" w:themeColor="text1"/>
          <w:sz w:val="28"/>
          <w:szCs w:val="28"/>
          <w:rtl/>
        </w:rPr>
        <w:t>)</w:t>
      </w:r>
      <w:r w:rsidRPr="00F23507">
        <w:rPr>
          <w:rFonts w:cs="B Lotus" w:hint="cs"/>
          <w:color w:val="000000" w:themeColor="text1"/>
          <w:sz w:val="28"/>
          <w:szCs w:val="28"/>
          <w:rtl/>
        </w:rPr>
        <w:t xml:space="preserve"> </w:t>
      </w:r>
      <w:r w:rsidRPr="00F23507">
        <w:rPr>
          <w:rFonts w:cs="B Lotus" w:hint="cs"/>
          <w:color w:val="000000" w:themeColor="text1"/>
          <w:spacing w:val="-4"/>
          <w:sz w:val="28"/>
          <w:szCs w:val="28"/>
          <w:rtl/>
        </w:rPr>
        <w:t>تمامی مدل</w:t>
      </w:r>
      <w:r w:rsidRPr="00F23507">
        <w:rPr>
          <w:rFonts w:cs="B Lotus"/>
          <w:color w:val="000000" w:themeColor="text1"/>
          <w:spacing w:val="-4"/>
          <w:sz w:val="28"/>
          <w:szCs w:val="28"/>
          <w:rtl/>
        </w:rPr>
        <w:softHyphen/>
      </w:r>
      <w:r w:rsidRPr="00F23507">
        <w:rPr>
          <w:rFonts w:cs="B Lotus" w:hint="cs"/>
          <w:color w:val="000000" w:themeColor="text1"/>
          <w:spacing w:val="-4"/>
          <w:sz w:val="28"/>
          <w:szCs w:val="28"/>
          <w:rtl/>
        </w:rPr>
        <w:t>های گزارش‌دهی که اخیراً ایجاد شده‌اند در یک نکته اشتراک داشته‌اند و آن این است که همگی آنها سعی داشته‌اند تا تصویری از دارایی</w:t>
      </w:r>
      <w:r w:rsidRPr="00F23507">
        <w:rPr>
          <w:rFonts w:cs="B Lotus"/>
          <w:color w:val="000000" w:themeColor="text1"/>
          <w:spacing w:val="-4"/>
          <w:sz w:val="28"/>
          <w:szCs w:val="28"/>
          <w:rtl/>
        </w:rPr>
        <w:softHyphen/>
      </w:r>
      <w:r w:rsidRPr="00F23507">
        <w:rPr>
          <w:rFonts w:cs="B Lotus" w:hint="cs"/>
          <w:color w:val="000000" w:themeColor="text1"/>
          <w:spacing w:val="-4"/>
          <w:sz w:val="28"/>
          <w:szCs w:val="28"/>
          <w:rtl/>
        </w:rPr>
        <w:t>ها و منابع سرمايه فكري را نمایش دهند که دارای توانایی ایجاد و خلق ارزش هستند و قبلاً در مدل</w:t>
      </w:r>
      <w:r w:rsidRPr="00F23507">
        <w:rPr>
          <w:rFonts w:cs="B Lotus"/>
          <w:color w:val="000000" w:themeColor="text1"/>
          <w:spacing w:val="-4"/>
          <w:sz w:val="28"/>
          <w:szCs w:val="28"/>
          <w:rtl/>
        </w:rPr>
        <w:softHyphen/>
      </w:r>
      <w:r w:rsidRPr="00F23507">
        <w:rPr>
          <w:rFonts w:cs="B Lotus" w:hint="cs"/>
          <w:color w:val="000000" w:themeColor="text1"/>
          <w:spacing w:val="-4"/>
          <w:sz w:val="28"/>
          <w:szCs w:val="28"/>
          <w:rtl/>
        </w:rPr>
        <w:t>های گزارش‌دهی مالی سنتی وجود نداشته است.</w:t>
      </w:r>
    </w:p>
    <w:p w:rsidR="008A4896" w:rsidRPr="00F23507" w:rsidRDefault="008A4896" w:rsidP="008A4896">
      <w:pPr>
        <w:spacing w:before="240" w:after="0" w:line="240" w:lineRule="auto"/>
        <w:ind w:right="-720"/>
        <w:jc w:val="both"/>
        <w:outlineLvl w:val="3"/>
        <w:rPr>
          <w:rFonts w:cs="B Lotus"/>
          <w:b/>
          <w:bCs/>
          <w:color w:val="000000" w:themeColor="text1"/>
          <w:sz w:val="28"/>
          <w:szCs w:val="28"/>
          <w:rtl/>
        </w:rPr>
      </w:pPr>
      <w:bookmarkStart w:id="44" w:name="_Toc250159463"/>
      <w:r w:rsidRPr="00F23507">
        <w:rPr>
          <w:rFonts w:cs="B Lotus" w:hint="cs"/>
          <w:b/>
          <w:bCs/>
          <w:color w:val="000000" w:themeColor="text1"/>
          <w:sz w:val="28"/>
          <w:szCs w:val="28"/>
          <w:rtl/>
        </w:rPr>
        <w:t>2-2-7-1) مفروضات زیربنایی</w:t>
      </w:r>
      <w:r w:rsidRPr="00F23507">
        <w:rPr>
          <w:rFonts w:cs="B Lotus"/>
          <w:b/>
          <w:bCs/>
          <w:color w:val="000000" w:themeColor="text1"/>
          <w:sz w:val="28"/>
          <w:szCs w:val="28"/>
        </w:rPr>
        <w:t xml:space="preserve"> </w:t>
      </w:r>
      <w:r w:rsidRPr="00F23507">
        <w:rPr>
          <w:rFonts w:cs="B Lotus" w:hint="cs"/>
          <w:b/>
          <w:bCs/>
          <w:color w:val="000000" w:themeColor="text1"/>
          <w:sz w:val="28"/>
          <w:szCs w:val="28"/>
          <w:rtl/>
        </w:rPr>
        <w:t>مدل گزارش‌دهی سرمايه فكري</w:t>
      </w:r>
      <w:bookmarkEnd w:id="44"/>
    </w:p>
    <w:p w:rsidR="008A4896" w:rsidRPr="00F23507" w:rsidRDefault="008A4896" w:rsidP="008A4896">
      <w:pPr>
        <w:numPr>
          <w:ilvl w:val="0"/>
          <w:numId w:val="23"/>
        </w:numPr>
        <w:tabs>
          <w:tab w:val="right" w:pos="450"/>
        </w:tabs>
        <w:spacing w:after="0" w:line="240" w:lineRule="auto"/>
        <w:ind w:left="540"/>
        <w:jc w:val="both"/>
        <w:rPr>
          <w:rFonts w:cs="B Lotus"/>
          <w:color w:val="000000" w:themeColor="text1"/>
          <w:spacing w:val="-4"/>
          <w:sz w:val="28"/>
          <w:szCs w:val="28"/>
          <w:rtl/>
        </w:rPr>
      </w:pPr>
      <w:r w:rsidRPr="00F23507">
        <w:rPr>
          <w:rFonts w:cs="B Lotus" w:hint="cs"/>
          <w:color w:val="000000" w:themeColor="text1"/>
          <w:spacing w:val="-4"/>
          <w:sz w:val="28"/>
          <w:szCs w:val="28"/>
          <w:rtl/>
        </w:rPr>
        <w:t>تحقیقات عملی و ادبیات تحقیق نشان داده است که یک دیدگاه و بینش مدیریتی برای گزارش‌دهی سرمايه فكري مورد نیاز است به اين دليل که گزارش‌دهی سرمايه فكري نیاز به درک عمیقی از تمامی فرآیندها و فعالیت</w:t>
      </w:r>
      <w:r w:rsidRPr="00F23507">
        <w:rPr>
          <w:rFonts w:cs="B Lotus"/>
          <w:color w:val="000000" w:themeColor="text1"/>
          <w:spacing w:val="-4"/>
          <w:sz w:val="28"/>
          <w:szCs w:val="28"/>
          <w:rtl/>
        </w:rPr>
        <w:softHyphen/>
      </w:r>
      <w:r w:rsidRPr="00F23507">
        <w:rPr>
          <w:rFonts w:cs="B Lotus" w:hint="cs"/>
          <w:color w:val="000000" w:themeColor="text1"/>
          <w:spacing w:val="-4"/>
          <w:sz w:val="28"/>
          <w:szCs w:val="28"/>
          <w:rtl/>
        </w:rPr>
        <w:t>های سازمانی خلق ارزش دارد.</w:t>
      </w:r>
    </w:p>
    <w:p w:rsidR="008A4896" w:rsidRPr="00F23507" w:rsidRDefault="008A4896" w:rsidP="008A4896">
      <w:pPr>
        <w:numPr>
          <w:ilvl w:val="0"/>
          <w:numId w:val="23"/>
        </w:numPr>
        <w:tabs>
          <w:tab w:val="right" w:pos="450"/>
        </w:tabs>
        <w:spacing w:after="0" w:line="240" w:lineRule="auto"/>
        <w:ind w:left="540"/>
        <w:jc w:val="both"/>
        <w:rPr>
          <w:rFonts w:cs="B Lotus"/>
          <w:color w:val="000000" w:themeColor="text1"/>
          <w:spacing w:val="-4"/>
          <w:sz w:val="28"/>
          <w:szCs w:val="28"/>
        </w:rPr>
      </w:pPr>
      <w:r w:rsidRPr="00F23507">
        <w:rPr>
          <w:rFonts w:cs="B Lotus" w:hint="cs"/>
          <w:color w:val="000000" w:themeColor="text1"/>
          <w:spacing w:val="-4"/>
          <w:sz w:val="28"/>
          <w:szCs w:val="28"/>
          <w:rtl/>
        </w:rPr>
        <w:t>ثانیاً مدل (مدل</w:t>
      </w:r>
      <w:r w:rsidRPr="00F23507">
        <w:rPr>
          <w:rFonts w:cs="B Lotus"/>
          <w:color w:val="000000" w:themeColor="text1"/>
          <w:spacing w:val="-4"/>
          <w:sz w:val="28"/>
          <w:szCs w:val="28"/>
          <w:rtl/>
        </w:rPr>
        <w:softHyphen/>
      </w:r>
      <w:r w:rsidRPr="00F23507">
        <w:rPr>
          <w:rFonts w:cs="B Lotus" w:hint="cs"/>
          <w:color w:val="000000" w:themeColor="text1"/>
          <w:spacing w:val="-4"/>
          <w:sz w:val="28"/>
          <w:szCs w:val="28"/>
          <w:rtl/>
        </w:rPr>
        <w:t xml:space="preserve">های) گزارش‌دهی سرمايه فكري می‌بایستی مبتنی بر روابط علی </w:t>
      </w:r>
      <w:r w:rsidRPr="00F23507">
        <w:rPr>
          <w:rFonts w:ascii="Times New Roman" w:hAnsi="Times New Roman" w:cs="Times New Roman" w:hint="cs"/>
          <w:color w:val="000000" w:themeColor="text1"/>
          <w:spacing w:val="-4"/>
          <w:sz w:val="28"/>
          <w:szCs w:val="28"/>
          <w:rtl/>
        </w:rPr>
        <w:t>–</w:t>
      </w:r>
      <w:r w:rsidRPr="00F23507">
        <w:rPr>
          <w:rFonts w:cs="B Lotus" w:hint="cs"/>
          <w:color w:val="000000" w:themeColor="text1"/>
          <w:spacing w:val="-4"/>
          <w:sz w:val="28"/>
          <w:szCs w:val="28"/>
          <w:rtl/>
        </w:rPr>
        <w:t xml:space="preserve"> معلولی باشد تا بتواند نقش سرمايه فكري را در ایجاد ارزش نشان دهد. اطلاعات می‌بایستی دربارة متغیرهایی باشد که باعث تغییراتی در منابع سرمايه فكري می‌شوند.</w:t>
      </w:r>
    </w:p>
    <w:p w:rsidR="008A4896" w:rsidRPr="00F23507" w:rsidRDefault="008A4896" w:rsidP="008A4896">
      <w:pPr>
        <w:numPr>
          <w:ilvl w:val="0"/>
          <w:numId w:val="23"/>
        </w:numPr>
        <w:tabs>
          <w:tab w:val="right" w:pos="450"/>
        </w:tabs>
        <w:spacing w:after="0" w:line="240" w:lineRule="auto"/>
        <w:ind w:left="540"/>
        <w:jc w:val="both"/>
        <w:rPr>
          <w:rFonts w:cs="B Lotus"/>
          <w:color w:val="000000" w:themeColor="text1"/>
          <w:spacing w:val="-4"/>
          <w:sz w:val="28"/>
          <w:szCs w:val="28"/>
        </w:rPr>
      </w:pPr>
      <w:r w:rsidRPr="00F23507">
        <w:rPr>
          <w:rFonts w:cs="B Lotus" w:hint="cs"/>
          <w:color w:val="000000" w:themeColor="text1"/>
          <w:spacing w:val="-4"/>
          <w:sz w:val="28"/>
          <w:szCs w:val="28"/>
          <w:rtl/>
        </w:rPr>
        <w:lastRenderedPageBreak/>
        <w:t>مدیریت سرمايه فكري می‌بایستی بخشی از استراتژی</w:t>
      </w:r>
      <w:r w:rsidRPr="00F23507">
        <w:rPr>
          <w:rFonts w:cs="B Lotus"/>
          <w:color w:val="000000" w:themeColor="text1"/>
          <w:spacing w:val="-4"/>
          <w:sz w:val="28"/>
          <w:szCs w:val="28"/>
          <w:rtl/>
        </w:rPr>
        <w:softHyphen/>
      </w:r>
      <w:r w:rsidRPr="00F23507">
        <w:rPr>
          <w:rFonts w:cs="B Lotus" w:hint="cs"/>
          <w:color w:val="000000" w:themeColor="text1"/>
          <w:spacing w:val="-4"/>
          <w:sz w:val="28"/>
          <w:szCs w:val="28"/>
          <w:rtl/>
        </w:rPr>
        <w:t>های شرکت</w:t>
      </w:r>
      <w:r w:rsidRPr="00F23507">
        <w:rPr>
          <w:rFonts w:cs="B Lotus"/>
          <w:color w:val="000000" w:themeColor="text1"/>
          <w:spacing w:val="-4"/>
          <w:sz w:val="28"/>
          <w:szCs w:val="28"/>
          <w:rtl/>
        </w:rPr>
        <w:softHyphen/>
      </w:r>
      <w:r w:rsidRPr="00F23507">
        <w:rPr>
          <w:rFonts w:cs="B Lotus" w:hint="cs"/>
          <w:color w:val="000000" w:themeColor="text1"/>
          <w:spacing w:val="-4"/>
          <w:sz w:val="28"/>
          <w:szCs w:val="28"/>
          <w:rtl/>
        </w:rPr>
        <w:t>ها باشد و مدیریت سرمايه فكري در فرآیندهای مدیریتی مانند تنظیم اهداف، برنامه‌ریزی و اندازه‌گیری پیامدهای اعمال و ارزیابی اعمال براساس اهداف از پیش تعیین شده و ... . قرار داده شود.</w:t>
      </w:r>
    </w:p>
    <w:p w:rsidR="008A4896" w:rsidRPr="00F23507" w:rsidRDefault="008A4896" w:rsidP="008A4896">
      <w:pPr>
        <w:numPr>
          <w:ilvl w:val="0"/>
          <w:numId w:val="23"/>
        </w:numPr>
        <w:tabs>
          <w:tab w:val="right" w:pos="450"/>
        </w:tabs>
        <w:spacing w:after="0" w:line="240" w:lineRule="auto"/>
        <w:ind w:left="540"/>
        <w:jc w:val="both"/>
        <w:rPr>
          <w:rFonts w:cs="B Lotus"/>
          <w:color w:val="000000" w:themeColor="text1"/>
          <w:spacing w:val="-4"/>
          <w:sz w:val="28"/>
          <w:szCs w:val="28"/>
          <w:rtl/>
        </w:rPr>
      </w:pPr>
      <w:r w:rsidRPr="00F23507">
        <w:rPr>
          <w:rFonts w:cs="B Lotus" w:hint="cs"/>
          <w:color w:val="000000" w:themeColor="text1"/>
          <w:spacing w:val="-4"/>
          <w:sz w:val="28"/>
          <w:szCs w:val="28"/>
          <w:rtl/>
        </w:rPr>
        <w:t>مدل گزارش‌دهی سرمايه فكري می‌بایستی دارای چشم‌انداز پيش</w:t>
      </w:r>
      <w:r w:rsidRPr="00F23507">
        <w:rPr>
          <w:rFonts w:cs="B Lotus"/>
          <w:color w:val="000000" w:themeColor="text1"/>
          <w:spacing w:val="-4"/>
          <w:sz w:val="28"/>
          <w:szCs w:val="28"/>
          <w:rtl/>
        </w:rPr>
        <w:softHyphen/>
      </w:r>
      <w:r w:rsidRPr="00F23507">
        <w:rPr>
          <w:rFonts w:cs="B Lotus" w:hint="cs"/>
          <w:color w:val="000000" w:themeColor="text1"/>
          <w:spacing w:val="-4"/>
          <w:sz w:val="28"/>
          <w:szCs w:val="28"/>
          <w:rtl/>
        </w:rPr>
        <w:t>نگر</w:t>
      </w:r>
      <w:r w:rsidRPr="00F23507">
        <w:rPr>
          <w:rStyle w:val="FootnoteReference"/>
          <w:rFonts w:cs="B Lotus"/>
          <w:color w:val="000000" w:themeColor="text1"/>
          <w:spacing w:val="-4"/>
          <w:sz w:val="28"/>
          <w:szCs w:val="28"/>
          <w:rtl/>
        </w:rPr>
        <w:footnoteReference w:customMarkFollows="1" w:id="109"/>
        <w:t>1</w:t>
      </w:r>
      <w:r w:rsidRPr="00F23507">
        <w:rPr>
          <w:rFonts w:cs="B Lotus" w:hint="cs"/>
          <w:color w:val="000000" w:themeColor="text1"/>
          <w:spacing w:val="-4"/>
          <w:sz w:val="28"/>
          <w:szCs w:val="28"/>
          <w:rtl/>
        </w:rPr>
        <w:t xml:space="preserve"> باشد تا پس</w:t>
      </w:r>
      <w:r w:rsidRPr="00F23507">
        <w:rPr>
          <w:rFonts w:cs="B Lotus"/>
          <w:color w:val="000000" w:themeColor="text1"/>
          <w:spacing w:val="-4"/>
          <w:sz w:val="28"/>
          <w:szCs w:val="28"/>
          <w:rtl/>
        </w:rPr>
        <w:softHyphen/>
      </w:r>
      <w:r w:rsidRPr="00F23507">
        <w:rPr>
          <w:rFonts w:cs="B Lotus" w:hint="cs"/>
          <w:color w:val="000000" w:themeColor="text1"/>
          <w:spacing w:val="-4"/>
          <w:sz w:val="28"/>
          <w:szCs w:val="28"/>
          <w:rtl/>
        </w:rPr>
        <w:t>نگر</w:t>
      </w:r>
      <w:r w:rsidRPr="00F23507">
        <w:rPr>
          <w:rStyle w:val="FootnoteReference"/>
          <w:rFonts w:cs="B Lotus"/>
          <w:color w:val="000000" w:themeColor="text1"/>
          <w:spacing w:val="-4"/>
          <w:sz w:val="28"/>
          <w:szCs w:val="28"/>
          <w:rtl/>
        </w:rPr>
        <w:footnoteReference w:customMarkFollows="1" w:id="110"/>
        <w:t>2</w:t>
      </w:r>
      <w:r w:rsidRPr="00F23507">
        <w:rPr>
          <w:rFonts w:cs="B Lotus" w:hint="cs"/>
          <w:color w:val="000000" w:themeColor="text1"/>
          <w:spacing w:val="-4"/>
          <w:sz w:val="28"/>
          <w:szCs w:val="28"/>
          <w:rtl/>
        </w:rPr>
        <w:t xml:space="preserve"> </w:t>
      </w:r>
      <w:r>
        <w:rPr>
          <w:rFonts w:cs="B Lotus" w:hint="cs"/>
          <w:color w:val="000000" w:themeColor="text1"/>
          <w:spacing w:val="-4"/>
          <w:sz w:val="28"/>
          <w:szCs w:val="28"/>
          <w:rtl/>
        </w:rPr>
        <w:t>(</w:t>
      </w:r>
      <w:r w:rsidRPr="00F23507">
        <w:rPr>
          <w:rFonts w:cs="B Lotus" w:hint="cs"/>
          <w:color w:val="000000" w:themeColor="text1"/>
          <w:spacing w:val="-4"/>
          <w:sz w:val="28"/>
          <w:szCs w:val="28"/>
          <w:rtl/>
        </w:rPr>
        <w:t>مانند روش</w:t>
      </w:r>
      <w:r w:rsidRPr="00F23507">
        <w:rPr>
          <w:rFonts w:cs="B Lotus"/>
          <w:color w:val="000000" w:themeColor="text1"/>
          <w:spacing w:val="-4"/>
          <w:sz w:val="28"/>
          <w:szCs w:val="28"/>
          <w:rtl/>
        </w:rPr>
        <w:softHyphen/>
      </w:r>
      <w:r w:rsidRPr="00F23507">
        <w:rPr>
          <w:rFonts w:cs="B Lotus" w:hint="cs"/>
          <w:color w:val="000000" w:themeColor="text1"/>
          <w:spacing w:val="-4"/>
          <w:sz w:val="28"/>
          <w:szCs w:val="28"/>
          <w:rtl/>
        </w:rPr>
        <w:t>های حسابداری سنتی</w:t>
      </w:r>
      <w:r>
        <w:rPr>
          <w:rFonts w:cs="B Lotus" w:hint="cs"/>
          <w:color w:val="000000" w:themeColor="text1"/>
          <w:spacing w:val="-4"/>
          <w:sz w:val="28"/>
          <w:szCs w:val="28"/>
          <w:rtl/>
        </w:rPr>
        <w:t>)</w:t>
      </w:r>
      <w:r w:rsidRPr="00F23507">
        <w:rPr>
          <w:rFonts w:cs="B Lotus" w:hint="cs"/>
          <w:color w:val="000000" w:themeColor="text1"/>
          <w:spacing w:val="-4"/>
          <w:sz w:val="28"/>
          <w:szCs w:val="28"/>
          <w:rtl/>
        </w:rPr>
        <w:t xml:space="preserve"> (واندر و همکاران، 2001)</w:t>
      </w:r>
      <w:r w:rsidRPr="00F23507">
        <w:rPr>
          <w:rStyle w:val="FootnoteReference"/>
          <w:rFonts w:cs="B Lotus"/>
          <w:color w:val="000000" w:themeColor="text1"/>
          <w:spacing w:val="-4"/>
          <w:sz w:val="28"/>
          <w:szCs w:val="28"/>
          <w:rtl/>
        </w:rPr>
        <w:footnoteReference w:customMarkFollows="1" w:id="111"/>
        <w:t>3</w:t>
      </w:r>
      <w:r>
        <w:rPr>
          <w:rFonts w:cs="B Lotus" w:hint="cs"/>
          <w:color w:val="000000" w:themeColor="text1"/>
          <w:spacing w:val="-4"/>
          <w:sz w:val="28"/>
          <w:szCs w:val="28"/>
          <w:rtl/>
        </w:rPr>
        <w:t>.</w:t>
      </w:r>
    </w:p>
    <w:p w:rsidR="008A4896" w:rsidRPr="00F23507" w:rsidRDefault="008A4896" w:rsidP="008A4896">
      <w:pPr>
        <w:spacing w:before="100" w:beforeAutospacing="1" w:after="120" w:line="240" w:lineRule="auto"/>
        <w:ind w:right="-720"/>
        <w:jc w:val="both"/>
        <w:outlineLvl w:val="3"/>
        <w:rPr>
          <w:rFonts w:cs="B Lotus"/>
          <w:b/>
          <w:bCs/>
          <w:color w:val="000000" w:themeColor="text1"/>
          <w:sz w:val="28"/>
          <w:szCs w:val="28"/>
          <w:rtl/>
        </w:rPr>
      </w:pPr>
      <w:bookmarkStart w:id="45" w:name="_Toc250159464"/>
      <w:r w:rsidRPr="00F23507">
        <w:rPr>
          <w:rFonts w:cs="B Lotus" w:hint="cs"/>
          <w:b/>
          <w:bCs/>
          <w:color w:val="000000" w:themeColor="text1"/>
          <w:sz w:val="28"/>
          <w:szCs w:val="28"/>
          <w:rtl/>
        </w:rPr>
        <w:t>2-2-7-2)  محتوای گزارش‌دهی سرمايه فكري</w:t>
      </w:r>
      <w:bookmarkEnd w:id="45"/>
    </w:p>
    <w:p w:rsidR="008A4896" w:rsidRPr="00F23507" w:rsidRDefault="008A4896" w:rsidP="008A4896">
      <w:pPr>
        <w:spacing w:after="0" w:line="240" w:lineRule="auto"/>
        <w:ind w:firstLine="357"/>
        <w:jc w:val="both"/>
        <w:rPr>
          <w:rFonts w:cs="B Lotus"/>
          <w:color w:val="000000" w:themeColor="text1"/>
          <w:spacing w:val="-4"/>
          <w:sz w:val="28"/>
          <w:szCs w:val="28"/>
          <w:rtl/>
        </w:rPr>
      </w:pPr>
      <w:r w:rsidRPr="00F23507">
        <w:rPr>
          <w:rFonts w:cs="B Lotus" w:hint="cs"/>
          <w:color w:val="000000" w:themeColor="text1"/>
          <w:spacing w:val="-4"/>
          <w:sz w:val="28"/>
          <w:szCs w:val="28"/>
          <w:rtl/>
        </w:rPr>
        <w:t>اولاً باید مفهوم سرمايه فكري بطور واضح مشخص شود به این منظور می‌بایستی تئوری قوی درباره ارزش سرمايه فكري و اجزای سرمايه فكري و تعاریف و روابط بین اجزاء ایجاد شود.</w:t>
      </w:r>
    </w:p>
    <w:p w:rsidR="008A4896" w:rsidRPr="00F23507" w:rsidRDefault="008A4896" w:rsidP="008A4896">
      <w:pPr>
        <w:spacing w:after="0" w:line="240" w:lineRule="auto"/>
        <w:ind w:firstLine="357"/>
        <w:jc w:val="both"/>
        <w:rPr>
          <w:rFonts w:cs="B Lotus"/>
          <w:color w:val="000000" w:themeColor="text1"/>
          <w:spacing w:val="-4"/>
          <w:sz w:val="28"/>
          <w:szCs w:val="28"/>
          <w:rtl/>
        </w:rPr>
      </w:pPr>
      <w:r w:rsidRPr="00F23507">
        <w:rPr>
          <w:rFonts w:cs="B Lotus" w:hint="cs"/>
          <w:color w:val="000000" w:themeColor="text1"/>
          <w:spacing w:val="-4"/>
          <w:sz w:val="28"/>
          <w:szCs w:val="28"/>
          <w:rtl/>
        </w:rPr>
        <w:t>ثانیاً باید اجزای سرمايه فكري نیز بطور واضح بیان شود باید مدلی انتخاب شود که دارای یک دید وسیع به اجزای سرمايه فكري باشد و حتی الامکان باید شامل موارد زیر باشد  :</w:t>
      </w:r>
    </w:p>
    <w:p w:rsidR="008A4896" w:rsidRPr="00F23507" w:rsidRDefault="008A4896" w:rsidP="008A4896">
      <w:pPr>
        <w:numPr>
          <w:ilvl w:val="1"/>
          <w:numId w:val="18"/>
        </w:numPr>
        <w:tabs>
          <w:tab w:val="num" w:pos="841"/>
        </w:tabs>
        <w:spacing w:after="0" w:line="240" w:lineRule="auto"/>
        <w:ind w:left="0" w:firstLine="357"/>
        <w:jc w:val="both"/>
        <w:rPr>
          <w:rFonts w:cs="B Lotus"/>
          <w:color w:val="000000" w:themeColor="text1"/>
          <w:spacing w:val="-4"/>
          <w:sz w:val="28"/>
          <w:szCs w:val="28"/>
          <w:rtl/>
        </w:rPr>
      </w:pPr>
      <w:r w:rsidRPr="00F23507">
        <w:rPr>
          <w:rFonts w:cs="B Lotus" w:hint="cs"/>
          <w:color w:val="000000" w:themeColor="text1"/>
          <w:spacing w:val="-4"/>
          <w:sz w:val="28"/>
          <w:szCs w:val="28"/>
          <w:rtl/>
        </w:rPr>
        <w:t>تجربه و دانش قرار گرفته در افراد چه بصورت رسمی و غیررسمی</w:t>
      </w:r>
    </w:p>
    <w:p w:rsidR="008A4896" w:rsidRPr="00F23507" w:rsidRDefault="008A4896" w:rsidP="008A4896">
      <w:pPr>
        <w:numPr>
          <w:ilvl w:val="1"/>
          <w:numId w:val="18"/>
        </w:numPr>
        <w:tabs>
          <w:tab w:val="num" w:pos="841"/>
        </w:tabs>
        <w:spacing w:after="0" w:line="240" w:lineRule="auto"/>
        <w:ind w:left="0" w:firstLine="357"/>
        <w:jc w:val="both"/>
        <w:rPr>
          <w:rFonts w:cs="B Lotus"/>
          <w:color w:val="000000" w:themeColor="text1"/>
          <w:spacing w:val="-4"/>
          <w:sz w:val="28"/>
          <w:szCs w:val="28"/>
        </w:rPr>
      </w:pPr>
      <w:r w:rsidRPr="00F23507">
        <w:rPr>
          <w:rFonts w:cs="B Lotus" w:hint="cs"/>
          <w:color w:val="000000" w:themeColor="text1"/>
          <w:spacing w:val="-4"/>
          <w:sz w:val="28"/>
          <w:szCs w:val="28"/>
          <w:rtl/>
        </w:rPr>
        <w:t>سیستم‌ها و فرایندهای سازمانی حمایت‌کننده از خلق سرمايه فكري</w:t>
      </w:r>
    </w:p>
    <w:p w:rsidR="008A4896" w:rsidRPr="00F23507" w:rsidRDefault="008A4896" w:rsidP="008A4896">
      <w:pPr>
        <w:numPr>
          <w:ilvl w:val="1"/>
          <w:numId w:val="18"/>
        </w:numPr>
        <w:tabs>
          <w:tab w:val="num" w:pos="841"/>
        </w:tabs>
        <w:spacing w:after="0" w:line="240" w:lineRule="auto"/>
        <w:ind w:left="0" w:firstLine="357"/>
        <w:jc w:val="both"/>
        <w:rPr>
          <w:rFonts w:cs="B Lotus"/>
          <w:color w:val="000000" w:themeColor="text1"/>
          <w:spacing w:val="-4"/>
          <w:sz w:val="28"/>
          <w:szCs w:val="28"/>
        </w:rPr>
      </w:pPr>
      <w:r w:rsidRPr="00F23507">
        <w:rPr>
          <w:rFonts w:cs="B Lotus" w:hint="cs"/>
          <w:color w:val="000000" w:themeColor="text1"/>
          <w:spacing w:val="-4"/>
          <w:sz w:val="28"/>
          <w:szCs w:val="28"/>
          <w:rtl/>
        </w:rPr>
        <w:t>نوآوری و تکنولوژی</w:t>
      </w:r>
    </w:p>
    <w:p w:rsidR="008A4896" w:rsidRPr="00F23507" w:rsidRDefault="008A4896" w:rsidP="008A4896">
      <w:pPr>
        <w:numPr>
          <w:ilvl w:val="1"/>
          <w:numId w:val="18"/>
        </w:numPr>
        <w:tabs>
          <w:tab w:val="num" w:pos="841"/>
        </w:tabs>
        <w:spacing w:after="0" w:line="240" w:lineRule="auto"/>
        <w:ind w:left="0" w:firstLine="357"/>
        <w:jc w:val="both"/>
        <w:rPr>
          <w:rFonts w:cs="B Lotus"/>
          <w:color w:val="000000" w:themeColor="text1"/>
          <w:spacing w:val="-4"/>
          <w:sz w:val="28"/>
          <w:szCs w:val="28"/>
        </w:rPr>
      </w:pPr>
      <w:r w:rsidRPr="00F23507">
        <w:rPr>
          <w:rFonts w:cs="B Lotus" w:hint="cs"/>
          <w:color w:val="000000" w:themeColor="text1"/>
          <w:spacing w:val="-4"/>
          <w:sz w:val="28"/>
          <w:szCs w:val="28"/>
          <w:rtl/>
        </w:rPr>
        <w:t>روابط تجاری (با کلیه مشتریان و شبکه عرضه‌کنندگان و شرکاء تجاری)</w:t>
      </w:r>
    </w:p>
    <w:p w:rsidR="008A4896" w:rsidRPr="00F23507" w:rsidRDefault="008A4896" w:rsidP="008A4896">
      <w:pPr>
        <w:numPr>
          <w:ilvl w:val="1"/>
          <w:numId w:val="18"/>
        </w:numPr>
        <w:tabs>
          <w:tab w:val="num" w:pos="841"/>
        </w:tabs>
        <w:spacing w:after="0" w:line="240" w:lineRule="auto"/>
        <w:ind w:left="0" w:firstLine="357"/>
        <w:jc w:val="both"/>
        <w:rPr>
          <w:rFonts w:cs="B Lotus"/>
          <w:color w:val="000000" w:themeColor="text1"/>
          <w:spacing w:val="-4"/>
          <w:sz w:val="28"/>
          <w:szCs w:val="28"/>
        </w:rPr>
      </w:pPr>
      <w:r w:rsidRPr="00F23507">
        <w:rPr>
          <w:rFonts w:cs="B Lotus" w:hint="cs"/>
          <w:color w:val="000000" w:themeColor="text1"/>
          <w:spacing w:val="-4"/>
          <w:sz w:val="28"/>
          <w:szCs w:val="28"/>
          <w:rtl/>
        </w:rPr>
        <w:t>باید شرکت</w:t>
      </w:r>
      <w:r w:rsidRPr="00F23507">
        <w:rPr>
          <w:rFonts w:cs="B Lotus"/>
          <w:color w:val="000000" w:themeColor="text1"/>
          <w:spacing w:val="-4"/>
          <w:sz w:val="28"/>
          <w:szCs w:val="28"/>
          <w:rtl/>
        </w:rPr>
        <w:softHyphen/>
      </w:r>
      <w:r w:rsidRPr="00F23507">
        <w:rPr>
          <w:rFonts w:cs="B Lotus" w:hint="cs"/>
          <w:color w:val="000000" w:themeColor="text1"/>
          <w:spacing w:val="-4"/>
          <w:sz w:val="28"/>
          <w:szCs w:val="28"/>
          <w:rtl/>
        </w:rPr>
        <w:t>ها منطق استفاده از مدل سرمايه فكري و اجزای مدل سرمايه فكري را در چارچوب صنعت خاص و شرکت خودشان بیان کنند.</w:t>
      </w:r>
    </w:p>
    <w:p w:rsidR="008A4896" w:rsidRPr="00F23507" w:rsidRDefault="008A4896" w:rsidP="008A4896">
      <w:pPr>
        <w:numPr>
          <w:ilvl w:val="1"/>
          <w:numId w:val="18"/>
        </w:numPr>
        <w:tabs>
          <w:tab w:val="num" w:pos="841"/>
        </w:tabs>
        <w:spacing w:after="0" w:line="240" w:lineRule="auto"/>
        <w:ind w:left="0" w:firstLine="357"/>
        <w:jc w:val="both"/>
        <w:rPr>
          <w:rFonts w:cs="B Lotus"/>
          <w:color w:val="000000" w:themeColor="text1"/>
          <w:spacing w:val="-4"/>
          <w:sz w:val="28"/>
          <w:szCs w:val="28"/>
        </w:rPr>
      </w:pPr>
      <w:r w:rsidRPr="00F23507">
        <w:rPr>
          <w:rFonts w:cs="B Lotus" w:hint="cs"/>
          <w:color w:val="000000" w:themeColor="text1"/>
          <w:spacing w:val="-4"/>
          <w:sz w:val="28"/>
          <w:szCs w:val="28"/>
          <w:rtl/>
        </w:rPr>
        <w:t>همچنین این مدل گزارش‌دهی سرمايه فكري می‌بایستی روابط بین اجزای سرمايه فكري را مورد توجه قرار دهد و نقش این اجزا در ايجاد ارزش برای شرکت را بیان کند.</w:t>
      </w:r>
    </w:p>
    <w:p w:rsidR="008A4896" w:rsidRPr="00F23507" w:rsidRDefault="008A4896" w:rsidP="008A4896">
      <w:pPr>
        <w:numPr>
          <w:ilvl w:val="1"/>
          <w:numId w:val="18"/>
        </w:numPr>
        <w:tabs>
          <w:tab w:val="num" w:pos="841"/>
        </w:tabs>
        <w:spacing w:after="0" w:line="240" w:lineRule="auto"/>
        <w:ind w:left="0" w:firstLine="357"/>
        <w:jc w:val="both"/>
        <w:rPr>
          <w:rFonts w:cs="B Lotus"/>
          <w:color w:val="000000" w:themeColor="text1"/>
          <w:spacing w:val="-4"/>
          <w:sz w:val="28"/>
          <w:szCs w:val="28"/>
        </w:rPr>
      </w:pPr>
      <w:r w:rsidRPr="00F23507">
        <w:rPr>
          <w:rFonts w:cs="B Lotus" w:hint="cs"/>
          <w:color w:val="000000" w:themeColor="text1"/>
          <w:spacing w:val="-4"/>
          <w:sz w:val="28"/>
          <w:szCs w:val="28"/>
          <w:rtl/>
        </w:rPr>
        <w:t>سیستم‌های اندازه‌گیری سرمايه فكري می‌بایستی درک و بینش کاملی از ظرفیت خلق ارزش سرمايه فكري بدهد و حتی الامکان باید اطلاعات خود را بصورت کمّی بیان کند اما همیشه امکان این کار وجود ندارد برای مثال دانش و تجربه ضمنی افراد</w:t>
      </w:r>
      <w:r>
        <w:rPr>
          <w:rFonts w:cs="B Lotus" w:hint="cs"/>
          <w:color w:val="000000" w:themeColor="text1"/>
          <w:spacing w:val="-4"/>
          <w:sz w:val="28"/>
          <w:szCs w:val="28"/>
          <w:rtl/>
        </w:rPr>
        <w:t xml:space="preserve"> </w:t>
      </w:r>
      <w:r w:rsidRPr="00F23507">
        <w:rPr>
          <w:rFonts w:cs="B Lotus" w:hint="cs"/>
          <w:color w:val="000000" w:themeColor="text1"/>
          <w:spacing w:val="-4"/>
          <w:sz w:val="28"/>
          <w:szCs w:val="28"/>
          <w:rtl/>
        </w:rPr>
        <w:t>(واندر و همکاران، 2001)</w:t>
      </w:r>
      <w:r>
        <w:rPr>
          <w:rFonts w:cs="B Lotus" w:hint="cs"/>
          <w:color w:val="000000" w:themeColor="text1"/>
          <w:spacing w:val="-4"/>
          <w:sz w:val="28"/>
          <w:szCs w:val="28"/>
          <w:rtl/>
        </w:rPr>
        <w:t>.</w:t>
      </w:r>
    </w:p>
    <w:p w:rsidR="008A4896" w:rsidRPr="00F23507" w:rsidRDefault="008A4896" w:rsidP="008A4896">
      <w:pPr>
        <w:spacing w:after="0" w:line="240" w:lineRule="auto"/>
        <w:jc w:val="both"/>
        <w:rPr>
          <w:rFonts w:cs="B Lotus"/>
          <w:color w:val="000000" w:themeColor="text1"/>
          <w:spacing w:val="-4"/>
          <w:sz w:val="28"/>
          <w:szCs w:val="28"/>
          <w:rtl/>
        </w:rPr>
      </w:pPr>
      <w:r w:rsidRPr="00F23507">
        <w:rPr>
          <w:rFonts w:cs="B Lotus" w:hint="cs"/>
          <w:color w:val="000000" w:themeColor="text1"/>
          <w:spacing w:val="-4"/>
          <w:sz w:val="28"/>
          <w:szCs w:val="28"/>
          <w:rtl/>
        </w:rPr>
        <w:t>در اینجا باید از اعتماد بین افراد به عنوان یک دارایی نامشهود نام برد که همکاری جهت خلق ارزش را ارتقاء می‌دهد این مفاهیم در قالب و چارچوب سرمایه اجتماعی بحث می‌شود. باید این نکته را گفت که هیچ فرق خاصی بین گزارش‌دهی داخلی و خارجی وجود ندارد منتها باید این مطلب را افزود که در</w:t>
      </w:r>
      <w:r w:rsidRPr="00F23507">
        <w:rPr>
          <w:rFonts w:cs="B Lotus"/>
          <w:color w:val="000000" w:themeColor="text1"/>
          <w:spacing w:val="-4"/>
          <w:sz w:val="28"/>
          <w:szCs w:val="28"/>
        </w:rPr>
        <w:t xml:space="preserve"> </w:t>
      </w:r>
      <w:r w:rsidRPr="00F23507">
        <w:rPr>
          <w:rFonts w:cs="B Lotus" w:hint="cs"/>
          <w:color w:val="000000" w:themeColor="text1"/>
          <w:spacing w:val="-4"/>
          <w:sz w:val="28"/>
          <w:szCs w:val="28"/>
          <w:rtl/>
        </w:rPr>
        <w:t>گزارش دهی داخلی، اطلاعات مشروح</w:t>
      </w:r>
      <w:r w:rsidRPr="00F23507">
        <w:rPr>
          <w:rFonts w:cs="B Lotus"/>
          <w:color w:val="000000" w:themeColor="text1"/>
          <w:spacing w:val="-4"/>
          <w:sz w:val="28"/>
          <w:szCs w:val="28"/>
          <w:rtl/>
        </w:rPr>
        <w:softHyphen/>
      </w:r>
      <w:r w:rsidRPr="00F23507">
        <w:rPr>
          <w:rFonts w:cs="B Lotus" w:hint="cs"/>
          <w:color w:val="000000" w:themeColor="text1"/>
          <w:spacing w:val="-4"/>
          <w:sz w:val="28"/>
          <w:szCs w:val="28"/>
          <w:rtl/>
        </w:rPr>
        <w:t>تری درباره فرآیندها و فعالیت</w:t>
      </w:r>
      <w:r w:rsidRPr="00F23507">
        <w:rPr>
          <w:rFonts w:cs="B Lotus"/>
          <w:color w:val="000000" w:themeColor="text1"/>
          <w:spacing w:val="-4"/>
          <w:sz w:val="28"/>
          <w:szCs w:val="28"/>
          <w:rtl/>
        </w:rPr>
        <w:softHyphen/>
      </w:r>
      <w:r w:rsidRPr="00F23507">
        <w:rPr>
          <w:rFonts w:cs="B Lotus" w:hint="cs"/>
          <w:color w:val="000000" w:themeColor="text1"/>
          <w:spacing w:val="-4"/>
          <w:sz w:val="28"/>
          <w:szCs w:val="28"/>
          <w:rtl/>
        </w:rPr>
        <w:t>های سازمانی ارائه  می</w:t>
      </w:r>
      <w:r w:rsidRPr="00F23507">
        <w:rPr>
          <w:rFonts w:cs="B Lotus"/>
          <w:color w:val="000000" w:themeColor="text1"/>
          <w:spacing w:val="-4"/>
          <w:sz w:val="28"/>
          <w:szCs w:val="28"/>
          <w:rtl/>
        </w:rPr>
        <w:softHyphen/>
      </w:r>
      <w:r w:rsidRPr="00F23507">
        <w:rPr>
          <w:rFonts w:cs="B Lotus" w:hint="cs"/>
          <w:color w:val="000000" w:themeColor="text1"/>
          <w:spacing w:val="-4"/>
          <w:sz w:val="28"/>
          <w:szCs w:val="28"/>
          <w:rtl/>
        </w:rPr>
        <w:t>شود ولی در گزارش</w:t>
      </w:r>
      <w:r w:rsidRPr="00F23507">
        <w:rPr>
          <w:rFonts w:cs="B Lotus"/>
          <w:color w:val="000000" w:themeColor="text1"/>
          <w:spacing w:val="-4"/>
          <w:sz w:val="28"/>
          <w:szCs w:val="28"/>
          <w:rtl/>
        </w:rPr>
        <w:softHyphen/>
      </w:r>
      <w:r w:rsidRPr="00F23507">
        <w:rPr>
          <w:rFonts w:cs="B Lotus" w:hint="cs"/>
          <w:color w:val="000000" w:themeColor="text1"/>
          <w:spacing w:val="-4"/>
          <w:sz w:val="28"/>
          <w:szCs w:val="28"/>
          <w:rtl/>
        </w:rPr>
        <w:t>دهی خارجی فقط نتیجه و پیامدهای این فعالیت</w:t>
      </w:r>
      <w:r w:rsidRPr="00F23507">
        <w:rPr>
          <w:rFonts w:cs="B Lotus"/>
          <w:color w:val="000000" w:themeColor="text1"/>
          <w:spacing w:val="-4"/>
          <w:sz w:val="28"/>
          <w:szCs w:val="28"/>
          <w:rtl/>
        </w:rPr>
        <w:softHyphen/>
      </w:r>
      <w:r w:rsidRPr="00F23507">
        <w:rPr>
          <w:rFonts w:cs="B Lotus" w:hint="cs"/>
          <w:color w:val="000000" w:themeColor="text1"/>
          <w:spacing w:val="-4"/>
          <w:sz w:val="28"/>
          <w:szCs w:val="28"/>
          <w:rtl/>
        </w:rPr>
        <w:t xml:space="preserve">ها و فرآیندهای سازمانی انتشار می‌یابد. گزارش‌دهی داخلی مستلزم استفاده از </w:t>
      </w:r>
      <w:r w:rsidRPr="00F23507">
        <w:rPr>
          <w:rFonts w:cs="B Lotus" w:hint="cs"/>
          <w:color w:val="000000" w:themeColor="text1"/>
          <w:spacing w:val="-4"/>
          <w:sz w:val="28"/>
          <w:szCs w:val="28"/>
          <w:rtl/>
        </w:rPr>
        <w:lastRenderedPageBreak/>
        <w:t>رویه‌ها و راهنمایی</w:t>
      </w:r>
      <w:r w:rsidRPr="00F23507">
        <w:rPr>
          <w:rFonts w:cs="B Lotus"/>
          <w:color w:val="000000" w:themeColor="text1"/>
          <w:spacing w:val="-4"/>
          <w:sz w:val="28"/>
          <w:szCs w:val="28"/>
          <w:rtl/>
        </w:rPr>
        <w:softHyphen/>
      </w:r>
      <w:r w:rsidRPr="00F23507">
        <w:rPr>
          <w:rFonts w:cs="B Lotus" w:hint="cs"/>
          <w:color w:val="000000" w:themeColor="text1"/>
          <w:spacing w:val="-4"/>
          <w:sz w:val="28"/>
          <w:szCs w:val="28"/>
          <w:rtl/>
        </w:rPr>
        <w:t>های خاص و کلی نیست ولی در گزارش‌دهی خارجی این قضیه برعکس است و مستلزم استانداردسازی گزارش‌دهی است تا سهامداران (ذینفعان) بتوانند اطلاعات یک شرکت را با سایر شرکت</w:t>
      </w:r>
      <w:r w:rsidRPr="00F23507">
        <w:rPr>
          <w:rFonts w:cs="B Lotus"/>
          <w:color w:val="000000" w:themeColor="text1"/>
          <w:spacing w:val="-4"/>
          <w:sz w:val="28"/>
          <w:szCs w:val="28"/>
          <w:rtl/>
        </w:rPr>
        <w:softHyphen/>
      </w:r>
      <w:r w:rsidRPr="00F23507">
        <w:rPr>
          <w:rFonts w:cs="B Lotus" w:hint="cs"/>
          <w:color w:val="000000" w:themeColor="text1"/>
          <w:spacing w:val="-4"/>
          <w:sz w:val="28"/>
          <w:szCs w:val="28"/>
          <w:rtl/>
        </w:rPr>
        <w:t>ها مقایسه کنند.</w:t>
      </w:r>
    </w:p>
    <w:p w:rsidR="008A4896" w:rsidRPr="00114AE6" w:rsidRDefault="008A4896" w:rsidP="008A4896">
      <w:pPr>
        <w:spacing w:before="120" w:after="0" w:line="240" w:lineRule="auto"/>
        <w:jc w:val="both"/>
        <w:rPr>
          <w:rFonts w:cs="B Lotus"/>
          <w:b/>
          <w:bCs/>
          <w:color w:val="000000" w:themeColor="text1"/>
          <w:sz w:val="32"/>
          <w:szCs w:val="32"/>
          <w:rtl/>
        </w:rPr>
      </w:pPr>
      <w:r w:rsidRPr="00114AE6">
        <w:rPr>
          <w:rFonts w:cs="B Lotus" w:hint="cs"/>
          <w:b/>
          <w:bCs/>
          <w:color w:val="000000" w:themeColor="text1"/>
          <w:sz w:val="32"/>
          <w:szCs w:val="32"/>
          <w:rtl/>
        </w:rPr>
        <w:t>بخش دوم: مدیریت سود</w:t>
      </w:r>
    </w:p>
    <w:p w:rsidR="008A4896" w:rsidRPr="00F23507" w:rsidRDefault="008A4896" w:rsidP="008A4896">
      <w:pPr>
        <w:spacing w:before="120" w:after="0" w:line="240" w:lineRule="auto"/>
        <w:jc w:val="both"/>
        <w:rPr>
          <w:rFonts w:cs="B Lotus"/>
          <w:b/>
          <w:bCs/>
          <w:color w:val="000000" w:themeColor="text1"/>
          <w:sz w:val="28"/>
          <w:szCs w:val="28"/>
          <w:rtl/>
        </w:rPr>
      </w:pPr>
      <w:r w:rsidRPr="00F23507">
        <w:rPr>
          <w:rFonts w:cs="B Lotus" w:hint="cs"/>
          <w:b/>
          <w:bCs/>
          <w:color w:val="000000" w:themeColor="text1"/>
          <w:sz w:val="28"/>
          <w:szCs w:val="28"/>
          <w:rtl/>
        </w:rPr>
        <w:t xml:space="preserve">2-3) سود مورد انتظار (عادی یا هدف) </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شرکت‌ها با استفاده از ابزار مديريت سود سعی می</w:t>
      </w:r>
      <w:r w:rsidRPr="00F23507">
        <w:rPr>
          <w:rFonts w:cs="B Lotus" w:hint="cs"/>
          <w:color w:val="000000" w:themeColor="text1"/>
          <w:sz w:val="28"/>
          <w:szCs w:val="28"/>
          <w:rtl/>
        </w:rPr>
        <w:softHyphen/>
        <w:t>کنند سود گزارش شده را به سمت سود مورد انتظار مدیریت نمایند. از سود مورد انتظار به عنوان یک نقطه مرجع استفاده می</w:t>
      </w:r>
      <w:r w:rsidRPr="00F23507">
        <w:rPr>
          <w:rFonts w:cs="B Lotus" w:hint="cs"/>
          <w:color w:val="000000" w:themeColor="text1"/>
          <w:sz w:val="28"/>
          <w:szCs w:val="28"/>
          <w:rtl/>
        </w:rPr>
        <w:softHyphen/>
        <w:t>شود که از آن طریق انحرافات سود واقعی سنجیده می</w:t>
      </w:r>
      <w:r w:rsidRPr="00F23507">
        <w:rPr>
          <w:rFonts w:cs="B Lotus" w:hint="cs"/>
          <w:color w:val="000000" w:themeColor="text1"/>
          <w:sz w:val="28"/>
          <w:szCs w:val="28"/>
          <w:rtl/>
        </w:rPr>
        <w:softHyphen/>
        <w:t>شود. سود مورد انتظار در مطالعات مديريت سود هدف مغروض مدیریت است. مدل‌های مختلفی برای تعیین سود مورد انتظار به کار می</w:t>
      </w:r>
      <w:r w:rsidRPr="00F23507">
        <w:rPr>
          <w:rFonts w:cs="B Lotus" w:hint="cs"/>
          <w:color w:val="000000" w:themeColor="text1"/>
          <w:sz w:val="28"/>
          <w:szCs w:val="28"/>
          <w:rtl/>
        </w:rPr>
        <w:softHyphen/>
        <w:t>رود: (کوچکی، 1373)</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1- مدل</w:t>
      </w:r>
      <w:r w:rsidRPr="00F23507">
        <w:rPr>
          <w:rFonts w:cs="B Lotus" w:hint="cs"/>
          <w:color w:val="000000" w:themeColor="text1"/>
          <w:sz w:val="28"/>
          <w:szCs w:val="28"/>
          <w:rtl/>
        </w:rPr>
        <w:softHyphen/>
        <w:t>های مبتنی بر سودهای گذشته شرکت .</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2- مدل مبتنی بر عملکرد جاری سایر شرکت‌ها در صنعت .</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3- مدل گام تصادفی ساده (در این مدل سود هر سال را برابر با سود گزارش شده در سال قبل پیش بینی می</w:t>
      </w:r>
      <w:r w:rsidRPr="00F23507">
        <w:rPr>
          <w:rFonts w:cs="B Lotus" w:hint="cs"/>
          <w:color w:val="000000" w:themeColor="text1"/>
          <w:sz w:val="28"/>
          <w:szCs w:val="28"/>
          <w:rtl/>
        </w:rPr>
        <w:softHyphen/>
        <w:t>کنند).</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4 - سود قبل از اقلام غیر مترقبه .</w:t>
      </w:r>
    </w:p>
    <w:p w:rsidR="008A4896" w:rsidRPr="00F23507" w:rsidRDefault="008A4896" w:rsidP="008A4896">
      <w:pPr>
        <w:spacing w:line="240" w:lineRule="auto"/>
        <w:jc w:val="both"/>
        <w:rPr>
          <w:rFonts w:cs="B Lotus"/>
          <w:color w:val="000000" w:themeColor="text1"/>
          <w:sz w:val="28"/>
          <w:szCs w:val="28"/>
          <w:rtl/>
        </w:rPr>
      </w:pPr>
      <w:r w:rsidRPr="00F23507">
        <w:rPr>
          <w:rFonts w:cs="B Lotus" w:hint="cs"/>
          <w:color w:val="000000" w:themeColor="text1"/>
          <w:sz w:val="28"/>
          <w:szCs w:val="28"/>
          <w:rtl/>
        </w:rPr>
        <w:t>علاوه بر موارد فوق، سود عادی سودی است که احتمال بیشتری می</w:t>
      </w:r>
      <w:r w:rsidRPr="00F23507">
        <w:rPr>
          <w:rFonts w:cs="B Lotus" w:hint="cs"/>
          <w:color w:val="000000" w:themeColor="text1"/>
          <w:sz w:val="28"/>
          <w:szCs w:val="28"/>
          <w:rtl/>
        </w:rPr>
        <w:softHyphen/>
        <w:t>رود شرکت</w:t>
      </w:r>
      <w:r w:rsidRPr="00F23507">
        <w:rPr>
          <w:rFonts w:cs="B Lotus" w:hint="cs"/>
          <w:color w:val="000000" w:themeColor="text1"/>
          <w:sz w:val="28"/>
          <w:szCs w:val="28"/>
          <w:rtl/>
        </w:rPr>
        <w:softHyphen/>
        <w:t>ها سود خود را به آن نزدیک و مدیریت کنند. از آنجائیکه عدد سود واقعی که مدیریت شرکت ممکن است به سمت آن عمل مدیریت را انجام دهد ناشناخته است، نمی</w:t>
      </w:r>
      <w:r w:rsidRPr="00F23507">
        <w:rPr>
          <w:rFonts w:cs="B Lotus" w:hint="cs"/>
          <w:color w:val="000000" w:themeColor="text1"/>
          <w:sz w:val="28"/>
          <w:szCs w:val="28"/>
          <w:rtl/>
        </w:rPr>
        <w:softHyphen/>
        <w:t xml:space="preserve">توان ادعا کرد که یک مدل پیش بینی بخصوص بهتر از دیگری است. </w:t>
      </w:r>
    </w:p>
    <w:p w:rsidR="008A4896" w:rsidRPr="00F23507" w:rsidRDefault="008A4896" w:rsidP="008A4896">
      <w:pPr>
        <w:spacing w:line="240" w:lineRule="auto"/>
        <w:jc w:val="both"/>
        <w:rPr>
          <w:rFonts w:cs="B Lotus"/>
          <w:color w:val="000000" w:themeColor="text1"/>
          <w:sz w:val="28"/>
          <w:szCs w:val="28"/>
          <w:rtl/>
        </w:rPr>
      </w:pPr>
      <w:r w:rsidRPr="00F23507">
        <w:rPr>
          <w:rFonts w:cs="B Lotus" w:hint="cs"/>
          <w:color w:val="000000" w:themeColor="text1"/>
          <w:sz w:val="28"/>
          <w:szCs w:val="28"/>
          <w:rtl/>
        </w:rPr>
        <w:t xml:space="preserve">از 4 مدل زیر نیز در مطالعات مديريت سود استفاده شده است: (ایراندوست، 1379) </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1- سود قبل بعلاوه متوسط نرخ رشد در طی 5 سال گذشته .</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2- متوسط بازده روی دارائیهای طی 5 سال گذشته.</w:t>
      </w:r>
    </w:p>
    <w:p w:rsidR="008A4896"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3 - سود سال گذشته بعلاوه متوسط رشد سود در صنعتی که شرکت در آن به فعالیت مشغول است. 4-سود سال گذشته بعلاوه عامل رشد مشروط</w:t>
      </w:r>
      <w:r>
        <w:rPr>
          <w:rStyle w:val="FootnoteReference"/>
          <w:rFonts w:cs="B Lotus"/>
          <w:color w:val="000000" w:themeColor="text1"/>
          <w:sz w:val="28"/>
          <w:szCs w:val="28"/>
          <w:rtl/>
        </w:rPr>
        <w:footnoteReference w:id="112"/>
      </w:r>
      <w:r w:rsidRPr="00F23507">
        <w:rPr>
          <w:rFonts w:cs="B Lotus" w:hint="cs"/>
          <w:color w:val="000000" w:themeColor="text1"/>
          <w:sz w:val="28"/>
          <w:szCs w:val="28"/>
          <w:rtl/>
        </w:rPr>
        <w:t xml:space="preserve"> به نسبت قیمت به سود سال گذشته شرکت .</w:t>
      </w:r>
    </w:p>
    <w:p w:rsidR="008A4896" w:rsidRDefault="008A4896" w:rsidP="008A4896">
      <w:pPr>
        <w:spacing w:after="0" w:line="240" w:lineRule="auto"/>
        <w:jc w:val="both"/>
        <w:rPr>
          <w:rFonts w:cs="B Lotus"/>
          <w:color w:val="000000" w:themeColor="text1"/>
          <w:sz w:val="28"/>
          <w:szCs w:val="28"/>
          <w:rtl/>
        </w:rPr>
      </w:pPr>
    </w:p>
    <w:p w:rsidR="008A4896" w:rsidRPr="00F23507" w:rsidRDefault="008A4896" w:rsidP="008A4896">
      <w:pPr>
        <w:spacing w:after="0" w:line="240" w:lineRule="auto"/>
        <w:jc w:val="both"/>
        <w:rPr>
          <w:rFonts w:cs="B Lotus"/>
          <w:color w:val="000000" w:themeColor="text1"/>
          <w:sz w:val="28"/>
          <w:szCs w:val="28"/>
          <w:rtl/>
        </w:rPr>
      </w:pPr>
    </w:p>
    <w:p w:rsidR="008A4896" w:rsidRPr="00F23507" w:rsidRDefault="008A4896" w:rsidP="008A4896">
      <w:pPr>
        <w:spacing w:before="100" w:beforeAutospacing="1" w:after="0" w:line="240" w:lineRule="auto"/>
        <w:jc w:val="both"/>
        <w:rPr>
          <w:rFonts w:cs="B Lotus"/>
          <w:b/>
          <w:bCs/>
          <w:color w:val="000000" w:themeColor="text1"/>
          <w:sz w:val="28"/>
          <w:szCs w:val="28"/>
          <w:rtl/>
        </w:rPr>
      </w:pPr>
      <w:r w:rsidRPr="00F23507">
        <w:rPr>
          <w:rFonts w:cs="B Lotus" w:hint="cs"/>
          <w:b/>
          <w:bCs/>
          <w:color w:val="000000" w:themeColor="text1"/>
          <w:sz w:val="28"/>
          <w:szCs w:val="28"/>
          <w:rtl/>
        </w:rPr>
        <w:t xml:space="preserve">2-3-1) تعریف و تبیین مديريت سود </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lastRenderedPageBreak/>
        <w:t>مديريت سود، عمل اختیاری و عمدی است که به منظور کاهش تغییر پذیری سود با استفاده از ابزارهای معین حسابداری توسط مدیریت صورت می</w:t>
      </w:r>
      <w:r w:rsidRPr="00F23507">
        <w:rPr>
          <w:rFonts w:cs="B Lotus" w:hint="cs"/>
          <w:color w:val="000000" w:themeColor="text1"/>
          <w:sz w:val="28"/>
          <w:szCs w:val="28"/>
          <w:rtl/>
        </w:rPr>
        <w:softHyphen/>
        <w:t>گیرد و مدیریت سود یکی از موضوعات مورد علاقه حسابداری و ادبیات مالی بوده است. با وجود تحقیقات گسترده به نظر می</w:t>
      </w:r>
      <w:r w:rsidRPr="00F23507">
        <w:rPr>
          <w:rFonts w:cs="B Lotus" w:hint="cs"/>
          <w:color w:val="000000" w:themeColor="text1"/>
          <w:sz w:val="28"/>
          <w:szCs w:val="28"/>
          <w:rtl/>
        </w:rPr>
        <w:softHyphen/>
        <w:t>رسد هنوز پژوهشگران به تعریف جامع و فراگیری از مديريت سود دست نیافته</w:t>
      </w:r>
      <w:r w:rsidRPr="00F23507">
        <w:rPr>
          <w:rFonts w:cs="B Lotus" w:hint="cs"/>
          <w:color w:val="000000" w:themeColor="text1"/>
          <w:sz w:val="28"/>
          <w:szCs w:val="28"/>
          <w:rtl/>
        </w:rPr>
        <w:softHyphen/>
        <w:t xml:space="preserve">اند، شاید وجود انواع مختلف سودهای هموار یکی از دلایل آن باشد. </w:t>
      </w:r>
    </w:p>
    <w:p w:rsidR="008A4896" w:rsidRPr="00F23507" w:rsidRDefault="008A4896" w:rsidP="008A4896">
      <w:pPr>
        <w:spacing w:line="240" w:lineRule="auto"/>
        <w:jc w:val="both"/>
        <w:rPr>
          <w:rFonts w:cs="B Lotus"/>
          <w:color w:val="000000" w:themeColor="text1"/>
          <w:sz w:val="28"/>
          <w:szCs w:val="28"/>
          <w:rtl/>
        </w:rPr>
      </w:pPr>
      <w:r w:rsidRPr="00F23507">
        <w:rPr>
          <w:rFonts w:cs="B Lotus" w:hint="cs"/>
          <w:color w:val="000000" w:themeColor="text1"/>
          <w:sz w:val="28"/>
          <w:szCs w:val="28"/>
          <w:rtl/>
        </w:rPr>
        <w:t>هپ ورث</w:t>
      </w:r>
      <w:r>
        <w:rPr>
          <w:rStyle w:val="FootnoteReference"/>
          <w:rFonts w:cs="B Lotus"/>
          <w:color w:val="000000" w:themeColor="text1"/>
          <w:sz w:val="28"/>
          <w:szCs w:val="28"/>
          <w:rtl/>
        </w:rPr>
        <w:footnoteReference w:id="113"/>
      </w:r>
      <w:r>
        <w:rPr>
          <w:rFonts w:cs="B Lotus" w:hint="cs"/>
          <w:color w:val="000000" w:themeColor="text1"/>
          <w:sz w:val="28"/>
          <w:szCs w:val="28"/>
          <w:rtl/>
        </w:rPr>
        <w:t xml:space="preserve"> </w:t>
      </w:r>
      <w:r w:rsidRPr="00F23507">
        <w:rPr>
          <w:rFonts w:cs="B Lotus" w:hint="cs"/>
          <w:color w:val="000000" w:themeColor="text1"/>
          <w:sz w:val="28"/>
          <w:szCs w:val="28"/>
          <w:rtl/>
        </w:rPr>
        <w:t>معتقد است، مديريت سود اقدامی منطقی و عقلانی است که مدیران تلاش می</w:t>
      </w:r>
      <w:r w:rsidRPr="00F23507">
        <w:rPr>
          <w:rFonts w:cs="B Lotus" w:hint="cs"/>
          <w:color w:val="000000" w:themeColor="text1"/>
          <w:sz w:val="28"/>
          <w:szCs w:val="28"/>
          <w:rtl/>
        </w:rPr>
        <w:softHyphen/>
        <w:t>کنند با بکارگیری ابزارهای خاصی در حسابداری به آن دست یابند (آشاری، 1994)</w:t>
      </w:r>
    </w:p>
    <w:p w:rsidR="008A4896" w:rsidRPr="00F23507" w:rsidRDefault="008A4896" w:rsidP="008A4896">
      <w:pPr>
        <w:spacing w:after="120" w:line="240" w:lineRule="auto"/>
        <w:jc w:val="both"/>
        <w:rPr>
          <w:rFonts w:cs="B Lotus"/>
          <w:color w:val="000000" w:themeColor="text1"/>
          <w:sz w:val="28"/>
          <w:szCs w:val="28"/>
          <w:rtl/>
        </w:rPr>
      </w:pPr>
      <w:r w:rsidRPr="00F23507">
        <w:rPr>
          <w:rFonts w:cs="B Lotus" w:hint="cs"/>
          <w:color w:val="000000" w:themeColor="text1"/>
          <w:sz w:val="28"/>
          <w:szCs w:val="28"/>
          <w:rtl/>
        </w:rPr>
        <w:t>بارنیا، رنن و سادن</w:t>
      </w:r>
      <w:r>
        <w:rPr>
          <w:rStyle w:val="FootnoteReference"/>
          <w:rFonts w:cs="B Lotus"/>
          <w:color w:val="000000" w:themeColor="text1"/>
          <w:sz w:val="28"/>
          <w:szCs w:val="28"/>
          <w:rtl/>
        </w:rPr>
        <w:footnoteReference w:id="114"/>
      </w:r>
      <w:r>
        <w:rPr>
          <w:rFonts w:cs="B Lotus" w:hint="cs"/>
          <w:color w:val="000000" w:themeColor="text1"/>
          <w:sz w:val="28"/>
          <w:szCs w:val="28"/>
          <w:rtl/>
        </w:rPr>
        <w:t xml:space="preserve"> </w:t>
      </w:r>
      <w:r w:rsidRPr="00F23507">
        <w:rPr>
          <w:rFonts w:cs="B Lotus" w:hint="cs"/>
          <w:color w:val="000000" w:themeColor="text1"/>
          <w:sz w:val="28"/>
          <w:szCs w:val="28"/>
          <w:rtl/>
        </w:rPr>
        <w:t>معتقدند که مديريت سود عبارتست از کاستن عمدی نوسانات سود که برای شرکت امری عادی به نظر می</w:t>
      </w:r>
      <w:r w:rsidRPr="00F23507">
        <w:rPr>
          <w:rFonts w:cs="B Lotus" w:hint="cs"/>
          <w:color w:val="000000" w:themeColor="text1"/>
          <w:sz w:val="28"/>
          <w:szCs w:val="28"/>
          <w:rtl/>
        </w:rPr>
        <w:softHyphen/>
        <w:t xml:space="preserve">رسد. (همان منبع، 1994) </w:t>
      </w:r>
    </w:p>
    <w:p w:rsidR="008A4896" w:rsidRPr="00F23507" w:rsidRDefault="008A4896" w:rsidP="008A4896">
      <w:pPr>
        <w:spacing w:after="120" w:line="240" w:lineRule="auto"/>
        <w:jc w:val="both"/>
        <w:rPr>
          <w:rFonts w:cs="B Lotus"/>
          <w:color w:val="000000" w:themeColor="text1"/>
          <w:sz w:val="28"/>
          <w:szCs w:val="28"/>
          <w:rtl/>
        </w:rPr>
      </w:pPr>
      <w:r w:rsidRPr="00F23507">
        <w:rPr>
          <w:rFonts w:cs="B Lotus" w:hint="cs"/>
          <w:color w:val="000000" w:themeColor="text1"/>
          <w:sz w:val="28"/>
          <w:szCs w:val="28"/>
          <w:rtl/>
        </w:rPr>
        <w:t>برداشت‌های دیگری از مديريت سود وجود دارد که برخلاف آنچه گفته شد به نوعی یک نگرش منفی را القا می</w:t>
      </w:r>
      <w:r w:rsidRPr="00F23507">
        <w:rPr>
          <w:rFonts w:cs="B Lotus" w:hint="cs"/>
          <w:color w:val="000000" w:themeColor="text1"/>
          <w:sz w:val="28"/>
          <w:szCs w:val="28"/>
          <w:rtl/>
        </w:rPr>
        <w:softHyphen/>
        <w:t xml:space="preserve">کنند. </w:t>
      </w:r>
    </w:p>
    <w:p w:rsidR="008A4896" w:rsidRPr="00F23507" w:rsidRDefault="008A4896" w:rsidP="008A4896">
      <w:pPr>
        <w:spacing w:after="120" w:line="240" w:lineRule="auto"/>
        <w:jc w:val="both"/>
        <w:rPr>
          <w:rFonts w:cs="B Lotus"/>
          <w:color w:val="000000" w:themeColor="text1"/>
          <w:sz w:val="28"/>
          <w:szCs w:val="28"/>
          <w:rtl/>
        </w:rPr>
      </w:pPr>
      <w:r w:rsidRPr="00F23507">
        <w:rPr>
          <w:rFonts w:cs="B Lotus" w:hint="cs"/>
          <w:color w:val="000000" w:themeColor="text1"/>
          <w:sz w:val="28"/>
          <w:szCs w:val="28"/>
          <w:rtl/>
        </w:rPr>
        <w:t>هکتور</w:t>
      </w:r>
      <w:r>
        <w:rPr>
          <w:rStyle w:val="FootnoteReference"/>
          <w:rFonts w:cs="B Lotus"/>
          <w:color w:val="000000" w:themeColor="text1"/>
          <w:sz w:val="28"/>
          <w:szCs w:val="28"/>
          <w:rtl/>
        </w:rPr>
        <w:footnoteReference w:id="115"/>
      </w:r>
      <w:r>
        <w:rPr>
          <w:rFonts w:cs="B Lotus" w:hint="cs"/>
          <w:color w:val="000000" w:themeColor="text1"/>
          <w:sz w:val="28"/>
          <w:szCs w:val="28"/>
          <w:rtl/>
        </w:rPr>
        <w:t xml:space="preserve"> </w:t>
      </w:r>
      <w:r w:rsidRPr="00F23507">
        <w:rPr>
          <w:rFonts w:cs="B Lotus" w:hint="cs"/>
          <w:color w:val="000000" w:themeColor="text1"/>
          <w:sz w:val="28"/>
          <w:szCs w:val="28"/>
          <w:rtl/>
        </w:rPr>
        <w:t>معتقد است مديريت سود عملی است که اسباب سوء استفاده در گزارشگری مالی را فراهم می</w:t>
      </w:r>
      <w:r w:rsidRPr="00F23507">
        <w:rPr>
          <w:rFonts w:cs="B Lotus" w:hint="cs"/>
          <w:color w:val="000000" w:themeColor="text1"/>
          <w:sz w:val="28"/>
          <w:szCs w:val="28"/>
          <w:rtl/>
        </w:rPr>
        <w:softHyphen/>
        <w:t xml:space="preserve">سازد و استفاده کنندگان صورتهای مالی باید به این امر واقف باشند. (آشاری، 1994) </w:t>
      </w:r>
    </w:p>
    <w:p w:rsidR="008A4896" w:rsidRPr="00F23507" w:rsidRDefault="008A4896" w:rsidP="008A4896">
      <w:pPr>
        <w:spacing w:after="120" w:line="240" w:lineRule="auto"/>
        <w:jc w:val="both"/>
        <w:rPr>
          <w:rFonts w:cs="B Lotus"/>
          <w:color w:val="000000" w:themeColor="text1"/>
          <w:sz w:val="28"/>
          <w:szCs w:val="28"/>
          <w:rtl/>
        </w:rPr>
      </w:pPr>
      <w:r w:rsidRPr="00F23507">
        <w:rPr>
          <w:rFonts w:cs="B Lotus" w:hint="cs"/>
          <w:color w:val="000000" w:themeColor="text1"/>
          <w:sz w:val="28"/>
          <w:szCs w:val="28"/>
          <w:rtl/>
        </w:rPr>
        <w:t>بعضی اظهار نموده</w:t>
      </w:r>
      <w:r w:rsidRPr="00F23507">
        <w:rPr>
          <w:rFonts w:cs="B Lotus" w:hint="cs"/>
          <w:color w:val="000000" w:themeColor="text1"/>
          <w:sz w:val="28"/>
          <w:szCs w:val="28"/>
          <w:rtl/>
        </w:rPr>
        <w:softHyphen/>
        <w:t>اند که مديريت سود در حقیقت عملی منطقی و معقول است. مثلاً بیدلمن</w:t>
      </w:r>
      <w:r>
        <w:rPr>
          <w:rStyle w:val="FootnoteReference"/>
          <w:rFonts w:cs="B Lotus"/>
          <w:color w:val="000000" w:themeColor="text1"/>
          <w:sz w:val="28"/>
          <w:szCs w:val="28"/>
          <w:rtl/>
        </w:rPr>
        <w:footnoteReference w:id="116"/>
      </w:r>
      <w:r>
        <w:rPr>
          <w:rFonts w:cs="B Lotus" w:hint="cs"/>
          <w:color w:val="000000" w:themeColor="text1"/>
          <w:sz w:val="28"/>
          <w:szCs w:val="28"/>
          <w:rtl/>
        </w:rPr>
        <w:t xml:space="preserve"> ب</w:t>
      </w:r>
      <w:r w:rsidRPr="00F23507">
        <w:rPr>
          <w:rFonts w:cs="B Lotus" w:hint="cs"/>
          <w:color w:val="000000" w:themeColor="text1"/>
          <w:sz w:val="28"/>
          <w:szCs w:val="28"/>
          <w:rtl/>
        </w:rPr>
        <w:t>راین باور بود که مدیران برای ایجاد یک جریان یکنواخت سود و هم چنین کاهش انحراف بازده نسبت به بازار، سود را مدیریت می</w:t>
      </w:r>
      <w:r w:rsidRPr="00F23507">
        <w:rPr>
          <w:rFonts w:cs="B Lotus" w:hint="cs"/>
          <w:color w:val="000000" w:themeColor="text1"/>
          <w:sz w:val="28"/>
          <w:szCs w:val="28"/>
          <w:rtl/>
        </w:rPr>
        <w:softHyphen/>
        <w:t>کنند.</w:t>
      </w:r>
    </w:p>
    <w:p w:rsidR="008A4896" w:rsidRPr="00F23507" w:rsidRDefault="008A4896" w:rsidP="008A4896">
      <w:pPr>
        <w:spacing w:after="120" w:line="240" w:lineRule="auto"/>
        <w:jc w:val="both"/>
        <w:rPr>
          <w:rFonts w:cs="B Lotus"/>
          <w:color w:val="000000" w:themeColor="text1"/>
          <w:sz w:val="28"/>
          <w:szCs w:val="28"/>
          <w:rtl/>
        </w:rPr>
      </w:pPr>
      <w:r w:rsidRPr="00F23507">
        <w:rPr>
          <w:rFonts w:cs="B Lotus" w:hint="cs"/>
          <w:color w:val="000000" w:themeColor="text1"/>
          <w:sz w:val="28"/>
          <w:szCs w:val="28"/>
          <w:rtl/>
        </w:rPr>
        <w:t xml:space="preserve"> بلکویی معتقد است مديريت سود عبارتست از هماهنگ نمودن آگاهانه سود تا بتوان به یک سطح یا روند مورد نظر دست یافت. (ریاحی بکلویی، 1381) </w:t>
      </w:r>
    </w:p>
    <w:p w:rsidR="008A4896" w:rsidRPr="00F23507" w:rsidRDefault="008A4896" w:rsidP="008A4896">
      <w:pPr>
        <w:spacing w:after="120" w:line="240" w:lineRule="auto"/>
        <w:jc w:val="both"/>
        <w:rPr>
          <w:rFonts w:cs="B Lotus"/>
          <w:color w:val="000000" w:themeColor="text1"/>
          <w:sz w:val="28"/>
          <w:szCs w:val="28"/>
          <w:rtl/>
        </w:rPr>
      </w:pPr>
      <w:r w:rsidRPr="00F23507">
        <w:rPr>
          <w:rFonts w:cs="B Lotus" w:hint="cs"/>
          <w:color w:val="000000" w:themeColor="text1"/>
          <w:sz w:val="28"/>
          <w:szCs w:val="28"/>
          <w:rtl/>
        </w:rPr>
        <w:t>همچنین بارنیا، رونن و سادن اشاره نمودند که مدیران به منظور کاستن نوسانات سودگزارش شده و تقویت توانایی سرمایه</w:t>
      </w:r>
      <w:r w:rsidRPr="00F23507">
        <w:rPr>
          <w:rFonts w:cs="B Lotus" w:hint="cs"/>
          <w:color w:val="000000" w:themeColor="text1"/>
          <w:sz w:val="28"/>
          <w:szCs w:val="28"/>
          <w:rtl/>
        </w:rPr>
        <w:softHyphen/>
        <w:t>گذاران جهت پیش</w:t>
      </w:r>
      <w:r w:rsidRPr="00F23507">
        <w:rPr>
          <w:rFonts w:cs="B Lotus" w:hint="cs"/>
          <w:color w:val="000000" w:themeColor="text1"/>
          <w:sz w:val="28"/>
          <w:szCs w:val="28"/>
          <w:rtl/>
        </w:rPr>
        <w:softHyphen/>
        <w:t>بینی جریانات نقدی آتی دست به مديريت سود می</w:t>
      </w:r>
      <w:r w:rsidRPr="00F23507">
        <w:rPr>
          <w:rFonts w:cs="B Lotus" w:hint="cs"/>
          <w:color w:val="000000" w:themeColor="text1"/>
          <w:sz w:val="28"/>
          <w:szCs w:val="28"/>
          <w:rtl/>
        </w:rPr>
        <w:softHyphen/>
        <w:t>زنند و انتظار می</w:t>
      </w:r>
      <w:r w:rsidRPr="00F23507">
        <w:rPr>
          <w:rFonts w:cs="B Lotus" w:hint="cs"/>
          <w:color w:val="000000" w:themeColor="text1"/>
          <w:sz w:val="28"/>
          <w:szCs w:val="28"/>
          <w:rtl/>
        </w:rPr>
        <w:softHyphen/>
        <w:t xml:space="preserve">رود مديريت سود تاثیر مثبتی بر ارزش سهام و ارزیابی عملکرد مدیریت داشته باشد. (آشاری، 1994) </w:t>
      </w:r>
    </w:p>
    <w:p w:rsidR="008A4896" w:rsidRPr="00F23507" w:rsidRDefault="008A4896" w:rsidP="008A4896">
      <w:pPr>
        <w:spacing w:after="120" w:line="240" w:lineRule="auto"/>
        <w:jc w:val="both"/>
        <w:rPr>
          <w:rFonts w:cs="B Lotus"/>
          <w:color w:val="000000" w:themeColor="text1"/>
          <w:sz w:val="28"/>
          <w:szCs w:val="28"/>
          <w:rtl/>
        </w:rPr>
      </w:pPr>
      <w:r w:rsidRPr="00F23507">
        <w:rPr>
          <w:rFonts w:cs="B Lotus" w:hint="cs"/>
          <w:color w:val="000000" w:themeColor="text1"/>
          <w:sz w:val="28"/>
          <w:szCs w:val="28"/>
          <w:rtl/>
        </w:rPr>
        <w:t>درمقابل مک هاگ</w:t>
      </w:r>
      <w:r w:rsidRPr="00F23507">
        <w:rPr>
          <w:rStyle w:val="FootnoteReference"/>
          <w:rFonts w:cs="B Lotus"/>
          <w:color w:val="000000" w:themeColor="text1"/>
          <w:sz w:val="28"/>
          <w:szCs w:val="28"/>
          <w:rtl/>
        </w:rPr>
        <w:footnoteReference w:customMarkFollows="1" w:id="117"/>
        <w:t>1</w:t>
      </w:r>
      <w:r w:rsidRPr="00F23507">
        <w:rPr>
          <w:rFonts w:cs="B Lotus" w:hint="cs"/>
          <w:color w:val="000000" w:themeColor="text1"/>
          <w:sz w:val="28"/>
          <w:szCs w:val="28"/>
          <w:rtl/>
        </w:rPr>
        <w:t xml:space="preserve"> مديريت سود را نوعی دستکاری در اطلاعات صورتهای مالی می</w:t>
      </w:r>
      <w:r w:rsidRPr="00F23507">
        <w:rPr>
          <w:rFonts w:cs="B Lotus" w:hint="cs"/>
          <w:color w:val="000000" w:themeColor="text1"/>
          <w:sz w:val="28"/>
          <w:szCs w:val="28"/>
          <w:rtl/>
        </w:rPr>
        <w:softHyphen/>
        <w:t>داند.(همان منبع، 1994)</w:t>
      </w:r>
    </w:p>
    <w:p w:rsidR="008A4896" w:rsidRPr="00F23507" w:rsidRDefault="008A4896" w:rsidP="008A4896">
      <w:pPr>
        <w:spacing w:after="120" w:line="240" w:lineRule="auto"/>
        <w:jc w:val="both"/>
        <w:rPr>
          <w:rFonts w:cs="B Lotus"/>
          <w:color w:val="000000" w:themeColor="text1"/>
          <w:sz w:val="28"/>
          <w:szCs w:val="28"/>
          <w:rtl/>
        </w:rPr>
      </w:pPr>
      <w:r w:rsidRPr="00F23507">
        <w:rPr>
          <w:rFonts w:cs="B Lotus" w:hint="cs"/>
          <w:color w:val="000000" w:themeColor="text1"/>
          <w:sz w:val="28"/>
          <w:szCs w:val="28"/>
          <w:rtl/>
        </w:rPr>
        <w:lastRenderedPageBreak/>
        <w:t xml:space="preserve"> با مروری بر نظرات ارائه شده توسط پژوهشگران دو دیدگاه متفاوت در قضاوت آنان نسبت به پدیده مديريت سود آشکار می</w:t>
      </w:r>
      <w:r w:rsidRPr="00F23507">
        <w:rPr>
          <w:rFonts w:cs="B Lotus" w:hint="cs"/>
          <w:color w:val="000000" w:themeColor="text1"/>
          <w:sz w:val="28"/>
          <w:szCs w:val="28"/>
          <w:rtl/>
        </w:rPr>
        <w:softHyphen/>
        <w:t>گردد. یک دیدگاه مثبت که مديريت سود را تسهیلی در اهداف گزارشگری مالی می</w:t>
      </w:r>
      <w:r w:rsidRPr="00F23507">
        <w:rPr>
          <w:rFonts w:cs="B Lotus" w:hint="cs"/>
          <w:color w:val="000000" w:themeColor="text1"/>
          <w:sz w:val="28"/>
          <w:szCs w:val="28"/>
          <w:rtl/>
        </w:rPr>
        <w:softHyphen/>
        <w:t xml:space="preserve">داند و دیگری دیدگاهی منفی که مديريت سود را نوعی تحریف در اهداف گزارشگری مالی معرفی می‌کند. </w:t>
      </w:r>
    </w:p>
    <w:p w:rsidR="008A4896" w:rsidRPr="00F23507" w:rsidRDefault="008A4896" w:rsidP="008A4896">
      <w:pPr>
        <w:spacing w:after="120" w:line="240" w:lineRule="auto"/>
        <w:jc w:val="both"/>
        <w:rPr>
          <w:rFonts w:cs="B Lotus"/>
          <w:color w:val="000000" w:themeColor="text1"/>
          <w:sz w:val="28"/>
          <w:szCs w:val="28"/>
          <w:rtl/>
          <w:lang w:bidi="ar-SA"/>
        </w:rPr>
      </w:pPr>
      <w:r w:rsidRPr="00F23507">
        <w:rPr>
          <w:rFonts w:cs="B Lotus" w:hint="cs"/>
          <w:color w:val="000000" w:themeColor="text1"/>
          <w:sz w:val="28"/>
          <w:szCs w:val="28"/>
          <w:rtl/>
        </w:rPr>
        <w:t>ورثی معتقد است منتقدین مديريت سود این عمل را از آن روی نادرست میدانند که باعث افشای نامناسب اطلاعات مالی شده و سرمایه</w:t>
      </w:r>
      <w:r w:rsidRPr="00F23507">
        <w:rPr>
          <w:rFonts w:cs="B Lotus"/>
          <w:color w:val="000000" w:themeColor="text1"/>
          <w:sz w:val="28"/>
          <w:szCs w:val="28"/>
        </w:rPr>
        <w:softHyphen/>
      </w:r>
      <w:r w:rsidRPr="00F23507">
        <w:rPr>
          <w:rFonts w:cs="B Lotus" w:hint="cs"/>
          <w:color w:val="000000" w:themeColor="text1"/>
          <w:sz w:val="28"/>
          <w:szCs w:val="28"/>
          <w:rtl/>
        </w:rPr>
        <w:t xml:space="preserve">گذاران را از امکان ارزیابی مناسب ریسک و بازده محروم می نماید، زیرا اطلاعات ارائه شده در مورد سود آوری شرکت‌ها درست و کافی نیست. </w:t>
      </w:r>
    </w:p>
    <w:p w:rsidR="008A4896" w:rsidRPr="00F23507" w:rsidRDefault="008A4896" w:rsidP="008A4896">
      <w:pPr>
        <w:spacing w:after="120" w:line="240" w:lineRule="auto"/>
        <w:jc w:val="both"/>
        <w:rPr>
          <w:rFonts w:cs="B Lotus"/>
          <w:color w:val="000000" w:themeColor="text1"/>
          <w:sz w:val="28"/>
          <w:szCs w:val="28"/>
          <w:rtl/>
        </w:rPr>
      </w:pPr>
      <w:r w:rsidRPr="00F23507">
        <w:rPr>
          <w:rFonts w:cs="B Lotus" w:hint="cs"/>
          <w:color w:val="000000" w:themeColor="text1"/>
          <w:sz w:val="28"/>
          <w:szCs w:val="28"/>
          <w:rtl/>
        </w:rPr>
        <w:t>بیدلمن به دو مشکل ناشی از مديريت سود اشاره می</w:t>
      </w:r>
      <w:r w:rsidRPr="00F23507">
        <w:rPr>
          <w:rFonts w:cs="B Lotus" w:hint="cs"/>
          <w:color w:val="000000" w:themeColor="text1"/>
          <w:sz w:val="28"/>
          <w:szCs w:val="28"/>
          <w:rtl/>
        </w:rPr>
        <w:softHyphen/>
        <w:t xml:space="preserve">نماید. مسئله اول عبارت است از نیاز به داشتن اطلاع دقیق از میزان تعدیل سود در شرایط رقابتی، که در صورت فقدان چنین شرایطی ممکن است افراد خود دست به تعدیلی بیشتر یا کمتر از واقع بزنند و در نتیجه عمل مديريت سودبه ضد خود تبدیل شود. </w:t>
      </w:r>
    </w:p>
    <w:p w:rsidR="008A4896" w:rsidRPr="00F23507" w:rsidRDefault="008A4896" w:rsidP="008A4896">
      <w:pPr>
        <w:spacing w:after="120" w:line="240" w:lineRule="auto"/>
        <w:jc w:val="both"/>
        <w:rPr>
          <w:rFonts w:cs="B Lotus"/>
          <w:color w:val="000000" w:themeColor="text1"/>
          <w:sz w:val="28"/>
          <w:szCs w:val="28"/>
          <w:rtl/>
        </w:rPr>
      </w:pPr>
      <w:r w:rsidRPr="00F23507">
        <w:rPr>
          <w:rFonts w:cs="B Lotus" w:hint="cs"/>
          <w:color w:val="000000" w:themeColor="text1"/>
          <w:sz w:val="28"/>
          <w:szCs w:val="28"/>
          <w:rtl/>
        </w:rPr>
        <w:t>مسئله دوم زمانی بروز می</w:t>
      </w:r>
      <w:r w:rsidRPr="00F23507">
        <w:rPr>
          <w:rFonts w:cs="B Lotus" w:hint="cs"/>
          <w:color w:val="000000" w:themeColor="text1"/>
          <w:sz w:val="28"/>
          <w:szCs w:val="28"/>
          <w:rtl/>
        </w:rPr>
        <w:softHyphen/>
        <w:t>کند که شرکت‌ها نتوانند در بعضی دوره</w:t>
      </w:r>
      <w:r w:rsidRPr="00F23507">
        <w:rPr>
          <w:rFonts w:cs="B Lotus" w:hint="cs"/>
          <w:color w:val="000000" w:themeColor="text1"/>
          <w:sz w:val="28"/>
          <w:szCs w:val="28"/>
          <w:rtl/>
        </w:rPr>
        <w:softHyphen/>
        <w:t xml:space="preserve">های مالی مديريت سود را عملی سازند که نتیجه آن یک گسست در منحنی از قبل طراحی شده است که ممکن است عوارضی را برای گروهی از استفاده کنندگان در پی داشته باشد. (بدری، 1378) </w:t>
      </w:r>
    </w:p>
    <w:p w:rsidR="008A4896" w:rsidRPr="00F23507" w:rsidRDefault="008A4896" w:rsidP="008A4896">
      <w:pPr>
        <w:spacing w:after="120" w:line="240" w:lineRule="auto"/>
        <w:jc w:val="both"/>
        <w:rPr>
          <w:rFonts w:cs="B Lotus"/>
          <w:color w:val="000000" w:themeColor="text1"/>
          <w:sz w:val="28"/>
          <w:szCs w:val="28"/>
          <w:rtl/>
        </w:rPr>
      </w:pPr>
      <w:r w:rsidRPr="00F23507">
        <w:rPr>
          <w:rFonts w:cs="B Lotus" w:hint="cs"/>
          <w:color w:val="000000" w:themeColor="text1"/>
          <w:sz w:val="28"/>
          <w:szCs w:val="28"/>
          <w:rtl/>
        </w:rPr>
        <w:t>از سوی دیگر پژوهشگرانی که به دفاع از مديريت سود پرداخته</w:t>
      </w:r>
      <w:r w:rsidRPr="00F23507">
        <w:rPr>
          <w:rFonts w:cs="B Lotus" w:hint="cs"/>
          <w:color w:val="000000" w:themeColor="text1"/>
          <w:sz w:val="28"/>
          <w:szCs w:val="28"/>
          <w:rtl/>
        </w:rPr>
        <w:softHyphen/>
        <w:t>اند دو</w:t>
      </w:r>
      <w:r w:rsidRPr="00F23507">
        <w:rPr>
          <w:rFonts w:cs="B Lotus"/>
          <w:color w:val="000000" w:themeColor="text1"/>
          <w:sz w:val="28"/>
          <w:szCs w:val="28"/>
        </w:rPr>
        <w:t xml:space="preserve"> </w:t>
      </w:r>
      <w:r w:rsidRPr="00F23507">
        <w:rPr>
          <w:rFonts w:cs="B Lotus" w:hint="cs"/>
          <w:color w:val="000000" w:themeColor="text1"/>
          <w:sz w:val="28"/>
          <w:szCs w:val="28"/>
          <w:rtl/>
        </w:rPr>
        <w:t>زمینه وسیع استفاده از اطلاعات حسابداری را که یکی سنجش و کنترل</w:t>
      </w:r>
      <w:r w:rsidRPr="00F23507">
        <w:rPr>
          <w:rFonts w:cs="B Lotus" w:hint="cs"/>
          <w:color w:val="000000" w:themeColor="text1"/>
          <w:sz w:val="28"/>
          <w:szCs w:val="28"/>
          <w:rtl/>
        </w:rPr>
        <w:softHyphen/>
        <w:t>های داخلی و دیگری ارزیابی خارجی که شامل پیش بنیی سودهای آتی و ارزش‌های بازار می</w:t>
      </w:r>
      <w:r w:rsidRPr="00F23507">
        <w:rPr>
          <w:rFonts w:cs="B Lotus" w:hint="cs"/>
          <w:color w:val="000000" w:themeColor="text1"/>
          <w:sz w:val="28"/>
          <w:szCs w:val="28"/>
          <w:rtl/>
        </w:rPr>
        <w:softHyphen/>
        <w:t>شود، مورد بحث قرار داده</w:t>
      </w:r>
      <w:r w:rsidRPr="00F23507">
        <w:rPr>
          <w:rFonts w:cs="B Lotus" w:hint="cs"/>
          <w:color w:val="000000" w:themeColor="text1"/>
          <w:sz w:val="28"/>
          <w:szCs w:val="28"/>
          <w:rtl/>
        </w:rPr>
        <w:softHyphen/>
        <w:t xml:space="preserve">اند. </w:t>
      </w:r>
    </w:p>
    <w:p w:rsidR="008A4896" w:rsidRPr="00F23507" w:rsidRDefault="008A4896" w:rsidP="008A4896">
      <w:pPr>
        <w:spacing w:after="120" w:line="240" w:lineRule="auto"/>
        <w:jc w:val="both"/>
        <w:rPr>
          <w:rFonts w:cs="B Lotus"/>
          <w:color w:val="000000" w:themeColor="text1"/>
          <w:sz w:val="28"/>
          <w:szCs w:val="28"/>
          <w:rtl/>
        </w:rPr>
      </w:pPr>
      <w:r w:rsidRPr="00F23507">
        <w:rPr>
          <w:rFonts w:cs="B Lotus" w:hint="cs"/>
          <w:color w:val="000000" w:themeColor="text1"/>
          <w:sz w:val="28"/>
          <w:szCs w:val="28"/>
          <w:rtl/>
        </w:rPr>
        <w:t>سودهای گزارش شده از بعد داخلی در موارد زیر مورد استفاده واقع می</w:t>
      </w:r>
      <w:r w:rsidRPr="00F23507">
        <w:rPr>
          <w:rFonts w:cs="B Lotus" w:hint="cs"/>
          <w:color w:val="000000" w:themeColor="text1"/>
          <w:sz w:val="28"/>
          <w:szCs w:val="28"/>
          <w:rtl/>
        </w:rPr>
        <w:softHyphen/>
        <w:t xml:space="preserve">شوند: </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1- به عنوان مبنایی برای سنجش و ارزیابی عملکرد گذشته.</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2- به عنوان یک عامل مهم در برنامه ریزی و بودجه بندی سودهای آتی.</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3- به عنوان یک عامل کمکی در تصمیم گیری‌های سرمایه</w:t>
      </w:r>
      <w:r w:rsidRPr="00F23507">
        <w:rPr>
          <w:rFonts w:cs="B Lotus" w:hint="cs"/>
          <w:color w:val="000000" w:themeColor="text1"/>
          <w:sz w:val="28"/>
          <w:szCs w:val="28"/>
          <w:rtl/>
        </w:rPr>
        <w:softHyphen/>
        <w:t xml:space="preserve">ای </w:t>
      </w:r>
    </w:p>
    <w:p w:rsidR="008A4896" w:rsidRPr="00F23507" w:rsidRDefault="008A4896" w:rsidP="008A4896">
      <w:pPr>
        <w:spacing w:after="120" w:line="240" w:lineRule="auto"/>
        <w:jc w:val="both"/>
        <w:rPr>
          <w:rFonts w:cs="B Lotus"/>
          <w:color w:val="000000" w:themeColor="text1"/>
          <w:sz w:val="28"/>
          <w:szCs w:val="28"/>
          <w:rtl/>
        </w:rPr>
      </w:pPr>
      <w:r w:rsidRPr="00F23507">
        <w:rPr>
          <w:rFonts w:cs="B Lotus" w:hint="cs"/>
          <w:color w:val="000000" w:themeColor="text1"/>
          <w:sz w:val="28"/>
          <w:szCs w:val="28"/>
          <w:rtl/>
        </w:rPr>
        <w:t>سودهای گزارش شده پرنوسان، برنامه</w:t>
      </w:r>
      <w:r w:rsidRPr="00F23507">
        <w:rPr>
          <w:rFonts w:cs="B Lotus" w:hint="cs"/>
          <w:color w:val="000000" w:themeColor="text1"/>
          <w:sz w:val="28"/>
          <w:szCs w:val="28"/>
          <w:rtl/>
        </w:rPr>
        <w:softHyphen/>
        <w:t>ریزی و بودجه</w:t>
      </w:r>
      <w:r w:rsidRPr="00F23507">
        <w:rPr>
          <w:rFonts w:cs="B Lotus" w:hint="cs"/>
          <w:color w:val="000000" w:themeColor="text1"/>
          <w:sz w:val="28"/>
          <w:szCs w:val="28"/>
          <w:rtl/>
        </w:rPr>
        <w:softHyphen/>
        <w:t>بندی آینده را با مشکل مواجه می</w:t>
      </w:r>
      <w:r w:rsidRPr="00F23507">
        <w:rPr>
          <w:rFonts w:cs="B Lotus" w:hint="cs"/>
          <w:color w:val="000000" w:themeColor="text1"/>
          <w:sz w:val="28"/>
          <w:szCs w:val="28"/>
          <w:rtl/>
        </w:rPr>
        <w:softHyphen/>
        <w:t>سازد، به علاوه مدیران نیز اغلب با بودجه هایی مورد ارزیابی قرار می گیرند که با نتایج گذشته مرتبط باشد. از این رو تصمیم گیرندگان داخلی علاقمند به مديريت سود می</w:t>
      </w:r>
      <w:r w:rsidRPr="00F23507">
        <w:rPr>
          <w:rFonts w:cs="B Lotus" w:hint="cs"/>
          <w:color w:val="000000" w:themeColor="text1"/>
          <w:sz w:val="28"/>
          <w:szCs w:val="28"/>
          <w:rtl/>
        </w:rPr>
        <w:softHyphen/>
        <w:t>شوند تا بدینوسیله اهداف بلند مدت خود را پوشش دهند.</w:t>
      </w:r>
    </w:p>
    <w:p w:rsidR="008A4896" w:rsidRPr="00F23507" w:rsidRDefault="008A4896" w:rsidP="008A4896">
      <w:pPr>
        <w:spacing w:after="120" w:line="240" w:lineRule="auto"/>
        <w:jc w:val="both"/>
        <w:rPr>
          <w:rFonts w:cs="B Lotus"/>
          <w:color w:val="000000" w:themeColor="text1"/>
          <w:sz w:val="28"/>
          <w:szCs w:val="28"/>
          <w:rtl/>
        </w:rPr>
      </w:pPr>
      <w:r w:rsidRPr="00F23507">
        <w:rPr>
          <w:rFonts w:cs="B Lotus" w:hint="cs"/>
          <w:color w:val="000000" w:themeColor="text1"/>
          <w:sz w:val="28"/>
          <w:szCs w:val="28"/>
          <w:rtl/>
        </w:rPr>
        <w:t xml:space="preserve"> از بعد خارجی (برون سازمانی) دفاع از مديريت سود ریشه در تئوری مدل قیمت گذاری دارائیهای سرمایه</w:t>
      </w:r>
      <w:r w:rsidRPr="00F23507">
        <w:rPr>
          <w:rFonts w:cs="B Lotus"/>
          <w:color w:val="000000" w:themeColor="text1"/>
          <w:sz w:val="28"/>
          <w:szCs w:val="28"/>
          <w:rtl/>
        </w:rPr>
        <w:softHyphen/>
      </w:r>
      <w:r w:rsidRPr="00F23507">
        <w:rPr>
          <w:rFonts w:cs="B Lotus" w:hint="cs"/>
          <w:color w:val="000000" w:themeColor="text1"/>
          <w:sz w:val="28"/>
          <w:szCs w:val="28"/>
          <w:rtl/>
        </w:rPr>
        <w:t xml:space="preserve">ای </w:t>
      </w:r>
      <w:r w:rsidRPr="00F23507">
        <w:rPr>
          <w:rFonts w:ascii="Times New Roman" w:hAnsi="Times New Roman" w:cs="B Lotus"/>
          <w:color w:val="000000" w:themeColor="text1"/>
          <w:sz w:val="24"/>
          <w:szCs w:val="24"/>
        </w:rPr>
        <w:t>(CAPM)</w:t>
      </w:r>
      <w:r w:rsidRPr="00F23507">
        <w:rPr>
          <w:rFonts w:cs="B Lotus" w:hint="cs"/>
          <w:color w:val="000000" w:themeColor="text1"/>
          <w:sz w:val="28"/>
          <w:szCs w:val="28"/>
          <w:rtl/>
        </w:rPr>
        <w:t xml:space="preserve"> دارد. </w:t>
      </w:r>
    </w:p>
    <w:p w:rsidR="008A4896" w:rsidRPr="00F23507" w:rsidRDefault="008A4896" w:rsidP="008A4896">
      <w:pPr>
        <w:spacing w:after="120" w:line="240" w:lineRule="auto"/>
        <w:jc w:val="both"/>
        <w:rPr>
          <w:rFonts w:cs="B Lotus"/>
          <w:color w:val="000000" w:themeColor="text1"/>
          <w:sz w:val="28"/>
          <w:szCs w:val="28"/>
          <w:rtl/>
        </w:rPr>
      </w:pPr>
      <w:r w:rsidRPr="00F23507">
        <w:rPr>
          <w:rFonts w:cs="B Lotus" w:hint="cs"/>
          <w:color w:val="000000" w:themeColor="text1"/>
          <w:sz w:val="28"/>
          <w:szCs w:val="28"/>
          <w:rtl/>
        </w:rPr>
        <w:lastRenderedPageBreak/>
        <w:t>نظریه ارزش گذاری دارائیها بر اساس ارزش فعلی جریانهای نقدی آتی از مقبولیت عمومی برخوردار است و نرخ تنزیل مورد استفاده در این مدل مستقیماً با میزان ریسک جریانهای نقد مرتبط است. بنابراین با قبول فرضیه نزولی بودن مطلوبیت نهایی ثروت و وجود سرمایه گذارن ریسک گریز در بازار، پراکندگی بیشتر در توزیع جریانهای نقدی مستلزم استفاده از نرخ تنزیل بالاتر و در نیچه کاهش ارزش فعلی می</w:t>
      </w:r>
      <w:r w:rsidRPr="00F23507">
        <w:rPr>
          <w:rFonts w:cs="B Lotus" w:hint="cs"/>
          <w:color w:val="000000" w:themeColor="text1"/>
          <w:sz w:val="28"/>
          <w:szCs w:val="28"/>
          <w:rtl/>
        </w:rPr>
        <w:softHyphen/>
        <w:t xml:space="preserve">شود.(بدری، 1378) </w:t>
      </w:r>
    </w:p>
    <w:p w:rsidR="008A4896" w:rsidRPr="00F23507" w:rsidRDefault="008A4896" w:rsidP="008A4896">
      <w:pPr>
        <w:spacing w:after="120" w:line="240" w:lineRule="auto"/>
        <w:jc w:val="both"/>
        <w:rPr>
          <w:rFonts w:cs="B Lotus"/>
          <w:color w:val="000000" w:themeColor="text1"/>
          <w:sz w:val="28"/>
          <w:szCs w:val="28"/>
          <w:rtl/>
        </w:rPr>
      </w:pPr>
      <w:r w:rsidRPr="00F23507">
        <w:rPr>
          <w:rFonts w:cs="B Lotus" w:hint="cs"/>
          <w:color w:val="000000" w:themeColor="text1"/>
          <w:sz w:val="28"/>
          <w:szCs w:val="28"/>
          <w:rtl/>
        </w:rPr>
        <w:t>از نظر یک سرمایه گذار جریانهای نقدی مربوط عبارتند از سودهای تقسیم شده و سودهای سرمایه ای، بنابراین یک جریان با ثبات سود احتمالاً حمایت کننده سودهای تقسیمی بالاتر است. از سوی دیگر نوسان پذیری سود به عنان یک معیار مهم در سنجش ریسک بر نرخ سرمایه</w:t>
      </w:r>
      <w:r w:rsidRPr="00F23507">
        <w:rPr>
          <w:rFonts w:cs="B Lotus" w:hint="cs"/>
          <w:color w:val="000000" w:themeColor="text1"/>
          <w:sz w:val="28"/>
          <w:szCs w:val="28"/>
          <w:rtl/>
        </w:rPr>
        <w:softHyphen/>
        <w:t>ای کردن تأثیر گذاشته و لذا در ارزشگذاری سهام یک شرکت موثر واقع می</w:t>
      </w:r>
      <w:r w:rsidRPr="00F23507">
        <w:rPr>
          <w:rFonts w:cs="B Lotus" w:hint="cs"/>
          <w:color w:val="000000" w:themeColor="text1"/>
          <w:sz w:val="28"/>
          <w:szCs w:val="28"/>
          <w:rtl/>
        </w:rPr>
        <w:softHyphen/>
        <w:t xml:space="preserve">شود. بنابراین ممکن است مدیریت بتواند از طریق مديريت سود برارزش سهام تاثیر بگذارد. (ریاحی بلکویی، 1381) </w:t>
      </w:r>
    </w:p>
    <w:p w:rsidR="008A4896" w:rsidRPr="00F23507" w:rsidRDefault="008A4896" w:rsidP="008A4896">
      <w:pPr>
        <w:spacing w:after="120" w:line="240" w:lineRule="auto"/>
        <w:jc w:val="both"/>
        <w:rPr>
          <w:rFonts w:cs="B Lotus"/>
          <w:color w:val="000000" w:themeColor="text1"/>
          <w:sz w:val="28"/>
          <w:szCs w:val="28"/>
          <w:rtl/>
        </w:rPr>
      </w:pPr>
      <w:r w:rsidRPr="00F23507">
        <w:rPr>
          <w:rFonts w:cs="B Lotus" w:hint="cs"/>
          <w:color w:val="000000" w:themeColor="text1"/>
          <w:sz w:val="28"/>
          <w:szCs w:val="28"/>
          <w:rtl/>
        </w:rPr>
        <w:t>به نظر می</w:t>
      </w:r>
      <w:r w:rsidRPr="00F23507">
        <w:rPr>
          <w:rFonts w:cs="B Lotus" w:hint="cs"/>
          <w:color w:val="000000" w:themeColor="text1"/>
          <w:sz w:val="28"/>
          <w:szCs w:val="28"/>
          <w:rtl/>
        </w:rPr>
        <w:softHyphen/>
        <w:t>رسد قضاوت درباره میزان مطلوبیت مديريت سود نیازمند برخی معیارهای ارزشی است. معیارهایی که اصولاً باید آنها را در تئوریهای حسابداری جستجو نمود و از آنجائیکه تئوریهای موجود کامل نیستند و در ضمن تئوری فراگیر مورد توافقی نیز در دست نیست. نتیجه</w:t>
      </w:r>
      <w:r w:rsidRPr="00F23507">
        <w:rPr>
          <w:rFonts w:cs="B Lotus" w:hint="cs"/>
          <w:color w:val="000000" w:themeColor="text1"/>
          <w:sz w:val="28"/>
          <w:szCs w:val="28"/>
          <w:rtl/>
        </w:rPr>
        <w:softHyphen/>
        <w:t>گیری دقیق در این رابطه را دشوار می</w:t>
      </w:r>
      <w:r w:rsidRPr="00F23507">
        <w:rPr>
          <w:rFonts w:cs="B Lotus" w:hint="cs"/>
          <w:color w:val="000000" w:themeColor="text1"/>
          <w:sz w:val="28"/>
          <w:szCs w:val="28"/>
          <w:rtl/>
        </w:rPr>
        <w:softHyphen/>
        <w:t>نماید. به عنوان مثال ممکن است از دیدگاه تئوری اخلاقی</w:t>
      </w:r>
      <w:r w:rsidRPr="00F23507">
        <w:rPr>
          <w:rStyle w:val="FootnoteReference"/>
          <w:rFonts w:cs="B Lotus"/>
          <w:color w:val="000000" w:themeColor="text1"/>
          <w:sz w:val="28"/>
          <w:szCs w:val="28"/>
          <w:rtl/>
        </w:rPr>
        <w:footnoteReference w:customMarkFollows="1" w:id="118"/>
        <w:t>1</w:t>
      </w:r>
      <w:r w:rsidRPr="00F23507">
        <w:rPr>
          <w:rFonts w:cs="B Lotus" w:hint="cs"/>
          <w:color w:val="000000" w:themeColor="text1"/>
          <w:sz w:val="28"/>
          <w:szCs w:val="28"/>
          <w:rtl/>
        </w:rPr>
        <w:t xml:space="preserve"> رفتار مديريت سود مطلوب نباشد زیرا با یکی از بنیانهای اصلی این تئوری یعنی بیان واقعیت تطبیق نمی</w:t>
      </w:r>
      <w:r w:rsidRPr="00F23507">
        <w:rPr>
          <w:rFonts w:cs="B Lotus" w:hint="cs"/>
          <w:color w:val="000000" w:themeColor="text1"/>
          <w:sz w:val="28"/>
          <w:szCs w:val="28"/>
          <w:rtl/>
        </w:rPr>
        <w:softHyphen/>
        <w:t xml:space="preserve">نماید. در طرف مقابل ممکن است بر مبنای دیدگاه اقتصادی در تئوری حسابداری رفتار مديريت سود نه تنها قابل دفاع بلکه به لحاظ بعضی سودمندیهای آن مطلوب نیز باشد (جوادیان کوتنایی، 1374) </w:t>
      </w:r>
    </w:p>
    <w:p w:rsidR="008A4896" w:rsidRPr="00F23507" w:rsidRDefault="008A4896" w:rsidP="008A4896">
      <w:pPr>
        <w:spacing w:before="100" w:beforeAutospacing="1" w:after="0" w:line="240" w:lineRule="auto"/>
        <w:jc w:val="both"/>
        <w:rPr>
          <w:rFonts w:cs="B Lotus"/>
          <w:b/>
          <w:bCs/>
          <w:color w:val="000000" w:themeColor="text1"/>
          <w:sz w:val="28"/>
          <w:szCs w:val="28"/>
          <w:rtl/>
        </w:rPr>
      </w:pPr>
      <w:r w:rsidRPr="00F23507">
        <w:rPr>
          <w:rFonts w:cs="B Lotus" w:hint="cs"/>
          <w:b/>
          <w:bCs/>
          <w:color w:val="000000" w:themeColor="text1"/>
          <w:sz w:val="28"/>
          <w:szCs w:val="28"/>
          <w:rtl/>
        </w:rPr>
        <w:t>2-3-2) تاریخچه مديريت سود</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نویسندگان متعددی در سال‌های اخیر به منشاء مديريت سود در ادبیات حسابداری صریحاً اشاره نموده</w:t>
      </w:r>
      <w:r w:rsidRPr="00F23507">
        <w:rPr>
          <w:rFonts w:cs="B Lotus" w:hint="cs"/>
          <w:color w:val="000000" w:themeColor="text1"/>
          <w:sz w:val="28"/>
          <w:szCs w:val="28"/>
          <w:rtl/>
        </w:rPr>
        <w:softHyphen/>
        <w:t>اند. کوشینگ</w:t>
      </w:r>
      <w:r>
        <w:rPr>
          <w:rStyle w:val="FootnoteReference"/>
          <w:rFonts w:cs="B Lotus"/>
          <w:color w:val="000000" w:themeColor="text1"/>
          <w:sz w:val="28"/>
          <w:szCs w:val="28"/>
          <w:rtl/>
        </w:rPr>
        <w:footnoteReference w:id="119"/>
      </w:r>
      <w:r>
        <w:rPr>
          <w:rFonts w:cs="B Lotus" w:hint="cs"/>
          <w:color w:val="000000" w:themeColor="text1"/>
          <w:sz w:val="28"/>
          <w:szCs w:val="28"/>
          <w:rtl/>
        </w:rPr>
        <w:t xml:space="preserve"> </w:t>
      </w:r>
      <w:r w:rsidRPr="00F23507">
        <w:rPr>
          <w:rFonts w:cs="B Lotus" w:hint="cs"/>
          <w:color w:val="000000" w:themeColor="text1"/>
          <w:sz w:val="28"/>
          <w:szCs w:val="28"/>
          <w:rtl/>
        </w:rPr>
        <w:t>داشر و مالکوم</w:t>
      </w:r>
      <w:r>
        <w:rPr>
          <w:rStyle w:val="FootnoteReference"/>
          <w:rFonts w:cs="B Lotus"/>
          <w:color w:val="000000" w:themeColor="text1"/>
          <w:sz w:val="28"/>
          <w:szCs w:val="28"/>
          <w:rtl/>
        </w:rPr>
        <w:footnoteReference w:id="120"/>
      </w:r>
      <w:r>
        <w:rPr>
          <w:rFonts w:cs="B Lotus" w:hint="cs"/>
          <w:color w:val="000000" w:themeColor="text1"/>
          <w:sz w:val="28"/>
          <w:szCs w:val="28"/>
          <w:rtl/>
        </w:rPr>
        <w:t xml:space="preserve"> </w:t>
      </w:r>
      <w:r w:rsidRPr="00F23507">
        <w:rPr>
          <w:rFonts w:cs="B Lotus" w:hint="cs"/>
          <w:color w:val="000000" w:themeColor="text1"/>
          <w:sz w:val="28"/>
          <w:szCs w:val="28"/>
          <w:rtl/>
        </w:rPr>
        <w:t>بیان داشته</w:t>
      </w:r>
      <w:r w:rsidRPr="00F23507">
        <w:rPr>
          <w:rFonts w:cs="B Lotus" w:hint="cs"/>
          <w:color w:val="000000" w:themeColor="text1"/>
          <w:sz w:val="28"/>
          <w:szCs w:val="28"/>
          <w:rtl/>
        </w:rPr>
        <w:softHyphen/>
        <w:t>اند که گوردون و هوروتیز و مایرز</w:t>
      </w:r>
      <w:r>
        <w:rPr>
          <w:rStyle w:val="FootnoteReference"/>
          <w:rFonts w:cs="B Lotus"/>
          <w:color w:val="000000" w:themeColor="text1"/>
          <w:sz w:val="28"/>
          <w:szCs w:val="28"/>
          <w:rtl/>
        </w:rPr>
        <w:footnoteReference w:id="121"/>
      </w:r>
      <w:r w:rsidRPr="00F23507">
        <w:rPr>
          <w:rFonts w:cs="B Lotus" w:hint="cs"/>
          <w:color w:val="000000" w:themeColor="text1"/>
          <w:sz w:val="28"/>
          <w:szCs w:val="28"/>
          <w:rtl/>
        </w:rPr>
        <w:t xml:space="preserve"> نویسندگان اولین تحقیق تجربی مديريت سود هستند. ایمهاف نیز مقاله هپ ورث</w:t>
      </w:r>
      <w:r>
        <w:rPr>
          <w:rStyle w:val="FootnoteReference"/>
          <w:rFonts w:cs="B Lotus"/>
          <w:color w:val="000000" w:themeColor="text1"/>
          <w:sz w:val="28"/>
          <w:szCs w:val="28"/>
          <w:rtl/>
        </w:rPr>
        <w:footnoteReference w:id="122"/>
      </w:r>
      <w:r>
        <w:rPr>
          <w:rFonts w:cs="B Lotus" w:hint="cs"/>
          <w:color w:val="000000" w:themeColor="text1"/>
          <w:sz w:val="28"/>
          <w:szCs w:val="28"/>
          <w:rtl/>
        </w:rPr>
        <w:t xml:space="preserve"> </w:t>
      </w:r>
      <w:r w:rsidRPr="00F23507">
        <w:rPr>
          <w:rFonts w:cs="B Lotus" w:hint="cs"/>
          <w:color w:val="000000" w:themeColor="text1"/>
          <w:sz w:val="28"/>
          <w:szCs w:val="28"/>
          <w:rtl/>
        </w:rPr>
        <w:t>را به عنوان اولین توضیح تئوریکی مديريت سود شناخته است. رونن و سادن و اسنو</w:t>
      </w:r>
      <w:r>
        <w:rPr>
          <w:rStyle w:val="FootnoteReference"/>
          <w:rFonts w:cs="B Lotus"/>
          <w:color w:val="000000" w:themeColor="text1"/>
          <w:sz w:val="28"/>
          <w:szCs w:val="28"/>
          <w:rtl/>
        </w:rPr>
        <w:footnoteReference w:id="123"/>
      </w:r>
      <w:r>
        <w:rPr>
          <w:rFonts w:cs="B Lotus" w:hint="cs"/>
          <w:color w:val="000000" w:themeColor="text1"/>
          <w:sz w:val="28"/>
          <w:szCs w:val="28"/>
          <w:rtl/>
        </w:rPr>
        <w:t xml:space="preserve"> </w:t>
      </w:r>
      <w:r w:rsidRPr="00F23507">
        <w:rPr>
          <w:rFonts w:cs="B Lotus" w:hint="cs"/>
          <w:color w:val="000000" w:themeColor="text1"/>
          <w:sz w:val="28"/>
          <w:szCs w:val="28"/>
          <w:rtl/>
        </w:rPr>
        <w:t>همچنین ایکل و داران</w:t>
      </w:r>
      <w:r>
        <w:rPr>
          <w:rStyle w:val="FootnoteReference"/>
          <w:rFonts w:cs="B Lotus"/>
          <w:color w:val="000000" w:themeColor="text1"/>
          <w:sz w:val="28"/>
          <w:szCs w:val="28"/>
          <w:rtl/>
        </w:rPr>
        <w:footnoteReference w:id="124"/>
      </w:r>
      <w:r>
        <w:rPr>
          <w:rFonts w:cs="B Lotus" w:hint="cs"/>
          <w:color w:val="000000" w:themeColor="text1"/>
          <w:sz w:val="28"/>
          <w:szCs w:val="28"/>
          <w:rtl/>
        </w:rPr>
        <w:t xml:space="preserve"> </w:t>
      </w:r>
      <w:r w:rsidRPr="00F23507">
        <w:rPr>
          <w:rFonts w:cs="B Lotus" w:hint="cs"/>
          <w:color w:val="000000" w:themeColor="text1"/>
          <w:sz w:val="28"/>
          <w:szCs w:val="28"/>
          <w:rtl/>
        </w:rPr>
        <w:t>منشأ تشخیص مديريت سود را به هپ ورث نسبت می</w:t>
      </w:r>
      <w:r w:rsidRPr="00F23507">
        <w:rPr>
          <w:rFonts w:cs="B Lotus" w:hint="cs"/>
          <w:color w:val="000000" w:themeColor="text1"/>
          <w:sz w:val="28"/>
          <w:szCs w:val="28"/>
          <w:rtl/>
        </w:rPr>
        <w:softHyphen/>
        <w:t xml:space="preserve">دهند و وایت فرضیه مديريت سود را به گوردون نسبت می دهد. بنابراین نویسندگان جدید غالباً </w:t>
      </w:r>
      <w:r w:rsidRPr="00F23507">
        <w:rPr>
          <w:rFonts w:cs="B Lotus" w:hint="cs"/>
          <w:color w:val="000000" w:themeColor="text1"/>
          <w:sz w:val="28"/>
          <w:szCs w:val="28"/>
          <w:rtl/>
        </w:rPr>
        <w:lastRenderedPageBreak/>
        <w:t>بیان می</w:t>
      </w:r>
      <w:r w:rsidRPr="00F23507">
        <w:rPr>
          <w:rFonts w:cs="B Lotus" w:hint="cs"/>
          <w:color w:val="000000" w:themeColor="text1"/>
          <w:sz w:val="28"/>
          <w:szCs w:val="28"/>
          <w:rtl/>
        </w:rPr>
        <w:softHyphen/>
        <w:t xml:space="preserve">دارند که مديريت سود در ادبیات حسابداری و بازرگانی قبل از مقاله هپ ورث شناسایی نشده است. (کوچکی، 1373) </w:t>
      </w:r>
    </w:p>
    <w:p w:rsidR="008A4896" w:rsidRPr="00F23507" w:rsidRDefault="008A4896" w:rsidP="008A4896">
      <w:pPr>
        <w:spacing w:after="120" w:line="240" w:lineRule="auto"/>
        <w:jc w:val="both"/>
        <w:rPr>
          <w:rFonts w:cs="B Lotus"/>
          <w:color w:val="000000" w:themeColor="text1"/>
          <w:sz w:val="28"/>
          <w:szCs w:val="28"/>
          <w:rtl/>
        </w:rPr>
      </w:pPr>
      <w:r w:rsidRPr="00F23507">
        <w:rPr>
          <w:rFonts w:cs="B Lotus" w:hint="cs"/>
          <w:color w:val="000000" w:themeColor="text1"/>
          <w:sz w:val="28"/>
          <w:szCs w:val="28"/>
          <w:rtl/>
        </w:rPr>
        <w:t>منابعی وجود دارد مبنی بر این که خواص مديريت سود «روش‌های مختلف حسابداری» به بعد از قرن نوزدهم برمی</w:t>
      </w:r>
      <w:r w:rsidRPr="00F23507">
        <w:rPr>
          <w:rFonts w:cs="B Lotus" w:hint="cs"/>
          <w:color w:val="000000" w:themeColor="text1"/>
          <w:sz w:val="28"/>
          <w:szCs w:val="28"/>
          <w:rtl/>
        </w:rPr>
        <w:softHyphen/>
        <w:t>گردد در سال 1906 جانسون و مید</w:t>
      </w:r>
      <w:r>
        <w:rPr>
          <w:rStyle w:val="FootnoteReference"/>
          <w:rFonts w:cs="B Lotus"/>
          <w:color w:val="000000" w:themeColor="text1"/>
          <w:sz w:val="28"/>
          <w:szCs w:val="28"/>
          <w:rtl/>
        </w:rPr>
        <w:footnoteReference w:id="125"/>
      </w:r>
      <w:r w:rsidRPr="00F23507">
        <w:rPr>
          <w:rFonts w:cs="B Lotus" w:hint="cs"/>
          <w:color w:val="000000" w:themeColor="text1"/>
          <w:sz w:val="28"/>
          <w:szCs w:val="28"/>
          <w:rtl/>
        </w:rPr>
        <w:t>، در سال 1924 ورشو</w:t>
      </w:r>
      <w:r>
        <w:rPr>
          <w:rStyle w:val="FootnoteReference"/>
          <w:rFonts w:cs="B Lotus"/>
          <w:color w:val="000000" w:themeColor="text1"/>
          <w:sz w:val="28"/>
          <w:szCs w:val="28"/>
          <w:rtl/>
        </w:rPr>
        <w:footnoteReference w:id="126"/>
      </w:r>
      <w:r>
        <w:rPr>
          <w:rFonts w:cs="B Lotus" w:hint="cs"/>
          <w:color w:val="000000" w:themeColor="text1"/>
          <w:sz w:val="28"/>
          <w:szCs w:val="28"/>
          <w:rtl/>
        </w:rPr>
        <w:t xml:space="preserve"> </w:t>
      </w:r>
      <w:r w:rsidRPr="00F23507">
        <w:rPr>
          <w:rFonts w:cs="B Lotus" w:hint="cs"/>
          <w:color w:val="000000" w:themeColor="text1"/>
          <w:sz w:val="28"/>
          <w:szCs w:val="28"/>
          <w:rtl/>
        </w:rPr>
        <w:t>در سال 1932 پیتون</w:t>
      </w:r>
      <w:r>
        <w:rPr>
          <w:rStyle w:val="FootnoteReference"/>
          <w:rFonts w:cs="B Lotus"/>
          <w:color w:val="000000" w:themeColor="text1"/>
          <w:sz w:val="28"/>
          <w:szCs w:val="28"/>
          <w:rtl/>
        </w:rPr>
        <w:footnoteReference w:id="127"/>
      </w:r>
      <w:r>
        <w:rPr>
          <w:rFonts w:cs="B Lotus" w:hint="cs"/>
          <w:color w:val="000000" w:themeColor="text1"/>
          <w:sz w:val="28"/>
          <w:szCs w:val="28"/>
          <w:rtl/>
        </w:rPr>
        <w:t xml:space="preserve"> </w:t>
      </w:r>
      <w:r w:rsidRPr="00F23507">
        <w:rPr>
          <w:rFonts w:cs="B Lotus" w:hint="cs"/>
          <w:color w:val="000000" w:themeColor="text1"/>
          <w:sz w:val="28"/>
          <w:szCs w:val="28"/>
          <w:rtl/>
        </w:rPr>
        <w:t>و در سال 1942 دوین</w:t>
      </w:r>
      <w:r>
        <w:rPr>
          <w:rStyle w:val="FootnoteReference"/>
          <w:rFonts w:cs="B Lotus"/>
          <w:color w:val="000000" w:themeColor="text1"/>
          <w:sz w:val="28"/>
          <w:szCs w:val="28"/>
          <w:rtl/>
        </w:rPr>
        <w:footnoteReference w:id="128"/>
      </w:r>
      <w:r>
        <w:rPr>
          <w:rFonts w:cs="B Lotus" w:hint="cs"/>
          <w:color w:val="000000" w:themeColor="text1"/>
          <w:sz w:val="28"/>
          <w:szCs w:val="28"/>
          <w:rtl/>
        </w:rPr>
        <w:t xml:space="preserve"> </w:t>
      </w:r>
      <w:r w:rsidRPr="00F23507">
        <w:rPr>
          <w:rFonts w:cs="B Lotus" w:hint="cs"/>
          <w:color w:val="000000" w:themeColor="text1"/>
          <w:sz w:val="28"/>
          <w:szCs w:val="28"/>
          <w:rtl/>
        </w:rPr>
        <w:t>همگی کاربردهای تئوریکی مديريت سود را توضیح داده</w:t>
      </w:r>
      <w:r w:rsidRPr="00F23507">
        <w:rPr>
          <w:rFonts w:cs="B Lotus" w:hint="cs"/>
          <w:color w:val="000000" w:themeColor="text1"/>
          <w:sz w:val="28"/>
          <w:szCs w:val="28"/>
          <w:rtl/>
        </w:rPr>
        <w:softHyphen/>
        <w:t>اند. و سال</w:t>
      </w:r>
      <w:r w:rsidRPr="00F23507">
        <w:rPr>
          <w:rFonts w:cs="B Lotus" w:hint="cs"/>
          <w:color w:val="000000" w:themeColor="text1"/>
          <w:sz w:val="28"/>
          <w:szCs w:val="28"/>
          <w:rtl/>
        </w:rPr>
        <w:softHyphen/>
        <w:t xml:space="preserve">ها قبل از اینکه گوردون، هورتیز و مایرز تحقیق شان را انجام دهند میلر رفتار مديريت سود را مورد آزمون قرار داده بود. </w:t>
      </w:r>
    </w:p>
    <w:p w:rsidR="008A4896" w:rsidRPr="00F23507" w:rsidRDefault="008A4896" w:rsidP="008A4896">
      <w:pPr>
        <w:spacing w:after="120" w:line="240" w:lineRule="auto"/>
        <w:jc w:val="both"/>
        <w:rPr>
          <w:rFonts w:cs="B Lotus"/>
          <w:color w:val="000000" w:themeColor="text1"/>
          <w:sz w:val="28"/>
          <w:szCs w:val="28"/>
          <w:rtl/>
        </w:rPr>
      </w:pPr>
      <w:r w:rsidRPr="00F23507">
        <w:rPr>
          <w:rFonts w:cs="B Lotus" w:hint="cs"/>
          <w:color w:val="000000" w:themeColor="text1"/>
          <w:sz w:val="28"/>
          <w:szCs w:val="28"/>
          <w:rtl/>
        </w:rPr>
        <w:t>بوخمستر فقدان آگاهی را دلیل اصلی چشم</w:t>
      </w:r>
      <w:r w:rsidRPr="00F23507">
        <w:rPr>
          <w:rFonts w:cs="B Lotus" w:hint="cs"/>
          <w:color w:val="000000" w:themeColor="text1"/>
          <w:sz w:val="28"/>
          <w:szCs w:val="28"/>
          <w:rtl/>
        </w:rPr>
        <w:softHyphen/>
        <w:t>پوشی تحقیقات جدید مديريت سود از ادبیات قدیمی تر درباره موضوع می</w:t>
      </w:r>
      <w:r w:rsidRPr="00F23507">
        <w:rPr>
          <w:rFonts w:cs="B Lotus" w:hint="cs"/>
          <w:color w:val="000000" w:themeColor="text1"/>
          <w:sz w:val="28"/>
          <w:szCs w:val="28"/>
          <w:rtl/>
        </w:rPr>
        <w:softHyphen/>
        <w:t>داند. وی همچنین عبارات مختلفی را نشان داده است که نویسندگان مورد بررسی استفاده کرده‌اند تا عمل مدیریت سود را برای کاهش نوسانات سود حسابداری توضیح دهند. به عنوان مثال میلر از عبارت «مديريت فایده» استفاده کرده بود. همچنانکه به تازگی اصطلاح «مديريت سود» به «هموار سازی سود» تغییر یافته است. در اوایل قرن بیستم مديريت سود درباره حفظ سرمایه و اندوخته</w:t>
      </w:r>
      <w:r w:rsidRPr="00F23507">
        <w:rPr>
          <w:rFonts w:cs="B Lotus"/>
          <w:color w:val="000000" w:themeColor="text1"/>
          <w:sz w:val="28"/>
          <w:szCs w:val="28"/>
          <w:rtl/>
        </w:rPr>
        <w:softHyphen/>
      </w:r>
      <w:r w:rsidRPr="00F23507">
        <w:rPr>
          <w:rFonts w:cs="B Lotus" w:hint="cs"/>
          <w:color w:val="000000" w:themeColor="text1"/>
          <w:sz w:val="28"/>
          <w:szCs w:val="28"/>
          <w:rtl/>
        </w:rPr>
        <w:t>های مخفی بحث می</w:t>
      </w:r>
      <w:r w:rsidRPr="00F23507">
        <w:rPr>
          <w:rFonts w:cs="B Lotus" w:hint="cs"/>
          <w:color w:val="000000" w:themeColor="text1"/>
          <w:sz w:val="28"/>
          <w:szCs w:val="28"/>
          <w:rtl/>
        </w:rPr>
        <w:softHyphen/>
        <w:t>کند. سپس در ربع دوم قرن بیستم ویژگی</w:t>
      </w:r>
      <w:r w:rsidRPr="00F23507">
        <w:rPr>
          <w:rFonts w:cs="B Lotus" w:hint="cs"/>
          <w:color w:val="000000" w:themeColor="text1"/>
          <w:sz w:val="28"/>
          <w:szCs w:val="28"/>
          <w:rtl/>
        </w:rPr>
        <w:softHyphen/>
        <w:t>های مديريت روش</w:t>
      </w:r>
      <w:r w:rsidRPr="00F23507">
        <w:rPr>
          <w:rFonts w:cs="B Lotus" w:hint="cs"/>
          <w:color w:val="000000" w:themeColor="text1"/>
          <w:sz w:val="28"/>
          <w:szCs w:val="28"/>
          <w:rtl/>
        </w:rPr>
        <w:softHyphen/>
        <w:t>های موجودی پایه مربوط به موجودی کالا مثل فایده</w:t>
      </w:r>
      <w:r w:rsidRPr="00F23507">
        <w:rPr>
          <w:rFonts w:cs="B Lotus" w:hint="cs"/>
          <w:color w:val="000000" w:themeColor="text1"/>
          <w:sz w:val="28"/>
          <w:szCs w:val="28"/>
          <w:rtl/>
        </w:rPr>
        <w:softHyphen/>
        <w:t xml:space="preserve"> اصلی روش اولین صادره از آخرین وارده و دیگر تغییرات روش</w:t>
      </w:r>
      <w:r w:rsidRPr="00F23507">
        <w:rPr>
          <w:rFonts w:cs="B Lotus" w:hint="cs"/>
          <w:color w:val="000000" w:themeColor="text1"/>
          <w:sz w:val="28"/>
          <w:szCs w:val="28"/>
          <w:rtl/>
        </w:rPr>
        <w:softHyphen/>
        <w:t>های موجودی پایه، ترویج یافت. بلافاصله بعد از جنگ جهانی دوم، تدوین کنندگان استانداردهای حسابداری در آمریکا همواره گروهی از پژوهشگران به «روش بد حسابداری» یعنی ایجاد دلخواه اندوخته</w:t>
      </w:r>
      <w:r w:rsidRPr="00F23507">
        <w:rPr>
          <w:rFonts w:cs="B Lotus" w:hint="cs"/>
          <w:color w:val="000000" w:themeColor="text1"/>
          <w:sz w:val="28"/>
          <w:szCs w:val="28"/>
          <w:rtl/>
        </w:rPr>
        <w:softHyphen/>
        <w:t>ها پرداختند.</w:t>
      </w:r>
    </w:p>
    <w:p w:rsidR="008A4896" w:rsidRPr="00F23507" w:rsidRDefault="008A4896" w:rsidP="008A4896">
      <w:pPr>
        <w:spacing w:after="120" w:line="240" w:lineRule="auto"/>
        <w:jc w:val="both"/>
        <w:rPr>
          <w:rFonts w:cs="B Lotus"/>
          <w:color w:val="000000" w:themeColor="text1"/>
          <w:sz w:val="28"/>
          <w:szCs w:val="28"/>
          <w:rtl/>
        </w:rPr>
      </w:pPr>
      <w:r w:rsidRPr="00F23507">
        <w:rPr>
          <w:rFonts w:cs="B Lotus" w:hint="cs"/>
          <w:color w:val="000000" w:themeColor="text1"/>
          <w:sz w:val="28"/>
          <w:szCs w:val="28"/>
          <w:rtl/>
        </w:rPr>
        <w:t xml:space="preserve"> همچنان که مديريت سود شرکت</w:t>
      </w:r>
      <w:r w:rsidRPr="00F23507">
        <w:rPr>
          <w:rFonts w:cs="B Lotus" w:hint="cs"/>
          <w:color w:val="000000" w:themeColor="text1"/>
          <w:sz w:val="28"/>
          <w:szCs w:val="28"/>
          <w:rtl/>
        </w:rPr>
        <w:softHyphen/>
        <w:t>ها و موسسات اقتصادی، علاقه بسیاری از اهل نظر و تحقیق را به خود جلب کرده است اما ادبیات حسابداری و مدیریت مالی سرشار از این نظریه است که مدیران با استفاده از روش</w:t>
      </w:r>
      <w:r w:rsidRPr="00F23507">
        <w:rPr>
          <w:rFonts w:cs="B Lotus" w:hint="cs"/>
          <w:color w:val="000000" w:themeColor="text1"/>
          <w:sz w:val="28"/>
          <w:szCs w:val="28"/>
          <w:rtl/>
        </w:rPr>
        <w:softHyphen/>
        <w:t xml:space="preserve">های مختلف حسابداری سود شرکت را در طول زمان مدیریت می کنند. (آقایی و کوچکی، 1375) </w:t>
      </w:r>
    </w:p>
    <w:p w:rsidR="008A4896" w:rsidRPr="00F23507" w:rsidRDefault="008A4896" w:rsidP="008A4896">
      <w:pPr>
        <w:spacing w:after="0" w:line="240" w:lineRule="auto"/>
        <w:jc w:val="both"/>
        <w:rPr>
          <w:rFonts w:cs="B Lotus"/>
          <w:b/>
          <w:bCs/>
          <w:color w:val="000000" w:themeColor="text1"/>
          <w:sz w:val="28"/>
          <w:szCs w:val="28"/>
          <w:rtl/>
        </w:rPr>
      </w:pPr>
      <w:r w:rsidRPr="00F23507">
        <w:rPr>
          <w:rFonts w:cs="B Lotus" w:hint="cs"/>
          <w:b/>
          <w:bCs/>
          <w:color w:val="000000" w:themeColor="text1"/>
          <w:sz w:val="28"/>
          <w:szCs w:val="28"/>
          <w:rtl/>
        </w:rPr>
        <w:t xml:space="preserve">2-3-3) انواع مديريت سود </w:t>
      </w:r>
    </w:p>
    <w:p w:rsidR="008A4896" w:rsidRPr="00F23507" w:rsidRDefault="008A4896" w:rsidP="008A4896">
      <w:pPr>
        <w:spacing w:after="120" w:line="240" w:lineRule="auto"/>
        <w:jc w:val="both"/>
        <w:rPr>
          <w:rFonts w:cs="B Lotus"/>
          <w:color w:val="000000" w:themeColor="text1"/>
          <w:sz w:val="28"/>
          <w:szCs w:val="28"/>
          <w:rtl/>
        </w:rPr>
      </w:pPr>
      <w:r w:rsidRPr="00F23507">
        <w:rPr>
          <w:rFonts w:cs="B Lotus" w:hint="cs"/>
          <w:color w:val="000000" w:themeColor="text1"/>
          <w:sz w:val="28"/>
          <w:szCs w:val="28"/>
          <w:rtl/>
        </w:rPr>
        <w:t>با وجود تحقیقات گسترده به نظر می</w:t>
      </w:r>
      <w:r w:rsidRPr="00F23507">
        <w:rPr>
          <w:rFonts w:cs="B Lotus" w:hint="cs"/>
          <w:color w:val="000000" w:themeColor="text1"/>
          <w:sz w:val="28"/>
          <w:szCs w:val="28"/>
          <w:rtl/>
        </w:rPr>
        <w:softHyphen/>
        <w:t>رسد پژوهشگران به تعریف جامع و فراگیری از مديريت سود دست نیافته</w:t>
      </w:r>
      <w:r w:rsidRPr="00F23507">
        <w:rPr>
          <w:rFonts w:cs="B Lotus" w:hint="cs"/>
          <w:color w:val="000000" w:themeColor="text1"/>
          <w:sz w:val="28"/>
          <w:szCs w:val="28"/>
          <w:rtl/>
        </w:rPr>
        <w:softHyphen/>
        <w:t>اند. شاید وجود انواع مختلف سودهای هموار یکی از دلایل آن باشد ایکل</w:t>
      </w:r>
      <w:r w:rsidRPr="00F23507">
        <w:rPr>
          <w:rStyle w:val="FootnoteReference"/>
          <w:rFonts w:cs="B Lotus"/>
          <w:color w:val="000000" w:themeColor="text1"/>
          <w:sz w:val="28"/>
          <w:szCs w:val="28"/>
          <w:rtl/>
        </w:rPr>
        <w:footnoteReference w:customMarkFollows="1" w:id="129"/>
        <w:t>1</w:t>
      </w:r>
      <w:r w:rsidRPr="00F23507">
        <w:rPr>
          <w:rFonts w:cs="B Lotus" w:hint="cs"/>
          <w:color w:val="000000" w:themeColor="text1"/>
          <w:sz w:val="28"/>
          <w:szCs w:val="28"/>
          <w:rtl/>
        </w:rPr>
        <w:t xml:space="preserve"> معتقد است، یک جریان مدیریت سود یا بطور طبیعی مدیریت شده است یا اینکه عمداً مدیریت شده است که در حالت اخیر مديريت می</w:t>
      </w:r>
      <w:r w:rsidRPr="00F23507">
        <w:rPr>
          <w:rFonts w:cs="B Lotus" w:hint="cs"/>
          <w:color w:val="000000" w:themeColor="text1"/>
          <w:sz w:val="28"/>
          <w:szCs w:val="28"/>
          <w:rtl/>
        </w:rPr>
        <w:softHyphen/>
        <w:t xml:space="preserve">تواند واقعی یا مصنوعی باشد. (آشاری، 1994) </w:t>
      </w:r>
    </w:p>
    <w:p w:rsidR="008A4896" w:rsidRPr="00F23507" w:rsidRDefault="008A4896" w:rsidP="008A4896">
      <w:pPr>
        <w:spacing w:after="120" w:line="240" w:lineRule="auto"/>
        <w:jc w:val="both"/>
        <w:rPr>
          <w:rFonts w:cs="B Lotus"/>
          <w:color w:val="000000" w:themeColor="text1"/>
          <w:sz w:val="28"/>
          <w:szCs w:val="28"/>
          <w:rtl/>
        </w:rPr>
      </w:pPr>
      <w:r w:rsidRPr="00F23507">
        <w:rPr>
          <w:rFonts w:cs="B Lotus" w:hint="cs"/>
          <w:color w:val="000000" w:themeColor="text1"/>
          <w:sz w:val="28"/>
          <w:szCs w:val="28"/>
          <w:rtl/>
        </w:rPr>
        <w:t xml:space="preserve"> مدیریت سود طبیعی</w:t>
      </w:r>
      <w:r w:rsidRPr="00F23507">
        <w:rPr>
          <w:rStyle w:val="FootnoteReference"/>
          <w:rFonts w:cs="B Lotus"/>
          <w:color w:val="000000" w:themeColor="text1"/>
          <w:sz w:val="28"/>
          <w:szCs w:val="28"/>
          <w:rtl/>
        </w:rPr>
        <w:footnoteReference w:customMarkFollows="1" w:id="130"/>
        <w:t>2</w:t>
      </w:r>
      <w:r w:rsidRPr="00F23507">
        <w:rPr>
          <w:rFonts w:cs="B Lotus" w:hint="cs"/>
          <w:color w:val="000000" w:themeColor="text1"/>
          <w:sz w:val="28"/>
          <w:szCs w:val="28"/>
          <w:rtl/>
        </w:rPr>
        <w:t>، مدیریت سود طبیعی به نوعی از جریانهای سود اطلاق می</w:t>
      </w:r>
      <w:r w:rsidRPr="00F23507">
        <w:rPr>
          <w:rFonts w:cs="B Lotus" w:hint="cs"/>
          <w:color w:val="000000" w:themeColor="text1"/>
          <w:sz w:val="28"/>
          <w:szCs w:val="28"/>
          <w:rtl/>
        </w:rPr>
        <w:softHyphen/>
        <w:t>شود که از فرآیندهای عملیاتی ذاتاً هموار بدست می</w:t>
      </w:r>
      <w:r w:rsidRPr="00F23507">
        <w:rPr>
          <w:rFonts w:cs="B Lotus" w:hint="cs"/>
          <w:color w:val="000000" w:themeColor="text1"/>
          <w:sz w:val="28"/>
          <w:szCs w:val="28"/>
          <w:rtl/>
        </w:rPr>
        <w:softHyphen/>
        <w:t xml:space="preserve">آید. به عنوان مثال فرآیند درآمد در صنایعی نظیر آب و برق از این نوع است. </w:t>
      </w:r>
      <w:r w:rsidRPr="00F23507">
        <w:rPr>
          <w:rFonts w:cs="B Lotus" w:hint="cs"/>
          <w:color w:val="000000" w:themeColor="text1"/>
          <w:sz w:val="28"/>
          <w:szCs w:val="28"/>
          <w:rtl/>
        </w:rPr>
        <w:lastRenderedPageBreak/>
        <w:t>حجم تولید و فروش قیمتها در اینگونه صنایع بطور ذاتی یک روند هموار دارد و این ویژگی بطور طبیعی وارد جریان سود می</w:t>
      </w:r>
      <w:r w:rsidRPr="00F23507">
        <w:rPr>
          <w:rFonts w:cs="B Lotus" w:hint="cs"/>
          <w:color w:val="000000" w:themeColor="text1"/>
          <w:sz w:val="28"/>
          <w:szCs w:val="28"/>
          <w:rtl/>
        </w:rPr>
        <w:softHyphen/>
        <w:t>شود. در مقابل این نوع مدیریت سود،</w:t>
      </w:r>
      <w:r>
        <w:rPr>
          <w:rFonts w:cs="B Lotus" w:hint="cs"/>
          <w:color w:val="000000" w:themeColor="text1"/>
          <w:sz w:val="28"/>
          <w:szCs w:val="28"/>
          <w:rtl/>
        </w:rPr>
        <w:t xml:space="preserve"> </w:t>
      </w:r>
      <w:r w:rsidRPr="00F23507">
        <w:rPr>
          <w:rFonts w:cs="B Lotus" w:hint="cs"/>
          <w:color w:val="000000" w:themeColor="text1"/>
          <w:sz w:val="28"/>
          <w:szCs w:val="28"/>
          <w:rtl/>
        </w:rPr>
        <w:t>مدیریت سودهای دیگری قرار دارد که توسط مدیریت و در نتیجه اقدامات و تصمیم‌های آنان مدیریت شده است که خود در دو طبقه واقعی و مصنوعی قرار می‌گیرد. (معتصمی، 1376)</w:t>
      </w:r>
    </w:p>
    <w:p w:rsidR="008A4896" w:rsidRPr="00F23507" w:rsidRDefault="008A4896" w:rsidP="008A4896">
      <w:pPr>
        <w:spacing w:after="120" w:line="240" w:lineRule="auto"/>
        <w:jc w:val="both"/>
        <w:rPr>
          <w:rFonts w:cs="B Lotus"/>
          <w:color w:val="000000" w:themeColor="text1"/>
          <w:sz w:val="28"/>
          <w:szCs w:val="28"/>
          <w:rtl/>
        </w:rPr>
      </w:pPr>
      <w:r w:rsidRPr="00F23507">
        <w:rPr>
          <w:rFonts w:cs="B Lotus" w:hint="cs"/>
          <w:color w:val="000000" w:themeColor="text1"/>
          <w:sz w:val="28"/>
          <w:szCs w:val="28"/>
          <w:rtl/>
        </w:rPr>
        <w:t>مديريت واقعی سود</w:t>
      </w:r>
      <w:r w:rsidRPr="00F23507">
        <w:rPr>
          <w:rStyle w:val="FootnoteReference"/>
          <w:rFonts w:cs="B Lotus"/>
          <w:color w:val="000000" w:themeColor="text1"/>
          <w:sz w:val="28"/>
          <w:szCs w:val="28"/>
          <w:rtl/>
        </w:rPr>
        <w:footnoteReference w:customMarkFollows="1" w:id="131"/>
        <w:t>3</w:t>
      </w:r>
      <w:r w:rsidRPr="00F23507">
        <w:rPr>
          <w:rFonts w:cs="B Lotus" w:hint="cs"/>
          <w:color w:val="000000" w:themeColor="text1"/>
          <w:sz w:val="28"/>
          <w:szCs w:val="28"/>
          <w:rtl/>
        </w:rPr>
        <w:t>، مديريت واقعی سود ناشی از برخی تصمیمات مدیریت است که به منظور کنترل و تأثیر گذاری بر رویدادها و وقایع اقتصادی طراحی می</w:t>
      </w:r>
      <w:r w:rsidRPr="00F23507">
        <w:rPr>
          <w:rFonts w:cs="B Lotus" w:hint="cs"/>
          <w:color w:val="000000" w:themeColor="text1"/>
          <w:sz w:val="28"/>
          <w:szCs w:val="28"/>
          <w:rtl/>
        </w:rPr>
        <w:softHyphen/>
        <w:t>شود. محققین در بیان تفاوت اساسی مديريت واقعی و مصنوعی معتقدند که اولی بر جریان‌های نقدی موثر واقع می</w:t>
      </w:r>
      <w:r w:rsidRPr="00F23507">
        <w:rPr>
          <w:rFonts w:cs="B Lotus" w:hint="cs"/>
          <w:color w:val="000000" w:themeColor="text1"/>
          <w:sz w:val="28"/>
          <w:szCs w:val="28"/>
          <w:rtl/>
        </w:rPr>
        <w:softHyphen/>
        <w:t>شود در حالی که دومی یک نوع بازی داخلی با ارقام است. به عنوان مثال انجام فروش</w:t>
      </w:r>
      <w:r w:rsidRPr="00F23507">
        <w:rPr>
          <w:rFonts w:cs="B Lotus" w:hint="cs"/>
          <w:color w:val="000000" w:themeColor="text1"/>
          <w:sz w:val="28"/>
          <w:szCs w:val="28"/>
          <w:rtl/>
        </w:rPr>
        <w:softHyphen/>
        <w:t>های زودهنگام و یا در مقابل نوعی تعلل در اقدام به فروش است. از آنجائیکه کنترل رویدادهای واقعی اقتصادی (مبادلات) مستقیماً بر سودهای آتی موثر واقع می</w:t>
      </w:r>
      <w:r w:rsidRPr="00F23507">
        <w:rPr>
          <w:rFonts w:cs="B Lotus" w:hint="cs"/>
          <w:color w:val="000000" w:themeColor="text1"/>
          <w:sz w:val="28"/>
          <w:szCs w:val="28"/>
          <w:rtl/>
        </w:rPr>
        <w:softHyphen/>
        <w:t>شود، مديريت از این نوع را واقعی می</w:t>
      </w:r>
      <w:r w:rsidRPr="00F23507">
        <w:rPr>
          <w:rFonts w:cs="B Lotus" w:hint="cs"/>
          <w:color w:val="000000" w:themeColor="text1"/>
          <w:sz w:val="28"/>
          <w:szCs w:val="28"/>
          <w:rtl/>
        </w:rPr>
        <w:softHyphen/>
        <w:t>نامند .(معتصمی، 1376)</w:t>
      </w:r>
    </w:p>
    <w:p w:rsidR="008A4896" w:rsidRPr="00F23507" w:rsidRDefault="008A4896" w:rsidP="008A4896">
      <w:pPr>
        <w:spacing w:after="120" w:line="240" w:lineRule="auto"/>
        <w:jc w:val="both"/>
        <w:rPr>
          <w:rFonts w:cs="B Lotus"/>
          <w:color w:val="000000" w:themeColor="text1"/>
          <w:sz w:val="28"/>
          <w:szCs w:val="28"/>
          <w:rtl/>
        </w:rPr>
      </w:pPr>
      <w:r w:rsidRPr="00F23507">
        <w:rPr>
          <w:rFonts w:cs="B Lotus" w:hint="cs"/>
          <w:color w:val="000000" w:themeColor="text1"/>
          <w:sz w:val="28"/>
          <w:szCs w:val="28"/>
          <w:rtl/>
        </w:rPr>
        <w:t>مديريت مصنوعی سود، مديريت مصنوعی سود نشأت گرفته از اقداماتی است که اصطلاحاً دستکاریهای حسابداری نامیده می</w:t>
      </w:r>
      <w:r w:rsidRPr="00F23507">
        <w:rPr>
          <w:rFonts w:cs="B Lotus" w:hint="cs"/>
          <w:color w:val="000000" w:themeColor="text1"/>
          <w:sz w:val="28"/>
          <w:szCs w:val="28"/>
          <w:rtl/>
        </w:rPr>
        <w:softHyphen/>
        <w:t>شود. ویژگی بارز این نوع مديريت آن است که ناشی از یک رویداد اقتصادی نبوده و تأثیری بر جریان نقد ندارد. به بیان دیگر مديريت مصنوعی صرفاً موجب جابه جایی هزینه</w:t>
      </w:r>
      <w:r w:rsidRPr="00F23507">
        <w:rPr>
          <w:rFonts w:cs="B Lotus" w:hint="cs"/>
          <w:color w:val="000000" w:themeColor="text1"/>
          <w:sz w:val="28"/>
          <w:szCs w:val="28"/>
          <w:rtl/>
        </w:rPr>
        <w:softHyphen/>
        <w:t>ها و درآمدها بین دوره‌های مالی می</w:t>
      </w:r>
      <w:r w:rsidRPr="00F23507">
        <w:rPr>
          <w:rFonts w:cs="B Lotus" w:hint="cs"/>
          <w:color w:val="000000" w:themeColor="text1"/>
          <w:sz w:val="28"/>
          <w:szCs w:val="28"/>
          <w:rtl/>
        </w:rPr>
        <w:softHyphen/>
        <w:t>شود. به عنوان مثال تغییر در روش‌ها و برآوردهای حسابداری یکی از رایج</w:t>
      </w:r>
      <w:r w:rsidRPr="00F23507">
        <w:rPr>
          <w:rFonts w:cs="B Lotus" w:hint="cs"/>
          <w:color w:val="000000" w:themeColor="text1"/>
          <w:sz w:val="28"/>
          <w:szCs w:val="28"/>
          <w:rtl/>
        </w:rPr>
        <w:softHyphen/>
        <w:t>ترین ابزار دستکاری سود به منظور ایجاد یک جریان مصنوعی از مدیریت سود است. کانون اصلی بحث در اغلب تحقیقات انجام گرفته در زمینه مديريت سود صریحاً یا تلویحاً این نوع از مديريت بوده  است.(معتصمی، 1376)</w:t>
      </w:r>
    </w:p>
    <w:p w:rsidR="008A4896" w:rsidRPr="00F23507" w:rsidRDefault="008A4896" w:rsidP="008A4896">
      <w:pPr>
        <w:spacing w:line="240" w:lineRule="auto"/>
        <w:jc w:val="both"/>
        <w:rPr>
          <w:rFonts w:cs="B Lotus"/>
          <w:b/>
          <w:bCs/>
          <w:color w:val="000000" w:themeColor="text1"/>
          <w:sz w:val="28"/>
          <w:szCs w:val="28"/>
          <w:rtl/>
        </w:rPr>
      </w:pPr>
      <w:r w:rsidRPr="00F23507">
        <w:rPr>
          <w:rFonts w:cs="B Lotus" w:hint="cs"/>
          <w:b/>
          <w:bCs/>
          <w:color w:val="000000" w:themeColor="text1"/>
          <w:sz w:val="28"/>
          <w:szCs w:val="28"/>
          <w:rtl/>
        </w:rPr>
        <w:t>2-3-4) انگیزه</w:t>
      </w:r>
      <w:r w:rsidRPr="00F23507">
        <w:rPr>
          <w:rFonts w:cs="B Lotus" w:hint="cs"/>
          <w:b/>
          <w:bCs/>
          <w:color w:val="000000" w:themeColor="text1"/>
          <w:sz w:val="28"/>
          <w:szCs w:val="28"/>
          <w:rtl/>
        </w:rPr>
        <w:softHyphen/>
        <w:t xml:space="preserve">های مدیریت در مديريت سود </w:t>
      </w:r>
    </w:p>
    <w:p w:rsidR="008A4896" w:rsidRPr="00F23507" w:rsidRDefault="008A4896" w:rsidP="008A4896">
      <w:pPr>
        <w:spacing w:line="240" w:lineRule="auto"/>
        <w:jc w:val="both"/>
        <w:rPr>
          <w:rFonts w:cs="B Lotus"/>
          <w:color w:val="000000" w:themeColor="text1"/>
          <w:sz w:val="28"/>
          <w:szCs w:val="28"/>
          <w:rtl/>
        </w:rPr>
      </w:pPr>
      <w:r w:rsidRPr="00F23507">
        <w:rPr>
          <w:rFonts w:cs="B Lotus" w:hint="cs"/>
          <w:color w:val="000000" w:themeColor="text1"/>
          <w:sz w:val="28"/>
          <w:szCs w:val="28"/>
          <w:rtl/>
        </w:rPr>
        <w:t>به طور کلی انگیزه</w:t>
      </w:r>
      <w:r w:rsidRPr="00F23507">
        <w:rPr>
          <w:rFonts w:cs="B Lotus" w:hint="cs"/>
          <w:color w:val="000000" w:themeColor="text1"/>
          <w:sz w:val="28"/>
          <w:szCs w:val="28"/>
          <w:rtl/>
        </w:rPr>
        <w:softHyphen/>
        <w:t>ها و محرکهایی که مدیران را به تلاش در جست مديريت سود سوق می</w:t>
      </w:r>
      <w:r w:rsidRPr="00F23507">
        <w:rPr>
          <w:rFonts w:cs="B Lotus" w:hint="cs"/>
          <w:color w:val="000000" w:themeColor="text1"/>
          <w:sz w:val="28"/>
          <w:szCs w:val="28"/>
          <w:rtl/>
        </w:rPr>
        <w:softHyphen/>
        <w:t xml:space="preserve">دهد از دیدگاه پژوهشگران این مقوله در 3 گروه طبقه بندی شده است: (معتصمی، 1376) </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1- انگیزه افزایش رفاه سهامداران.</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 xml:space="preserve"> 2- انگیزه تسهیل قابلیت پیش</w:t>
      </w:r>
      <w:r w:rsidRPr="00F23507">
        <w:rPr>
          <w:rFonts w:cs="B Lotus" w:hint="cs"/>
          <w:color w:val="000000" w:themeColor="text1"/>
          <w:sz w:val="28"/>
          <w:szCs w:val="28"/>
          <w:rtl/>
        </w:rPr>
        <w:softHyphen/>
        <w:t>بینی سود .</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3- انگیزۀ افزایش رفاه مدیریت .</w:t>
      </w:r>
    </w:p>
    <w:p w:rsidR="008A4896" w:rsidRPr="00F23507" w:rsidRDefault="008A4896" w:rsidP="008A4896">
      <w:pPr>
        <w:spacing w:after="120" w:line="240" w:lineRule="auto"/>
        <w:jc w:val="both"/>
        <w:rPr>
          <w:rFonts w:cs="B Lotus"/>
          <w:color w:val="000000" w:themeColor="text1"/>
          <w:sz w:val="28"/>
          <w:szCs w:val="28"/>
          <w:rtl/>
        </w:rPr>
      </w:pPr>
      <w:r w:rsidRPr="00F23507">
        <w:rPr>
          <w:rFonts w:cs="B Lotus" w:hint="cs"/>
          <w:b/>
          <w:bCs/>
          <w:color w:val="000000" w:themeColor="text1"/>
          <w:sz w:val="28"/>
          <w:szCs w:val="28"/>
          <w:rtl/>
        </w:rPr>
        <w:t>1- انگیزه افزایش رفاه سهامداران</w:t>
      </w:r>
      <w:r w:rsidRPr="00F23507">
        <w:rPr>
          <w:rFonts w:cs="B Lotus"/>
          <w:color w:val="000000" w:themeColor="text1"/>
          <w:sz w:val="28"/>
          <w:szCs w:val="28"/>
        </w:rPr>
        <w:t>:</w:t>
      </w:r>
      <w:r w:rsidRPr="00F23507">
        <w:rPr>
          <w:rFonts w:cs="B Lotus" w:hint="cs"/>
          <w:color w:val="000000" w:themeColor="text1"/>
          <w:sz w:val="28"/>
          <w:szCs w:val="28"/>
          <w:rtl/>
        </w:rPr>
        <w:t xml:space="preserve"> افزایش رفاه سهامداران از اولین انگیزه</w:t>
      </w:r>
      <w:r w:rsidRPr="00F23507">
        <w:rPr>
          <w:rFonts w:cs="B Lotus" w:hint="cs"/>
          <w:color w:val="000000" w:themeColor="text1"/>
          <w:sz w:val="28"/>
          <w:szCs w:val="28"/>
          <w:rtl/>
        </w:rPr>
        <w:softHyphen/>
        <w:t>های مورد توجه پژوهشگران مديريت سود بوده است. محققین دلایل بسیاری را اقامه نموده</w:t>
      </w:r>
      <w:r w:rsidRPr="00F23507">
        <w:rPr>
          <w:rFonts w:cs="B Lotus" w:hint="cs"/>
          <w:color w:val="000000" w:themeColor="text1"/>
          <w:sz w:val="28"/>
          <w:szCs w:val="28"/>
          <w:rtl/>
        </w:rPr>
        <w:softHyphen/>
        <w:t>اند که تمایل مدیریت به مديريت سود متأثر از انگیزه افزایش ارزش سهام شرکت است. پژوهشگران اولیه موضوع مديريت سود براین باور بوده</w:t>
      </w:r>
      <w:r w:rsidRPr="00F23507">
        <w:rPr>
          <w:rFonts w:cs="B Lotus" w:hint="cs"/>
          <w:color w:val="000000" w:themeColor="text1"/>
          <w:sz w:val="28"/>
          <w:szCs w:val="28"/>
          <w:rtl/>
        </w:rPr>
        <w:softHyphen/>
        <w:t xml:space="preserve">اند که </w:t>
      </w:r>
      <w:r w:rsidRPr="00F23507">
        <w:rPr>
          <w:rFonts w:cs="B Lotus" w:hint="cs"/>
          <w:color w:val="000000" w:themeColor="text1"/>
          <w:sz w:val="28"/>
          <w:szCs w:val="28"/>
          <w:rtl/>
        </w:rPr>
        <w:lastRenderedPageBreak/>
        <w:t>وجود یک جریان هموارسود برای سهامداران نویدی از وجود جریان پایدارتر تقسیم سود و نیز ریسک سیستماتیک و غیر سیستماتیک پایین‌تری است براین مبنا می</w:t>
      </w:r>
      <w:r w:rsidRPr="00F23507">
        <w:rPr>
          <w:rFonts w:cs="B Lotus" w:hint="cs"/>
          <w:color w:val="000000" w:themeColor="text1"/>
          <w:sz w:val="28"/>
          <w:szCs w:val="28"/>
          <w:rtl/>
        </w:rPr>
        <w:softHyphen/>
        <w:t xml:space="preserve">توان مدعی شد که مدیریت باور دارد سرمایه گذاران حاضر به پرداخت بهای بیشتر برای سهام شرکت هایی هستند که جریان سود هموارتری دارند. </w:t>
      </w:r>
    </w:p>
    <w:p w:rsidR="008A4896" w:rsidRPr="00F23507" w:rsidRDefault="008A4896" w:rsidP="008A4896">
      <w:pPr>
        <w:spacing w:after="120" w:line="240" w:lineRule="auto"/>
        <w:jc w:val="both"/>
        <w:rPr>
          <w:rFonts w:cs="B Lotus"/>
          <w:color w:val="000000" w:themeColor="text1"/>
          <w:sz w:val="28"/>
          <w:szCs w:val="28"/>
          <w:rtl/>
        </w:rPr>
      </w:pPr>
      <w:r w:rsidRPr="00F23507">
        <w:rPr>
          <w:rFonts w:cs="B Lotus" w:hint="cs"/>
          <w:color w:val="000000" w:themeColor="text1"/>
          <w:sz w:val="28"/>
          <w:szCs w:val="28"/>
          <w:rtl/>
        </w:rPr>
        <w:t>بیدلمن، براین اعتقاد بوده است که مدیریت فرض می</w:t>
      </w:r>
      <w:r w:rsidRPr="00F23507">
        <w:rPr>
          <w:rFonts w:cs="B Lotus" w:hint="cs"/>
          <w:color w:val="000000" w:themeColor="text1"/>
          <w:sz w:val="28"/>
          <w:szCs w:val="28"/>
          <w:rtl/>
        </w:rPr>
        <w:softHyphen/>
        <w:t>کند سهامداران جریان سود پایدار در طی زمان را به جریان نوسان دار سود ترجیح می</w:t>
      </w:r>
      <w:r w:rsidRPr="00F23507">
        <w:rPr>
          <w:rFonts w:cs="B Lotus" w:hint="cs"/>
          <w:color w:val="000000" w:themeColor="text1"/>
          <w:sz w:val="28"/>
          <w:szCs w:val="28"/>
          <w:rtl/>
        </w:rPr>
        <w:softHyphen/>
        <w:t>دهند زیرا سودهای هموار مؤید جریان با ثباتی است در حالیکه سودهای هموار نشده از سوی سرمایه</w:t>
      </w:r>
      <w:r w:rsidRPr="00F23507">
        <w:rPr>
          <w:rFonts w:cs="B Lotus" w:hint="cs"/>
          <w:color w:val="000000" w:themeColor="text1"/>
          <w:sz w:val="28"/>
          <w:szCs w:val="28"/>
          <w:rtl/>
        </w:rPr>
        <w:softHyphen/>
        <w:t>گذاران به عنوان نشانه</w:t>
      </w:r>
      <w:r w:rsidRPr="00F23507">
        <w:rPr>
          <w:rFonts w:cs="B Lotus" w:hint="cs"/>
          <w:color w:val="000000" w:themeColor="text1"/>
          <w:sz w:val="28"/>
          <w:szCs w:val="28"/>
          <w:rtl/>
        </w:rPr>
        <w:softHyphen/>
        <w:t>ای از ریسکی بودن عملیات شرکت تلقی شده و تأثیر آن بر نرخ بازده مورد توقع سهامداران موجب ایجاد اثر منفی براررزش سهام شرکت می شد.</w:t>
      </w:r>
    </w:p>
    <w:p w:rsidR="008A4896" w:rsidRPr="00F23507" w:rsidRDefault="008A4896" w:rsidP="008A4896">
      <w:pPr>
        <w:spacing w:after="120" w:line="240" w:lineRule="auto"/>
        <w:jc w:val="both"/>
        <w:rPr>
          <w:rFonts w:cs="B Lotus"/>
          <w:color w:val="000000" w:themeColor="text1"/>
          <w:sz w:val="28"/>
          <w:szCs w:val="28"/>
          <w:rtl/>
        </w:rPr>
      </w:pPr>
      <w:r w:rsidRPr="00F23507">
        <w:rPr>
          <w:rFonts w:cs="B Lotus" w:hint="cs"/>
          <w:color w:val="000000" w:themeColor="text1"/>
          <w:sz w:val="28"/>
          <w:szCs w:val="28"/>
          <w:rtl/>
        </w:rPr>
        <w:t>همچنین هپ ورث نیز در بیان انگیزه‌های مديريت سود به بهبود روابط با اعتبار دهندگان، سرمایه گذاران و کارکنان و نیز کم کردن چرخه</w:t>
      </w:r>
      <w:r w:rsidRPr="00F23507">
        <w:rPr>
          <w:rFonts w:cs="B Lotus" w:hint="cs"/>
          <w:color w:val="000000" w:themeColor="text1"/>
          <w:sz w:val="28"/>
          <w:szCs w:val="28"/>
          <w:rtl/>
        </w:rPr>
        <w:softHyphen/>
        <w:t xml:space="preserve">های تجاری از طریق فرآیندهای روان شناختی اشاره داشته است. (ریاحی بلکویی، 1381) </w:t>
      </w:r>
    </w:p>
    <w:p w:rsidR="008A4896" w:rsidRPr="00F23507" w:rsidRDefault="008A4896" w:rsidP="008A4896">
      <w:pPr>
        <w:spacing w:after="120" w:line="240" w:lineRule="auto"/>
        <w:jc w:val="both"/>
        <w:rPr>
          <w:rFonts w:cs="B Lotus"/>
          <w:color w:val="000000" w:themeColor="text1"/>
          <w:sz w:val="28"/>
          <w:szCs w:val="28"/>
          <w:rtl/>
        </w:rPr>
      </w:pPr>
      <w:r w:rsidRPr="00F23507">
        <w:rPr>
          <w:rFonts w:cs="B Lotus" w:hint="cs"/>
          <w:color w:val="000000" w:themeColor="text1"/>
          <w:sz w:val="28"/>
          <w:szCs w:val="28"/>
          <w:rtl/>
        </w:rPr>
        <w:t>2</w:t>
      </w:r>
      <w:r w:rsidRPr="00F23507">
        <w:rPr>
          <w:rFonts w:cs="B Lotus" w:hint="cs"/>
          <w:b/>
          <w:bCs/>
          <w:color w:val="000000" w:themeColor="text1"/>
          <w:sz w:val="28"/>
          <w:szCs w:val="28"/>
          <w:rtl/>
        </w:rPr>
        <w:t xml:space="preserve">- انگیزه تسهیل قابلیت پیش بینی سود </w:t>
      </w:r>
      <w:r w:rsidRPr="00F23507">
        <w:rPr>
          <w:rFonts w:cs="B Lotus"/>
          <w:b/>
          <w:bCs/>
          <w:color w:val="000000" w:themeColor="text1"/>
          <w:sz w:val="28"/>
          <w:szCs w:val="28"/>
        </w:rPr>
        <w:t>:</w:t>
      </w:r>
      <w:r w:rsidRPr="00F23507">
        <w:rPr>
          <w:rFonts w:cs="B Lotus" w:hint="cs"/>
          <w:color w:val="000000" w:themeColor="text1"/>
          <w:sz w:val="28"/>
          <w:szCs w:val="28"/>
          <w:rtl/>
        </w:rPr>
        <w:t xml:space="preserve"> این موضوع از هر دو بعد درون سازمان و برون سازمانی می</w:t>
      </w:r>
      <w:r w:rsidRPr="00F23507">
        <w:rPr>
          <w:rFonts w:cs="B Lotus" w:hint="cs"/>
          <w:color w:val="000000" w:themeColor="text1"/>
          <w:sz w:val="28"/>
          <w:szCs w:val="28"/>
          <w:rtl/>
        </w:rPr>
        <w:softHyphen/>
        <w:t>تواند مد نظر قرار گیرد. از دیدگاه درون سازمانی استفاده از سودهای پرنوسان ممکن است فرآیند برنامه ریزی و بودجه بندی را با مشکلات مواجه نماید. همچنین از بعد برون سازمانی احتمال می</w:t>
      </w:r>
      <w:r w:rsidRPr="00F23507">
        <w:rPr>
          <w:rFonts w:cs="B Lotus" w:hint="cs"/>
          <w:color w:val="000000" w:themeColor="text1"/>
          <w:sz w:val="28"/>
          <w:szCs w:val="28"/>
          <w:rtl/>
        </w:rPr>
        <w:softHyphen/>
        <w:t xml:space="preserve">رود انگیزه کاهش عدم تقارن اطلاعاتی بین مدیران و سهامداران زمینه ساز بروز رفتار مديريت سود باشد. (معتصمی، 1376) </w:t>
      </w:r>
    </w:p>
    <w:p w:rsidR="008A4896" w:rsidRPr="00F23507" w:rsidRDefault="008A4896" w:rsidP="008A4896">
      <w:pPr>
        <w:spacing w:after="120" w:line="240" w:lineRule="auto"/>
        <w:jc w:val="both"/>
        <w:rPr>
          <w:rFonts w:cs="B Lotus"/>
          <w:color w:val="000000" w:themeColor="text1"/>
          <w:sz w:val="28"/>
          <w:szCs w:val="28"/>
          <w:rtl/>
        </w:rPr>
      </w:pPr>
      <w:r w:rsidRPr="00F23507">
        <w:rPr>
          <w:rFonts w:cs="B Lotus" w:hint="cs"/>
          <w:color w:val="000000" w:themeColor="text1"/>
          <w:sz w:val="28"/>
          <w:szCs w:val="28"/>
          <w:rtl/>
        </w:rPr>
        <w:t>مطالعات بارنیا، رونن و سادن از وجود انگیزه‌های برون سازمانی برای مديريت حمایت می</w:t>
      </w:r>
      <w:r w:rsidRPr="00F23507">
        <w:rPr>
          <w:rFonts w:cs="B Lotus" w:hint="cs"/>
          <w:color w:val="000000" w:themeColor="text1"/>
          <w:sz w:val="28"/>
          <w:szCs w:val="28"/>
          <w:rtl/>
        </w:rPr>
        <w:softHyphen/>
        <w:t>کند. آن‌ها مدعی شدند که مدیریت به منظور افزایش توانایی سرمایه</w:t>
      </w:r>
      <w:r w:rsidRPr="00F23507">
        <w:rPr>
          <w:rFonts w:cs="B Lotus" w:hint="cs"/>
          <w:color w:val="000000" w:themeColor="text1"/>
          <w:sz w:val="28"/>
          <w:szCs w:val="28"/>
          <w:rtl/>
        </w:rPr>
        <w:softHyphen/>
        <w:t>گذاران برای پیش</w:t>
      </w:r>
      <w:r w:rsidRPr="00F23507">
        <w:rPr>
          <w:rFonts w:cs="B Lotus" w:hint="cs"/>
          <w:color w:val="000000" w:themeColor="text1"/>
          <w:sz w:val="28"/>
          <w:szCs w:val="28"/>
          <w:rtl/>
        </w:rPr>
        <w:softHyphen/>
        <w:t>بینی جریان</w:t>
      </w:r>
      <w:r w:rsidRPr="00F23507">
        <w:rPr>
          <w:rFonts w:cs="B Lotus" w:hint="cs"/>
          <w:color w:val="000000" w:themeColor="text1"/>
          <w:sz w:val="28"/>
          <w:szCs w:val="28"/>
          <w:rtl/>
        </w:rPr>
        <w:softHyphen/>
        <w:t>های نقدی آتی دست به مديريت سود می</w:t>
      </w:r>
      <w:r w:rsidRPr="00F23507">
        <w:rPr>
          <w:rFonts w:cs="B Lotus" w:hint="cs"/>
          <w:color w:val="000000" w:themeColor="text1"/>
          <w:sz w:val="28"/>
          <w:szCs w:val="28"/>
          <w:rtl/>
        </w:rPr>
        <w:softHyphen/>
        <w:t>زند. در واقع مدیران انتظارات و برداشت</w:t>
      </w:r>
      <w:r w:rsidRPr="00F23507">
        <w:rPr>
          <w:rFonts w:cs="B Lotus" w:hint="cs"/>
          <w:color w:val="000000" w:themeColor="text1"/>
          <w:sz w:val="28"/>
          <w:szCs w:val="28"/>
          <w:rtl/>
        </w:rPr>
        <w:softHyphen/>
        <w:t>های شخصی خود در مورد جریان‌های نقدی شرکت را از طریق مدیریت سود به بازار منتقل می</w:t>
      </w:r>
      <w:r w:rsidRPr="00F23507">
        <w:rPr>
          <w:rFonts w:cs="B Lotus" w:hint="cs"/>
          <w:color w:val="000000" w:themeColor="text1"/>
          <w:sz w:val="28"/>
          <w:szCs w:val="28"/>
          <w:rtl/>
        </w:rPr>
        <w:softHyphen/>
        <w:t xml:space="preserve">کنند تا بدینوسیله قابلیت پیش بینی سود را از طریق مشاهده ارقام متوالی برای سهامداران تسهیل نمایند. (شاری، 1994) </w:t>
      </w:r>
    </w:p>
    <w:p w:rsidR="008A4896" w:rsidRPr="00F23507" w:rsidRDefault="008A4896" w:rsidP="008A4896">
      <w:pPr>
        <w:spacing w:after="120" w:line="240" w:lineRule="auto"/>
        <w:jc w:val="both"/>
        <w:rPr>
          <w:rFonts w:cs="B Lotus"/>
          <w:color w:val="000000" w:themeColor="text1"/>
          <w:sz w:val="28"/>
          <w:szCs w:val="28"/>
          <w:rtl/>
        </w:rPr>
      </w:pPr>
      <w:r w:rsidRPr="00F23507">
        <w:rPr>
          <w:rFonts w:cs="B Lotus" w:hint="cs"/>
          <w:b/>
          <w:bCs/>
          <w:color w:val="000000" w:themeColor="text1"/>
          <w:sz w:val="28"/>
          <w:szCs w:val="28"/>
          <w:rtl/>
        </w:rPr>
        <w:t xml:space="preserve">3- انگیزه افزایش رفاه مدیریت </w:t>
      </w:r>
      <w:r w:rsidRPr="00F23507">
        <w:rPr>
          <w:rFonts w:cs="B Lotus" w:hint="cs"/>
          <w:color w:val="000000" w:themeColor="text1"/>
          <w:sz w:val="28"/>
          <w:szCs w:val="28"/>
          <w:rtl/>
        </w:rPr>
        <w:t>: مطالعات اخیر در مديريت سود به وضوح برانگیزه مدیریت جهت حداکثر کردن رفاه خوش تاکید بیشتری داشته</w:t>
      </w:r>
      <w:r w:rsidRPr="00F23507">
        <w:rPr>
          <w:rFonts w:cs="B Lotus" w:hint="cs"/>
          <w:color w:val="000000" w:themeColor="text1"/>
          <w:sz w:val="28"/>
          <w:szCs w:val="28"/>
          <w:rtl/>
        </w:rPr>
        <w:softHyphen/>
        <w:t>اند. شاید دلیل اصلی این موضوع گسترش زمینه</w:t>
      </w:r>
      <w:r w:rsidRPr="00F23507">
        <w:rPr>
          <w:rFonts w:cs="B Lotus" w:hint="cs"/>
          <w:color w:val="000000" w:themeColor="text1"/>
          <w:sz w:val="28"/>
          <w:szCs w:val="28"/>
          <w:rtl/>
        </w:rPr>
        <w:softHyphen/>
        <w:t>های پذیرش تئوری نمایندگی بوده است. علیرغم اختلاف نظرهایی که در رابطه با دامنه تضاد منافع مدیران و سهامداران در بین صاحبنظران مالی وجود دارد به نظر می</w:t>
      </w:r>
      <w:r w:rsidRPr="00F23507">
        <w:rPr>
          <w:rFonts w:cs="B Lotus" w:hint="cs"/>
          <w:color w:val="000000" w:themeColor="text1"/>
          <w:sz w:val="28"/>
          <w:szCs w:val="28"/>
          <w:rtl/>
        </w:rPr>
        <w:softHyphen/>
        <w:t>رسد اصل وجود تضاد منافع از یک مقبولیت عمومی برخوردار باشد. بسیاری از صاحبنظران بر این باورند که مدیران منافع خود را جایگزین خواسته‌های سهامداران نموده و به جای حداکثر کردن ثروت سهامداران به دنبال کسب قدرت اعمال کنترل بر شرکت و نهایتاً حداکثر کردن رفاه و سودمندی خویش هستند برخی از تحقیقات به این نتیجه رسیدند که مدیر با انگیزه مشخص افزایش ثروت خویش به مديريت ارقام می</w:t>
      </w:r>
      <w:r w:rsidRPr="00F23507">
        <w:rPr>
          <w:rFonts w:cs="B Lotus" w:hint="cs"/>
          <w:color w:val="000000" w:themeColor="text1"/>
          <w:sz w:val="28"/>
          <w:szCs w:val="28"/>
          <w:rtl/>
        </w:rPr>
        <w:softHyphen/>
        <w:t xml:space="preserve">پردازد. براین منبا اگر حق الزحمه مدیر به رشد </w:t>
      </w:r>
      <w:r w:rsidRPr="00F23507">
        <w:rPr>
          <w:rFonts w:cs="B Lotus" w:hint="cs"/>
          <w:color w:val="000000" w:themeColor="text1"/>
          <w:sz w:val="28"/>
          <w:szCs w:val="28"/>
          <w:rtl/>
        </w:rPr>
        <w:lastRenderedPageBreak/>
        <w:t xml:space="preserve">ثابت و پایدار سود وابسته باشد این احتمال منطقی وجود دارد که دست به مديريت سود بزند. (معتصمی، 1376) </w:t>
      </w:r>
    </w:p>
    <w:p w:rsidR="008A4896" w:rsidRPr="00F23507" w:rsidRDefault="008A4896" w:rsidP="008A4896">
      <w:pPr>
        <w:spacing w:after="120" w:line="240" w:lineRule="auto"/>
        <w:jc w:val="both"/>
        <w:rPr>
          <w:rFonts w:cs="B Lotus"/>
          <w:color w:val="000000" w:themeColor="text1"/>
          <w:sz w:val="28"/>
          <w:szCs w:val="28"/>
          <w:rtl/>
        </w:rPr>
      </w:pPr>
      <w:r w:rsidRPr="00F23507">
        <w:rPr>
          <w:rFonts w:cs="B Lotus" w:hint="cs"/>
          <w:color w:val="000000" w:themeColor="text1"/>
          <w:sz w:val="28"/>
          <w:szCs w:val="28"/>
          <w:rtl/>
        </w:rPr>
        <w:t>موسز</w:t>
      </w:r>
      <w:r>
        <w:rPr>
          <w:rStyle w:val="FootnoteReference"/>
          <w:rFonts w:cs="B Lotus"/>
          <w:color w:val="000000" w:themeColor="text1"/>
          <w:sz w:val="28"/>
          <w:szCs w:val="28"/>
          <w:rtl/>
        </w:rPr>
        <w:footnoteReference w:id="132"/>
      </w:r>
      <w:r w:rsidRPr="00F23507">
        <w:rPr>
          <w:rFonts w:cs="B Lotus" w:hint="cs"/>
          <w:color w:val="000000" w:themeColor="text1"/>
          <w:sz w:val="28"/>
          <w:szCs w:val="28"/>
          <w:rtl/>
        </w:rPr>
        <w:t xml:space="preserve"> به بررسی ارتباط بین مديريت سود با محرک</w:t>
      </w:r>
      <w:r w:rsidRPr="00F23507">
        <w:rPr>
          <w:rFonts w:cs="B Lotus" w:hint="cs"/>
          <w:color w:val="000000" w:themeColor="text1"/>
          <w:sz w:val="28"/>
          <w:szCs w:val="28"/>
          <w:rtl/>
        </w:rPr>
        <w:softHyphen/>
        <w:t>های اقتصادی نظیر اندازه شرکت، بازار سهام، نوع کنترل، مالکیت و طرحهای پاداش پرداخت. مطالعات او به این نتیجه رسید که مديريت سود در مورد شرکت هایی بزرگ شرکت‌های دارای طرحهای پاداش (مبنی بر سود) و شرکت هایی که سود واقعی آنها (سود قبل از مديريت) با سود مورد انتظارشان متفاوت است بیشتر مصداق دارد. موسز نتیجه گیری کرد که هر تلاش برای مديريت سود به میزان تفاوت سود واقعی و سود مورد انتظار بستگی دارد به گونه</w:t>
      </w:r>
      <w:r w:rsidRPr="00F23507">
        <w:rPr>
          <w:rFonts w:cs="B Lotus" w:hint="cs"/>
          <w:color w:val="000000" w:themeColor="text1"/>
          <w:sz w:val="28"/>
          <w:szCs w:val="28"/>
          <w:rtl/>
        </w:rPr>
        <w:softHyphen/>
        <w:t>ای که با افزایش این فاصله انگیزه مديريت نیز افزایش می</w:t>
      </w:r>
      <w:r w:rsidRPr="00F23507">
        <w:rPr>
          <w:rFonts w:cs="B Lotus" w:hint="cs"/>
          <w:color w:val="000000" w:themeColor="text1"/>
          <w:sz w:val="28"/>
          <w:szCs w:val="28"/>
          <w:rtl/>
        </w:rPr>
        <w:softHyphen/>
        <w:t>یابد. (آشاری، 1994)</w:t>
      </w:r>
    </w:p>
    <w:p w:rsidR="008A4896" w:rsidRPr="00F23507" w:rsidRDefault="008A4896" w:rsidP="008A4896">
      <w:pPr>
        <w:spacing w:after="120" w:line="240" w:lineRule="auto"/>
        <w:jc w:val="both"/>
        <w:rPr>
          <w:rFonts w:cs="B Lotus"/>
          <w:color w:val="000000" w:themeColor="text1"/>
          <w:sz w:val="28"/>
          <w:szCs w:val="28"/>
          <w:rtl/>
        </w:rPr>
      </w:pPr>
      <w:r w:rsidRPr="00F23507">
        <w:rPr>
          <w:rFonts w:cs="B Lotus" w:hint="cs"/>
          <w:color w:val="000000" w:themeColor="text1"/>
          <w:sz w:val="28"/>
          <w:szCs w:val="28"/>
          <w:rtl/>
        </w:rPr>
        <w:t>گوردن</w:t>
      </w:r>
      <w:r>
        <w:rPr>
          <w:rStyle w:val="FootnoteReference"/>
          <w:rFonts w:cs="B Lotus"/>
          <w:color w:val="000000" w:themeColor="text1"/>
          <w:sz w:val="28"/>
          <w:szCs w:val="28"/>
          <w:rtl/>
        </w:rPr>
        <w:footnoteReference w:id="133"/>
      </w:r>
      <w:r>
        <w:rPr>
          <w:rFonts w:cs="B Lotus" w:hint="cs"/>
          <w:color w:val="000000" w:themeColor="text1"/>
          <w:sz w:val="28"/>
          <w:szCs w:val="28"/>
          <w:rtl/>
        </w:rPr>
        <w:t xml:space="preserve"> </w:t>
      </w:r>
      <w:r w:rsidRPr="00F23507">
        <w:rPr>
          <w:rFonts w:cs="B Lotus" w:hint="cs"/>
          <w:color w:val="000000" w:themeColor="text1"/>
          <w:sz w:val="28"/>
          <w:szCs w:val="28"/>
          <w:rtl/>
        </w:rPr>
        <w:t xml:space="preserve">براین باور است که: </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1- شاخصی که مدیریت شرکت برای انتخاب اصول حسابداری به کارمی</w:t>
      </w:r>
      <w:r w:rsidRPr="00F23507">
        <w:rPr>
          <w:rFonts w:cs="B Lotus" w:hint="cs"/>
          <w:color w:val="000000" w:themeColor="text1"/>
          <w:sz w:val="28"/>
          <w:szCs w:val="28"/>
          <w:rtl/>
        </w:rPr>
        <w:softHyphen/>
        <w:t>برد براین اساس قرار دارد که سود یا رفاه شرکت را به حداکثر برساند.</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 xml:space="preserve"> 2- این سود یا منفعت تابعی است از امنیت شغلی، سطح و نرخ رشد حقوق و سطح و نرخ رشد اندازه یا بزرگی شرکت .</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3- رضایت سهامداران از عملکرد شرکت موجب تقویت موضع و افزایش حقوق و پاداش مدیران خواهد شد.</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 xml:space="preserve"> 4- این رضایت به نرخ رشد و ثبات سود شرکت بستگی دارد. این قضیه‌ها منجر به مديريت سود می</w:t>
      </w:r>
      <w:r w:rsidRPr="00F23507">
        <w:rPr>
          <w:rFonts w:cs="B Lotus" w:hint="cs"/>
          <w:color w:val="000000" w:themeColor="text1"/>
          <w:sz w:val="28"/>
          <w:szCs w:val="28"/>
          <w:rtl/>
        </w:rPr>
        <w:softHyphen/>
        <w:t>شود که به شکل زیر توجیه می</w:t>
      </w:r>
      <w:r w:rsidRPr="00F23507">
        <w:rPr>
          <w:rFonts w:cs="B Lotus" w:hint="cs"/>
          <w:color w:val="000000" w:themeColor="text1"/>
          <w:sz w:val="28"/>
          <w:szCs w:val="28"/>
          <w:rtl/>
        </w:rPr>
        <w:softHyphen/>
        <w:t>شود.</w:t>
      </w:r>
    </w:p>
    <w:p w:rsidR="008A4896" w:rsidRPr="00F23507" w:rsidRDefault="008A4896" w:rsidP="008A4896">
      <w:pPr>
        <w:spacing w:after="120" w:line="240" w:lineRule="auto"/>
        <w:jc w:val="both"/>
        <w:rPr>
          <w:rFonts w:cs="B Lotus"/>
          <w:color w:val="000000" w:themeColor="text1"/>
          <w:sz w:val="28"/>
          <w:szCs w:val="28"/>
          <w:rtl/>
        </w:rPr>
      </w:pPr>
      <w:r w:rsidRPr="00F23507">
        <w:rPr>
          <w:rFonts w:cs="B Lotus" w:hint="cs"/>
          <w:color w:val="000000" w:themeColor="text1"/>
          <w:sz w:val="28"/>
          <w:szCs w:val="28"/>
          <w:rtl/>
        </w:rPr>
        <w:t xml:space="preserve"> اگر چهار قضیه بالا پذیرفته شوند یا صحت آنها به اثبات برسد. چنین نتیجه گیری می</w:t>
      </w:r>
      <w:r w:rsidRPr="00F23507">
        <w:rPr>
          <w:rFonts w:cs="B Lotus" w:hint="cs"/>
          <w:color w:val="000000" w:themeColor="text1"/>
          <w:sz w:val="28"/>
          <w:szCs w:val="28"/>
          <w:rtl/>
        </w:rPr>
        <w:softHyphen/>
        <w:t>شود که یک مدیر باید در محدوده مقررات حسابداری (1) سود مورد گزارش را مدیریت کند و (2) نرخ رشد سود را مدیریت کند. مقصود از مديريت نرخ رشد اینگونه است که اگر نرخ رشد بالا است، باید از روشهای عملی حسابداری استفاده کرد که آن را کاهش دهند و عکس قضیه هم صادق است</w:t>
      </w:r>
      <w:r w:rsidRPr="00F23507">
        <w:rPr>
          <w:rFonts w:cs="B Lotus"/>
          <w:color w:val="000000" w:themeColor="text1"/>
          <w:sz w:val="28"/>
          <w:szCs w:val="28"/>
        </w:rPr>
        <w:t xml:space="preserve"> </w:t>
      </w:r>
      <w:r w:rsidRPr="00F23507">
        <w:rPr>
          <w:rFonts w:cs="B Lotus" w:hint="cs"/>
          <w:color w:val="000000" w:themeColor="text1"/>
          <w:sz w:val="28"/>
          <w:szCs w:val="28"/>
          <w:rtl/>
        </w:rPr>
        <w:t>. (ریاحی بلکویی، 1381)</w:t>
      </w:r>
    </w:p>
    <w:p w:rsidR="008A4896" w:rsidRPr="00F23507" w:rsidRDefault="008A4896" w:rsidP="008A4896">
      <w:pPr>
        <w:spacing w:after="120" w:line="240" w:lineRule="auto"/>
        <w:jc w:val="both"/>
        <w:rPr>
          <w:rFonts w:cs="B Lotus"/>
          <w:color w:val="000000" w:themeColor="text1"/>
          <w:sz w:val="28"/>
          <w:szCs w:val="28"/>
          <w:rtl/>
        </w:rPr>
      </w:pPr>
      <w:r w:rsidRPr="00F23507">
        <w:rPr>
          <w:rFonts w:cs="B Lotus" w:hint="cs"/>
          <w:color w:val="000000" w:themeColor="text1"/>
          <w:sz w:val="28"/>
          <w:szCs w:val="28"/>
          <w:rtl/>
        </w:rPr>
        <w:t>تامل در سیر تاریخی مطالعات مربوط به انگیزه</w:t>
      </w:r>
      <w:r w:rsidRPr="00F23507">
        <w:rPr>
          <w:rFonts w:cs="B Lotus" w:hint="cs"/>
          <w:color w:val="000000" w:themeColor="text1"/>
          <w:sz w:val="28"/>
          <w:szCs w:val="28"/>
          <w:rtl/>
        </w:rPr>
        <w:softHyphen/>
        <w:t>های مديريت سود تا حدودی نشان دهنده روند تکاملی فرضیه</w:t>
      </w:r>
      <w:r w:rsidRPr="00F23507">
        <w:rPr>
          <w:rFonts w:cs="B Lotus" w:hint="cs"/>
          <w:color w:val="000000" w:themeColor="text1"/>
          <w:sz w:val="28"/>
          <w:szCs w:val="28"/>
          <w:rtl/>
        </w:rPr>
        <w:softHyphen/>
        <w:t>های مورد آزمون پژوهشگران است. در مجموع این روند نشان می</w:t>
      </w:r>
      <w:r w:rsidRPr="00F23507">
        <w:rPr>
          <w:rFonts w:cs="B Lotus" w:hint="cs"/>
          <w:color w:val="000000" w:themeColor="text1"/>
          <w:sz w:val="28"/>
          <w:szCs w:val="28"/>
          <w:rtl/>
        </w:rPr>
        <w:softHyphen/>
        <w:t>دهد که محققین در بین انگیزه</w:t>
      </w:r>
      <w:r w:rsidRPr="00F23507">
        <w:rPr>
          <w:rFonts w:cs="B Lotus" w:hint="cs"/>
          <w:color w:val="000000" w:themeColor="text1"/>
          <w:sz w:val="28"/>
          <w:szCs w:val="28"/>
          <w:rtl/>
        </w:rPr>
        <w:softHyphen/>
        <w:t>های شناخته شده برای مديريت در سالهای اخیر، بیشتر به بررسی انگیزه افزایش رفاه مدیریت متمایل شده</w:t>
      </w:r>
      <w:r w:rsidRPr="00F23507">
        <w:rPr>
          <w:rFonts w:cs="B Lotus" w:hint="cs"/>
          <w:color w:val="000000" w:themeColor="text1"/>
          <w:sz w:val="28"/>
          <w:szCs w:val="28"/>
          <w:rtl/>
        </w:rPr>
        <w:softHyphen/>
        <w:t xml:space="preserve">اند. </w:t>
      </w:r>
    </w:p>
    <w:p w:rsidR="008A4896" w:rsidRPr="00F23507" w:rsidRDefault="008A4896" w:rsidP="008A4896">
      <w:pPr>
        <w:spacing w:after="0" w:line="240" w:lineRule="auto"/>
        <w:jc w:val="both"/>
        <w:rPr>
          <w:rFonts w:cs="B Lotus"/>
          <w:b/>
          <w:bCs/>
          <w:color w:val="000000" w:themeColor="text1"/>
          <w:sz w:val="28"/>
          <w:szCs w:val="28"/>
          <w:rtl/>
        </w:rPr>
      </w:pPr>
      <w:r w:rsidRPr="00F23507">
        <w:rPr>
          <w:rFonts w:cs="B Lotus" w:hint="cs"/>
          <w:b/>
          <w:bCs/>
          <w:color w:val="000000" w:themeColor="text1"/>
          <w:sz w:val="28"/>
          <w:szCs w:val="28"/>
          <w:rtl/>
        </w:rPr>
        <w:t>2-3-5) مديريت سود و رابطه</w:t>
      </w:r>
      <w:r w:rsidRPr="00F23507">
        <w:rPr>
          <w:rFonts w:cs="B Lotus" w:hint="cs"/>
          <w:b/>
          <w:bCs/>
          <w:color w:val="000000" w:themeColor="text1"/>
          <w:sz w:val="28"/>
          <w:szCs w:val="28"/>
          <w:rtl/>
        </w:rPr>
        <w:softHyphen/>
        <w:t xml:space="preserve">ی آن با هزینه </w:t>
      </w:r>
      <w:r w:rsidRPr="00F23507">
        <w:rPr>
          <w:rFonts w:ascii="Times New Roman" w:hAnsi="Times New Roman" w:cs="Times New Roman" w:hint="cs"/>
          <w:b/>
          <w:bCs/>
          <w:color w:val="000000" w:themeColor="text1"/>
          <w:sz w:val="28"/>
          <w:szCs w:val="28"/>
          <w:rtl/>
        </w:rPr>
        <w:t>–</w:t>
      </w:r>
      <w:r w:rsidRPr="00F23507">
        <w:rPr>
          <w:rFonts w:cs="B Lotus" w:hint="cs"/>
          <w:b/>
          <w:bCs/>
          <w:color w:val="000000" w:themeColor="text1"/>
          <w:sz w:val="28"/>
          <w:szCs w:val="28"/>
          <w:rtl/>
        </w:rPr>
        <w:t xml:space="preserve"> منفعت </w:t>
      </w:r>
    </w:p>
    <w:p w:rsidR="008A4896" w:rsidRPr="00F23507" w:rsidRDefault="008A4896" w:rsidP="008A4896">
      <w:pPr>
        <w:spacing w:after="120" w:line="240" w:lineRule="auto"/>
        <w:jc w:val="both"/>
        <w:rPr>
          <w:rFonts w:cs="B Lotus"/>
          <w:color w:val="000000" w:themeColor="text1"/>
          <w:sz w:val="28"/>
          <w:szCs w:val="28"/>
          <w:rtl/>
        </w:rPr>
      </w:pPr>
      <w:r w:rsidRPr="00F23507">
        <w:rPr>
          <w:rFonts w:cs="B Lotus" w:hint="cs"/>
          <w:color w:val="000000" w:themeColor="text1"/>
          <w:sz w:val="28"/>
          <w:szCs w:val="28"/>
          <w:rtl/>
        </w:rPr>
        <w:lastRenderedPageBreak/>
        <w:t xml:space="preserve">اگر مديريت سود هزینه بر باشد امکان دارد مدیر آن را اختیار نکند. مثلاً اگر شناسایی پیش از موعد سود به منظور اهداف گزارشگری مالی مستلزم شناسایی پیش از موعد بدهی مالیاتی باشد این امر منجر به بالا رفتن ارزش فعلی صورت حساب مالیاتی شرکت خواهد شد و اگر هزینه‌های مديريت ناچیز باشد این امر انگیزه‌ای برای مدیر فراهم می کند تا دست به مديريت سود بزند. </w:t>
      </w:r>
    </w:p>
    <w:p w:rsidR="008A4896" w:rsidRPr="00F23507" w:rsidRDefault="008A4896" w:rsidP="008A4896">
      <w:pPr>
        <w:spacing w:after="120" w:line="240" w:lineRule="auto"/>
        <w:jc w:val="both"/>
        <w:rPr>
          <w:rFonts w:cs="B Lotus"/>
          <w:color w:val="000000" w:themeColor="text1"/>
          <w:sz w:val="28"/>
          <w:szCs w:val="28"/>
          <w:rtl/>
        </w:rPr>
      </w:pPr>
      <w:r w:rsidRPr="00F23507">
        <w:rPr>
          <w:rFonts w:cs="B Lotus" w:hint="cs"/>
          <w:color w:val="000000" w:themeColor="text1"/>
          <w:sz w:val="28"/>
          <w:szCs w:val="28"/>
          <w:rtl/>
        </w:rPr>
        <w:t>هزینه‌ها و منافع مختلف مديريت سود پیش</w:t>
      </w:r>
      <w:r w:rsidRPr="00F23507">
        <w:rPr>
          <w:rFonts w:cs="B Lotus" w:hint="cs"/>
          <w:color w:val="000000" w:themeColor="text1"/>
          <w:sz w:val="28"/>
          <w:szCs w:val="28"/>
          <w:rtl/>
        </w:rPr>
        <w:softHyphen/>
        <w:t>بینی هایی را درباره شرکت‌های مختلف مديريت ایجاد می</w:t>
      </w:r>
      <w:r w:rsidRPr="00F23507">
        <w:rPr>
          <w:rFonts w:cs="B Lotus" w:hint="cs"/>
          <w:color w:val="000000" w:themeColor="text1"/>
          <w:sz w:val="28"/>
          <w:szCs w:val="28"/>
          <w:rtl/>
        </w:rPr>
        <w:softHyphen/>
        <w:t>کند. این پیش بینی</w:t>
      </w:r>
      <w:r w:rsidRPr="00F23507">
        <w:rPr>
          <w:rFonts w:cs="B Lotus" w:hint="cs"/>
          <w:color w:val="000000" w:themeColor="text1"/>
          <w:sz w:val="28"/>
          <w:szCs w:val="28"/>
          <w:rtl/>
        </w:rPr>
        <w:softHyphen/>
        <w:t>ها می</w:t>
      </w:r>
      <w:r w:rsidRPr="00F23507">
        <w:rPr>
          <w:rFonts w:cs="B Lotus" w:hint="cs"/>
          <w:color w:val="000000" w:themeColor="text1"/>
          <w:sz w:val="28"/>
          <w:szCs w:val="28"/>
          <w:rtl/>
        </w:rPr>
        <w:softHyphen/>
        <w:t>تواند مورد آزمون تجربی قرارگیرد. چنین آزمون هایی بر مبنای در نظر گرفتن این مطلب می</w:t>
      </w:r>
      <w:r w:rsidRPr="00F23507">
        <w:rPr>
          <w:rFonts w:cs="B Lotus" w:hint="cs"/>
          <w:color w:val="000000" w:themeColor="text1"/>
          <w:sz w:val="28"/>
          <w:szCs w:val="28"/>
          <w:rtl/>
        </w:rPr>
        <w:softHyphen/>
        <w:t>باشد که آیا مديريت محتوای اطلاعاتی سود را کاهش می</w:t>
      </w:r>
      <w:r w:rsidRPr="00F23507">
        <w:rPr>
          <w:rFonts w:cs="B Lotus" w:hint="cs"/>
          <w:color w:val="000000" w:themeColor="text1"/>
          <w:sz w:val="28"/>
          <w:szCs w:val="28"/>
          <w:rtl/>
        </w:rPr>
        <w:softHyphen/>
        <w:t>دهد یا</w:t>
      </w:r>
      <w:r>
        <w:rPr>
          <w:rFonts w:cs="B Lotus" w:hint="cs"/>
          <w:color w:val="000000" w:themeColor="text1"/>
          <w:sz w:val="28"/>
          <w:szCs w:val="28"/>
          <w:rtl/>
        </w:rPr>
        <w:t xml:space="preserve"> </w:t>
      </w:r>
      <w:r w:rsidRPr="00F23507">
        <w:rPr>
          <w:rFonts w:cs="B Lotus" w:hint="cs"/>
          <w:color w:val="000000" w:themeColor="text1"/>
          <w:sz w:val="28"/>
          <w:szCs w:val="28"/>
          <w:rtl/>
        </w:rPr>
        <w:t>خیر؟</w:t>
      </w:r>
    </w:p>
    <w:p w:rsidR="008A4896" w:rsidRPr="00F23507" w:rsidRDefault="008A4896" w:rsidP="008A4896">
      <w:pPr>
        <w:spacing w:after="120" w:line="240" w:lineRule="auto"/>
        <w:jc w:val="both"/>
        <w:rPr>
          <w:rFonts w:cs="B Lotus"/>
          <w:color w:val="000000" w:themeColor="text1"/>
          <w:sz w:val="28"/>
          <w:szCs w:val="28"/>
          <w:rtl/>
        </w:rPr>
      </w:pPr>
      <w:r w:rsidRPr="00F23507">
        <w:rPr>
          <w:rFonts w:cs="B Lotus" w:hint="cs"/>
          <w:color w:val="000000" w:themeColor="text1"/>
          <w:sz w:val="28"/>
          <w:szCs w:val="28"/>
          <w:rtl/>
        </w:rPr>
        <w:t xml:space="preserve"> بنابراین انتظار می</w:t>
      </w:r>
      <w:r w:rsidRPr="00F23507">
        <w:rPr>
          <w:rFonts w:cs="B Lotus" w:hint="cs"/>
          <w:color w:val="000000" w:themeColor="text1"/>
          <w:sz w:val="28"/>
          <w:szCs w:val="28"/>
          <w:rtl/>
        </w:rPr>
        <w:softHyphen/>
        <w:t>رود عکس</w:t>
      </w:r>
      <w:r w:rsidRPr="00F23507">
        <w:rPr>
          <w:rFonts w:cs="B Lotus" w:hint="cs"/>
          <w:color w:val="000000" w:themeColor="text1"/>
          <w:sz w:val="28"/>
          <w:szCs w:val="28"/>
          <w:rtl/>
        </w:rPr>
        <w:softHyphen/>
        <w:t>العمل بازار در برابر اعلام سود به طور سسیستماتیک با توجه به درک بازار از احتمال مدیریت سود متفاوت باشد (معتصمی، 1376)</w:t>
      </w:r>
      <w:r>
        <w:rPr>
          <w:rFonts w:cs="B Lotus" w:hint="cs"/>
          <w:color w:val="000000" w:themeColor="text1"/>
          <w:sz w:val="28"/>
          <w:szCs w:val="28"/>
          <w:rtl/>
        </w:rPr>
        <w:t>.</w:t>
      </w:r>
      <w:r w:rsidRPr="00F23507">
        <w:rPr>
          <w:rFonts w:cs="B Lotus" w:hint="cs"/>
          <w:color w:val="000000" w:themeColor="text1"/>
          <w:sz w:val="28"/>
          <w:szCs w:val="28"/>
          <w:rtl/>
        </w:rPr>
        <w:t xml:space="preserve"> </w:t>
      </w:r>
    </w:p>
    <w:p w:rsidR="008A4896" w:rsidRPr="00F23507" w:rsidRDefault="008A4896" w:rsidP="008A4896">
      <w:pPr>
        <w:spacing w:before="100" w:beforeAutospacing="1" w:after="0" w:line="240" w:lineRule="auto"/>
        <w:jc w:val="both"/>
        <w:rPr>
          <w:rFonts w:cs="B Lotus"/>
          <w:b/>
          <w:bCs/>
          <w:color w:val="000000" w:themeColor="text1"/>
          <w:sz w:val="28"/>
          <w:szCs w:val="28"/>
          <w:rtl/>
        </w:rPr>
      </w:pPr>
      <w:r w:rsidRPr="00F23507">
        <w:rPr>
          <w:rFonts w:cs="B Lotus" w:hint="cs"/>
          <w:b/>
          <w:bCs/>
          <w:color w:val="000000" w:themeColor="text1"/>
          <w:sz w:val="28"/>
          <w:szCs w:val="28"/>
          <w:rtl/>
        </w:rPr>
        <w:t xml:space="preserve">2-3-6) جایگاه مديريت سود </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حسابداری فاقد یک الگوی جامع است و در واقع یک علم چند الگویی است. یکی از این الگوها، الگوی انسانی / استقرایی است. دو نوع تئوری را می</w:t>
      </w:r>
      <w:r w:rsidRPr="00F23507">
        <w:rPr>
          <w:rFonts w:cs="B Lotus" w:hint="cs"/>
          <w:color w:val="000000" w:themeColor="text1"/>
          <w:sz w:val="28"/>
          <w:szCs w:val="28"/>
          <w:rtl/>
        </w:rPr>
        <w:softHyphen/>
        <w:t>توا</w:t>
      </w:r>
      <w:r>
        <w:rPr>
          <w:rFonts w:cs="B Lotus" w:hint="cs"/>
          <w:color w:val="000000" w:themeColor="text1"/>
          <w:sz w:val="28"/>
          <w:szCs w:val="28"/>
          <w:rtl/>
        </w:rPr>
        <w:t>ن به عنوان جزئی از الگوی انسانی</w:t>
      </w:r>
      <w:r w:rsidRPr="00F23507">
        <w:rPr>
          <w:rFonts w:cs="B Lotus" w:hint="cs"/>
          <w:color w:val="000000" w:themeColor="text1"/>
          <w:sz w:val="28"/>
          <w:szCs w:val="28"/>
          <w:rtl/>
        </w:rPr>
        <w:t>/ استقرایی در نظر گرفت. در نوع اول تئوری همه توان خود را برای توضیح و توجیه روش کار حسابداری موجود به کار می گیرد یعنی روش</w:t>
      </w:r>
      <w:r w:rsidRPr="00F23507">
        <w:rPr>
          <w:rFonts w:cs="B Lotus" w:hint="cs"/>
          <w:color w:val="000000" w:themeColor="text1"/>
          <w:sz w:val="28"/>
          <w:szCs w:val="28"/>
          <w:rtl/>
        </w:rPr>
        <w:softHyphen/>
        <w:t>هایی چون بهای تمام شده تاریخی در ارزشیابی دارائیها، تکنیک</w:t>
      </w:r>
      <w:r w:rsidRPr="00F23507">
        <w:rPr>
          <w:rFonts w:cs="B Lotus" w:hint="cs"/>
          <w:color w:val="000000" w:themeColor="text1"/>
          <w:sz w:val="28"/>
          <w:szCs w:val="28"/>
          <w:rtl/>
        </w:rPr>
        <w:softHyphen/>
        <w:t>های سنتی تسهیم بهای تمام شده، تکنیک</w:t>
      </w:r>
      <w:r w:rsidRPr="00F23507">
        <w:rPr>
          <w:rFonts w:cs="B Lotus" w:hint="cs"/>
          <w:color w:val="000000" w:themeColor="text1"/>
          <w:sz w:val="28"/>
          <w:szCs w:val="28"/>
          <w:rtl/>
        </w:rPr>
        <w:softHyphen/>
        <w:t>های دفتر داری و از این قبیل می</w:t>
      </w:r>
      <w:r w:rsidRPr="00F23507">
        <w:rPr>
          <w:rFonts w:cs="B Lotus" w:hint="cs"/>
          <w:color w:val="000000" w:themeColor="text1"/>
          <w:sz w:val="28"/>
          <w:szCs w:val="28"/>
          <w:rtl/>
        </w:rPr>
        <w:softHyphen/>
        <w:t xml:space="preserve">پردازد. </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نوع دوم تئوری در ارتباط با توضیح نقش مدیریت در تعیین تکنیک</w:t>
      </w:r>
      <w:r w:rsidRPr="00F23507">
        <w:rPr>
          <w:rFonts w:cs="B Lotus" w:hint="cs"/>
          <w:color w:val="000000" w:themeColor="text1"/>
          <w:sz w:val="28"/>
          <w:szCs w:val="28"/>
          <w:rtl/>
        </w:rPr>
        <w:softHyphen/>
        <w:t xml:space="preserve">ها است. </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عموماً فرض براین است که فعالیت‌ها و اعمال اشخاص در جهت حداکثر کردن ثروت آن‌ها صورت می‌گیرد. بدین ترتیب این نوع از تئوری مشتمل بر فرضیه یکنواخت سازی سود و پایه</w:t>
      </w:r>
      <w:r w:rsidRPr="00F23507">
        <w:rPr>
          <w:rFonts w:cs="B Lotus" w:hint="cs"/>
          <w:color w:val="000000" w:themeColor="text1"/>
          <w:sz w:val="28"/>
          <w:szCs w:val="28"/>
          <w:rtl/>
        </w:rPr>
        <w:softHyphen/>
        <w:t>ای اساسی برای تئوری اثباتی حسابداری است. کاربرد بدیهی این فرض آن است که تاکید مدیریت بر استانداردهای حسابداری بر اساس منافع خود می</w:t>
      </w:r>
      <w:r w:rsidRPr="00F23507">
        <w:rPr>
          <w:rFonts w:cs="B Lotus" w:hint="cs"/>
          <w:color w:val="000000" w:themeColor="text1"/>
          <w:sz w:val="28"/>
          <w:szCs w:val="28"/>
          <w:rtl/>
        </w:rPr>
        <w:softHyphen/>
        <w:t xml:space="preserve">باشد. (عرب مازیاریزدی، 1371 ) </w:t>
      </w:r>
    </w:p>
    <w:p w:rsidR="008A4896" w:rsidRPr="00F23507" w:rsidRDefault="008A4896" w:rsidP="008A4896">
      <w:pPr>
        <w:spacing w:before="100" w:beforeAutospacing="1" w:after="0" w:line="240" w:lineRule="auto"/>
        <w:jc w:val="both"/>
        <w:rPr>
          <w:rFonts w:cs="B Lotus"/>
          <w:b/>
          <w:bCs/>
          <w:color w:val="000000" w:themeColor="text1"/>
          <w:sz w:val="28"/>
          <w:szCs w:val="28"/>
          <w:rtl/>
        </w:rPr>
      </w:pPr>
      <w:r w:rsidRPr="00F23507">
        <w:rPr>
          <w:rFonts w:cs="B Lotus" w:hint="cs"/>
          <w:b/>
          <w:bCs/>
          <w:color w:val="000000" w:themeColor="text1"/>
          <w:sz w:val="28"/>
          <w:szCs w:val="28"/>
          <w:rtl/>
        </w:rPr>
        <w:t xml:space="preserve">مديريت سود به عنوان جزئی از الگوی انسانی / استقرایی </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اندیشمندانی که الگوی انسانی/ استقرایی را می</w:t>
      </w:r>
      <w:r w:rsidRPr="00F23507">
        <w:rPr>
          <w:rFonts w:cs="B Lotus" w:hint="cs"/>
          <w:color w:val="000000" w:themeColor="text1"/>
          <w:sz w:val="28"/>
          <w:szCs w:val="28"/>
          <w:rtl/>
        </w:rPr>
        <w:softHyphen/>
        <w:t>پذیرند یکی از دو شیوه زیر را به کار می</w:t>
      </w:r>
      <w:r w:rsidRPr="00F23507">
        <w:rPr>
          <w:rFonts w:cs="B Lotus" w:hint="cs"/>
          <w:color w:val="000000" w:themeColor="text1"/>
          <w:sz w:val="28"/>
          <w:szCs w:val="28"/>
          <w:rtl/>
        </w:rPr>
        <w:softHyphen/>
        <w:t>برند:</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1- اگر مایل به توضیح و توجیه عمل موجود حسابداری باشند روش استدلال تحلیل یا تحقیقات میدانی و یا روش</w:t>
      </w:r>
      <w:r w:rsidRPr="00F23507">
        <w:rPr>
          <w:rFonts w:cs="B Lotus" w:hint="cs"/>
          <w:color w:val="000000" w:themeColor="text1"/>
          <w:sz w:val="28"/>
          <w:szCs w:val="28"/>
          <w:rtl/>
        </w:rPr>
        <w:softHyphen/>
        <w:t>های مبتنی بر مشاهده را استفاده می</w:t>
      </w:r>
      <w:r w:rsidRPr="00F23507">
        <w:rPr>
          <w:rFonts w:cs="B Lotus" w:hint="cs"/>
          <w:color w:val="000000" w:themeColor="text1"/>
          <w:sz w:val="28"/>
          <w:szCs w:val="28"/>
          <w:rtl/>
        </w:rPr>
        <w:softHyphen/>
        <w:t xml:space="preserve">کنند. </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2- آن هایی که درصدد توضیح نقش مدیریت در تعیین تکنیک</w:t>
      </w:r>
      <w:r w:rsidRPr="00F23507">
        <w:rPr>
          <w:rFonts w:cs="B Lotus" w:hint="cs"/>
          <w:color w:val="000000" w:themeColor="text1"/>
          <w:sz w:val="28"/>
          <w:szCs w:val="28"/>
          <w:rtl/>
        </w:rPr>
        <w:softHyphen/>
        <w:t>ها می</w:t>
      </w:r>
      <w:r w:rsidRPr="00F23507">
        <w:rPr>
          <w:rFonts w:cs="B Lotus" w:hint="cs"/>
          <w:color w:val="000000" w:themeColor="text1"/>
          <w:sz w:val="28"/>
          <w:szCs w:val="28"/>
          <w:rtl/>
        </w:rPr>
        <w:softHyphen/>
        <w:t>باشند اساساً برروش</w:t>
      </w:r>
      <w:r w:rsidRPr="00F23507">
        <w:rPr>
          <w:rFonts w:cs="B Lotus" w:hint="cs"/>
          <w:color w:val="000000" w:themeColor="text1"/>
          <w:sz w:val="28"/>
          <w:szCs w:val="28"/>
          <w:rtl/>
        </w:rPr>
        <w:softHyphen/>
        <w:t xml:space="preserve">های تجربی تاکید و تکیه دارند. </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lastRenderedPageBreak/>
        <w:t xml:space="preserve">به طور خلاصه می توان گفت موضوع اصلی بحث اندیشمندانی که الگوی انسانی/ استقرایی را به کارگرفته‌اند دو چیز است: </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1- نحوه عمل جاری حسابداری.</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2- تمایل و گرایش مدیریت به این روش‌ها.</w:t>
      </w:r>
    </w:p>
    <w:p w:rsidR="008A4896" w:rsidRPr="00F23507" w:rsidRDefault="008A4896" w:rsidP="008A4896">
      <w:pPr>
        <w:spacing w:after="120" w:line="240" w:lineRule="auto"/>
        <w:jc w:val="both"/>
        <w:rPr>
          <w:rFonts w:cs="B Lotus"/>
          <w:color w:val="000000" w:themeColor="text1"/>
          <w:sz w:val="28"/>
          <w:szCs w:val="28"/>
          <w:rtl/>
        </w:rPr>
      </w:pPr>
      <w:r w:rsidRPr="00F23507">
        <w:rPr>
          <w:rFonts w:cs="B Lotus" w:hint="cs"/>
          <w:color w:val="000000" w:themeColor="text1"/>
          <w:sz w:val="28"/>
          <w:szCs w:val="28"/>
          <w:rtl/>
        </w:rPr>
        <w:t xml:space="preserve"> در این مطالعات بحث بر سر این است که مدیران واحدهای تجاری آن دست از قواعدحسابداری را برمی‌گزیند که سود و نرخ رشد آن را یکنواخت کند.طبق نظریه گوردن مدیریت در حوزه قدرت خویش  آزادانه عمل می کندوبر مبنای این آزادی عمل که قواعد حسابداری به او بخشیده است اولاً: سود مورد گزارش را یکنواخت می</w:t>
      </w:r>
      <w:r w:rsidRPr="00F23507">
        <w:rPr>
          <w:rFonts w:cs="B Lotus" w:hint="cs"/>
          <w:color w:val="000000" w:themeColor="text1"/>
          <w:sz w:val="28"/>
          <w:szCs w:val="28"/>
          <w:rtl/>
        </w:rPr>
        <w:softHyphen/>
        <w:t>سازد و ثانیاً: نرخ رشد سود را هم یکنواخت نشان می</w:t>
      </w:r>
      <w:r w:rsidRPr="00F23507">
        <w:rPr>
          <w:rFonts w:cs="B Lotus" w:hint="cs"/>
          <w:color w:val="000000" w:themeColor="text1"/>
          <w:sz w:val="28"/>
          <w:szCs w:val="28"/>
          <w:rtl/>
        </w:rPr>
        <w:softHyphen/>
        <w:t>دهد. بر اساس چنین دیدگاهی آنچه حسابداری واقعاً به آن عمل می</w:t>
      </w:r>
      <w:r w:rsidRPr="00F23507">
        <w:rPr>
          <w:rFonts w:cs="B Lotus" w:hint="cs"/>
          <w:color w:val="000000" w:themeColor="text1"/>
          <w:sz w:val="28"/>
          <w:szCs w:val="28"/>
          <w:rtl/>
        </w:rPr>
        <w:softHyphen/>
        <w:t>کنند مجموعه</w:t>
      </w:r>
      <w:r w:rsidRPr="00F23507">
        <w:rPr>
          <w:rFonts w:cs="B Lotus" w:hint="cs"/>
          <w:color w:val="000000" w:themeColor="text1"/>
          <w:sz w:val="28"/>
          <w:szCs w:val="28"/>
          <w:rtl/>
        </w:rPr>
        <w:softHyphen/>
        <w:t>ای از تکنیک‌ها است که قابل استخراج و دسته بندی است دلیل مفید بودن این تکنیک‌ها نیز این است که مدیران آزادانه آنها را برگزیده</w:t>
      </w:r>
      <w:r w:rsidRPr="00F23507">
        <w:rPr>
          <w:rFonts w:cs="B Lotus" w:hint="cs"/>
          <w:color w:val="000000" w:themeColor="text1"/>
          <w:sz w:val="28"/>
          <w:szCs w:val="28"/>
          <w:rtl/>
        </w:rPr>
        <w:softHyphen/>
        <w:t>اند و اصطلاحاً به درد به خور بوده</w:t>
      </w:r>
      <w:r w:rsidRPr="00F23507">
        <w:rPr>
          <w:rFonts w:cs="B Lotus" w:hint="cs"/>
          <w:color w:val="000000" w:themeColor="text1"/>
          <w:sz w:val="28"/>
          <w:szCs w:val="28"/>
          <w:rtl/>
        </w:rPr>
        <w:softHyphen/>
        <w:t>اند. بنابراین، هدف تحقیق حسابداری در این الگو، درک و توضیح و پیش</w:t>
      </w:r>
      <w:r w:rsidRPr="00F23507">
        <w:rPr>
          <w:rFonts w:cs="B Lotus" w:hint="cs"/>
          <w:color w:val="000000" w:themeColor="text1"/>
          <w:sz w:val="28"/>
          <w:szCs w:val="28"/>
          <w:rtl/>
        </w:rPr>
        <w:softHyphen/>
        <w:t>بینی نحوه</w:t>
      </w:r>
      <w:r w:rsidRPr="00F23507">
        <w:rPr>
          <w:rFonts w:cs="B Lotus" w:hint="cs"/>
          <w:color w:val="000000" w:themeColor="text1"/>
          <w:sz w:val="28"/>
          <w:szCs w:val="28"/>
          <w:rtl/>
        </w:rPr>
        <w:softHyphen/>
        <w:t xml:space="preserve">ی عمل حسابداری است. (عرب مازیاریزدی، 1371) </w:t>
      </w:r>
    </w:p>
    <w:p w:rsidR="008A4896" w:rsidRPr="00F23507" w:rsidRDefault="008A4896" w:rsidP="008A4896">
      <w:pPr>
        <w:spacing w:after="120" w:line="240" w:lineRule="auto"/>
        <w:jc w:val="both"/>
        <w:rPr>
          <w:rFonts w:cs="B Lotus"/>
          <w:b/>
          <w:bCs/>
          <w:color w:val="000000" w:themeColor="text1"/>
          <w:sz w:val="28"/>
          <w:szCs w:val="28"/>
          <w:rtl/>
        </w:rPr>
      </w:pPr>
      <w:r w:rsidRPr="00F23507">
        <w:rPr>
          <w:rFonts w:cs="B Lotus" w:hint="cs"/>
          <w:b/>
          <w:bCs/>
          <w:color w:val="000000" w:themeColor="text1"/>
          <w:sz w:val="28"/>
          <w:szCs w:val="28"/>
          <w:rtl/>
        </w:rPr>
        <w:t>مديريت سود به عنوان یکی از یافت</w:t>
      </w:r>
      <w:r w:rsidRPr="00F23507">
        <w:rPr>
          <w:rFonts w:cs="B Lotus" w:hint="cs"/>
          <w:b/>
          <w:bCs/>
          <w:color w:val="000000" w:themeColor="text1"/>
          <w:sz w:val="28"/>
          <w:szCs w:val="28"/>
          <w:rtl/>
        </w:rPr>
        <w:softHyphen/>
        <w:t xml:space="preserve">های روش اثباتی در حسابداری </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 xml:space="preserve">قصد اصلی روش اثباتی در حسابداری این است که با تجزیه و تحلیل منافع و مخارج افشاهای مالی معین در رابطه با افراد مختلف و تخصیص منابع در اقتصاد، انتخاب استانداردها توسط مدیریت را تشریح و پیش بینی نماید. </w:t>
      </w:r>
    </w:p>
    <w:p w:rsidR="008A4896" w:rsidRPr="00F23507" w:rsidRDefault="008A4896" w:rsidP="008A4896">
      <w:pPr>
        <w:spacing w:line="240" w:lineRule="auto"/>
        <w:jc w:val="both"/>
        <w:rPr>
          <w:rFonts w:cs="B Lotus"/>
          <w:color w:val="000000" w:themeColor="text1"/>
          <w:sz w:val="28"/>
          <w:szCs w:val="28"/>
          <w:rtl/>
        </w:rPr>
      </w:pPr>
      <w:r w:rsidRPr="00F23507">
        <w:rPr>
          <w:rFonts w:cs="B Lotus" w:hint="cs"/>
          <w:color w:val="000000" w:themeColor="text1"/>
          <w:sz w:val="28"/>
          <w:szCs w:val="28"/>
          <w:rtl/>
        </w:rPr>
        <w:t>تئوری</w:t>
      </w:r>
      <w:r w:rsidRPr="00F23507">
        <w:rPr>
          <w:rFonts w:cs="B Lotus" w:hint="cs"/>
          <w:color w:val="000000" w:themeColor="text1"/>
          <w:sz w:val="28"/>
          <w:szCs w:val="28"/>
          <w:rtl/>
        </w:rPr>
        <w:softHyphen/>
        <w:t xml:space="preserve"> اثباتی براین اساس است که مدیران، سهامداران و قانون</w:t>
      </w:r>
      <w:r w:rsidRPr="00F23507">
        <w:rPr>
          <w:rFonts w:cs="B Lotus" w:hint="cs"/>
          <w:color w:val="000000" w:themeColor="text1"/>
          <w:sz w:val="28"/>
          <w:szCs w:val="28"/>
          <w:rtl/>
        </w:rPr>
        <w:softHyphen/>
        <w:t>گذاران و سیاست مداران منطقی هستند و سعی می</w:t>
      </w:r>
      <w:r w:rsidRPr="00F23507">
        <w:rPr>
          <w:rFonts w:cs="B Lotus" w:hint="cs"/>
          <w:color w:val="000000" w:themeColor="text1"/>
          <w:sz w:val="28"/>
          <w:szCs w:val="28"/>
          <w:rtl/>
        </w:rPr>
        <w:softHyphen/>
        <w:t>کنند مطلوبیت خود را حداکثر نمایند که این مطلوبیت مستقیماً به پاداش و در نتیجه ثروت آن‌ها مربوط می</w:t>
      </w:r>
      <w:r w:rsidRPr="00F23507">
        <w:rPr>
          <w:rFonts w:cs="B Lotus" w:hint="cs"/>
          <w:color w:val="000000" w:themeColor="text1"/>
          <w:sz w:val="28"/>
          <w:szCs w:val="28"/>
          <w:rtl/>
        </w:rPr>
        <w:softHyphen/>
        <w:t>شود. انتخاب یک خط مشی حسابداری توسط هر یک از گروه</w:t>
      </w:r>
      <w:r w:rsidRPr="00F23507">
        <w:rPr>
          <w:rFonts w:cs="B Lotus" w:hint="cs"/>
          <w:color w:val="000000" w:themeColor="text1"/>
          <w:sz w:val="28"/>
          <w:szCs w:val="28"/>
          <w:rtl/>
        </w:rPr>
        <w:softHyphen/>
        <w:t>های مزبور بستگی به مقایسه منافع و مخارج نسبی روش</w:t>
      </w:r>
      <w:r w:rsidRPr="00F23507">
        <w:rPr>
          <w:rFonts w:cs="B Lotus" w:hint="cs"/>
          <w:color w:val="000000" w:themeColor="text1"/>
          <w:sz w:val="28"/>
          <w:szCs w:val="28"/>
          <w:rtl/>
        </w:rPr>
        <w:softHyphen/>
        <w:t>های دیگر حسابداری دارد به گونه</w:t>
      </w:r>
      <w:r w:rsidRPr="00F23507">
        <w:rPr>
          <w:rFonts w:cs="B Lotus" w:hint="cs"/>
          <w:color w:val="000000" w:themeColor="text1"/>
          <w:sz w:val="28"/>
          <w:szCs w:val="28"/>
          <w:rtl/>
        </w:rPr>
        <w:softHyphen/>
        <w:t>ای که مطلوبیت آن گروه</w:t>
      </w:r>
      <w:r w:rsidRPr="00F23507">
        <w:rPr>
          <w:rFonts w:cs="B Lotus" w:hint="cs"/>
          <w:color w:val="000000" w:themeColor="text1"/>
          <w:sz w:val="28"/>
          <w:szCs w:val="28"/>
          <w:rtl/>
        </w:rPr>
        <w:softHyphen/>
        <w:t>ها حداکثر گردد. یافته</w:t>
      </w:r>
      <w:r w:rsidRPr="00F23507">
        <w:rPr>
          <w:rFonts w:cs="B Lotus" w:hint="cs"/>
          <w:color w:val="000000" w:themeColor="text1"/>
          <w:sz w:val="28"/>
          <w:szCs w:val="28"/>
          <w:rtl/>
        </w:rPr>
        <w:softHyphen/>
        <w:t>های روش اثباتی در حسابداری بین تحقیق در مورد فرضیه مديريت سود و تحقیق در مورد تئوریهای اثباتی تقسیم می</w:t>
      </w:r>
      <w:r w:rsidRPr="00F23507">
        <w:rPr>
          <w:rFonts w:cs="B Lotus" w:hint="cs"/>
          <w:color w:val="000000" w:themeColor="text1"/>
          <w:sz w:val="28"/>
          <w:szCs w:val="28"/>
          <w:rtl/>
        </w:rPr>
        <w:softHyphen/>
        <w:t>شوند زیرا مفروضات متفاوتی زیر بنای هر نوع تحقیق در فرضیه مديريت سود فرض می‌شود که بین سود حسابداری و قیمت سهام ارتباط برقرار است در حالی که تئوریهایی اثباتی در حسابداری فرض می</w:t>
      </w:r>
      <w:r w:rsidRPr="00F23507">
        <w:rPr>
          <w:rFonts w:cs="B Lotus" w:hint="cs"/>
          <w:color w:val="000000" w:themeColor="text1"/>
          <w:sz w:val="28"/>
          <w:szCs w:val="28"/>
          <w:rtl/>
        </w:rPr>
        <w:softHyphen/>
        <w:t xml:space="preserve">کنند که قیمت سهام به جریان‌های نقدی بستگی دارد و نه به سودحسابداری. (کوچکی، 1373) </w:t>
      </w:r>
    </w:p>
    <w:p w:rsidR="008A4896" w:rsidRPr="00F23507" w:rsidRDefault="008A4896" w:rsidP="008A4896">
      <w:pPr>
        <w:spacing w:after="0" w:line="240" w:lineRule="auto"/>
        <w:jc w:val="both"/>
        <w:rPr>
          <w:rFonts w:cs="B Lotus"/>
          <w:b/>
          <w:bCs/>
          <w:color w:val="000000" w:themeColor="text1"/>
          <w:sz w:val="28"/>
          <w:szCs w:val="28"/>
          <w:rtl/>
        </w:rPr>
      </w:pPr>
      <w:r w:rsidRPr="00F23507">
        <w:rPr>
          <w:rFonts w:cs="B Lotus" w:hint="cs"/>
          <w:b/>
          <w:bCs/>
          <w:color w:val="000000" w:themeColor="text1"/>
          <w:sz w:val="28"/>
          <w:szCs w:val="28"/>
          <w:rtl/>
        </w:rPr>
        <w:t>2-3-7) فرضیه مديريت سود و فرضیه بازار</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 xml:space="preserve"> تحقیقات دامنه داری حول محور دو فرضیه اصلی که با هم در رقابت هستند انجام شده است دسته ای از فرضیات بیان می</w:t>
      </w:r>
      <w:r w:rsidRPr="00F23507">
        <w:rPr>
          <w:rFonts w:cs="B Lotus" w:hint="cs"/>
          <w:color w:val="000000" w:themeColor="text1"/>
          <w:sz w:val="28"/>
          <w:szCs w:val="28"/>
          <w:rtl/>
        </w:rPr>
        <w:softHyphen/>
        <w:t>کنند که بازار بطور منظم با روش‌های حسابداری گمراه می</w:t>
      </w:r>
      <w:r w:rsidRPr="00F23507">
        <w:rPr>
          <w:rFonts w:cs="B Lotus" w:hint="cs"/>
          <w:color w:val="000000" w:themeColor="text1"/>
          <w:sz w:val="28"/>
          <w:szCs w:val="28"/>
          <w:rtl/>
        </w:rPr>
        <w:softHyphen/>
        <w:t xml:space="preserve">شود. بسیاری از تحقیقات حسابداری بر اساس این فکر بودند که اطلاعات حسابداری تنها اطلاعاتی است که سرمایه گذاران دارند و </w:t>
      </w:r>
      <w:r w:rsidRPr="00F23507">
        <w:rPr>
          <w:rFonts w:cs="B Lotus" w:hint="cs"/>
          <w:color w:val="000000" w:themeColor="text1"/>
          <w:sz w:val="28"/>
          <w:szCs w:val="28"/>
          <w:rtl/>
        </w:rPr>
        <w:lastRenderedPageBreak/>
        <w:t>بر اساس آن تصمیم می</w:t>
      </w:r>
      <w:r w:rsidRPr="00F23507">
        <w:rPr>
          <w:rFonts w:cs="B Lotus" w:hint="cs"/>
          <w:color w:val="000000" w:themeColor="text1"/>
          <w:sz w:val="28"/>
          <w:szCs w:val="28"/>
          <w:rtl/>
        </w:rPr>
        <w:softHyphen/>
        <w:t>گیرند. پس تغییر در رویه</w:t>
      </w:r>
      <w:r w:rsidRPr="00F23507">
        <w:rPr>
          <w:rFonts w:cs="B Lotus" w:hint="cs"/>
          <w:color w:val="000000" w:themeColor="text1"/>
          <w:sz w:val="28"/>
          <w:szCs w:val="28"/>
          <w:rtl/>
        </w:rPr>
        <w:softHyphen/>
        <w:t>های حسابداری بدون توجه به تاثیر آن در مالیات بر جریانهای نقدی اثر می گذارد. بسیاری از حسابداران اظهار داشته</w:t>
      </w:r>
      <w:r w:rsidRPr="00F23507">
        <w:rPr>
          <w:rFonts w:cs="B Lotus" w:hint="cs"/>
          <w:color w:val="000000" w:themeColor="text1"/>
          <w:sz w:val="28"/>
          <w:szCs w:val="28"/>
          <w:rtl/>
        </w:rPr>
        <w:softHyphen/>
        <w:t>اند که مدیریت همواره با استفاده از روشهای حسابداری اقدام به یکنواختی سود می</w:t>
      </w:r>
      <w:r w:rsidRPr="00F23507">
        <w:rPr>
          <w:rFonts w:cs="B Lotus" w:hint="cs"/>
          <w:color w:val="000000" w:themeColor="text1"/>
          <w:sz w:val="28"/>
          <w:szCs w:val="28"/>
          <w:rtl/>
        </w:rPr>
        <w:softHyphen/>
        <w:t>کنند، یعنی مدیران سعی دارند بر بازار اوراق بهادار اثر بگذارند و نظر سهامداران را نسبت به قیمت سهم تغییر بدهند. به این ترتیب فرض می</w:t>
      </w:r>
      <w:r w:rsidRPr="00F23507">
        <w:rPr>
          <w:rFonts w:cs="B Lotus" w:hint="cs"/>
          <w:color w:val="000000" w:themeColor="text1"/>
          <w:sz w:val="28"/>
          <w:szCs w:val="28"/>
          <w:rtl/>
        </w:rPr>
        <w:softHyphen/>
        <w:t>شود که بین سود حسابداری و قیمت سهام ارتباط برقرار است. پس تغییر در رویه حسابداری که سود را افزایش می</w:t>
      </w:r>
      <w:r w:rsidRPr="00F23507">
        <w:rPr>
          <w:rFonts w:cs="B Lotus" w:hint="cs"/>
          <w:color w:val="000000" w:themeColor="text1"/>
          <w:sz w:val="28"/>
          <w:szCs w:val="28"/>
          <w:rtl/>
        </w:rPr>
        <w:softHyphen/>
        <w:t>دهد همراه با افزایش قیمت سهم و تغییر در رویه حسابداری که سود را کاهش می</w:t>
      </w:r>
      <w:r w:rsidRPr="00F23507">
        <w:rPr>
          <w:rFonts w:cs="B Lotus" w:hint="cs"/>
          <w:color w:val="000000" w:themeColor="text1"/>
          <w:sz w:val="28"/>
          <w:szCs w:val="28"/>
          <w:rtl/>
        </w:rPr>
        <w:softHyphen/>
        <w:t>دهد همراه با کاهش قیمت سهم است. یعنی سود حسابداری و قیمت سهم هم جهت حرکت می</w:t>
      </w:r>
      <w:r w:rsidRPr="00F23507">
        <w:rPr>
          <w:rFonts w:cs="B Lotus" w:hint="cs"/>
          <w:color w:val="000000" w:themeColor="text1"/>
          <w:sz w:val="28"/>
          <w:szCs w:val="28"/>
          <w:rtl/>
        </w:rPr>
        <w:softHyphen/>
        <w:t>کنند. (بدون توجه به تغییر در ارزش فعلی جریانهای آتی وجه نقد).</w:t>
      </w:r>
    </w:p>
    <w:p w:rsidR="008A4896" w:rsidRPr="00F23507" w:rsidRDefault="008A4896" w:rsidP="008A4896">
      <w:pPr>
        <w:spacing w:line="240" w:lineRule="auto"/>
        <w:jc w:val="both"/>
        <w:rPr>
          <w:rFonts w:cs="B Lotus"/>
          <w:color w:val="000000" w:themeColor="text1"/>
          <w:sz w:val="28"/>
          <w:szCs w:val="28"/>
          <w:rtl/>
        </w:rPr>
      </w:pPr>
      <w:r w:rsidRPr="00F23507">
        <w:rPr>
          <w:rFonts w:cs="B Lotus" w:hint="cs"/>
          <w:color w:val="000000" w:themeColor="text1"/>
          <w:sz w:val="28"/>
          <w:szCs w:val="28"/>
          <w:rtl/>
        </w:rPr>
        <w:t>دستۀ دیگری از فرضیات، توضیحات مذکور را به علت اتکا بر مفروضات غیر واقعی اقتصادی و رفتاری مورد انتقاد قرارداده</w:t>
      </w:r>
      <w:r w:rsidRPr="00F23507">
        <w:rPr>
          <w:rFonts w:cs="B Lotus" w:hint="cs"/>
          <w:color w:val="000000" w:themeColor="text1"/>
          <w:sz w:val="28"/>
          <w:szCs w:val="28"/>
          <w:rtl/>
        </w:rPr>
        <w:softHyphen/>
        <w:t>اند، برای مثال واتز بحث می</w:t>
      </w:r>
      <w:r w:rsidRPr="00F23507">
        <w:rPr>
          <w:rFonts w:cs="B Lotus" w:hint="cs"/>
          <w:color w:val="000000" w:themeColor="text1"/>
          <w:sz w:val="28"/>
          <w:szCs w:val="28"/>
          <w:rtl/>
        </w:rPr>
        <w:softHyphen/>
        <w:t>کند که دستکاری سود بیهوده است زیرا شرکت کنندگان در بازار، خبره و آگاهند و قادرند چنین اقداماتی را خنثی کنند. این دسته از فرضیات هم چنین بیان می</w:t>
      </w:r>
      <w:r w:rsidRPr="00F23507">
        <w:rPr>
          <w:rFonts w:cs="B Lotus" w:hint="cs"/>
          <w:color w:val="000000" w:themeColor="text1"/>
          <w:sz w:val="28"/>
          <w:szCs w:val="28"/>
          <w:rtl/>
        </w:rPr>
        <w:softHyphen/>
        <w:t>دارند که بعد از اعلام تغییر در رویه‌های حسابداری غیر ممکن است که نرخ بازده غیر نرمالی به علت آگاهی از تغییر در رویه حسابداری ممکن نیست. این فرضیات را فرضیات بی اثر نام گذاری کرده</w:t>
      </w:r>
      <w:r w:rsidRPr="00F23507">
        <w:rPr>
          <w:rFonts w:cs="B Lotus" w:hint="cs"/>
          <w:color w:val="000000" w:themeColor="text1"/>
          <w:sz w:val="28"/>
          <w:szCs w:val="28"/>
          <w:rtl/>
        </w:rPr>
        <w:softHyphen/>
        <w:t>اند. (تغییر در رویه حسابداری تاثیری در قیمت اوراق بهادار ندارند) اگر چه به علت مشکلات علمی و روش شناختی هیچ یک از تحقیقات نتوانسته</w:t>
      </w:r>
      <w:r w:rsidRPr="00F23507">
        <w:rPr>
          <w:rFonts w:cs="B Lotus" w:hint="cs"/>
          <w:color w:val="000000" w:themeColor="text1"/>
          <w:sz w:val="28"/>
          <w:szCs w:val="28"/>
          <w:rtl/>
        </w:rPr>
        <w:softHyphen/>
        <w:t xml:space="preserve"> است قطعاً فرضیه</w:t>
      </w:r>
      <w:r w:rsidRPr="00F23507">
        <w:rPr>
          <w:rFonts w:cs="B Lotus" w:hint="cs"/>
          <w:color w:val="000000" w:themeColor="text1"/>
          <w:sz w:val="28"/>
          <w:szCs w:val="28"/>
          <w:rtl/>
        </w:rPr>
        <w:softHyphen/>
        <w:t>ای را اثبات کند اما می</w:t>
      </w:r>
      <w:r w:rsidRPr="00F23507">
        <w:rPr>
          <w:rFonts w:cs="B Lotus" w:hint="cs"/>
          <w:color w:val="000000" w:themeColor="text1"/>
          <w:sz w:val="28"/>
          <w:szCs w:val="28"/>
          <w:rtl/>
        </w:rPr>
        <w:softHyphen/>
        <w:t>توان چنین نتیجه گرفت که نقش استفاده از روشهای حسابداری توسط مدیریت کم رنگ شده است (ثقفی، 1374)</w:t>
      </w:r>
      <w:r>
        <w:rPr>
          <w:rFonts w:cs="B Lotus" w:hint="cs"/>
          <w:color w:val="000000" w:themeColor="text1"/>
          <w:sz w:val="28"/>
          <w:szCs w:val="28"/>
          <w:rtl/>
        </w:rPr>
        <w:t>.</w:t>
      </w:r>
      <w:r w:rsidRPr="00F23507">
        <w:rPr>
          <w:rFonts w:cs="B Lotus" w:hint="cs"/>
          <w:color w:val="000000" w:themeColor="text1"/>
          <w:sz w:val="28"/>
          <w:szCs w:val="28"/>
          <w:rtl/>
        </w:rPr>
        <w:t xml:space="preserve"> </w:t>
      </w:r>
    </w:p>
    <w:p w:rsidR="008A4896" w:rsidRPr="00F23507" w:rsidRDefault="008A4896" w:rsidP="008A4896">
      <w:pPr>
        <w:spacing w:after="0" w:line="240" w:lineRule="auto"/>
        <w:jc w:val="both"/>
        <w:rPr>
          <w:rFonts w:cs="B Lotus"/>
          <w:b/>
          <w:bCs/>
          <w:color w:val="000000" w:themeColor="text1"/>
          <w:sz w:val="28"/>
          <w:szCs w:val="28"/>
          <w:rtl/>
        </w:rPr>
      </w:pPr>
      <w:r w:rsidRPr="00F23507">
        <w:rPr>
          <w:rFonts w:cs="B Lotus" w:hint="cs"/>
          <w:b/>
          <w:bCs/>
          <w:color w:val="000000" w:themeColor="text1"/>
          <w:sz w:val="28"/>
          <w:szCs w:val="28"/>
          <w:rtl/>
        </w:rPr>
        <w:t xml:space="preserve">2-3-8) روش‌های مديريت سود </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رونن و سادن مديريت سود را به 3 روش کلی ممکن دانسته</w:t>
      </w:r>
      <w:r w:rsidRPr="00F23507">
        <w:rPr>
          <w:rFonts w:cs="B Lotus" w:hint="cs"/>
          <w:color w:val="000000" w:themeColor="text1"/>
          <w:sz w:val="28"/>
          <w:szCs w:val="28"/>
          <w:rtl/>
        </w:rPr>
        <w:softHyphen/>
        <w:t xml:space="preserve">اند: (آقایی و کوچکی، 1375، ص 49-32) </w:t>
      </w:r>
    </w:p>
    <w:p w:rsidR="008A4896" w:rsidRPr="003934FC" w:rsidRDefault="008A4896" w:rsidP="008A4896">
      <w:pPr>
        <w:pStyle w:val="ListParagraph"/>
        <w:numPr>
          <w:ilvl w:val="0"/>
          <w:numId w:val="37"/>
        </w:numPr>
        <w:spacing w:after="0" w:line="240" w:lineRule="auto"/>
        <w:jc w:val="both"/>
        <w:rPr>
          <w:rFonts w:cs="B Lotus"/>
          <w:color w:val="000000" w:themeColor="text1"/>
          <w:sz w:val="28"/>
          <w:szCs w:val="28"/>
          <w:rtl/>
        </w:rPr>
      </w:pPr>
      <w:r w:rsidRPr="003934FC">
        <w:rPr>
          <w:rFonts w:cs="B Lotus" w:hint="cs"/>
          <w:color w:val="000000" w:themeColor="text1"/>
          <w:sz w:val="28"/>
          <w:szCs w:val="28"/>
          <w:rtl/>
        </w:rPr>
        <w:t xml:space="preserve">مديريت از طریق وقوع و یا تشخیص رویداها </w:t>
      </w:r>
      <w:r w:rsidRPr="003934FC">
        <w:rPr>
          <w:rStyle w:val="FootnoteReference"/>
          <w:rFonts w:cs="B Lotus"/>
          <w:color w:val="000000" w:themeColor="text1"/>
          <w:sz w:val="28"/>
          <w:szCs w:val="28"/>
          <w:rtl/>
        </w:rPr>
        <w:footnoteReference w:customMarkFollows="1" w:id="134"/>
        <w:t>1</w:t>
      </w:r>
    </w:p>
    <w:p w:rsidR="008A4896" w:rsidRPr="00CE10B8" w:rsidRDefault="008A4896" w:rsidP="008A4896">
      <w:pPr>
        <w:spacing w:after="0" w:line="240" w:lineRule="auto"/>
        <w:ind w:left="360"/>
        <w:jc w:val="both"/>
        <w:rPr>
          <w:rFonts w:cs="B Lotus"/>
          <w:color w:val="000000" w:themeColor="text1"/>
          <w:sz w:val="28"/>
          <w:szCs w:val="28"/>
          <w:rtl/>
        </w:rPr>
      </w:pP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2- مديريت از طریق تخصیص در طول زمان</w:t>
      </w:r>
      <w:r>
        <w:rPr>
          <w:rStyle w:val="FootnoteReference"/>
          <w:rFonts w:cs="B Lotus"/>
          <w:color w:val="000000" w:themeColor="text1"/>
          <w:sz w:val="28"/>
          <w:szCs w:val="28"/>
          <w:rtl/>
        </w:rPr>
        <w:footnoteReference w:id="135"/>
      </w:r>
      <w:r w:rsidRPr="00F23507">
        <w:rPr>
          <w:rFonts w:cs="B Lotus" w:hint="cs"/>
          <w:color w:val="000000" w:themeColor="text1"/>
          <w:sz w:val="28"/>
          <w:szCs w:val="28"/>
          <w:rtl/>
        </w:rPr>
        <w:t xml:space="preserve"> </w:t>
      </w:r>
    </w:p>
    <w:p w:rsidR="008A4896"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3- مديريت از طریق طبقه بندی</w:t>
      </w:r>
      <w:r>
        <w:rPr>
          <w:rStyle w:val="FootnoteReference"/>
          <w:rFonts w:cs="B Lotus"/>
          <w:color w:val="000000" w:themeColor="text1"/>
          <w:sz w:val="28"/>
          <w:szCs w:val="28"/>
          <w:rtl/>
        </w:rPr>
        <w:footnoteReference w:id="136"/>
      </w:r>
      <w:r w:rsidRPr="00F23507">
        <w:rPr>
          <w:rFonts w:cs="B Lotus" w:hint="cs"/>
          <w:color w:val="000000" w:themeColor="text1"/>
          <w:sz w:val="28"/>
          <w:szCs w:val="28"/>
          <w:rtl/>
        </w:rPr>
        <w:t xml:space="preserve"> </w:t>
      </w:r>
    </w:p>
    <w:p w:rsidR="008A4896" w:rsidRDefault="008A4896" w:rsidP="008A4896">
      <w:pPr>
        <w:spacing w:after="0" w:line="240" w:lineRule="auto"/>
        <w:jc w:val="both"/>
        <w:rPr>
          <w:rFonts w:cs="B Lotus"/>
          <w:color w:val="000000" w:themeColor="text1"/>
          <w:sz w:val="28"/>
          <w:szCs w:val="28"/>
          <w:rtl/>
        </w:rPr>
      </w:pPr>
    </w:p>
    <w:p w:rsidR="008A4896" w:rsidRPr="00F23507" w:rsidRDefault="008A4896" w:rsidP="008A4896">
      <w:pPr>
        <w:spacing w:before="120" w:after="0" w:line="240" w:lineRule="auto"/>
        <w:jc w:val="both"/>
        <w:rPr>
          <w:rFonts w:cs="B Lotus"/>
          <w:b/>
          <w:bCs/>
          <w:color w:val="000000" w:themeColor="text1"/>
          <w:sz w:val="28"/>
          <w:szCs w:val="28"/>
          <w:rtl/>
        </w:rPr>
      </w:pPr>
      <w:r w:rsidRPr="00F23507">
        <w:rPr>
          <w:rFonts w:cs="B Lotus" w:hint="cs"/>
          <w:b/>
          <w:bCs/>
          <w:color w:val="000000" w:themeColor="text1"/>
          <w:sz w:val="28"/>
          <w:szCs w:val="28"/>
          <w:rtl/>
        </w:rPr>
        <w:t xml:space="preserve">1- مديريت از طریق وقوع و یا تشخیص رویدادها </w:t>
      </w:r>
    </w:p>
    <w:p w:rsidR="008A4896" w:rsidRPr="00F23507" w:rsidRDefault="008A4896" w:rsidP="008A4896">
      <w:pPr>
        <w:spacing w:before="120" w:line="240" w:lineRule="auto"/>
        <w:jc w:val="both"/>
        <w:rPr>
          <w:rFonts w:cs="B Lotus"/>
          <w:color w:val="000000" w:themeColor="text1"/>
          <w:sz w:val="28"/>
          <w:szCs w:val="28"/>
          <w:rtl/>
        </w:rPr>
      </w:pPr>
      <w:r w:rsidRPr="00F23507">
        <w:rPr>
          <w:rFonts w:cs="B Lotus" w:hint="cs"/>
          <w:color w:val="000000" w:themeColor="text1"/>
          <w:sz w:val="28"/>
          <w:szCs w:val="28"/>
          <w:rtl/>
        </w:rPr>
        <w:lastRenderedPageBreak/>
        <w:t>مدیران می</w:t>
      </w:r>
      <w:r w:rsidRPr="00F23507">
        <w:rPr>
          <w:rFonts w:cs="B Lotus" w:hint="cs"/>
          <w:color w:val="000000" w:themeColor="text1"/>
          <w:sz w:val="28"/>
          <w:szCs w:val="28"/>
          <w:rtl/>
        </w:rPr>
        <w:softHyphen/>
        <w:t>توانند زمان وقوع رویدادهای مالی را به گونه</w:t>
      </w:r>
      <w:r w:rsidRPr="00F23507">
        <w:rPr>
          <w:rFonts w:cs="B Lotus" w:hint="cs"/>
          <w:color w:val="000000" w:themeColor="text1"/>
          <w:sz w:val="28"/>
          <w:szCs w:val="28"/>
          <w:rtl/>
        </w:rPr>
        <w:softHyphen/>
        <w:t>ای برگزینند که تأثیر آن کاهش نوسانهای دوره</w:t>
      </w:r>
      <w:r w:rsidRPr="00F23507">
        <w:rPr>
          <w:rFonts w:cs="B Lotus" w:hint="cs"/>
          <w:color w:val="000000" w:themeColor="text1"/>
          <w:sz w:val="28"/>
          <w:szCs w:val="28"/>
          <w:rtl/>
        </w:rPr>
        <w:softHyphen/>
        <w:t>ای سودهای گزارش شده باشد. این امکان از آن جهت میسر می</w:t>
      </w:r>
      <w:r w:rsidRPr="00F23507">
        <w:rPr>
          <w:rFonts w:cs="B Lotus" w:hint="cs"/>
          <w:color w:val="000000" w:themeColor="text1"/>
          <w:sz w:val="28"/>
          <w:szCs w:val="28"/>
          <w:rtl/>
        </w:rPr>
        <w:softHyphen/>
        <w:t xml:space="preserve">شود که وقوع برخی رویدادهای مالی تابعی از قواعد حسابداری حاکم بر شناخت آن هاست. </w:t>
      </w:r>
    </w:p>
    <w:p w:rsidR="008A4896" w:rsidRPr="00F23507" w:rsidRDefault="008A4896" w:rsidP="008A4896">
      <w:pPr>
        <w:spacing w:before="120" w:after="0" w:line="240" w:lineRule="auto"/>
        <w:jc w:val="both"/>
        <w:rPr>
          <w:rFonts w:cs="B Lotus"/>
          <w:b/>
          <w:bCs/>
          <w:color w:val="000000" w:themeColor="text1"/>
          <w:sz w:val="28"/>
          <w:szCs w:val="28"/>
          <w:rtl/>
        </w:rPr>
      </w:pPr>
      <w:r w:rsidRPr="00F23507">
        <w:rPr>
          <w:rFonts w:cs="B Lotus" w:hint="cs"/>
          <w:b/>
          <w:bCs/>
          <w:color w:val="000000" w:themeColor="text1"/>
          <w:sz w:val="28"/>
          <w:szCs w:val="28"/>
          <w:rtl/>
        </w:rPr>
        <w:t xml:space="preserve">2- مديريت از طریق تخصیص در طول زمان </w:t>
      </w:r>
    </w:p>
    <w:p w:rsidR="008A4896" w:rsidRPr="00F23507" w:rsidRDefault="008A4896" w:rsidP="008A4896">
      <w:pPr>
        <w:spacing w:before="120" w:after="0" w:line="240" w:lineRule="auto"/>
        <w:jc w:val="both"/>
        <w:rPr>
          <w:rFonts w:cs="B Lotus"/>
          <w:color w:val="000000" w:themeColor="text1"/>
          <w:sz w:val="28"/>
          <w:szCs w:val="28"/>
          <w:rtl/>
        </w:rPr>
      </w:pPr>
      <w:r w:rsidRPr="00F23507">
        <w:rPr>
          <w:rFonts w:cs="B Lotus" w:hint="cs"/>
          <w:color w:val="000000" w:themeColor="text1"/>
          <w:sz w:val="28"/>
          <w:szCs w:val="28"/>
          <w:rtl/>
        </w:rPr>
        <w:t>مدیر می</w:t>
      </w:r>
      <w:r w:rsidRPr="00F23507">
        <w:rPr>
          <w:rFonts w:cs="B Lotus" w:hint="cs"/>
          <w:color w:val="000000" w:themeColor="text1"/>
          <w:sz w:val="28"/>
          <w:szCs w:val="28"/>
          <w:rtl/>
        </w:rPr>
        <w:softHyphen/>
        <w:t>تواند با استفاده از اختیارات کنترلی به تخصیص اثرات ریالی برخی رویدادهای مالی در طول زمان (دوره</w:t>
      </w:r>
      <w:r w:rsidRPr="00F23507">
        <w:rPr>
          <w:rFonts w:cs="B Lotus" w:hint="cs"/>
          <w:color w:val="000000" w:themeColor="text1"/>
          <w:sz w:val="28"/>
          <w:szCs w:val="28"/>
          <w:rtl/>
        </w:rPr>
        <w:softHyphen/>
        <w:t>های مالی مختلف) اعمال نظر کند به گونه</w:t>
      </w:r>
      <w:r w:rsidRPr="00F23507">
        <w:rPr>
          <w:rFonts w:cs="B Lotus" w:hint="cs"/>
          <w:color w:val="000000" w:themeColor="text1"/>
          <w:sz w:val="28"/>
          <w:szCs w:val="28"/>
          <w:rtl/>
        </w:rPr>
        <w:softHyphen/>
        <w:t xml:space="preserve">ای که نتایج آن روند همواری از سودهای گزارش شده باشد. (به عنوان مثال انتخاب روش مستقیم یا نزولی در محاسبه استهلاک) </w:t>
      </w:r>
    </w:p>
    <w:p w:rsidR="008A4896" w:rsidRPr="00F23507" w:rsidRDefault="008A4896" w:rsidP="008A4896">
      <w:pPr>
        <w:spacing w:before="120" w:after="0" w:line="240" w:lineRule="auto"/>
        <w:jc w:val="both"/>
        <w:rPr>
          <w:rFonts w:cs="B Lotus"/>
          <w:b/>
          <w:bCs/>
          <w:color w:val="000000" w:themeColor="text1"/>
          <w:sz w:val="28"/>
          <w:szCs w:val="28"/>
          <w:rtl/>
        </w:rPr>
      </w:pPr>
      <w:r w:rsidRPr="00F23507">
        <w:rPr>
          <w:rFonts w:cs="B Lotus" w:hint="cs"/>
          <w:b/>
          <w:bCs/>
          <w:color w:val="000000" w:themeColor="text1"/>
          <w:sz w:val="28"/>
          <w:szCs w:val="28"/>
          <w:rtl/>
        </w:rPr>
        <w:t>3- مديريت از طریق طبقه بندی</w:t>
      </w:r>
    </w:p>
    <w:p w:rsidR="008A4896" w:rsidRPr="00F23507" w:rsidRDefault="008A4896" w:rsidP="008A4896">
      <w:pPr>
        <w:spacing w:before="120" w:after="0" w:line="240" w:lineRule="auto"/>
        <w:jc w:val="both"/>
        <w:rPr>
          <w:rFonts w:cs="B Lotus"/>
          <w:color w:val="000000" w:themeColor="text1"/>
          <w:sz w:val="28"/>
          <w:szCs w:val="28"/>
          <w:rtl/>
        </w:rPr>
      </w:pPr>
      <w:r w:rsidRPr="00F23507">
        <w:rPr>
          <w:rFonts w:cs="B Lotus" w:hint="cs"/>
          <w:color w:val="000000" w:themeColor="text1"/>
          <w:sz w:val="28"/>
          <w:szCs w:val="28"/>
          <w:rtl/>
        </w:rPr>
        <w:t>در این روش مدیران با انتخاب اقلام میانی صورت حساب سود و زیان ترتیب مکانی قرار گرفتن آن‌ها را تحت کنترل قرار می</w:t>
      </w:r>
      <w:r w:rsidRPr="00F23507">
        <w:rPr>
          <w:rFonts w:cs="B Lotus" w:hint="cs"/>
          <w:color w:val="000000" w:themeColor="text1"/>
          <w:sz w:val="28"/>
          <w:szCs w:val="28"/>
          <w:rtl/>
        </w:rPr>
        <w:softHyphen/>
        <w:t xml:space="preserve">دهند که نتیجه آن تاثیر بر میزان سود گزارش شده در مراحل مختلف است . (به عنوان مثال عادی یا غیر عادی تلقی کردن برخی از اقلام سود یا زیان) </w:t>
      </w:r>
    </w:p>
    <w:p w:rsidR="008A4896" w:rsidRPr="00F23507" w:rsidRDefault="008A4896" w:rsidP="008A4896">
      <w:pPr>
        <w:spacing w:before="240" w:after="0" w:line="240" w:lineRule="auto"/>
        <w:jc w:val="both"/>
        <w:rPr>
          <w:rFonts w:cs="B Lotus"/>
          <w:b/>
          <w:bCs/>
          <w:color w:val="000000" w:themeColor="text1"/>
          <w:sz w:val="28"/>
          <w:szCs w:val="28"/>
          <w:rtl/>
        </w:rPr>
      </w:pPr>
      <w:r w:rsidRPr="00F23507">
        <w:rPr>
          <w:rFonts w:cs="B Lotus" w:hint="cs"/>
          <w:b/>
          <w:bCs/>
          <w:color w:val="000000" w:themeColor="text1"/>
          <w:sz w:val="28"/>
          <w:szCs w:val="28"/>
          <w:rtl/>
        </w:rPr>
        <w:t xml:space="preserve">2-3-9) ابزارهای مديريت سود </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با توجه به انواع روش</w:t>
      </w:r>
      <w:r w:rsidRPr="00F23507">
        <w:rPr>
          <w:rFonts w:cs="B Lotus" w:hint="cs"/>
          <w:color w:val="000000" w:themeColor="text1"/>
          <w:sz w:val="28"/>
          <w:szCs w:val="28"/>
          <w:rtl/>
        </w:rPr>
        <w:softHyphen/>
        <w:t>های مديريت سود، تحقیقات مختلفی در جهت شناسایی ابزارهای مشخصی که شرکت‌ها در فرآیند مديريت سود مورد استفاده قرار می</w:t>
      </w:r>
      <w:r w:rsidRPr="00F23507">
        <w:rPr>
          <w:rFonts w:cs="B Lotus" w:hint="cs"/>
          <w:color w:val="000000" w:themeColor="text1"/>
          <w:sz w:val="28"/>
          <w:szCs w:val="28"/>
          <w:rtl/>
        </w:rPr>
        <w:softHyphen/>
        <w:t xml:space="preserve">دهند انجام شده است. </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آشاری و همکاران این ابزارها را به شرح زیر جمع بندی نموده</w:t>
      </w:r>
      <w:r w:rsidRPr="00F23507">
        <w:rPr>
          <w:rFonts w:cs="B Lotus" w:hint="cs"/>
          <w:color w:val="000000" w:themeColor="text1"/>
          <w:sz w:val="28"/>
          <w:szCs w:val="28"/>
          <w:rtl/>
        </w:rPr>
        <w:softHyphen/>
        <w:t xml:space="preserve">اند: (آشاری، 1994) </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1- تغییر در خط مشی</w:t>
      </w:r>
      <w:r w:rsidRPr="00F23507">
        <w:rPr>
          <w:rFonts w:cs="B Lotus" w:hint="cs"/>
          <w:color w:val="000000" w:themeColor="text1"/>
          <w:sz w:val="28"/>
          <w:szCs w:val="28"/>
          <w:rtl/>
        </w:rPr>
        <w:softHyphen/>
        <w:t>های حسابداری</w:t>
      </w:r>
      <w:r>
        <w:rPr>
          <w:rStyle w:val="FootnoteReference"/>
          <w:rFonts w:cs="B Lotus"/>
          <w:color w:val="000000" w:themeColor="text1"/>
          <w:sz w:val="28"/>
          <w:szCs w:val="28"/>
          <w:rtl/>
        </w:rPr>
        <w:footnoteReference w:id="137"/>
      </w:r>
      <w:r w:rsidRPr="00F23507">
        <w:rPr>
          <w:rFonts w:cs="B Lotus" w:hint="cs"/>
          <w:color w:val="000000" w:themeColor="text1"/>
          <w:sz w:val="28"/>
          <w:szCs w:val="28"/>
          <w:rtl/>
        </w:rPr>
        <w:t xml:space="preserve"> </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2- هزینه‌های بازنشستگی</w:t>
      </w:r>
      <w:r>
        <w:rPr>
          <w:rStyle w:val="FootnoteReference"/>
          <w:rFonts w:cs="B Lotus"/>
          <w:color w:val="000000" w:themeColor="text1"/>
          <w:sz w:val="28"/>
          <w:szCs w:val="28"/>
          <w:rtl/>
        </w:rPr>
        <w:footnoteReference w:id="138"/>
      </w:r>
      <w:r w:rsidRPr="00F23507">
        <w:rPr>
          <w:rFonts w:cs="B Lotus" w:hint="cs"/>
          <w:color w:val="000000" w:themeColor="text1"/>
          <w:sz w:val="28"/>
          <w:szCs w:val="28"/>
          <w:rtl/>
        </w:rPr>
        <w:t xml:space="preserve"> </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3- سود سهام</w:t>
      </w:r>
      <w:r>
        <w:rPr>
          <w:rStyle w:val="FootnoteReference"/>
          <w:rFonts w:cs="B Lotus"/>
          <w:color w:val="000000" w:themeColor="text1"/>
          <w:sz w:val="28"/>
          <w:szCs w:val="28"/>
          <w:rtl/>
        </w:rPr>
        <w:footnoteReference w:id="139"/>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4- اقلام غیر مترقبه</w:t>
      </w:r>
      <w:r>
        <w:rPr>
          <w:rStyle w:val="FootnoteReference"/>
          <w:rFonts w:cs="B Lotus"/>
          <w:color w:val="000000" w:themeColor="text1"/>
          <w:sz w:val="28"/>
          <w:szCs w:val="28"/>
          <w:rtl/>
        </w:rPr>
        <w:footnoteReference w:id="140"/>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 xml:space="preserve"> 5- معافیت مالیاتی سرمایه گذاریها</w:t>
      </w:r>
      <w:r>
        <w:rPr>
          <w:rStyle w:val="FootnoteReference"/>
          <w:rFonts w:cs="B Lotus"/>
          <w:color w:val="000000" w:themeColor="text1"/>
          <w:sz w:val="28"/>
          <w:szCs w:val="28"/>
          <w:rtl/>
        </w:rPr>
        <w:footnoteReference w:id="141"/>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 xml:space="preserve"> 6- استهلاک و هزینه‌های ثابت</w:t>
      </w:r>
      <w:r>
        <w:rPr>
          <w:rStyle w:val="FootnoteReference"/>
          <w:rFonts w:cs="B Lotus"/>
          <w:color w:val="000000" w:themeColor="text1"/>
          <w:sz w:val="28"/>
          <w:szCs w:val="28"/>
          <w:rtl/>
        </w:rPr>
        <w:footnoteReference w:id="142"/>
      </w:r>
      <w:r w:rsidRPr="00F23507">
        <w:rPr>
          <w:rFonts w:cs="B Lotus" w:hint="cs"/>
          <w:color w:val="000000" w:themeColor="text1"/>
          <w:sz w:val="28"/>
          <w:szCs w:val="28"/>
          <w:rtl/>
        </w:rPr>
        <w:t xml:space="preserve"> </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7- تصمیمات اختیاری حسابداری</w:t>
      </w:r>
      <w:r>
        <w:rPr>
          <w:rStyle w:val="FootnoteReference"/>
          <w:rFonts w:cs="B Lotus"/>
          <w:color w:val="000000" w:themeColor="text1"/>
          <w:sz w:val="28"/>
          <w:szCs w:val="28"/>
          <w:rtl/>
        </w:rPr>
        <w:footnoteReference w:id="143"/>
      </w:r>
      <w:r w:rsidRPr="00F23507">
        <w:rPr>
          <w:rFonts w:cs="B Lotus" w:hint="cs"/>
          <w:color w:val="000000" w:themeColor="text1"/>
          <w:sz w:val="28"/>
          <w:szCs w:val="28"/>
          <w:rtl/>
        </w:rPr>
        <w:t xml:space="preserve"> </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8- طبقه بندی‌های حسابداری</w:t>
      </w:r>
      <w:r>
        <w:rPr>
          <w:rStyle w:val="FootnoteReference"/>
          <w:rFonts w:cs="B Lotus"/>
          <w:color w:val="000000" w:themeColor="text1"/>
          <w:sz w:val="28"/>
          <w:szCs w:val="28"/>
          <w:rtl/>
        </w:rPr>
        <w:footnoteReference w:id="144"/>
      </w:r>
    </w:p>
    <w:p w:rsidR="008A4896" w:rsidRPr="00F23507" w:rsidRDefault="008A4896" w:rsidP="008A4896">
      <w:pPr>
        <w:spacing w:line="240" w:lineRule="auto"/>
        <w:jc w:val="both"/>
        <w:rPr>
          <w:rFonts w:cs="B Lotus"/>
          <w:color w:val="000000" w:themeColor="text1"/>
          <w:sz w:val="28"/>
          <w:szCs w:val="28"/>
          <w:rtl/>
        </w:rPr>
      </w:pPr>
      <w:r w:rsidRPr="00F23507">
        <w:rPr>
          <w:rFonts w:cs="B Lotus" w:hint="cs"/>
          <w:color w:val="000000" w:themeColor="text1"/>
          <w:sz w:val="28"/>
          <w:szCs w:val="28"/>
          <w:rtl/>
        </w:rPr>
        <w:lastRenderedPageBreak/>
        <w:t xml:space="preserve"> 9- ذخیره‌ها و اندوخته</w:t>
      </w:r>
      <w:r w:rsidRPr="00F23507">
        <w:rPr>
          <w:rFonts w:cs="B Lotus" w:hint="cs"/>
          <w:color w:val="000000" w:themeColor="text1"/>
          <w:sz w:val="28"/>
          <w:szCs w:val="28"/>
          <w:rtl/>
        </w:rPr>
        <w:softHyphen/>
        <w:t>ها</w:t>
      </w:r>
      <w:r>
        <w:rPr>
          <w:rStyle w:val="FootnoteReference"/>
          <w:rFonts w:cs="B Lotus"/>
          <w:color w:val="000000" w:themeColor="text1"/>
          <w:sz w:val="28"/>
          <w:szCs w:val="28"/>
          <w:rtl/>
        </w:rPr>
        <w:footnoteReference w:id="145"/>
      </w:r>
      <w:r w:rsidRPr="00F23507">
        <w:rPr>
          <w:rFonts w:cs="B Lotus" w:hint="cs"/>
          <w:color w:val="000000" w:themeColor="text1"/>
          <w:sz w:val="28"/>
          <w:szCs w:val="28"/>
          <w:rtl/>
        </w:rPr>
        <w:t xml:space="preserve"> </w:t>
      </w:r>
    </w:p>
    <w:p w:rsidR="008A4896" w:rsidRPr="00F23507" w:rsidRDefault="008A4896" w:rsidP="008A4896">
      <w:pPr>
        <w:spacing w:after="120" w:line="240" w:lineRule="auto"/>
        <w:jc w:val="both"/>
        <w:rPr>
          <w:rFonts w:cs="B Lotus"/>
          <w:color w:val="000000" w:themeColor="text1"/>
          <w:sz w:val="28"/>
          <w:szCs w:val="28"/>
          <w:rtl/>
        </w:rPr>
      </w:pPr>
      <w:r w:rsidRPr="00F23507">
        <w:rPr>
          <w:rFonts w:cs="B Lotus" w:hint="cs"/>
          <w:color w:val="000000" w:themeColor="text1"/>
          <w:sz w:val="28"/>
          <w:szCs w:val="28"/>
          <w:rtl/>
        </w:rPr>
        <w:t>آلبرشت و ریچارد سون به عوامل زیر در این راستا اشاره داشته</w:t>
      </w:r>
      <w:r w:rsidRPr="00F23507">
        <w:rPr>
          <w:rFonts w:cs="B Lotus" w:hint="cs"/>
          <w:color w:val="000000" w:themeColor="text1"/>
          <w:sz w:val="28"/>
          <w:szCs w:val="28"/>
          <w:rtl/>
        </w:rPr>
        <w:softHyphen/>
        <w:t xml:space="preserve">اند: (آلبرشت و ریچاردسون، 1990، ص 730-713) </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 xml:space="preserve">1- روش استهلاک دارائیهای مشهود </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2- استهلاک هزینه‌های بازنشستگی</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 xml:space="preserve"> 3- استهلاک دارائیهای نامشهود</w:t>
      </w:r>
      <w:r>
        <w:rPr>
          <w:rStyle w:val="FootnoteReference"/>
          <w:rFonts w:cs="B Lotus"/>
          <w:color w:val="000000" w:themeColor="text1"/>
          <w:sz w:val="28"/>
          <w:szCs w:val="28"/>
          <w:rtl/>
        </w:rPr>
        <w:footnoteReference w:id="146"/>
      </w:r>
      <w:r w:rsidRPr="00F23507">
        <w:rPr>
          <w:rFonts w:cs="B Lotus" w:hint="cs"/>
          <w:color w:val="000000" w:themeColor="text1"/>
          <w:sz w:val="28"/>
          <w:szCs w:val="28"/>
          <w:rtl/>
        </w:rPr>
        <w:t xml:space="preserve"> </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4- درآمدها و هزینه‌های غیر مترقبه</w:t>
      </w:r>
      <w:r>
        <w:rPr>
          <w:rStyle w:val="FootnoteReference"/>
          <w:rFonts w:cs="B Lotus"/>
          <w:color w:val="000000" w:themeColor="text1"/>
          <w:sz w:val="28"/>
          <w:szCs w:val="28"/>
          <w:rtl/>
        </w:rPr>
        <w:footnoteReference w:id="147"/>
      </w:r>
      <w:r w:rsidRPr="00F23507">
        <w:rPr>
          <w:rFonts w:cs="B Lotus" w:hint="cs"/>
          <w:color w:val="000000" w:themeColor="text1"/>
          <w:sz w:val="28"/>
          <w:szCs w:val="28"/>
          <w:rtl/>
        </w:rPr>
        <w:t xml:space="preserve"> </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5- معافیت مالیاتی سرمایه گذاریها</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 xml:space="preserve"> 6- ارزیابی موجودی کالا</w:t>
      </w:r>
      <w:r>
        <w:rPr>
          <w:rStyle w:val="FootnoteReference"/>
          <w:rFonts w:cs="B Lotus"/>
          <w:color w:val="000000" w:themeColor="text1"/>
          <w:sz w:val="28"/>
          <w:szCs w:val="28"/>
          <w:rtl/>
        </w:rPr>
        <w:footnoteReference w:id="148"/>
      </w:r>
      <w:r w:rsidRPr="00F23507">
        <w:rPr>
          <w:rFonts w:cs="B Lotus" w:hint="cs"/>
          <w:color w:val="000000" w:themeColor="text1"/>
          <w:sz w:val="28"/>
          <w:szCs w:val="28"/>
          <w:rtl/>
        </w:rPr>
        <w:t xml:space="preserve"> </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7- انتخاب خط مشی</w:t>
      </w:r>
      <w:r w:rsidRPr="00F23507">
        <w:rPr>
          <w:rFonts w:cs="B Lotus" w:hint="cs"/>
          <w:color w:val="000000" w:themeColor="text1"/>
          <w:sz w:val="28"/>
          <w:szCs w:val="28"/>
          <w:rtl/>
        </w:rPr>
        <w:softHyphen/>
        <w:t>های حسابداری</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 xml:space="preserve"> 8- تلفیق به روش خرید در مقابل روش اتحاد منافع</w:t>
      </w:r>
      <w:r>
        <w:rPr>
          <w:rStyle w:val="FootnoteReference"/>
          <w:rFonts w:cs="B Lotus"/>
          <w:color w:val="000000" w:themeColor="text1"/>
          <w:sz w:val="28"/>
          <w:szCs w:val="28"/>
          <w:rtl/>
        </w:rPr>
        <w:footnoteReference w:id="149"/>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 xml:space="preserve">9- درآمد (سود) سهام واحد فرعی گزارشگر بر اساس روش بهای تمام شده واحد تابعه گزارشگر. </w:t>
      </w:r>
    </w:p>
    <w:p w:rsidR="008A4896" w:rsidRPr="00F23507" w:rsidRDefault="008A4896" w:rsidP="008A4896">
      <w:pPr>
        <w:spacing w:after="0"/>
        <w:jc w:val="both"/>
        <w:rPr>
          <w:rFonts w:cs="B Lotus"/>
          <w:color w:val="000000" w:themeColor="text1"/>
          <w:sz w:val="28"/>
          <w:szCs w:val="28"/>
          <w:rtl/>
        </w:rPr>
      </w:pPr>
      <w:r w:rsidRPr="00F23507">
        <w:rPr>
          <w:rFonts w:cs="B Lotus" w:hint="cs"/>
          <w:color w:val="000000" w:themeColor="text1"/>
          <w:sz w:val="28"/>
          <w:szCs w:val="28"/>
          <w:rtl/>
        </w:rPr>
        <w:t>هندریکسون بیان می</w:t>
      </w:r>
      <w:r w:rsidRPr="00F23507">
        <w:rPr>
          <w:rFonts w:cs="B Lotus" w:hint="cs"/>
          <w:color w:val="000000" w:themeColor="text1"/>
          <w:sz w:val="28"/>
          <w:szCs w:val="28"/>
          <w:rtl/>
        </w:rPr>
        <w:softHyphen/>
        <w:t xml:space="preserve">کند در سال 1963 در پاسخ به درخواست کنگره امریکا از کمیسیون بورس اوراق بهادار در خصوص اعلام ابزارهای مديريت سود، این کمیسیون موارد زیر را بیان کرد: (ایراندوست، 1379) </w:t>
      </w:r>
    </w:p>
    <w:p w:rsidR="008A4896" w:rsidRPr="00F23507" w:rsidRDefault="008A4896" w:rsidP="008A4896">
      <w:pPr>
        <w:spacing w:after="0"/>
        <w:jc w:val="both"/>
        <w:rPr>
          <w:rFonts w:cs="B Lotus"/>
          <w:color w:val="000000" w:themeColor="text1"/>
          <w:sz w:val="28"/>
          <w:szCs w:val="28"/>
          <w:rtl/>
        </w:rPr>
      </w:pPr>
      <w:r w:rsidRPr="00F23507">
        <w:rPr>
          <w:rFonts w:cs="B Lotus" w:hint="cs"/>
          <w:color w:val="000000" w:themeColor="text1"/>
          <w:sz w:val="28"/>
          <w:szCs w:val="28"/>
          <w:rtl/>
        </w:rPr>
        <w:t xml:space="preserve">1- ارزیابی موجودی کالا </w:t>
      </w:r>
      <w:r w:rsidRPr="00F23507">
        <w:rPr>
          <w:rFonts w:ascii="Times New Roman" w:hAnsi="Times New Roman" w:cs="B Lotus"/>
          <w:color w:val="000000" w:themeColor="text1"/>
          <w:sz w:val="28"/>
          <w:szCs w:val="28"/>
        </w:rPr>
        <w:t>FIFO</w:t>
      </w:r>
      <w:r w:rsidRPr="00F23507">
        <w:rPr>
          <w:rFonts w:cs="B Lotus"/>
          <w:color w:val="000000" w:themeColor="text1"/>
          <w:sz w:val="28"/>
          <w:szCs w:val="28"/>
        </w:rPr>
        <w:t>)</w:t>
      </w:r>
      <w:r w:rsidRPr="00F23507">
        <w:rPr>
          <w:rFonts w:cs="B Lotus" w:hint="cs"/>
          <w:color w:val="000000" w:themeColor="text1"/>
          <w:sz w:val="28"/>
          <w:szCs w:val="28"/>
          <w:rtl/>
        </w:rPr>
        <w:t xml:space="preserve"> در مقابل </w:t>
      </w:r>
      <w:r w:rsidRPr="00F23507">
        <w:rPr>
          <w:rFonts w:cs="B Lotus"/>
          <w:color w:val="000000" w:themeColor="text1"/>
          <w:sz w:val="28"/>
          <w:szCs w:val="28"/>
        </w:rPr>
        <w:t>(</w:t>
      </w:r>
      <w:r w:rsidRPr="00F23507">
        <w:rPr>
          <w:rFonts w:ascii="Times New Roman" w:hAnsi="Times New Roman" w:cs="B Lotus"/>
          <w:color w:val="000000" w:themeColor="text1"/>
          <w:sz w:val="28"/>
          <w:szCs w:val="28"/>
        </w:rPr>
        <w:t>LIFO</w:t>
      </w:r>
      <w:r w:rsidRPr="00F23507">
        <w:rPr>
          <w:rFonts w:cs="B Lotus" w:hint="cs"/>
          <w:color w:val="000000" w:themeColor="text1"/>
          <w:sz w:val="28"/>
          <w:szCs w:val="28"/>
          <w:rtl/>
        </w:rPr>
        <w:t xml:space="preserve"> </w:t>
      </w:r>
    </w:p>
    <w:p w:rsidR="008A4896" w:rsidRPr="00F23507" w:rsidRDefault="008A4896" w:rsidP="008A4896">
      <w:pPr>
        <w:spacing w:after="0"/>
        <w:jc w:val="both"/>
        <w:rPr>
          <w:rFonts w:cs="B Lotus"/>
          <w:color w:val="000000" w:themeColor="text1"/>
          <w:sz w:val="28"/>
          <w:szCs w:val="28"/>
          <w:rtl/>
        </w:rPr>
      </w:pPr>
      <w:r w:rsidRPr="00F23507">
        <w:rPr>
          <w:rFonts w:cs="B Lotus" w:hint="cs"/>
          <w:color w:val="000000" w:themeColor="text1"/>
          <w:sz w:val="28"/>
          <w:szCs w:val="28"/>
          <w:rtl/>
        </w:rPr>
        <w:t>2- استهلاک منابع طبیعی</w:t>
      </w:r>
      <w:r>
        <w:rPr>
          <w:rStyle w:val="FootnoteReference"/>
          <w:rFonts w:cs="B Lotus"/>
          <w:color w:val="000000" w:themeColor="text1"/>
          <w:sz w:val="28"/>
          <w:szCs w:val="28"/>
          <w:rtl/>
        </w:rPr>
        <w:footnoteReference w:id="150"/>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3- مالیات بردرآمد</w:t>
      </w:r>
      <w:r>
        <w:rPr>
          <w:rStyle w:val="FootnoteReference"/>
          <w:rFonts w:cs="B Lotus"/>
          <w:color w:val="000000" w:themeColor="text1"/>
          <w:sz w:val="28"/>
          <w:szCs w:val="28"/>
          <w:rtl/>
        </w:rPr>
        <w:footnoteReference w:id="151"/>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4- هزینه‌های بازنشستگی</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5- هزینه‌های تحقیق و توسعه</w:t>
      </w:r>
      <w:r>
        <w:rPr>
          <w:rStyle w:val="FootnoteReference"/>
          <w:rFonts w:cs="B Lotus"/>
          <w:color w:val="000000" w:themeColor="text1"/>
          <w:sz w:val="28"/>
          <w:szCs w:val="28"/>
          <w:rtl/>
        </w:rPr>
        <w:footnoteReference w:id="152"/>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 xml:space="preserve">6- سرقفلی </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 xml:space="preserve">7- زمان تحقق درآمد </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8- سود و زیان عملیاتی در برابر سود و زیان غیر عملیاتی</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9- سرمایه گذاری تلفیقی در شرکت</w:t>
      </w:r>
      <w:r w:rsidRPr="00F23507">
        <w:rPr>
          <w:rFonts w:cs="B Lotus" w:hint="cs"/>
          <w:color w:val="000000" w:themeColor="text1"/>
          <w:sz w:val="28"/>
          <w:szCs w:val="28"/>
          <w:rtl/>
        </w:rPr>
        <w:softHyphen/>
        <w:t>ها</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lastRenderedPageBreak/>
        <w:t>10- اجاره بلند مدت یا اجازه به شرط تملک</w:t>
      </w:r>
      <w:r>
        <w:rPr>
          <w:rStyle w:val="FootnoteReference"/>
          <w:rFonts w:cs="B Lotus"/>
          <w:color w:val="000000" w:themeColor="text1"/>
          <w:sz w:val="28"/>
          <w:szCs w:val="28"/>
          <w:rtl/>
        </w:rPr>
        <w:footnoteReference w:id="153"/>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11- اصل اتحاد یا ادغام دو یا چند موسسه</w:t>
      </w:r>
      <w:r>
        <w:rPr>
          <w:rStyle w:val="FootnoteReference"/>
          <w:rFonts w:cs="B Lotus"/>
          <w:color w:val="000000" w:themeColor="text1"/>
          <w:sz w:val="28"/>
          <w:szCs w:val="28"/>
          <w:rtl/>
        </w:rPr>
        <w:footnoteReference w:id="154"/>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12- تلفیق واحدهای تجاری</w:t>
      </w:r>
      <w:r>
        <w:rPr>
          <w:rStyle w:val="FootnoteReference"/>
          <w:rFonts w:cs="B Lotus"/>
          <w:color w:val="000000" w:themeColor="text1"/>
          <w:sz w:val="28"/>
          <w:szCs w:val="28"/>
          <w:rtl/>
        </w:rPr>
        <w:footnoteReference w:id="155"/>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 xml:space="preserve"> 13- اندازه گیری سود در شرکت‌ها و موسسات مالی </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14- هزینه‌های نامشهود در صنایع نفت و گاز</w:t>
      </w:r>
      <w:r>
        <w:rPr>
          <w:rStyle w:val="FootnoteReference"/>
          <w:rFonts w:cs="B Lotus"/>
          <w:color w:val="000000" w:themeColor="text1"/>
          <w:sz w:val="28"/>
          <w:szCs w:val="28"/>
          <w:rtl/>
        </w:rPr>
        <w:footnoteReference w:id="156"/>
      </w:r>
    </w:p>
    <w:p w:rsidR="008A4896" w:rsidRPr="00F23507" w:rsidRDefault="008A4896" w:rsidP="008A4896">
      <w:pPr>
        <w:spacing w:line="240" w:lineRule="auto"/>
        <w:jc w:val="both"/>
        <w:rPr>
          <w:rFonts w:cs="B Lotus"/>
          <w:color w:val="000000" w:themeColor="text1"/>
          <w:sz w:val="28"/>
          <w:szCs w:val="28"/>
          <w:rtl/>
        </w:rPr>
      </w:pPr>
      <w:r w:rsidRPr="00F23507">
        <w:rPr>
          <w:rFonts w:cs="B Lotus" w:hint="cs"/>
          <w:color w:val="000000" w:themeColor="text1"/>
          <w:sz w:val="28"/>
          <w:szCs w:val="28"/>
          <w:rtl/>
        </w:rPr>
        <w:t>استفاده از تغییر در روش</w:t>
      </w:r>
      <w:r w:rsidRPr="00F23507">
        <w:rPr>
          <w:rFonts w:cs="B Lotus" w:hint="cs"/>
          <w:color w:val="000000" w:themeColor="text1"/>
          <w:sz w:val="28"/>
          <w:szCs w:val="28"/>
          <w:rtl/>
        </w:rPr>
        <w:softHyphen/>
        <w:t>های حسابداری عموماً موجب تأثیر پایداری روی سود می</w:t>
      </w:r>
      <w:r w:rsidRPr="00F23507">
        <w:rPr>
          <w:rFonts w:cs="B Lotus" w:hint="cs"/>
          <w:color w:val="000000" w:themeColor="text1"/>
          <w:sz w:val="28"/>
          <w:szCs w:val="28"/>
          <w:rtl/>
        </w:rPr>
        <w:softHyphen/>
        <w:t>شود اما برخی معتقدند یک مدیر زیرک کمتر ممکن است چنین ابزاری را به کارگیرد زیرا استفاده از آن تقریبآً آشکار و قابل رویت است تغییر در برآوردهای حسابداری نیز به عنوان گروه دیگری از ابزارهای مديريت سود مورد شناسایی قرار گرفته</w:t>
      </w:r>
      <w:r w:rsidRPr="00F23507">
        <w:rPr>
          <w:rFonts w:cs="B Lotus" w:hint="cs"/>
          <w:color w:val="000000" w:themeColor="text1"/>
          <w:sz w:val="28"/>
          <w:szCs w:val="28"/>
          <w:rtl/>
        </w:rPr>
        <w:softHyphen/>
        <w:t>اند، اما در مقایسه با تغییر در روش</w:t>
      </w:r>
      <w:r w:rsidRPr="00F23507">
        <w:rPr>
          <w:rFonts w:cs="B Lotus" w:hint="cs"/>
          <w:color w:val="000000" w:themeColor="text1"/>
          <w:sz w:val="28"/>
          <w:szCs w:val="28"/>
          <w:rtl/>
        </w:rPr>
        <w:softHyphen/>
        <w:t xml:space="preserve">های حسابداری تغییر در برآوردها کمتر آشکار شده و تأثیرات آن به روشنی قابل رویت نیست.        </w:t>
      </w:r>
    </w:p>
    <w:p w:rsidR="008A4896" w:rsidRPr="00F23507" w:rsidRDefault="008A4896" w:rsidP="008A4896">
      <w:pPr>
        <w:spacing w:line="240" w:lineRule="auto"/>
        <w:jc w:val="both"/>
        <w:rPr>
          <w:rFonts w:cs="B Lotus"/>
          <w:color w:val="000000" w:themeColor="text1"/>
          <w:sz w:val="28"/>
          <w:szCs w:val="28"/>
          <w:rtl/>
        </w:rPr>
      </w:pPr>
      <w:r w:rsidRPr="00F23507">
        <w:rPr>
          <w:rFonts w:cs="B Lotus" w:hint="cs"/>
          <w:color w:val="000000" w:themeColor="text1"/>
          <w:sz w:val="28"/>
          <w:szCs w:val="28"/>
          <w:rtl/>
        </w:rPr>
        <w:t>اعمال نظر مدیریت در شناسایی درآمدها و هزینه‌ها در دوره</w:t>
      </w:r>
      <w:r w:rsidRPr="00F23507">
        <w:rPr>
          <w:rFonts w:cs="B Lotus" w:hint="cs"/>
          <w:color w:val="000000" w:themeColor="text1"/>
          <w:sz w:val="28"/>
          <w:szCs w:val="28"/>
          <w:rtl/>
        </w:rPr>
        <w:softHyphen/>
        <w:t>های مختلف گزارشگری سود نیز به عنوان ابزار مديريت سود مورد بحث واقع شده است. اگر چه به نظر می</w:t>
      </w:r>
      <w:r w:rsidRPr="00F23507">
        <w:rPr>
          <w:rFonts w:cs="B Lotus" w:hint="cs"/>
          <w:color w:val="000000" w:themeColor="text1"/>
          <w:sz w:val="28"/>
          <w:szCs w:val="28"/>
          <w:rtl/>
        </w:rPr>
        <w:softHyphen/>
        <w:t xml:space="preserve">رسد در مديريت سود از طریق آزادی عمل مدیریت در جابه جایی هزینه‌ها بیشتر از درآمدها باشد. </w:t>
      </w:r>
    </w:p>
    <w:p w:rsidR="008A4896" w:rsidRPr="00F23507" w:rsidRDefault="008A4896" w:rsidP="008A4896">
      <w:pPr>
        <w:spacing w:line="240" w:lineRule="auto"/>
        <w:jc w:val="both"/>
        <w:rPr>
          <w:rFonts w:cs="B Lotus"/>
          <w:color w:val="000000" w:themeColor="text1"/>
          <w:sz w:val="28"/>
          <w:szCs w:val="28"/>
          <w:rtl/>
        </w:rPr>
      </w:pPr>
      <w:r w:rsidRPr="00F23507">
        <w:rPr>
          <w:rFonts w:cs="B Lotus" w:hint="cs"/>
          <w:color w:val="000000" w:themeColor="text1"/>
          <w:sz w:val="28"/>
          <w:szCs w:val="28"/>
          <w:rtl/>
        </w:rPr>
        <w:t>با وجود این که اغلب تحقیقات بر یکی از ابزارهای مورد استفاده در مديريت سود تأکید کرده</w:t>
      </w:r>
      <w:r w:rsidRPr="00F23507">
        <w:rPr>
          <w:rFonts w:cs="B Lotus" w:hint="cs"/>
          <w:color w:val="000000" w:themeColor="text1"/>
          <w:sz w:val="28"/>
          <w:szCs w:val="28"/>
          <w:rtl/>
        </w:rPr>
        <w:softHyphen/>
        <w:t xml:space="preserve">اند اما به نظر می رسددر عمل مدیران می توانند ترکیبی از این ابزارها رانیز به کار گیرند مسئله که باید </w:t>
      </w:r>
      <w:r>
        <w:rPr>
          <w:rFonts w:cs="B Lotus" w:hint="cs"/>
          <w:color w:val="000000" w:themeColor="text1"/>
          <w:sz w:val="28"/>
          <w:szCs w:val="28"/>
          <w:rtl/>
        </w:rPr>
        <w:t>به آن توجه کرد این است که ابعاد</w:t>
      </w:r>
      <w:r w:rsidRPr="00F23507">
        <w:rPr>
          <w:rFonts w:cs="B Lotus" w:hint="cs"/>
          <w:color w:val="000000" w:themeColor="text1"/>
          <w:sz w:val="28"/>
          <w:szCs w:val="28"/>
          <w:rtl/>
        </w:rPr>
        <w:t>، موضوع مدیریت سود عواملی مرتبط  به هم هستند. به عنوان مثال اگر سود خالص (تفاوت تمامی درآ</w:t>
      </w:r>
      <w:r>
        <w:rPr>
          <w:rFonts w:cs="B Lotus" w:hint="cs"/>
          <w:color w:val="000000" w:themeColor="text1"/>
          <w:sz w:val="28"/>
          <w:szCs w:val="28"/>
          <w:rtl/>
        </w:rPr>
        <w:t>مدها و هزینه‌ها در یک دوره مالی</w:t>
      </w:r>
      <w:r w:rsidRPr="00F23507">
        <w:rPr>
          <w:rFonts w:cs="B Lotus" w:hint="cs"/>
          <w:color w:val="000000" w:themeColor="text1"/>
          <w:sz w:val="28"/>
          <w:szCs w:val="28"/>
          <w:rtl/>
        </w:rPr>
        <w:t>) موضوع مديريت سود باشد، ضروری است روش‌هایی غیر از طبقه</w:t>
      </w:r>
      <w:r w:rsidRPr="00F23507">
        <w:rPr>
          <w:rFonts w:cs="B Lotus" w:hint="cs"/>
          <w:color w:val="000000" w:themeColor="text1"/>
          <w:sz w:val="28"/>
          <w:szCs w:val="28"/>
          <w:rtl/>
        </w:rPr>
        <w:softHyphen/>
        <w:t>بندی، نظیر یک رخداد یا تشخیص رویدادهای مالی و یا تخصیص بکار گرفته شود. به بیانی دیگر در این حالت استفاده از روش طبقه بندی هدف مديريت را میسر نمی</w:t>
      </w:r>
      <w:r w:rsidRPr="00F23507">
        <w:rPr>
          <w:rFonts w:cs="B Lotus" w:hint="cs"/>
          <w:color w:val="000000" w:themeColor="text1"/>
          <w:sz w:val="28"/>
          <w:szCs w:val="28"/>
          <w:rtl/>
        </w:rPr>
        <w:softHyphen/>
        <w:t xml:space="preserve">سازد. </w:t>
      </w:r>
    </w:p>
    <w:p w:rsidR="008A4896" w:rsidRPr="00F23507" w:rsidRDefault="008A4896" w:rsidP="008A4896">
      <w:pPr>
        <w:spacing w:after="0" w:line="240" w:lineRule="auto"/>
        <w:jc w:val="both"/>
        <w:rPr>
          <w:rFonts w:cs="B Lotus"/>
          <w:b/>
          <w:bCs/>
          <w:color w:val="000000" w:themeColor="text1"/>
          <w:sz w:val="28"/>
          <w:szCs w:val="28"/>
          <w:rtl/>
        </w:rPr>
      </w:pPr>
      <w:r w:rsidRPr="00F23507">
        <w:rPr>
          <w:rFonts w:cs="B Lotus" w:hint="cs"/>
          <w:b/>
          <w:bCs/>
          <w:color w:val="000000" w:themeColor="text1"/>
          <w:sz w:val="28"/>
          <w:szCs w:val="28"/>
          <w:rtl/>
        </w:rPr>
        <w:t xml:space="preserve">2-3-10) خصوصیات روشهای مديريت سود </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کاپلند</w:t>
      </w:r>
      <w:r w:rsidRPr="00F23507">
        <w:rPr>
          <w:rStyle w:val="FootnoteReference"/>
          <w:rFonts w:cs="B Lotus"/>
          <w:color w:val="000000" w:themeColor="text1"/>
          <w:sz w:val="28"/>
          <w:szCs w:val="28"/>
          <w:rtl/>
        </w:rPr>
        <w:footnoteReference w:customMarkFollows="1" w:id="157"/>
        <w:t>1</w:t>
      </w:r>
      <w:r w:rsidRPr="00F23507">
        <w:rPr>
          <w:rFonts w:cs="B Lotus" w:hint="cs"/>
          <w:color w:val="000000" w:themeColor="text1"/>
          <w:sz w:val="28"/>
          <w:szCs w:val="28"/>
          <w:rtl/>
        </w:rPr>
        <w:t xml:space="preserve"> خصوصیات متغییری که نقش مناسبی را به عنوان ابزار مديريت سود به عهده می گیرد این گونه تعریف نموده است: (آقایی و کوچکی، 1375) </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 xml:space="preserve">1- استفاده از آن ابزار، شرکت را نسبت به انجام عمل خاصی درآینده متعهد نسازد. </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2- منطبق بر قضاوت حرفه</w:t>
      </w:r>
      <w:r w:rsidRPr="00F23507">
        <w:rPr>
          <w:rFonts w:cs="B Lotus" w:hint="cs"/>
          <w:color w:val="000000" w:themeColor="text1"/>
          <w:sz w:val="28"/>
          <w:szCs w:val="28"/>
          <w:rtl/>
        </w:rPr>
        <w:softHyphen/>
        <w:t xml:space="preserve">ای و در چارچوب اصول پذیرفته شده حسابداری باشد. </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 xml:space="preserve">3- تاثیر آن بر تغییر سود قابل ملاحظه باشد. </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lastRenderedPageBreak/>
        <w:t xml:space="preserve">4- نیاز به انجام یک مبادله واقعی با طرف دوّمی را ایجاد ننماید. (در واقع یک جابجایی در مانده حسابهای داخلی باشد) </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5- به تنهایی یا همراه رویه</w:t>
      </w:r>
      <w:r w:rsidRPr="00F23507">
        <w:rPr>
          <w:rFonts w:cs="B Lotus" w:hint="cs"/>
          <w:color w:val="000000" w:themeColor="text1"/>
          <w:sz w:val="28"/>
          <w:szCs w:val="28"/>
          <w:rtl/>
        </w:rPr>
        <w:softHyphen/>
        <w:t xml:space="preserve">های دیگر در طول دوره زمانی پی در پی مورد استفاده قرار نگیرد. </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بیدلمن دو ویژگی اصلی را لازمه یک ابزار مناسب مديريت سود می</w:t>
      </w:r>
      <w:r w:rsidRPr="00F23507">
        <w:rPr>
          <w:rFonts w:cs="B Lotus" w:hint="cs"/>
          <w:color w:val="000000" w:themeColor="text1"/>
          <w:sz w:val="28"/>
          <w:szCs w:val="28"/>
          <w:rtl/>
        </w:rPr>
        <w:softHyphen/>
        <w:t xml:space="preserve">داند: </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1- مدیران بتوانند با استفاده از این ابزار نوسانهای سود را به گونه</w:t>
      </w:r>
      <w:r w:rsidRPr="00F23507">
        <w:rPr>
          <w:rFonts w:cs="B Lotus" w:hint="cs"/>
          <w:color w:val="000000" w:themeColor="text1"/>
          <w:sz w:val="28"/>
          <w:szCs w:val="28"/>
          <w:rtl/>
        </w:rPr>
        <w:softHyphen/>
        <w:t xml:space="preserve">ای کاهش دهند که آنها را به تحقق اهداف بلند مدتشان در گزارشگری سود نزدیک سازد. </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 xml:space="preserve">2- استفاده از این ابزار شرکت را در آینده متعهد به عمل خاصی ننماید. </w:t>
      </w:r>
    </w:p>
    <w:p w:rsidR="008A4896" w:rsidRPr="00F23507" w:rsidRDefault="008A4896" w:rsidP="008A4896">
      <w:pPr>
        <w:spacing w:line="240" w:lineRule="auto"/>
        <w:jc w:val="both"/>
        <w:rPr>
          <w:rFonts w:cs="B Lotus"/>
          <w:color w:val="000000" w:themeColor="text1"/>
          <w:sz w:val="28"/>
          <w:szCs w:val="28"/>
          <w:rtl/>
        </w:rPr>
      </w:pPr>
      <w:r w:rsidRPr="00F23507">
        <w:rPr>
          <w:rFonts w:cs="B Lotus" w:hint="cs"/>
          <w:color w:val="000000" w:themeColor="text1"/>
          <w:sz w:val="28"/>
          <w:szCs w:val="28"/>
          <w:rtl/>
        </w:rPr>
        <w:t>ویژگی دوم از آن جهت مهم است که برخی از ابزارهای مديريت سود وقتی یک بار مورد استفاده قرار می گیرند ممکن است در دوره</w:t>
      </w:r>
      <w:r w:rsidRPr="00F23507">
        <w:rPr>
          <w:rFonts w:cs="B Lotus" w:hint="cs"/>
          <w:color w:val="000000" w:themeColor="text1"/>
          <w:sz w:val="28"/>
          <w:szCs w:val="28"/>
          <w:rtl/>
        </w:rPr>
        <w:softHyphen/>
        <w:t xml:space="preserve">های بعد واکنش ضد مديريت داشته باشند. مانند استفاده از معافیت مالیاتی سرمایه گذاریها. (معتصمی، 1376) </w:t>
      </w:r>
    </w:p>
    <w:p w:rsidR="008A4896" w:rsidRPr="00F23507" w:rsidRDefault="008A4896" w:rsidP="008A4896">
      <w:pPr>
        <w:spacing w:after="0" w:line="240" w:lineRule="auto"/>
        <w:jc w:val="both"/>
        <w:rPr>
          <w:rFonts w:cs="B Lotus"/>
          <w:b/>
          <w:bCs/>
          <w:color w:val="000000" w:themeColor="text1"/>
          <w:sz w:val="28"/>
          <w:szCs w:val="28"/>
          <w:rtl/>
        </w:rPr>
      </w:pPr>
      <w:r w:rsidRPr="00F23507">
        <w:rPr>
          <w:rFonts w:cs="B Lotus" w:hint="cs"/>
          <w:b/>
          <w:bCs/>
          <w:color w:val="000000" w:themeColor="text1"/>
          <w:sz w:val="28"/>
          <w:szCs w:val="28"/>
          <w:rtl/>
        </w:rPr>
        <w:t xml:space="preserve">2-3-11) عوامل موثر بر مديريت سود </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 xml:space="preserve">نسبت به دو زمینه قبلی در تحقیقات مديريت سود (انگیزه‌ها و ابزار مديريت) پژوهش در زمینه عوامل موثر بر مديريت سود از سابقه کمتری برخوردار است و شاید به همین دلیل تحقیقات اخیر به این سمت گرایش یافته است. </w:t>
      </w:r>
    </w:p>
    <w:p w:rsidR="008A4896" w:rsidRPr="00F23507" w:rsidRDefault="008A4896" w:rsidP="008A4896">
      <w:pPr>
        <w:spacing w:after="120" w:line="240" w:lineRule="auto"/>
        <w:jc w:val="both"/>
        <w:rPr>
          <w:rFonts w:cs="B Lotus"/>
          <w:color w:val="000000" w:themeColor="text1"/>
          <w:sz w:val="28"/>
          <w:szCs w:val="28"/>
          <w:rtl/>
        </w:rPr>
      </w:pPr>
      <w:r w:rsidRPr="00F23507">
        <w:rPr>
          <w:rFonts w:cs="B Lotus" w:hint="cs"/>
          <w:color w:val="000000" w:themeColor="text1"/>
          <w:sz w:val="28"/>
          <w:szCs w:val="28"/>
          <w:rtl/>
        </w:rPr>
        <w:t>از جمله عوامل مشخصی که در اغلب تحقیقات به آن‌ها پرداخته شده است می</w:t>
      </w:r>
      <w:r w:rsidRPr="00F23507">
        <w:rPr>
          <w:rFonts w:cs="B Lotus" w:hint="cs"/>
          <w:color w:val="000000" w:themeColor="text1"/>
          <w:sz w:val="28"/>
          <w:szCs w:val="28"/>
          <w:rtl/>
        </w:rPr>
        <w:softHyphen/>
        <w:t xml:space="preserve">توان از نسبت سودآوری، اندازه شرکت، نوع صنعت، نوع مالکیت، ملیت و غیره نام برد. </w:t>
      </w:r>
    </w:p>
    <w:p w:rsidR="008A4896" w:rsidRPr="00F23507" w:rsidRDefault="008A4896" w:rsidP="008A4896">
      <w:pPr>
        <w:spacing w:after="120" w:line="240" w:lineRule="auto"/>
        <w:jc w:val="both"/>
        <w:rPr>
          <w:rFonts w:cs="B Lotus"/>
          <w:color w:val="000000" w:themeColor="text1"/>
          <w:sz w:val="28"/>
          <w:szCs w:val="28"/>
          <w:rtl/>
        </w:rPr>
      </w:pPr>
      <w:r w:rsidRPr="00F23507">
        <w:rPr>
          <w:rFonts w:cs="B Lotus" w:hint="cs"/>
          <w:color w:val="000000" w:themeColor="text1"/>
          <w:sz w:val="28"/>
          <w:szCs w:val="28"/>
          <w:rtl/>
        </w:rPr>
        <w:t>نسبت سودآوری: سودآوری یا میزان سوددهی از عواملی است که دراغلب تحقیقات به آن پرداخته شده است از جمله می</w:t>
      </w:r>
      <w:r w:rsidRPr="00F23507">
        <w:rPr>
          <w:rFonts w:cs="B Lotus" w:hint="cs"/>
          <w:color w:val="000000" w:themeColor="text1"/>
          <w:sz w:val="28"/>
          <w:szCs w:val="28"/>
          <w:rtl/>
        </w:rPr>
        <w:softHyphen/>
        <w:t>توان از تحقیقات انجام شده توسط میچلسون، آشاری و همکاران، وایت و آرچیبالد</w:t>
      </w:r>
      <w:r w:rsidRPr="00F23507">
        <w:rPr>
          <w:rStyle w:val="FootnoteReference"/>
          <w:rFonts w:cs="B Lotus"/>
          <w:color w:val="000000" w:themeColor="text1"/>
          <w:sz w:val="28"/>
          <w:szCs w:val="28"/>
          <w:rtl/>
        </w:rPr>
        <w:footnoteReference w:customMarkFollows="1" w:id="158"/>
        <w:t>1</w:t>
      </w:r>
      <w:r w:rsidRPr="00F23507">
        <w:rPr>
          <w:rFonts w:cs="B Lotus" w:hint="cs"/>
          <w:color w:val="000000" w:themeColor="text1"/>
          <w:sz w:val="28"/>
          <w:szCs w:val="28"/>
          <w:rtl/>
        </w:rPr>
        <w:t xml:space="preserve"> نام برد. </w:t>
      </w:r>
    </w:p>
    <w:p w:rsidR="008A4896" w:rsidRPr="00F23507" w:rsidRDefault="008A4896" w:rsidP="008A4896">
      <w:pPr>
        <w:spacing w:after="120" w:line="240" w:lineRule="auto"/>
        <w:jc w:val="both"/>
        <w:rPr>
          <w:rFonts w:cs="B Lotus"/>
          <w:color w:val="000000" w:themeColor="text1"/>
          <w:sz w:val="28"/>
          <w:szCs w:val="28"/>
          <w:rtl/>
        </w:rPr>
      </w:pPr>
      <w:r w:rsidRPr="00F23507">
        <w:rPr>
          <w:rFonts w:cs="B Lotus" w:hint="cs"/>
          <w:color w:val="000000" w:themeColor="text1"/>
          <w:sz w:val="28"/>
          <w:szCs w:val="28"/>
          <w:rtl/>
        </w:rPr>
        <w:t>به نظر می</w:t>
      </w:r>
      <w:r w:rsidRPr="00F23507">
        <w:rPr>
          <w:rFonts w:cs="B Lotus" w:hint="cs"/>
          <w:color w:val="000000" w:themeColor="text1"/>
          <w:sz w:val="28"/>
          <w:szCs w:val="28"/>
          <w:rtl/>
        </w:rPr>
        <w:softHyphen/>
        <w:t>رسد یافته‌های تجربی در مورد متغیر سودآوری نسبت به متغیر اندازه شرکت و نوع صنعت در وضعیت روشن</w:t>
      </w:r>
      <w:r w:rsidRPr="00F23507">
        <w:rPr>
          <w:rFonts w:cs="B Lotus" w:hint="cs"/>
          <w:color w:val="000000" w:themeColor="text1"/>
          <w:sz w:val="28"/>
          <w:szCs w:val="28"/>
          <w:rtl/>
        </w:rPr>
        <w:softHyphen/>
        <w:t>تری قرار دارد به گونه</w:t>
      </w:r>
      <w:r w:rsidRPr="00F23507">
        <w:rPr>
          <w:rFonts w:cs="B Lotus" w:hint="cs"/>
          <w:color w:val="000000" w:themeColor="text1"/>
          <w:sz w:val="28"/>
          <w:szCs w:val="28"/>
          <w:rtl/>
        </w:rPr>
        <w:softHyphen/>
        <w:t>ای که اغلب تحقیقات انجام گرفته در مورد این فر ضیه نشان دهنده تاثیر میزان سودآوری برمدیریت سود بوده است. به علاوه در این پژوهش‌ها عموماً شرکتها برخوردار از سودآوری نسبی پائین تر، به عنوان مدیریت سود مورد شناسایی قرارگرفته</w:t>
      </w:r>
      <w:r w:rsidRPr="00F23507">
        <w:rPr>
          <w:rFonts w:cs="B Lotus" w:hint="cs"/>
          <w:color w:val="000000" w:themeColor="text1"/>
          <w:sz w:val="28"/>
          <w:szCs w:val="28"/>
          <w:rtl/>
        </w:rPr>
        <w:softHyphen/>
        <w:t xml:space="preserve">اند. به لحاظ نظری محققین معتقدند تمایل شرکت‌ها دارای سودآوری پائین تر به مديريت سود، ممکن است از این واقعیت نشأت گرفته باشد که وجود نوسان در جریان سود، تاثیر نامطلوب شدیدتری بر این نوع شرکت‌ها دارد. </w:t>
      </w:r>
    </w:p>
    <w:p w:rsidR="008A4896" w:rsidRPr="00F23507" w:rsidRDefault="008A4896" w:rsidP="008A4896">
      <w:pPr>
        <w:spacing w:after="120" w:line="240" w:lineRule="auto"/>
        <w:jc w:val="both"/>
        <w:rPr>
          <w:rFonts w:cs="B Lotus"/>
          <w:color w:val="000000" w:themeColor="text1"/>
          <w:sz w:val="28"/>
          <w:szCs w:val="28"/>
          <w:rtl/>
        </w:rPr>
      </w:pPr>
      <w:r w:rsidRPr="00F23507">
        <w:rPr>
          <w:rFonts w:cs="B Lotus" w:hint="cs"/>
          <w:color w:val="000000" w:themeColor="text1"/>
          <w:sz w:val="28"/>
          <w:szCs w:val="28"/>
          <w:rtl/>
        </w:rPr>
        <w:t>به عنوان مثال آرچیبالد نتیجه</w:t>
      </w:r>
      <w:r w:rsidRPr="00F23507">
        <w:rPr>
          <w:rFonts w:cs="B Lotus" w:hint="cs"/>
          <w:color w:val="000000" w:themeColor="text1"/>
          <w:sz w:val="28"/>
          <w:szCs w:val="28"/>
          <w:rtl/>
        </w:rPr>
        <w:softHyphen/>
        <w:t>گیری کرد که نسبت زیادی از شرکت‌ها سود خود را هنگامی مدیریت می</w:t>
      </w:r>
      <w:r w:rsidRPr="00F23507">
        <w:rPr>
          <w:rFonts w:cs="B Lotus" w:hint="cs"/>
          <w:color w:val="000000" w:themeColor="text1"/>
          <w:sz w:val="28"/>
          <w:szCs w:val="28"/>
          <w:rtl/>
        </w:rPr>
        <w:softHyphen/>
        <w:t xml:space="preserve">کنند که سود دهی آنها نسبتاً کم است. همچنین وایت مدارکی ارائه کرد دال براین که شرکت‌های با سود دهی </w:t>
      </w:r>
      <w:r w:rsidRPr="00F23507">
        <w:rPr>
          <w:rFonts w:cs="B Lotus" w:hint="cs"/>
          <w:color w:val="000000" w:themeColor="text1"/>
          <w:sz w:val="28"/>
          <w:szCs w:val="28"/>
          <w:rtl/>
        </w:rPr>
        <w:lastRenderedPageBreak/>
        <w:t xml:space="preserve">نزولی تمایل بیشتری به مديريت سود خود دارند، احتمالاً جریانات سود تأثیر شدیدتری بر شرکت‌ها با سود دهی کمتر دارد، از این رو این شرکت‌ها انگیزه قوی تری برای مديريت سود دارند. (آشاری، 1994) </w:t>
      </w:r>
    </w:p>
    <w:p w:rsidR="008A4896" w:rsidRPr="00F23507" w:rsidRDefault="008A4896" w:rsidP="008A4896">
      <w:pPr>
        <w:spacing w:after="120" w:line="240" w:lineRule="auto"/>
        <w:jc w:val="both"/>
        <w:rPr>
          <w:rFonts w:cs="B Lotus"/>
          <w:color w:val="000000" w:themeColor="text1"/>
          <w:sz w:val="28"/>
          <w:szCs w:val="28"/>
          <w:rtl/>
        </w:rPr>
      </w:pPr>
      <w:r w:rsidRPr="00F23507">
        <w:rPr>
          <w:rFonts w:cs="B Lotus" w:hint="cs"/>
          <w:color w:val="000000" w:themeColor="text1"/>
          <w:sz w:val="28"/>
          <w:szCs w:val="28"/>
          <w:rtl/>
        </w:rPr>
        <w:t>اندازه شرکت:  اندازه شرکت از جمله عواملی است که در اغلب تحقیقات به آن اشاره شده است. از آنجائیکه اندازه شرکت می</w:t>
      </w:r>
      <w:r w:rsidRPr="00F23507">
        <w:rPr>
          <w:rFonts w:cs="B Lotus" w:hint="cs"/>
          <w:color w:val="000000" w:themeColor="text1"/>
          <w:sz w:val="28"/>
          <w:szCs w:val="28"/>
          <w:rtl/>
        </w:rPr>
        <w:softHyphen/>
        <w:t>تواند نمایانگر اهرم شرکت، برتری رقابتی شرکت، توانایی مدیریت و کیفیت طرحهای حسابداری، کارایی اطلاعات و نهایتاً می</w:t>
      </w:r>
      <w:r w:rsidRPr="00F23507">
        <w:rPr>
          <w:rFonts w:cs="B Lotus" w:hint="cs"/>
          <w:color w:val="000000" w:themeColor="text1"/>
          <w:sz w:val="28"/>
          <w:szCs w:val="28"/>
          <w:rtl/>
        </w:rPr>
        <w:softHyphen/>
        <w:t xml:space="preserve">تواند نمایانگر ریسک کلی شرکت باشد. مشارکت بین مديريت سود واندازه شرکت (مجمع دارائیها) مورد توجه برخی از تحلیگران حسابداری بوده است. (علامه حائری، 1378) </w:t>
      </w:r>
    </w:p>
    <w:p w:rsidR="008A4896" w:rsidRPr="00F23507" w:rsidRDefault="008A4896" w:rsidP="008A4896">
      <w:pPr>
        <w:spacing w:after="120" w:line="240" w:lineRule="auto"/>
        <w:jc w:val="both"/>
        <w:rPr>
          <w:rFonts w:cs="B Lotus"/>
          <w:color w:val="000000" w:themeColor="text1"/>
          <w:sz w:val="28"/>
          <w:szCs w:val="28"/>
          <w:rtl/>
        </w:rPr>
      </w:pPr>
      <w:r w:rsidRPr="00F23507">
        <w:rPr>
          <w:rFonts w:cs="B Lotus" w:hint="cs"/>
          <w:color w:val="000000" w:themeColor="text1"/>
          <w:sz w:val="28"/>
          <w:szCs w:val="28"/>
          <w:rtl/>
        </w:rPr>
        <w:t>بطور کلی محققینی که روی اندازه شرکت تمرکز دارند، سوالشان این است که آیا شرکها با اندازه‌های مختلف عکس العمل‌های متفاوتی نسبت به مديريت سود نشان می</w:t>
      </w:r>
      <w:r w:rsidRPr="00F23507">
        <w:rPr>
          <w:rFonts w:cs="B Lotus" w:hint="cs"/>
          <w:color w:val="000000" w:themeColor="text1"/>
          <w:sz w:val="28"/>
          <w:szCs w:val="28"/>
          <w:rtl/>
        </w:rPr>
        <w:softHyphen/>
        <w:t>دهند. در ارتباط با متغیر اندازه شرکت محققین معتقدند ازآنجائیکه شرکت‌های بزرگتر در معرض توجه و بررسی بیشتری قرار دارند ممکن است انگیزه کمتری نسبت به شرکت هایی کوچکتر برای مديريت سود داشته باشند.</w:t>
      </w:r>
    </w:p>
    <w:p w:rsidR="008A4896" w:rsidRPr="00F23507" w:rsidRDefault="008A4896" w:rsidP="008A4896">
      <w:pPr>
        <w:spacing w:after="120" w:line="240" w:lineRule="auto"/>
        <w:jc w:val="both"/>
        <w:rPr>
          <w:rFonts w:cs="B Lotus"/>
          <w:color w:val="000000" w:themeColor="text1"/>
          <w:sz w:val="28"/>
          <w:szCs w:val="28"/>
          <w:rtl/>
        </w:rPr>
      </w:pPr>
      <w:r w:rsidRPr="00F23507">
        <w:rPr>
          <w:rFonts w:cs="B Lotus" w:hint="cs"/>
          <w:color w:val="000000" w:themeColor="text1"/>
          <w:sz w:val="28"/>
          <w:szCs w:val="28"/>
          <w:rtl/>
        </w:rPr>
        <w:t>به بیانی دیگر احتمال کمی وجود دارد که مدیران شرکت‌های بزرگ بتوانند از طریق گزارش سود‌های هموار ارزش اضافی بدست آورند زیرا سایر منابع به طور مستمر علائم اطلاعاتی مربوط را به بازار منتقل می</w:t>
      </w:r>
      <w:r w:rsidRPr="00F23507">
        <w:rPr>
          <w:rFonts w:cs="B Lotus" w:hint="cs"/>
          <w:color w:val="000000" w:themeColor="text1"/>
          <w:sz w:val="28"/>
          <w:szCs w:val="28"/>
          <w:rtl/>
        </w:rPr>
        <w:softHyphen/>
        <w:t>کنند (آشاری، 1994). از بعد نظری برخی پژوهشگران استدلال کرده</w:t>
      </w:r>
      <w:r w:rsidRPr="00F23507">
        <w:rPr>
          <w:rFonts w:cs="B Lotus" w:hint="cs"/>
          <w:color w:val="000000" w:themeColor="text1"/>
          <w:sz w:val="28"/>
          <w:szCs w:val="28"/>
          <w:rtl/>
        </w:rPr>
        <w:softHyphen/>
        <w:t>اند که شرکت‌های بزرگتر انگیزه بیشتری برای مديريت سود دارند زیرا نیاز آنها به گزارش سودهای هموار بیشتر است. در واقع منشأ این نیاز آن است که شرکت‌های بزرگتر در معرض پاسخگویی بیشتری به طیف وسیعی از مدعیان قرار دارند. از طرفی گفته شده است که شرکت‌های بزرگتر ممکن است تمایل کمتری به مديريت سود داشته باشند زیرا این شرکت‌ها در معرض رسیدگیهای دقیق</w:t>
      </w:r>
      <w:r w:rsidRPr="00F23507">
        <w:rPr>
          <w:rFonts w:cs="B Lotus" w:hint="cs"/>
          <w:color w:val="000000" w:themeColor="text1"/>
          <w:sz w:val="28"/>
          <w:szCs w:val="28"/>
          <w:rtl/>
        </w:rPr>
        <w:softHyphen/>
        <w:t>تری قرار دارند و تجزیه و تحلیل‌های بیشتری که بازار در مورد این شرکت‌ها انجام می</w:t>
      </w:r>
      <w:r w:rsidRPr="00F23507">
        <w:rPr>
          <w:rFonts w:cs="B Lotus" w:hint="cs"/>
          <w:color w:val="000000" w:themeColor="text1"/>
          <w:sz w:val="28"/>
          <w:szCs w:val="28"/>
          <w:rtl/>
        </w:rPr>
        <w:softHyphen/>
        <w:t>دهد در واقع منجر به این نتیجه می</w:t>
      </w:r>
      <w:r w:rsidRPr="00F23507">
        <w:rPr>
          <w:rFonts w:cs="B Lotus" w:hint="cs"/>
          <w:color w:val="000000" w:themeColor="text1"/>
          <w:sz w:val="28"/>
          <w:szCs w:val="28"/>
          <w:rtl/>
        </w:rPr>
        <w:softHyphen/>
        <w:t xml:space="preserve">شود که شرکت‌های بزرگتر از رهگذر مديريت سود کمتر موفق به تاثیر گذاری بر رفتار بازار شوند و این معنی است محتوای اطلاعای سودهای هموار شده برای آنها کمتر است. </w:t>
      </w:r>
    </w:p>
    <w:p w:rsidR="008A4896" w:rsidRPr="00F23507" w:rsidRDefault="008A4896" w:rsidP="008A4896">
      <w:pPr>
        <w:spacing w:after="120" w:line="240" w:lineRule="auto"/>
        <w:jc w:val="both"/>
        <w:rPr>
          <w:rFonts w:cs="B Lotus"/>
          <w:color w:val="000000" w:themeColor="text1"/>
          <w:sz w:val="28"/>
          <w:szCs w:val="28"/>
          <w:rtl/>
        </w:rPr>
      </w:pPr>
      <w:r w:rsidRPr="00F23507">
        <w:rPr>
          <w:rFonts w:cs="B Lotus" w:hint="cs"/>
          <w:color w:val="000000" w:themeColor="text1"/>
          <w:sz w:val="28"/>
          <w:szCs w:val="28"/>
          <w:rtl/>
        </w:rPr>
        <w:t>به عنوان مثال موسز تحقیقی را انجام داد که نشان می</w:t>
      </w:r>
      <w:r>
        <w:rPr>
          <w:rFonts w:cs="B Lotus" w:hint="cs"/>
          <w:color w:val="000000" w:themeColor="text1"/>
          <w:sz w:val="28"/>
          <w:szCs w:val="28"/>
          <w:rtl/>
        </w:rPr>
        <w:softHyphen/>
        <w:t>داد متغیرهایی نظیر اندازه شرکت</w:t>
      </w:r>
      <w:r w:rsidRPr="00F23507">
        <w:rPr>
          <w:rFonts w:cs="B Lotus" w:hint="cs"/>
          <w:color w:val="000000" w:themeColor="text1"/>
          <w:sz w:val="28"/>
          <w:szCs w:val="28"/>
          <w:rtl/>
        </w:rPr>
        <w:t xml:space="preserve">، میزان اختلافات سود واقعی و مورد انتظار و طرحهای پاداش مدیران بر رفتار مديريت سود موثر است. وی هم چنین نتیجه گیری کرد که شرکت‌های بزرگتر به علت مورد توجه بودن تحلیگران شناخته شده تر بوده لذا انگیزه کمتری جهت مديريت سود دارند. (آشاری، 1994) همچنین از تحقیقات دیگری که در زمینه عامل اندازه شرکت </w:t>
      </w:r>
      <w:r w:rsidRPr="00F23507">
        <w:rPr>
          <w:rFonts w:cs="B Lotus" w:hint="cs"/>
          <w:color w:val="000000" w:themeColor="text1"/>
          <w:sz w:val="28"/>
          <w:szCs w:val="28"/>
          <w:rtl/>
        </w:rPr>
        <w:lastRenderedPageBreak/>
        <w:t>برمديريت سود انجام گرفته است می</w:t>
      </w:r>
      <w:r w:rsidRPr="00F23507">
        <w:rPr>
          <w:rFonts w:cs="B Lotus" w:hint="cs"/>
          <w:color w:val="000000" w:themeColor="text1"/>
          <w:sz w:val="28"/>
          <w:szCs w:val="28"/>
          <w:rtl/>
        </w:rPr>
        <w:softHyphen/>
        <w:t>توان از تحقیق آشاری و همکاران، میچلسون</w:t>
      </w:r>
      <w:r w:rsidRPr="00F23507">
        <w:rPr>
          <w:rStyle w:val="FootnoteReference"/>
          <w:rFonts w:cs="B Lotus"/>
          <w:color w:val="000000" w:themeColor="text1"/>
          <w:sz w:val="28"/>
          <w:szCs w:val="28"/>
          <w:rtl/>
        </w:rPr>
        <w:footnoteReference w:customMarkFollows="1" w:id="159"/>
        <w:t>1</w:t>
      </w:r>
      <w:r w:rsidRPr="00F23507">
        <w:rPr>
          <w:rFonts w:cs="B Lotus" w:hint="cs"/>
          <w:color w:val="000000" w:themeColor="text1"/>
          <w:sz w:val="28"/>
          <w:szCs w:val="28"/>
          <w:rtl/>
        </w:rPr>
        <w:t>، آلبرشت و ریچاردسون</w:t>
      </w:r>
      <w:r w:rsidRPr="00F23507">
        <w:rPr>
          <w:rStyle w:val="FootnoteReference"/>
          <w:rFonts w:cs="B Lotus"/>
          <w:color w:val="000000" w:themeColor="text1"/>
          <w:sz w:val="28"/>
          <w:szCs w:val="28"/>
          <w:rtl/>
        </w:rPr>
        <w:footnoteReference w:customMarkFollows="1" w:id="160"/>
        <w:t>2</w:t>
      </w:r>
      <w:r w:rsidRPr="00F23507">
        <w:rPr>
          <w:rFonts w:cs="B Lotus" w:hint="cs"/>
          <w:color w:val="000000" w:themeColor="text1"/>
          <w:sz w:val="28"/>
          <w:szCs w:val="28"/>
          <w:rtl/>
        </w:rPr>
        <w:t>، بلکویی و پیکو نام برد که خلاصه</w:t>
      </w:r>
      <w:r w:rsidRPr="00F23507">
        <w:rPr>
          <w:rFonts w:cs="B Lotus" w:hint="cs"/>
          <w:color w:val="000000" w:themeColor="text1"/>
          <w:sz w:val="28"/>
          <w:szCs w:val="28"/>
          <w:rtl/>
        </w:rPr>
        <w:softHyphen/>
        <w:t xml:space="preserve">ای از این تحقیقات در بخش پیشنه تحقیق ارائه شده است. </w:t>
      </w:r>
    </w:p>
    <w:p w:rsidR="008A4896" w:rsidRPr="00F23507" w:rsidRDefault="008A4896" w:rsidP="008A4896">
      <w:pPr>
        <w:spacing w:after="120" w:line="240" w:lineRule="auto"/>
        <w:jc w:val="both"/>
        <w:rPr>
          <w:rFonts w:cs="B Lotus"/>
          <w:color w:val="000000" w:themeColor="text1"/>
          <w:sz w:val="28"/>
          <w:szCs w:val="28"/>
          <w:rtl/>
        </w:rPr>
      </w:pPr>
      <w:r w:rsidRPr="00F23507">
        <w:rPr>
          <w:rFonts w:cs="B Lotus" w:hint="cs"/>
          <w:color w:val="000000" w:themeColor="text1"/>
          <w:sz w:val="28"/>
          <w:szCs w:val="28"/>
          <w:rtl/>
        </w:rPr>
        <w:t>نوع صنعت: صنعت نیز از عواملی است که در تحقیقات مختلف به آن پرداخته شده است. به نظر می</w:t>
      </w:r>
      <w:r w:rsidRPr="00F23507">
        <w:rPr>
          <w:rFonts w:cs="B Lotus" w:hint="cs"/>
          <w:color w:val="000000" w:themeColor="text1"/>
          <w:sz w:val="28"/>
          <w:szCs w:val="28"/>
          <w:rtl/>
        </w:rPr>
        <w:softHyphen/>
        <w:t>رسد که شرکت‌ها در صنایع مختلف سود خود را به درجات متفاوتی مدیریت می</w:t>
      </w:r>
      <w:r w:rsidRPr="00F23507">
        <w:rPr>
          <w:rFonts w:cs="B Lotus" w:hint="cs"/>
          <w:color w:val="000000" w:themeColor="text1"/>
          <w:sz w:val="28"/>
          <w:szCs w:val="28"/>
          <w:rtl/>
        </w:rPr>
        <w:softHyphen/>
        <w:t>کنند. پشتوانه نظریه اتخاذ شده در برخی تحقیقات بر مبنای تئوریهای اقتصاد دوگانه است که در آن صنعت به دو بخش محوری وجانبی تقسیم می</w:t>
      </w:r>
      <w:r w:rsidRPr="00F23507">
        <w:rPr>
          <w:rFonts w:cs="B Lotus" w:hint="cs"/>
          <w:color w:val="000000" w:themeColor="text1"/>
          <w:sz w:val="28"/>
          <w:szCs w:val="28"/>
          <w:rtl/>
        </w:rPr>
        <w:softHyphen/>
        <w:t>شود. بخش محوری شامل فعالیت‌های تولیدی کالاهای با ارزش، تولید کالاهای انحصاری، صنایع مادر و سوددهی بالا و بخش جانبی شامل بخش</w:t>
      </w:r>
      <w:r w:rsidRPr="00F23507">
        <w:rPr>
          <w:rFonts w:cs="B Lotus" w:hint="cs"/>
          <w:color w:val="000000" w:themeColor="text1"/>
          <w:sz w:val="28"/>
          <w:szCs w:val="28"/>
          <w:rtl/>
        </w:rPr>
        <w:softHyphen/>
        <w:t>های کشاورزی کم بازده، صنایع تولیدی کم ارزش، خدمات غیر تخصصی یا نیمه تخصصی می</w:t>
      </w:r>
      <w:r w:rsidRPr="00F23507">
        <w:rPr>
          <w:rFonts w:cs="B Lotus" w:hint="cs"/>
          <w:color w:val="000000" w:themeColor="text1"/>
          <w:sz w:val="28"/>
          <w:szCs w:val="28"/>
          <w:rtl/>
        </w:rPr>
        <w:softHyphen/>
        <w:t xml:space="preserve">باشد. (معتصمی، 1376) </w:t>
      </w:r>
    </w:p>
    <w:p w:rsidR="008A4896" w:rsidRPr="00F23507" w:rsidRDefault="008A4896" w:rsidP="008A4896">
      <w:pPr>
        <w:spacing w:after="120" w:line="240" w:lineRule="auto"/>
        <w:jc w:val="both"/>
        <w:rPr>
          <w:rFonts w:cs="B Lotus"/>
          <w:color w:val="000000" w:themeColor="text1"/>
          <w:sz w:val="28"/>
          <w:szCs w:val="28"/>
          <w:rtl/>
        </w:rPr>
      </w:pPr>
      <w:r w:rsidRPr="00F23507">
        <w:rPr>
          <w:rFonts w:cs="B Lotus" w:hint="cs"/>
          <w:color w:val="000000" w:themeColor="text1"/>
          <w:sz w:val="28"/>
          <w:szCs w:val="28"/>
          <w:rtl/>
        </w:rPr>
        <w:t>بر مبنای این تئوری شرکت‌های صنایع جانبی در درجه بالاتری از عدم اطمینان محیطی قرار دارند و لذا مدعی هستند که شرکت</w:t>
      </w:r>
      <w:r w:rsidRPr="00F23507">
        <w:rPr>
          <w:rFonts w:cs="B Lotus" w:hint="cs"/>
          <w:color w:val="000000" w:themeColor="text1"/>
          <w:sz w:val="28"/>
          <w:szCs w:val="28"/>
          <w:rtl/>
        </w:rPr>
        <w:softHyphen/>
        <w:t>های جانبی هم تمایل و هم امکان بیشتری برای مديريت سود دارند. به همین دلیل میزان مديريت سود در بخش جانبی به طور قابل ملاحظه</w:t>
      </w:r>
      <w:r w:rsidRPr="00F23507">
        <w:rPr>
          <w:rFonts w:cs="B Lotus" w:hint="cs"/>
          <w:color w:val="000000" w:themeColor="text1"/>
          <w:sz w:val="28"/>
          <w:szCs w:val="28"/>
          <w:rtl/>
        </w:rPr>
        <w:softHyphen/>
        <w:t>ای از بخش محوری بیشتر است. همچنین برخی محققین معتقدند که نوع صنعت می</w:t>
      </w:r>
      <w:r w:rsidRPr="00F23507">
        <w:rPr>
          <w:rFonts w:cs="B Lotus" w:hint="cs"/>
          <w:color w:val="000000" w:themeColor="text1"/>
          <w:sz w:val="28"/>
          <w:szCs w:val="28"/>
          <w:rtl/>
        </w:rPr>
        <w:softHyphen/>
        <w:t>تواند به میزان قابل ملاحظه</w:t>
      </w:r>
      <w:r w:rsidRPr="00F23507">
        <w:rPr>
          <w:rFonts w:cs="B Lotus" w:hint="cs"/>
          <w:color w:val="000000" w:themeColor="text1"/>
          <w:sz w:val="28"/>
          <w:szCs w:val="28"/>
          <w:rtl/>
        </w:rPr>
        <w:softHyphen/>
        <w:t xml:space="preserve">ای تحت تأثیر محیط اقتصادی جامعه مورد مطالعه باشد. همچنین معیارهای تفکیک صنایع نیز تا حدی گزینشی است در حالیکه عواملی نظیر اندازه و سودآوری عوامل کمی بوده و به طور دقیقی تعریف شده هستند. </w:t>
      </w:r>
    </w:p>
    <w:p w:rsidR="008A4896" w:rsidRPr="00F23507" w:rsidRDefault="008A4896" w:rsidP="008A4896">
      <w:pPr>
        <w:spacing w:after="120" w:line="240" w:lineRule="auto"/>
        <w:jc w:val="both"/>
        <w:rPr>
          <w:rFonts w:cs="B Lotus"/>
          <w:color w:val="000000" w:themeColor="text1"/>
          <w:sz w:val="28"/>
          <w:szCs w:val="28"/>
          <w:rtl/>
        </w:rPr>
      </w:pPr>
      <w:r w:rsidRPr="00F23507">
        <w:rPr>
          <w:rFonts w:cs="B Lotus" w:hint="cs"/>
          <w:color w:val="000000" w:themeColor="text1"/>
          <w:sz w:val="28"/>
          <w:szCs w:val="28"/>
          <w:rtl/>
        </w:rPr>
        <w:t>به عنوان مثال در تحقیقی که آشاری و همکاران انجام داده</w:t>
      </w:r>
      <w:r w:rsidRPr="00F23507">
        <w:rPr>
          <w:rFonts w:cs="B Lotus" w:hint="cs"/>
          <w:color w:val="000000" w:themeColor="text1"/>
          <w:sz w:val="28"/>
          <w:szCs w:val="28"/>
          <w:rtl/>
        </w:rPr>
        <w:softHyphen/>
        <w:t xml:space="preserve">اند باتوجه به وضعیت اقتصادی جامعه مورد بررسی صنایع به دو گروه کلی تفکیک شده و تأثیر این عامل بر مديريت سود بررسی و نتایج بدست آمده حاکی از موثر بودن متغیر نوع صنعت بر مديريت سود بوده است همچنین شرکت‌ها با ریسک بالاتر از تمایل بیشتری به مديريت سود دارند. (آشاری، 1994) </w:t>
      </w:r>
    </w:p>
    <w:p w:rsidR="008A4896" w:rsidRPr="00F23507" w:rsidRDefault="008A4896" w:rsidP="008A4896">
      <w:pPr>
        <w:spacing w:after="120" w:line="240" w:lineRule="auto"/>
        <w:jc w:val="both"/>
        <w:rPr>
          <w:rFonts w:cs="B Lotus"/>
          <w:color w:val="000000" w:themeColor="text1"/>
          <w:sz w:val="28"/>
          <w:szCs w:val="28"/>
          <w:rtl/>
        </w:rPr>
      </w:pPr>
      <w:r w:rsidRPr="00F23507">
        <w:rPr>
          <w:rFonts w:cs="B Lotus" w:hint="cs"/>
          <w:color w:val="000000" w:themeColor="text1"/>
          <w:sz w:val="28"/>
          <w:szCs w:val="28"/>
          <w:rtl/>
        </w:rPr>
        <w:t xml:space="preserve"> همچنین رونن و سادن به این نتیجه رسیدند که شرکت‌ها در صنایع مختلف به درجات متفاوتی دست به مديريت سود می</w:t>
      </w:r>
      <w:r w:rsidRPr="00F23507">
        <w:rPr>
          <w:rFonts w:cs="B Lotus" w:hint="cs"/>
          <w:color w:val="000000" w:themeColor="text1"/>
          <w:sz w:val="28"/>
          <w:szCs w:val="28"/>
          <w:rtl/>
        </w:rPr>
        <w:softHyphen/>
        <w:t>زنند به ویژه درجات بالایی از مديريت سود در شرکتهای نفت و گاز و صنایع دارویی مشاهده می</w:t>
      </w:r>
      <w:r w:rsidRPr="00F23507">
        <w:rPr>
          <w:rFonts w:cs="B Lotus" w:hint="cs"/>
          <w:color w:val="000000" w:themeColor="text1"/>
          <w:sz w:val="28"/>
          <w:szCs w:val="28"/>
          <w:rtl/>
        </w:rPr>
        <w:softHyphen/>
        <w:t>شود .(آشاری، 1994) بلکویی و پیکور نیز رفتار مديريت سود را در صنایع محوری و جانبی مورد بررسی قرار داده و به این نتیجه دست یافتند که شرکت‌های زیر مجموعه صنایع جانبی در مقایسه با صنایع محوری بیشتر به مديريت سود تمایل داشته</w:t>
      </w:r>
      <w:r w:rsidRPr="00F23507">
        <w:rPr>
          <w:rFonts w:cs="B Lotus" w:hint="cs"/>
          <w:color w:val="000000" w:themeColor="text1"/>
          <w:sz w:val="28"/>
          <w:szCs w:val="28"/>
          <w:rtl/>
        </w:rPr>
        <w:softHyphen/>
        <w:t>اند (آشاری؛ 1994)</w:t>
      </w:r>
    </w:p>
    <w:p w:rsidR="008A4896" w:rsidRPr="00F23507" w:rsidRDefault="008A4896" w:rsidP="008A4896">
      <w:pPr>
        <w:spacing w:after="120" w:line="240" w:lineRule="auto"/>
        <w:jc w:val="both"/>
        <w:rPr>
          <w:rFonts w:cs="B Lotus"/>
          <w:color w:val="000000" w:themeColor="text1"/>
          <w:sz w:val="28"/>
          <w:szCs w:val="28"/>
          <w:rtl/>
        </w:rPr>
      </w:pPr>
      <w:r w:rsidRPr="00F23507">
        <w:rPr>
          <w:rFonts w:cs="B Lotus" w:hint="cs"/>
          <w:color w:val="000000" w:themeColor="text1"/>
          <w:sz w:val="28"/>
          <w:szCs w:val="28"/>
          <w:rtl/>
        </w:rPr>
        <w:t xml:space="preserve">نوع مالکیت :نوع مالکیت نیز از عواملی است که در برخی تحقیقات به آن پرداخته شده است. بر منبای تئوری نمایندگی تفکیک مالکیت از مدیریت در شرکت‌های سهامی این امکان بالقوه را برای مدیران به وجود آورده تا حداقل بخشی از ثروت گروههای درون سازمانی را به سمت خود منتقل نماید زیرا: اولاً </w:t>
      </w:r>
      <w:r w:rsidRPr="00F23507">
        <w:rPr>
          <w:rFonts w:cs="B Lotus" w:hint="cs"/>
          <w:color w:val="000000" w:themeColor="text1"/>
          <w:sz w:val="28"/>
          <w:szCs w:val="28"/>
          <w:rtl/>
        </w:rPr>
        <w:lastRenderedPageBreak/>
        <w:t>مدیران به اطلاعاتی دسترسی دارند که سایر افراد حداقل به بخشی از آن دسترسی نخواهند داشت، ثانیاً به خاطر تهیه و ارسال بخشی از اطلاعات از جمله اطلاعات مالی توسط مدیران این امکان برای آنها موجود آمده تا بتوانند در حفظ منافع خود اطلاعات مذکور را دستکاری نمایند. به عنوان مثال اسمیت</w:t>
      </w:r>
      <w:r w:rsidRPr="00F23507">
        <w:rPr>
          <w:rStyle w:val="FootnoteReference"/>
          <w:rFonts w:cs="B Lotus"/>
          <w:color w:val="000000" w:themeColor="text1"/>
          <w:sz w:val="28"/>
          <w:szCs w:val="28"/>
          <w:rtl/>
        </w:rPr>
        <w:footnoteReference w:customMarkFollows="1" w:id="161"/>
        <w:t>1</w:t>
      </w:r>
      <w:r w:rsidRPr="00F23507">
        <w:rPr>
          <w:rFonts w:cs="B Lotus" w:hint="cs"/>
          <w:color w:val="000000" w:themeColor="text1"/>
          <w:sz w:val="28"/>
          <w:szCs w:val="28"/>
          <w:rtl/>
        </w:rPr>
        <w:t>به شواهدی دست یافت که نشان می</w:t>
      </w:r>
      <w:r w:rsidRPr="00F23507">
        <w:rPr>
          <w:rFonts w:cs="B Lotus" w:hint="cs"/>
          <w:color w:val="000000" w:themeColor="text1"/>
          <w:sz w:val="28"/>
          <w:szCs w:val="28"/>
          <w:rtl/>
        </w:rPr>
        <w:softHyphen/>
        <w:t>داد شرکت‌های مدیر کنترلی نسبت به شرکت‌های مالک کنترلی تمایل بیشتری به مديريت سود نشان می</w:t>
      </w:r>
      <w:r w:rsidRPr="00F23507">
        <w:rPr>
          <w:rFonts w:cs="B Lotus" w:hint="cs"/>
          <w:color w:val="000000" w:themeColor="text1"/>
          <w:sz w:val="28"/>
          <w:szCs w:val="28"/>
          <w:rtl/>
        </w:rPr>
        <w:softHyphen/>
        <w:t>دهند. (آشاری، 1994) همچنین در تحقیقی که هیلی</w:t>
      </w:r>
      <w:r>
        <w:rPr>
          <w:rStyle w:val="FootnoteReference"/>
          <w:rFonts w:cs="B Lotus"/>
          <w:color w:val="000000" w:themeColor="text1"/>
          <w:sz w:val="28"/>
          <w:szCs w:val="28"/>
          <w:rtl/>
        </w:rPr>
        <w:footnoteReference w:id="162"/>
      </w:r>
      <w:r>
        <w:rPr>
          <w:rFonts w:cs="B Lotus" w:hint="cs"/>
          <w:color w:val="000000" w:themeColor="text1"/>
          <w:sz w:val="28"/>
          <w:szCs w:val="28"/>
          <w:rtl/>
        </w:rPr>
        <w:t xml:space="preserve"> </w:t>
      </w:r>
      <w:r w:rsidRPr="00F23507">
        <w:rPr>
          <w:rFonts w:cs="B Lotus" w:hint="cs"/>
          <w:color w:val="000000" w:themeColor="text1"/>
          <w:sz w:val="28"/>
          <w:szCs w:val="28"/>
          <w:rtl/>
        </w:rPr>
        <w:t>بر مبنای فرضیه حداکثر سازی پاداش و حق الزحمه مدیریت انجام داد به این نتیجه رسید که در شرایطی که بین حق الزحمه و پاداش مدیریت با ارقام سود حسابداری رابطه وجود داشته باشد ، مدیریت گونه</w:t>
      </w:r>
      <w:r w:rsidRPr="00F23507">
        <w:rPr>
          <w:rFonts w:cs="B Lotus" w:hint="cs"/>
          <w:color w:val="000000" w:themeColor="text1"/>
          <w:sz w:val="28"/>
          <w:szCs w:val="28"/>
          <w:rtl/>
        </w:rPr>
        <w:softHyphen/>
        <w:t>ای از روش</w:t>
      </w:r>
      <w:r w:rsidRPr="00F23507">
        <w:rPr>
          <w:rFonts w:cs="B Lotus" w:hint="cs"/>
          <w:color w:val="000000" w:themeColor="text1"/>
          <w:sz w:val="28"/>
          <w:szCs w:val="28"/>
          <w:rtl/>
        </w:rPr>
        <w:softHyphen/>
        <w:t>های حسابداری را برمی</w:t>
      </w:r>
      <w:r w:rsidRPr="00F23507">
        <w:rPr>
          <w:rFonts w:cs="B Lotus" w:hint="cs"/>
          <w:color w:val="000000" w:themeColor="text1"/>
          <w:sz w:val="28"/>
          <w:szCs w:val="28"/>
          <w:rtl/>
        </w:rPr>
        <w:softHyphen/>
        <w:t xml:space="preserve">گزیند که مديريت سود را در پی داشته باشد. (آشاری، 1994) </w:t>
      </w:r>
    </w:p>
    <w:p w:rsidR="008A4896" w:rsidRPr="00F23507" w:rsidRDefault="008A4896" w:rsidP="008A4896">
      <w:pPr>
        <w:spacing w:after="120" w:line="240" w:lineRule="auto"/>
        <w:jc w:val="both"/>
        <w:rPr>
          <w:rFonts w:cs="B Lotus"/>
          <w:color w:val="000000" w:themeColor="text1"/>
          <w:sz w:val="28"/>
          <w:szCs w:val="28"/>
          <w:rtl/>
        </w:rPr>
      </w:pPr>
      <w:r w:rsidRPr="00F23507">
        <w:rPr>
          <w:rFonts w:cs="B Lotus" w:hint="cs"/>
          <w:color w:val="000000" w:themeColor="text1"/>
          <w:sz w:val="28"/>
          <w:szCs w:val="28"/>
          <w:rtl/>
        </w:rPr>
        <w:t>دیگر عوامل موثر بر مديريت سود که می</w:t>
      </w:r>
      <w:r w:rsidRPr="00F23507">
        <w:rPr>
          <w:rFonts w:cs="B Lotus" w:hint="cs"/>
          <w:color w:val="000000" w:themeColor="text1"/>
          <w:sz w:val="28"/>
          <w:szCs w:val="28"/>
          <w:rtl/>
        </w:rPr>
        <w:softHyphen/>
        <w:t>توان از آن‌ها نام برد، پراکندگی سهامداران، طرح</w:t>
      </w:r>
      <w:r w:rsidRPr="00F23507">
        <w:rPr>
          <w:rFonts w:cs="B Lotus" w:hint="cs"/>
          <w:color w:val="000000" w:themeColor="text1"/>
          <w:sz w:val="28"/>
          <w:szCs w:val="28"/>
          <w:rtl/>
        </w:rPr>
        <w:softHyphen/>
        <w:t xml:space="preserve">های پاداش مدیران، تأمین مالی از طریق بدهی ،میزان اختلاف سود واقعی و مورد انتظار، مالکیت نهادی می‌باشد. </w:t>
      </w:r>
    </w:p>
    <w:p w:rsidR="008A4896" w:rsidRPr="00F23507" w:rsidRDefault="008A4896" w:rsidP="008A4896">
      <w:pPr>
        <w:spacing w:after="0" w:line="240" w:lineRule="auto"/>
        <w:jc w:val="both"/>
        <w:rPr>
          <w:rFonts w:cs="B Lotus"/>
          <w:b/>
          <w:bCs/>
          <w:color w:val="000000" w:themeColor="text1"/>
          <w:sz w:val="28"/>
          <w:szCs w:val="28"/>
          <w:rtl/>
        </w:rPr>
      </w:pPr>
      <w:r w:rsidRPr="00F23507">
        <w:rPr>
          <w:rFonts w:cs="B Lotus" w:hint="cs"/>
          <w:b/>
          <w:bCs/>
          <w:color w:val="000000" w:themeColor="text1"/>
          <w:sz w:val="28"/>
          <w:szCs w:val="28"/>
          <w:rtl/>
        </w:rPr>
        <w:t xml:space="preserve">2-3-12) رویکردهای مختلف مطالعه مديريت سود </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 xml:space="preserve">کاپلند3 روش ممکن برای شناسایی رفتار مديريت سود را به شرح زیر پشنهاد کرده است: </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1- تحقیق</w:t>
      </w:r>
      <w:r>
        <w:rPr>
          <w:rFonts w:cs="B Lotus" w:hint="cs"/>
          <w:color w:val="000000" w:themeColor="text1"/>
          <w:sz w:val="28"/>
          <w:szCs w:val="28"/>
          <w:rtl/>
        </w:rPr>
        <w:t xml:space="preserve"> مستقیم از مدیران به روش مصاحبه</w:t>
      </w:r>
      <w:r w:rsidRPr="00F23507">
        <w:rPr>
          <w:rFonts w:cs="B Lotus" w:hint="cs"/>
          <w:color w:val="000000" w:themeColor="text1"/>
          <w:sz w:val="28"/>
          <w:szCs w:val="28"/>
          <w:rtl/>
        </w:rPr>
        <w:t xml:space="preserve">، مشاهده و پرسشنامه </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2- تحقیق از افراد مستقل حرفه</w:t>
      </w:r>
      <w:r w:rsidRPr="00F23507">
        <w:rPr>
          <w:rFonts w:cs="B Lotus" w:hint="cs"/>
          <w:color w:val="000000" w:themeColor="text1"/>
          <w:sz w:val="28"/>
          <w:szCs w:val="28"/>
          <w:rtl/>
        </w:rPr>
        <w:softHyphen/>
        <w:t xml:space="preserve">ای (نظیر اعضای </w:t>
      </w:r>
      <w:r w:rsidRPr="001C12D0">
        <w:rPr>
          <w:rFonts w:asciiTheme="majorBidi" w:hAnsiTheme="majorBidi" w:cstheme="majorBidi"/>
          <w:color w:val="000000" w:themeColor="text1"/>
          <w:sz w:val="28"/>
          <w:szCs w:val="28"/>
        </w:rPr>
        <w:t>AICPA</w:t>
      </w:r>
      <w:r>
        <w:rPr>
          <w:rFonts w:cs="B Lotus" w:hint="cs"/>
          <w:color w:val="000000" w:themeColor="text1"/>
          <w:sz w:val="28"/>
          <w:szCs w:val="28"/>
          <w:rtl/>
        </w:rPr>
        <w:t>)</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 xml:space="preserve"> 3- آزمون اطلاعات مشاهده</w:t>
      </w:r>
      <w:r w:rsidRPr="00F23507">
        <w:rPr>
          <w:rFonts w:cs="B Lotus" w:hint="cs"/>
          <w:color w:val="000000" w:themeColor="text1"/>
          <w:sz w:val="28"/>
          <w:szCs w:val="28"/>
          <w:rtl/>
        </w:rPr>
        <w:softHyphen/>
        <w:t xml:space="preserve">ای (تاریخی) </w:t>
      </w:r>
    </w:p>
    <w:p w:rsidR="008A4896" w:rsidRPr="00F23507" w:rsidRDefault="008A4896" w:rsidP="008A4896">
      <w:pPr>
        <w:spacing w:line="240" w:lineRule="auto"/>
        <w:jc w:val="both"/>
        <w:rPr>
          <w:rFonts w:cs="B Lotus"/>
          <w:color w:val="000000" w:themeColor="text1"/>
          <w:sz w:val="28"/>
          <w:szCs w:val="28"/>
          <w:rtl/>
        </w:rPr>
      </w:pPr>
      <w:r w:rsidRPr="00F23507">
        <w:rPr>
          <w:rFonts w:cs="B Lotus" w:hint="cs"/>
          <w:color w:val="000000" w:themeColor="text1"/>
          <w:sz w:val="28"/>
          <w:szCs w:val="28"/>
          <w:rtl/>
        </w:rPr>
        <w:t>روش آزمون اطلاعات مشاهده</w:t>
      </w:r>
      <w:r w:rsidRPr="00F23507">
        <w:rPr>
          <w:rFonts w:cs="B Lotus" w:hint="cs"/>
          <w:color w:val="000000" w:themeColor="text1"/>
          <w:sz w:val="28"/>
          <w:szCs w:val="28"/>
          <w:rtl/>
        </w:rPr>
        <w:softHyphen/>
        <w:t>ای که در متون تخصصی روش تحقیق با عنوان روش پیش رویدادی از آن نام برده شده است. با استفاده از مدل</w:t>
      </w:r>
      <w:r w:rsidRPr="00F23507">
        <w:rPr>
          <w:rFonts w:cs="B Lotus" w:hint="cs"/>
          <w:color w:val="000000" w:themeColor="text1"/>
          <w:sz w:val="28"/>
          <w:szCs w:val="28"/>
          <w:rtl/>
        </w:rPr>
        <w:softHyphen/>
        <w:t xml:space="preserve">های مختلفی در تحقیقات و مطالعات مربوط به مديريت سود به کارگرفته شده است. (ایراندوست، 1379) </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b/>
          <w:bCs/>
          <w:color w:val="000000" w:themeColor="text1"/>
          <w:sz w:val="28"/>
          <w:szCs w:val="28"/>
          <w:rtl/>
        </w:rPr>
        <w:t>1- رویکرد سنتی</w:t>
      </w:r>
      <w:r w:rsidRPr="00F23507">
        <w:rPr>
          <w:rFonts w:cs="B Lotus" w:hint="cs"/>
          <w:color w:val="000000" w:themeColor="text1"/>
          <w:sz w:val="28"/>
          <w:szCs w:val="28"/>
          <w:rtl/>
        </w:rPr>
        <w:t xml:space="preserve"> </w:t>
      </w:r>
      <w:r w:rsidRPr="00F23507">
        <w:rPr>
          <w:rFonts w:cs="B Lotus" w:hint="cs"/>
          <w:color w:val="000000" w:themeColor="text1"/>
          <w:sz w:val="28"/>
          <w:szCs w:val="28"/>
          <w:rtl/>
          <w:lang w:bidi="ar-SA"/>
        </w:rPr>
        <w:t xml:space="preserve">: </w:t>
      </w:r>
      <w:r w:rsidRPr="00F23507">
        <w:rPr>
          <w:rFonts w:cs="B Lotus" w:hint="cs"/>
          <w:color w:val="000000" w:themeColor="text1"/>
          <w:sz w:val="28"/>
          <w:szCs w:val="28"/>
          <w:rtl/>
        </w:rPr>
        <w:t>بسیاری از محققین از چارچوب نظری یکسانی در تحقیقات مديريت سوداستفاده کرده</w:t>
      </w:r>
      <w:r w:rsidRPr="00F23507">
        <w:rPr>
          <w:rFonts w:cs="B Lotus" w:hint="cs"/>
          <w:color w:val="000000" w:themeColor="text1"/>
          <w:sz w:val="28"/>
          <w:szCs w:val="28"/>
          <w:rtl/>
        </w:rPr>
        <w:softHyphen/>
        <w:t>اند. در این چارچوب که در واقع می</w:t>
      </w:r>
      <w:r w:rsidRPr="00F23507">
        <w:rPr>
          <w:rFonts w:cs="B Lotus" w:hint="cs"/>
          <w:color w:val="000000" w:themeColor="text1"/>
          <w:sz w:val="28"/>
          <w:szCs w:val="28"/>
          <w:rtl/>
        </w:rPr>
        <w:softHyphen/>
        <w:t>تواند توصیف تمامی مدل</w:t>
      </w:r>
      <w:r w:rsidRPr="00F23507">
        <w:rPr>
          <w:rFonts w:cs="B Lotus" w:hint="cs"/>
          <w:color w:val="000000" w:themeColor="text1"/>
          <w:sz w:val="28"/>
          <w:szCs w:val="28"/>
          <w:rtl/>
        </w:rPr>
        <w:softHyphen/>
        <w:t>های سنتی باشد یک محور اصلی وجود دارد که فرض می</w:t>
      </w:r>
      <w:r w:rsidRPr="00F23507">
        <w:rPr>
          <w:rFonts w:cs="B Lotus" w:hint="cs"/>
          <w:color w:val="000000" w:themeColor="text1"/>
          <w:sz w:val="28"/>
          <w:szCs w:val="28"/>
          <w:rtl/>
        </w:rPr>
        <w:softHyphen/>
        <w:t>کند هر گاه نوسان پذیری سود (از طریق یک متغیر هموار کننده) بر اساس یک مدل مورد انتظار کاهش داده شود می</w:t>
      </w:r>
      <w:r w:rsidRPr="00F23507">
        <w:rPr>
          <w:rFonts w:cs="B Lotus" w:hint="cs"/>
          <w:color w:val="000000" w:themeColor="text1"/>
          <w:sz w:val="28"/>
          <w:szCs w:val="28"/>
          <w:rtl/>
        </w:rPr>
        <w:softHyphen/>
        <w:t xml:space="preserve">توان نتیجه گیری کرد که مدیریت سود رخ داده است. </w:t>
      </w:r>
    </w:p>
    <w:p w:rsidR="008A4896" w:rsidRPr="00F23507" w:rsidRDefault="008A4896" w:rsidP="008A4896">
      <w:pPr>
        <w:spacing w:line="240" w:lineRule="auto"/>
        <w:jc w:val="both"/>
        <w:rPr>
          <w:rFonts w:cs="B Lotus"/>
          <w:color w:val="000000" w:themeColor="text1"/>
          <w:sz w:val="28"/>
          <w:szCs w:val="28"/>
          <w:rtl/>
        </w:rPr>
      </w:pPr>
      <w:r w:rsidRPr="00F23507">
        <w:rPr>
          <w:rFonts w:cs="B Lotus" w:hint="cs"/>
          <w:color w:val="000000" w:themeColor="text1"/>
          <w:sz w:val="28"/>
          <w:szCs w:val="28"/>
          <w:rtl/>
        </w:rPr>
        <w:t xml:space="preserve">اولین مشکل مدل این است که آزمون‌ها نیازمند طراحی یک مدل مورد انتظار برای سودهای مدیریت شده است که در واقع کاری پیچیده و تا حدی ذهنی است، زیرا ممکن است مدل مورد انتظار نتواند فرآیند ایجاد سری زمانی سود را به نحو مطلوب و قابل قبولی توصیف نماید. </w:t>
      </w:r>
    </w:p>
    <w:p w:rsidR="008A4896" w:rsidRPr="00F23507" w:rsidRDefault="008A4896" w:rsidP="008A4896">
      <w:pPr>
        <w:spacing w:line="240" w:lineRule="auto"/>
        <w:jc w:val="both"/>
        <w:rPr>
          <w:rFonts w:cs="B Lotus"/>
          <w:color w:val="000000" w:themeColor="text1"/>
          <w:sz w:val="28"/>
          <w:szCs w:val="28"/>
          <w:rtl/>
        </w:rPr>
      </w:pPr>
      <w:r w:rsidRPr="00F23507">
        <w:rPr>
          <w:rFonts w:cs="B Lotus" w:hint="cs"/>
          <w:color w:val="000000" w:themeColor="text1"/>
          <w:sz w:val="28"/>
          <w:szCs w:val="28"/>
          <w:rtl/>
        </w:rPr>
        <w:lastRenderedPageBreak/>
        <w:t>دومین مشکل مدل</w:t>
      </w:r>
      <w:r w:rsidRPr="00F23507">
        <w:rPr>
          <w:rFonts w:cs="B Lotus" w:hint="cs"/>
          <w:color w:val="000000" w:themeColor="text1"/>
          <w:sz w:val="28"/>
          <w:szCs w:val="28"/>
          <w:rtl/>
        </w:rPr>
        <w:softHyphen/>
        <w:t>های سنتی مربوط می</w:t>
      </w:r>
      <w:r w:rsidRPr="00F23507">
        <w:rPr>
          <w:rFonts w:cs="B Lotus" w:hint="cs"/>
          <w:color w:val="000000" w:themeColor="text1"/>
          <w:sz w:val="28"/>
          <w:szCs w:val="28"/>
          <w:rtl/>
        </w:rPr>
        <w:softHyphen/>
        <w:t>شود به آزمون فقط یک متغیر مديريت سود برای جریان سودهای مدیریت شده در یک زمان معین که ممکن است به نتایج متعصبانه</w:t>
      </w:r>
      <w:r w:rsidRPr="00F23507">
        <w:rPr>
          <w:rFonts w:cs="B Lotus" w:hint="cs"/>
          <w:color w:val="000000" w:themeColor="text1"/>
          <w:sz w:val="28"/>
          <w:szCs w:val="28"/>
          <w:rtl/>
        </w:rPr>
        <w:softHyphen/>
        <w:t xml:space="preserve">ای منجر شود. و نهایتاً این که در برخی مطالعات اثر یک متغیر بالقوه مديريت فقط در یک دوره مورد آزمون قرار گرفته است. (معتصمی، 1376) </w:t>
      </w:r>
    </w:p>
    <w:p w:rsidR="008A4896" w:rsidRPr="00F23507" w:rsidRDefault="008A4896" w:rsidP="008A4896">
      <w:pPr>
        <w:spacing w:after="0" w:line="240" w:lineRule="auto"/>
        <w:jc w:val="both"/>
        <w:rPr>
          <w:rFonts w:cs="B Lotus"/>
          <w:color w:val="000000" w:themeColor="text1"/>
          <w:sz w:val="28"/>
          <w:szCs w:val="28"/>
          <w:rtl/>
        </w:rPr>
      </w:pPr>
      <w:r>
        <w:rPr>
          <w:rFonts w:cs="B Lotus" w:hint="cs"/>
          <w:b/>
          <w:bCs/>
          <w:color w:val="000000" w:themeColor="text1"/>
          <w:sz w:val="28"/>
          <w:szCs w:val="28"/>
          <w:rtl/>
        </w:rPr>
        <w:t>2- رویکرد تغییر پذیری سود</w:t>
      </w:r>
      <w:r w:rsidRPr="00F23507">
        <w:rPr>
          <w:rFonts w:cs="B Lotus" w:hint="cs"/>
          <w:b/>
          <w:bCs/>
          <w:color w:val="000000" w:themeColor="text1"/>
          <w:sz w:val="28"/>
          <w:szCs w:val="28"/>
          <w:rtl/>
        </w:rPr>
        <w:t>:</w:t>
      </w:r>
      <w:r w:rsidRPr="00F23507">
        <w:rPr>
          <w:rFonts w:cs="B Lotus" w:hint="cs"/>
          <w:color w:val="000000" w:themeColor="text1"/>
          <w:sz w:val="28"/>
          <w:szCs w:val="28"/>
          <w:rtl/>
        </w:rPr>
        <w:t xml:space="preserve"> الف </w:t>
      </w:r>
      <w:r w:rsidRPr="00F23507">
        <w:rPr>
          <w:rFonts w:ascii="Times New Roman" w:hAnsi="Times New Roman" w:cs="Times New Roman" w:hint="cs"/>
          <w:color w:val="000000" w:themeColor="text1"/>
          <w:sz w:val="28"/>
          <w:szCs w:val="28"/>
          <w:rtl/>
        </w:rPr>
        <w:t>–</w:t>
      </w:r>
      <w:r w:rsidRPr="00F23507">
        <w:rPr>
          <w:rFonts w:cs="B Lotus" w:hint="cs"/>
          <w:color w:val="000000" w:themeColor="text1"/>
          <w:sz w:val="28"/>
          <w:szCs w:val="28"/>
          <w:rtl/>
        </w:rPr>
        <w:t xml:space="preserve"> مدل ایمهاف</w:t>
      </w:r>
      <w:r>
        <w:rPr>
          <w:rStyle w:val="FootnoteReference"/>
          <w:rFonts w:cs="B Lotus"/>
          <w:color w:val="000000" w:themeColor="text1"/>
          <w:sz w:val="28"/>
          <w:szCs w:val="28"/>
          <w:rtl/>
        </w:rPr>
        <w:footnoteReference w:id="163"/>
      </w:r>
      <w:r w:rsidRPr="00F23507">
        <w:rPr>
          <w:rFonts w:cs="B Lotus" w:hint="cs"/>
          <w:color w:val="000000" w:themeColor="text1"/>
          <w:sz w:val="28"/>
          <w:szCs w:val="28"/>
          <w:rtl/>
        </w:rPr>
        <w:t>: ایمهاف با استفاده از روشهای سنتی مطالعه مديريت سود چارچوب کاملاً متفاوتی را برای شناسایی رفتار مديريت سود ارائه نمود. در این مدل برای تشخیص رفتار مديريت سود برای یک شرکت معین دو معیار تعریف می</w:t>
      </w:r>
      <w:r w:rsidRPr="00F23507">
        <w:rPr>
          <w:rFonts w:cs="B Lotus" w:hint="cs"/>
          <w:color w:val="000000" w:themeColor="text1"/>
          <w:sz w:val="28"/>
          <w:szCs w:val="28"/>
          <w:rtl/>
        </w:rPr>
        <w:softHyphen/>
        <w:t xml:space="preserve">شود: </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1- مديريت سود زمانی واقع می</w:t>
      </w:r>
      <w:r w:rsidRPr="00F23507">
        <w:rPr>
          <w:rFonts w:cs="B Lotus" w:hint="cs"/>
          <w:color w:val="000000" w:themeColor="text1"/>
          <w:sz w:val="28"/>
          <w:szCs w:val="28"/>
          <w:rtl/>
        </w:rPr>
        <w:softHyphen/>
        <w:t>شود که یک جریان هموارسود وجود دارد و در همان زمان رابطه</w:t>
      </w:r>
      <w:r w:rsidRPr="00F23507">
        <w:rPr>
          <w:rFonts w:cs="B Lotus" w:hint="cs"/>
          <w:color w:val="000000" w:themeColor="text1"/>
          <w:sz w:val="28"/>
          <w:szCs w:val="28"/>
          <w:rtl/>
        </w:rPr>
        <w:softHyphen/>
        <w:t>ای ضعیف بین فروش و سود برقرار است.</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 xml:space="preserve"> 2- یک جریان هموار سود وجود دارد در حالیکه (و در همان زمان) جریان فروش ناهمواری مشاهده می‌شود. </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مشکل این مدل آن است که تعیین نمی</w:t>
      </w:r>
      <w:r w:rsidRPr="00F23507">
        <w:rPr>
          <w:rFonts w:cs="B Lotus" w:hint="cs"/>
          <w:color w:val="000000" w:themeColor="text1"/>
          <w:sz w:val="28"/>
          <w:szCs w:val="28"/>
          <w:rtl/>
        </w:rPr>
        <w:softHyphen/>
        <w:t xml:space="preserve">کند جریان هموار سود کدام است (یعنی چقدر باید هموار باشد تا آن را هموار بنامیم) و یا ارتباط ضعیف بین فروش و سود کدام است یا جریان فروش ناهموار کدام است. (بررسی، 1378) </w:t>
      </w:r>
    </w:p>
    <w:p w:rsidR="008A4896" w:rsidRPr="00F23507" w:rsidRDefault="008A4896" w:rsidP="008A4896">
      <w:pPr>
        <w:spacing w:line="240" w:lineRule="auto"/>
        <w:jc w:val="both"/>
        <w:rPr>
          <w:rFonts w:cs="B Lotus"/>
          <w:color w:val="000000" w:themeColor="text1"/>
          <w:sz w:val="28"/>
          <w:szCs w:val="28"/>
          <w:rtl/>
        </w:rPr>
      </w:pPr>
      <w:r w:rsidRPr="00F23507">
        <w:rPr>
          <w:rFonts w:cs="B Lotus" w:hint="cs"/>
          <w:color w:val="000000" w:themeColor="text1"/>
          <w:sz w:val="28"/>
          <w:szCs w:val="28"/>
          <w:rtl/>
        </w:rPr>
        <w:t>ب- مدل ایکل: درچارچوب نظری مدل ایکل موسسه ای که مدیریت سود می کند را بعنوان واحدی تعریف می</w:t>
      </w:r>
      <w:r w:rsidRPr="00F23507">
        <w:rPr>
          <w:rFonts w:cs="B Lotus" w:hint="cs"/>
          <w:color w:val="000000" w:themeColor="text1"/>
          <w:sz w:val="28"/>
          <w:szCs w:val="28"/>
          <w:rtl/>
        </w:rPr>
        <w:softHyphen/>
        <w:t>کند که چنین متغیر حسابداری را به گونه</w:t>
      </w:r>
      <w:r w:rsidRPr="00F23507">
        <w:rPr>
          <w:rFonts w:cs="B Lotus" w:hint="cs"/>
          <w:color w:val="000000" w:themeColor="text1"/>
          <w:sz w:val="28"/>
          <w:szCs w:val="28"/>
          <w:rtl/>
        </w:rPr>
        <w:softHyphen/>
        <w:t>ای بکار می</w:t>
      </w:r>
      <w:r w:rsidRPr="00F23507">
        <w:rPr>
          <w:rFonts w:cs="B Lotus" w:hint="cs"/>
          <w:color w:val="000000" w:themeColor="text1"/>
          <w:sz w:val="28"/>
          <w:szCs w:val="28"/>
          <w:rtl/>
        </w:rPr>
        <w:softHyphen/>
        <w:t xml:space="preserve">گیرد که فرآیند تأثیرات آنها نوسان پذیری سود را به حداقل ممکن برساند. مديريت سود مورد نظر در این مدل بطور مشخص مديريت مصنوعی سود است، چون مديريت طبیعی سود اصولاً به هیچ اقدام و یا تصمیم مدیریتی ارتباط ندارد. </w:t>
      </w:r>
    </w:p>
    <w:p w:rsidR="008A4896" w:rsidRPr="00F23507" w:rsidRDefault="008A4896" w:rsidP="008A4896">
      <w:pPr>
        <w:spacing w:line="240" w:lineRule="auto"/>
        <w:jc w:val="both"/>
        <w:rPr>
          <w:rFonts w:cs="B Lotus"/>
          <w:color w:val="000000" w:themeColor="text1"/>
          <w:sz w:val="28"/>
          <w:szCs w:val="28"/>
          <w:rtl/>
        </w:rPr>
      </w:pPr>
      <w:r w:rsidRPr="00F23507">
        <w:rPr>
          <w:rFonts w:cs="B Lotus" w:hint="cs"/>
          <w:color w:val="000000" w:themeColor="text1"/>
          <w:sz w:val="28"/>
          <w:szCs w:val="28"/>
          <w:rtl/>
        </w:rPr>
        <w:t>مدل ایکل تغییر پذیری سود را با تغییرپذیری فروش مقایسه می کند. منطق اصلی بکار رفته در این مدل به رفتار هزیه</w:t>
      </w:r>
      <w:r w:rsidRPr="00F23507">
        <w:rPr>
          <w:rFonts w:cs="B Lotus" w:hint="cs"/>
          <w:color w:val="000000" w:themeColor="text1"/>
          <w:sz w:val="28"/>
          <w:szCs w:val="28"/>
          <w:rtl/>
        </w:rPr>
        <w:softHyphen/>
        <w:t>های ثابت برمی</w:t>
      </w:r>
      <w:r w:rsidRPr="00F23507">
        <w:rPr>
          <w:rFonts w:cs="B Lotus" w:hint="cs"/>
          <w:color w:val="000000" w:themeColor="text1"/>
          <w:sz w:val="28"/>
          <w:szCs w:val="28"/>
          <w:rtl/>
        </w:rPr>
        <w:softHyphen/>
        <w:t>گردد. و به عبارت دیگر وجود هزینه‌های ثابت باعث می</w:t>
      </w:r>
      <w:r w:rsidRPr="00F23507">
        <w:rPr>
          <w:rFonts w:cs="B Lotus" w:hint="cs"/>
          <w:color w:val="000000" w:themeColor="text1"/>
          <w:sz w:val="28"/>
          <w:szCs w:val="28"/>
          <w:rtl/>
        </w:rPr>
        <w:softHyphen/>
        <w:t>شود تا در حالت عادی (حالتی که هیچ نوع دستکاری در سود صورت نگرفته باشد) تغییر پذیری سود بیشتر از تغییر پذیری فروش باشد. یعنی با افزایش هزینه‌های ثابت درجه اهرام عملیاتی نیز افزایش یافته و فاصله بیشتری از 1 می</w:t>
      </w:r>
      <w:r w:rsidRPr="00F23507">
        <w:rPr>
          <w:rFonts w:cs="B Lotus" w:hint="cs"/>
          <w:color w:val="000000" w:themeColor="text1"/>
          <w:sz w:val="28"/>
          <w:szCs w:val="28"/>
          <w:rtl/>
        </w:rPr>
        <w:softHyphen/>
        <w:t>گیرد. با شاخص ایکل برای تشخیص شرکت‌های که مدیریت سود می کنند در یک نمونه آماری شرکت هایی مورد شناسایی واقع می</w:t>
      </w:r>
      <w:r w:rsidRPr="00F23507">
        <w:rPr>
          <w:rFonts w:cs="B Lotus" w:hint="cs"/>
          <w:color w:val="000000" w:themeColor="text1"/>
          <w:sz w:val="28"/>
          <w:szCs w:val="28"/>
          <w:rtl/>
        </w:rPr>
        <w:softHyphen/>
        <w:t xml:space="preserve">شوند که به طور کامل در این اقدام موفق بوده اند. (آشاری، 1994) </w:t>
      </w:r>
    </w:p>
    <w:p w:rsidR="008A4896" w:rsidRPr="00F23507" w:rsidRDefault="008A4896" w:rsidP="008A4896">
      <w:pPr>
        <w:spacing w:line="240" w:lineRule="auto"/>
        <w:jc w:val="both"/>
        <w:rPr>
          <w:rFonts w:cs="B Lotus"/>
          <w:color w:val="000000" w:themeColor="text1"/>
          <w:sz w:val="28"/>
          <w:szCs w:val="28"/>
          <w:rtl/>
        </w:rPr>
      </w:pPr>
      <w:r w:rsidRPr="00F23507">
        <w:rPr>
          <w:rFonts w:cs="B Lotus" w:hint="cs"/>
          <w:b/>
          <w:bCs/>
          <w:color w:val="000000" w:themeColor="text1"/>
          <w:sz w:val="28"/>
          <w:szCs w:val="28"/>
          <w:rtl/>
        </w:rPr>
        <w:t xml:space="preserve">رویکرد اقتصاد دوگانه : </w:t>
      </w:r>
      <w:r w:rsidRPr="00F23507">
        <w:rPr>
          <w:rFonts w:cs="B Lotus" w:hint="cs"/>
          <w:color w:val="000000" w:themeColor="text1"/>
          <w:sz w:val="28"/>
          <w:szCs w:val="28"/>
          <w:rtl/>
        </w:rPr>
        <w:t>یکی از راه</w:t>
      </w:r>
      <w:r w:rsidRPr="00F23507">
        <w:rPr>
          <w:rFonts w:cs="B Lotus" w:hint="cs"/>
          <w:color w:val="000000" w:themeColor="text1"/>
          <w:sz w:val="28"/>
          <w:szCs w:val="28"/>
          <w:rtl/>
        </w:rPr>
        <w:softHyphen/>
        <w:t>های مطالعه شرکت‌ها به شیوه</w:t>
      </w:r>
      <w:r w:rsidRPr="00F23507">
        <w:rPr>
          <w:rFonts w:cs="B Lotus" w:hint="cs"/>
          <w:color w:val="000000" w:themeColor="text1"/>
          <w:sz w:val="28"/>
          <w:szCs w:val="28"/>
          <w:rtl/>
        </w:rPr>
        <w:softHyphen/>
        <w:t>ای سازمان یافته از طریق دیدگاه اقتصاد دوگانه امکان پذیر می</w:t>
      </w:r>
      <w:r w:rsidRPr="00F23507">
        <w:rPr>
          <w:rFonts w:cs="B Lotus" w:hint="cs"/>
          <w:color w:val="000000" w:themeColor="text1"/>
          <w:sz w:val="28"/>
          <w:szCs w:val="28"/>
          <w:rtl/>
        </w:rPr>
        <w:softHyphen/>
        <w:t>باشد. آوریت</w:t>
      </w:r>
      <w:r>
        <w:rPr>
          <w:rStyle w:val="FootnoteReference"/>
          <w:rFonts w:cs="B Lotus"/>
          <w:color w:val="000000" w:themeColor="text1"/>
          <w:sz w:val="28"/>
          <w:szCs w:val="28"/>
          <w:rtl/>
        </w:rPr>
        <w:footnoteReference w:id="164"/>
      </w:r>
      <w:r w:rsidRPr="00F23507">
        <w:rPr>
          <w:rFonts w:cs="B Lotus" w:hint="cs"/>
          <w:color w:val="000000" w:themeColor="text1"/>
          <w:sz w:val="28"/>
          <w:szCs w:val="28"/>
          <w:rtl/>
        </w:rPr>
        <w:t>، بلوستون و مورخی و استیونسن</w:t>
      </w:r>
      <w:r>
        <w:rPr>
          <w:rStyle w:val="FootnoteReference"/>
          <w:rFonts w:cs="B Lotus"/>
          <w:color w:val="000000" w:themeColor="text1"/>
          <w:sz w:val="28"/>
          <w:szCs w:val="28"/>
          <w:rtl/>
        </w:rPr>
        <w:footnoteReference w:id="165"/>
      </w:r>
      <w:r w:rsidRPr="00F23507">
        <w:rPr>
          <w:rFonts w:cs="B Lotus" w:hint="cs"/>
          <w:color w:val="000000" w:themeColor="text1"/>
          <w:sz w:val="28"/>
          <w:szCs w:val="28"/>
          <w:rtl/>
        </w:rPr>
        <w:t xml:space="preserve"> توضیح می</w:t>
      </w:r>
      <w:r w:rsidRPr="00F23507">
        <w:rPr>
          <w:rFonts w:cs="B Lotus" w:hint="cs"/>
          <w:color w:val="000000" w:themeColor="text1"/>
          <w:sz w:val="28"/>
          <w:szCs w:val="28"/>
          <w:rtl/>
        </w:rPr>
        <w:softHyphen/>
        <w:t>دهند که سرمایه داری آمریکا (یا به عبارتی سرمایه داری هر کشور) دارای یک اقتصاد دو بخشی است که به بخش</w:t>
      </w:r>
      <w:r w:rsidRPr="00F23507">
        <w:rPr>
          <w:rFonts w:cs="B Lotus" w:hint="cs"/>
          <w:color w:val="000000" w:themeColor="text1"/>
          <w:sz w:val="28"/>
          <w:szCs w:val="28"/>
          <w:rtl/>
        </w:rPr>
        <w:softHyphen/>
        <w:t xml:space="preserve">های محوری و </w:t>
      </w:r>
      <w:r w:rsidRPr="00F23507">
        <w:rPr>
          <w:rFonts w:cs="B Lotus" w:hint="cs"/>
          <w:color w:val="000000" w:themeColor="text1"/>
          <w:sz w:val="28"/>
          <w:szCs w:val="28"/>
          <w:rtl/>
        </w:rPr>
        <w:lastRenderedPageBreak/>
        <w:t>جانبی صنعت تقسیم می</w:t>
      </w:r>
      <w:r w:rsidRPr="00F23507">
        <w:rPr>
          <w:rFonts w:cs="B Lotus" w:hint="cs"/>
          <w:color w:val="000000" w:themeColor="text1"/>
          <w:sz w:val="28"/>
          <w:szCs w:val="28"/>
          <w:rtl/>
        </w:rPr>
        <w:softHyphen/>
        <w:t>شود. بخش</w:t>
      </w:r>
      <w:r w:rsidRPr="00F23507">
        <w:rPr>
          <w:rFonts w:cs="B Lotus" w:hint="cs"/>
          <w:color w:val="000000" w:themeColor="text1"/>
          <w:sz w:val="28"/>
          <w:szCs w:val="28"/>
          <w:rtl/>
        </w:rPr>
        <w:softHyphen/>
        <w:t>های محوری به صنایعی گفته می</w:t>
      </w:r>
      <w:r w:rsidRPr="00F23507">
        <w:rPr>
          <w:rFonts w:cs="B Lotus" w:hint="cs"/>
          <w:color w:val="000000" w:themeColor="text1"/>
          <w:sz w:val="28"/>
          <w:szCs w:val="28"/>
          <w:rtl/>
        </w:rPr>
        <w:softHyphen/>
        <w:t>شود که بافت سیاسی و اقتصادی آمریکا (یا هر کشوری) را در برگرفته و بیشترین منابع مالی را به خود اختصاص داده است. ازخصوصیات بخش</w:t>
      </w:r>
      <w:r w:rsidRPr="00F23507">
        <w:rPr>
          <w:rFonts w:cs="B Lotus" w:hint="cs"/>
          <w:color w:val="000000" w:themeColor="text1"/>
          <w:sz w:val="28"/>
          <w:szCs w:val="28"/>
          <w:rtl/>
        </w:rPr>
        <w:softHyphen/>
        <w:t>های محوری صنعت می</w:t>
      </w:r>
      <w:r w:rsidRPr="00F23507">
        <w:rPr>
          <w:rFonts w:cs="B Lotus" w:hint="cs"/>
          <w:color w:val="000000" w:themeColor="text1"/>
          <w:sz w:val="28"/>
          <w:szCs w:val="28"/>
          <w:rtl/>
        </w:rPr>
        <w:softHyphen/>
        <w:t xml:space="preserve">توان به فعالیت‌های تولیدی کالاهای با ارزش، تولید کالاهای انحصاری، صنایع مادر، تجارت کالا به صورت عمده و سود دهی بالا اشاره کرد. </w:t>
      </w:r>
    </w:p>
    <w:p w:rsidR="008A4896" w:rsidRPr="00F23507" w:rsidRDefault="008A4896" w:rsidP="008A4896">
      <w:pPr>
        <w:spacing w:line="240" w:lineRule="auto"/>
        <w:jc w:val="both"/>
        <w:rPr>
          <w:rFonts w:cs="B Lotus"/>
          <w:color w:val="000000" w:themeColor="text1"/>
          <w:sz w:val="28"/>
          <w:szCs w:val="28"/>
          <w:rtl/>
        </w:rPr>
      </w:pPr>
      <w:r w:rsidRPr="00F23507">
        <w:rPr>
          <w:rFonts w:cs="B Lotus" w:hint="cs"/>
          <w:color w:val="000000" w:themeColor="text1"/>
          <w:sz w:val="28"/>
          <w:szCs w:val="28"/>
          <w:rtl/>
        </w:rPr>
        <w:t xml:space="preserve"> بخش</w:t>
      </w:r>
      <w:r w:rsidRPr="00F23507">
        <w:rPr>
          <w:rFonts w:cs="B Lotus" w:hint="cs"/>
          <w:color w:val="000000" w:themeColor="text1"/>
          <w:sz w:val="28"/>
          <w:szCs w:val="28"/>
          <w:rtl/>
        </w:rPr>
        <w:softHyphen/>
        <w:t>های جانبی به صنایعی اطلاق می</w:t>
      </w:r>
      <w:r w:rsidRPr="00F23507">
        <w:rPr>
          <w:rFonts w:cs="B Lotus" w:hint="cs"/>
          <w:color w:val="000000" w:themeColor="text1"/>
          <w:sz w:val="28"/>
          <w:szCs w:val="28"/>
          <w:rtl/>
        </w:rPr>
        <w:softHyphen/>
        <w:t>شود که تقریباً خصوصیات بیان شده قبلی را ندارند. این نوع صنایع، بخش‌های کشاورزی کم بازده، صنایع تولیدی کم ارزش، خدمات غیر تخصصی یا نیمه تخصصی را دربرمی</w:t>
      </w:r>
      <w:r w:rsidRPr="00F23507">
        <w:rPr>
          <w:rFonts w:cs="B Lotus" w:hint="cs"/>
          <w:color w:val="000000" w:themeColor="text1"/>
          <w:sz w:val="28"/>
          <w:szCs w:val="28"/>
          <w:rtl/>
        </w:rPr>
        <w:softHyphen/>
        <w:t xml:space="preserve">گیرند، در ضمن این شرکت‌ها فاقد دارایی و قدرت سیاسی لازم برای سوددهی هستند. (معتصمی، 1376) </w:t>
      </w:r>
    </w:p>
    <w:p w:rsidR="008A4896" w:rsidRPr="00F23507" w:rsidRDefault="008A4896" w:rsidP="008A4896">
      <w:pPr>
        <w:spacing w:line="240" w:lineRule="auto"/>
        <w:jc w:val="both"/>
        <w:rPr>
          <w:rFonts w:cs="B Lotus"/>
          <w:color w:val="000000" w:themeColor="text1"/>
          <w:sz w:val="28"/>
          <w:szCs w:val="28"/>
          <w:rtl/>
        </w:rPr>
      </w:pPr>
      <w:r w:rsidRPr="00F23507">
        <w:rPr>
          <w:rFonts w:cs="B Lotus" w:hint="cs"/>
          <w:color w:val="000000" w:themeColor="text1"/>
          <w:sz w:val="28"/>
          <w:szCs w:val="28"/>
          <w:rtl/>
        </w:rPr>
        <w:t xml:space="preserve">4- شاخص نسبت </w:t>
      </w:r>
      <w:r w:rsidRPr="009F3BEC">
        <w:rPr>
          <w:rFonts w:asciiTheme="majorBidi" w:hAnsiTheme="majorBidi" w:cstheme="majorBidi"/>
          <w:color w:val="000000" w:themeColor="text1"/>
          <w:sz w:val="28"/>
          <w:szCs w:val="28"/>
        </w:rPr>
        <w:t>RSI</w:t>
      </w:r>
      <w:r w:rsidRPr="00F23507">
        <w:rPr>
          <w:rFonts w:cs="B Lotus" w:hint="cs"/>
          <w:color w:val="000000" w:themeColor="text1"/>
          <w:sz w:val="28"/>
          <w:szCs w:val="28"/>
          <w:rtl/>
        </w:rPr>
        <w:t>، طبق این شاخص میانگین تفاوت بین نسبت‌های مالی شرکت با نرخ‌های صنعت مربوط می</w:t>
      </w:r>
      <w:r w:rsidRPr="00F23507">
        <w:rPr>
          <w:rFonts w:cs="B Lotus" w:hint="cs"/>
          <w:color w:val="000000" w:themeColor="text1"/>
          <w:sz w:val="28"/>
          <w:szCs w:val="28"/>
          <w:rtl/>
        </w:rPr>
        <w:softHyphen/>
        <w:t>باشد که روش‌های آماری مورد استفاده شامل آمار توصیفی، آزمون آنالیز واریانس می</w:t>
      </w:r>
      <w:r w:rsidRPr="00F23507">
        <w:rPr>
          <w:rFonts w:cs="B Lotus" w:hint="cs"/>
          <w:color w:val="000000" w:themeColor="text1"/>
          <w:sz w:val="28"/>
          <w:szCs w:val="28"/>
          <w:rtl/>
        </w:rPr>
        <w:softHyphen/>
        <w:t>باشد. بدین ترتیب اگر شاخص مديريت سود نسبت مثبت باشد آن شرکت به عنوان مديريت سود و در غیره این صورت (منفی یا صفر) در طبقه غیر مديريت سود طبقه بندی می</w:t>
      </w:r>
      <w:r w:rsidRPr="00F23507">
        <w:rPr>
          <w:rFonts w:cs="B Lotus" w:hint="cs"/>
          <w:color w:val="000000" w:themeColor="text1"/>
          <w:sz w:val="28"/>
          <w:szCs w:val="28"/>
          <w:rtl/>
        </w:rPr>
        <w:softHyphen/>
        <w:t xml:space="preserve">گردد. (شباهنگ و همت فر، 1384) </w:t>
      </w:r>
    </w:p>
    <w:p w:rsidR="008A4896" w:rsidRPr="009F3BEC" w:rsidRDefault="008A4896" w:rsidP="008A4896">
      <w:pPr>
        <w:spacing w:after="0" w:line="240" w:lineRule="auto"/>
        <w:jc w:val="both"/>
        <w:rPr>
          <w:rFonts w:cs="B Lotus"/>
          <w:b/>
          <w:bCs/>
          <w:color w:val="000000" w:themeColor="text1"/>
          <w:sz w:val="32"/>
          <w:szCs w:val="32"/>
          <w:rtl/>
        </w:rPr>
      </w:pPr>
      <w:r w:rsidRPr="009F3BEC">
        <w:rPr>
          <w:rFonts w:cs="B Lotus" w:hint="cs"/>
          <w:b/>
          <w:bCs/>
          <w:color w:val="000000" w:themeColor="text1"/>
          <w:sz w:val="32"/>
          <w:szCs w:val="32"/>
          <w:rtl/>
        </w:rPr>
        <w:t>بخش سوم: پیشینه پژوهش</w:t>
      </w:r>
    </w:p>
    <w:p w:rsidR="008A4896" w:rsidRPr="00F23507" w:rsidRDefault="008A4896" w:rsidP="008A4896">
      <w:pPr>
        <w:spacing w:after="0" w:line="240" w:lineRule="auto"/>
        <w:jc w:val="both"/>
        <w:rPr>
          <w:rFonts w:cs="B Lotus"/>
          <w:color w:val="000000" w:themeColor="text1"/>
          <w:sz w:val="28"/>
          <w:szCs w:val="28"/>
          <w:rtl/>
        </w:rPr>
      </w:pPr>
      <w:r w:rsidRPr="00F23507">
        <w:rPr>
          <w:rFonts w:cs="B Lotus" w:hint="cs"/>
          <w:color w:val="000000" w:themeColor="text1"/>
          <w:sz w:val="28"/>
          <w:szCs w:val="28"/>
          <w:rtl/>
        </w:rPr>
        <w:t>در این بخش با توجه به موضوع بحث به برخی از پژوهشهای انجام شده در داخل و خارج از کشور اشاره خواهد شد:</w:t>
      </w:r>
    </w:p>
    <w:p w:rsidR="008A4896" w:rsidRPr="00F23507" w:rsidRDefault="008A4896" w:rsidP="008A4896">
      <w:pPr>
        <w:spacing w:after="0" w:line="240" w:lineRule="auto"/>
        <w:jc w:val="both"/>
        <w:rPr>
          <w:rFonts w:cs="B Lotus"/>
          <w:b/>
          <w:bCs/>
          <w:color w:val="000000" w:themeColor="text1"/>
          <w:sz w:val="28"/>
          <w:szCs w:val="28"/>
          <w:rtl/>
        </w:rPr>
      </w:pPr>
      <w:r w:rsidRPr="00F23507">
        <w:rPr>
          <w:rFonts w:cs="B Lotus" w:hint="cs"/>
          <w:color w:val="000000" w:themeColor="text1"/>
          <w:sz w:val="32"/>
          <w:szCs w:val="32"/>
          <w:rtl/>
        </w:rPr>
        <w:t>2</w:t>
      </w:r>
      <w:r w:rsidRPr="00F23507">
        <w:rPr>
          <w:rFonts w:cs="B Lotus" w:hint="cs"/>
          <w:b/>
          <w:bCs/>
          <w:color w:val="000000" w:themeColor="text1"/>
          <w:sz w:val="28"/>
          <w:szCs w:val="28"/>
          <w:rtl/>
        </w:rPr>
        <w:t>-4-1) تحقیقات خارجی</w:t>
      </w:r>
    </w:p>
    <w:p w:rsidR="008A4896" w:rsidRPr="00F23507" w:rsidRDefault="008A4896" w:rsidP="008A4896">
      <w:pPr>
        <w:spacing w:before="120" w:after="120" w:line="240" w:lineRule="auto"/>
        <w:ind w:left="-1"/>
        <w:jc w:val="both"/>
        <w:rPr>
          <w:rFonts w:cs="B Lotus"/>
          <w:color w:val="000000" w:themeColor="text1"/>
          <w:sz w:val="28"/>
          <w:szCs w:val="28"/>
        </w:rPr>
      </w:pPr>
      <w:r w:rsidRPr="00F23507">
        <w:rPr>
          <w:rFonts w:cs="B Lotus" w:hint="cs"/>
          <w:b/>
          <w:bCs/>
          <w:color w:val="000000" w:themeColor="text1"/>
          <w:sz w:val="28"/>
          <w:szCs w:val="28"/>
          <w:rtl/>
        </w:rPr>
        <w:t>دارابی و همکاران</w:t>
      </w:r>
      <w:r w:rsidRPr="00F23507">
        <w:rPr>
          <w:rFonts w:cs="B Lotus" w:hint="cs"/>
          <w:color w:val="000000" w:themeColor="text1"/>
          <w:sz w:val="28"/>
          <w:szCs w:val="28"/>
          <w:rtl/>
        </w:rPr>
        <w:t xml:space="preserve">،(2012) </w:t>
      </w:r>
      <w:r w:rsidRPr="00F23507">
        <w:rPr>
          <w:rStyle w:val="FootnoteReference"/>
          <w:rFonts w:cs="B Lotus"/>
          <w:color w:val="000000" w:themeColor="text1"/>
          <w:sz w:val="28"/>
          <w:szCs w:val="28"/>
          <w:rtl/>
        </w:rPr>
        <w:footnoteReference w:customMarkFollows="1" w:id="166"/>
        <w:t>1</w:t>
      </w:r>
      <w:r w:rsidRPr="00F23507">
        <w:rPr>
          <w:rFonts w:cs="B Lotus" w:hint="cs"/>
          <w:color w:val="000000" w:themeColor="text1"/>
          <w:sz w:val="28"/>
          <w:szCs w:val="28"/>
          <w:rtl/>
        </w:rPr>
        <w:t>به بررسی ارتباط بین سرمایه فکری و مدیریت سود در 158 شرکت فعال در بورس پرداختند. تعداد مشاهدات محقق 948 مشاهده و سرمایه فکری دارای سه مولفه و مدیریت سود هم بواسطه قدر مطلق اقلام نعهدی اختیاری بوده است. آزمون های آماری نشان می دهد که سرمایه های فکری و مؤلفه سرمایه انسانی تاثیر مثبت قابل توجهی بر کیفیت سود داشته که نتیجه آن است که سرمایه های فکری نقش مثبت در فعالیت های مالی و گزارش دهی دارد</w:t>
      </w:r>
    </w:p>
    <w:p w:rsidR="008A4896" w:rsidRPr="00F23507" w:rsidRDefault="008A4896" w:rsidP="008A4896">
      <w:pPr>
        <w:spacing w:before="120" w:after="120" w:line="240" w:lineRule="auto"/>
        <w:ind w:left="-1"/>
        <w:jc w:val="both"/>
        <w:rPr>
          <w:rFonts w:cs="B Lotus"/>
          <w:color w:val="000000" w:themeColor="text1"/>
          <w:sz w:val="28"/>
          <w:szCs w:val="28"/>
        </w:rPr>
      </w:pPr>
      <w:r w:rsidRPr="00F23507">
        <w:rPr>
          <w:rFonts w:cs="B Lotus" w:hint="cs"/>
          <w:b/>
          <w:bCs/>
          <w:color w:val="000000" w:themeColor="text1"/>
          <w:sz w:val="28"/>
          <w:szCs w:val="28"/>
          <w:rtl/>
        </w:rPr>
        <w:t>شن</w:t>
      </w:r>
      <w:r w:rsidRPr="00F23507">
        <w:rPr>
          <w:rFonts w:cs="B Lotus"/>
          <w:b/>
          <w:bCs/>
          <w:color w:val="000000" w:themeColor="text1"/>
          <w:sz w:val="28"/>
          <w:szCs w:val="28"/>
          <w:rtl/>
        </w:rPr>
        <w:softHyphen/>
      </w:r>
      <w:r w:rsidRPr="00F23507">
        <w:rPr>
          <w:rFonts w:cs="B Lotus" w:hint="cs"/>
          <w:b/>
          <w:bCs/>
          <w:color w:val="000000" w:themeColor="text1"/>
          <w:sz w:val="28"/>
          <w:szCs w:val="28"/>
          <w:rtl/>
        </w:rPr>
        <w:t>تای و تونگ چن،(2008)</w:t>
      </w:r>
      <w:r>
        <w:rPr>
          <w:rStyle w:val="FootnoteReference"/>
          <w:rFonts w:cs="B Lotus"/>
          <w:b/>
          <w:bCs/>
          <w:color w:val="000000" w:themeColor="text1"/>
          <w:sz w:val="28"/>
          <w:szCs w:val="28"/>
          <w:rtl/>
        </w:rPr>
        <w:footnoteReference w:id="167"/>
      </w:r>
      <w:r w:rsidRPr="00F23507">
        <w:rPr>
          <w:rFonts w:cs="B Lotus"/>
          <w:color w:val="000000" w:themeColor="text1"/>
          <w:vertAlign w:val="superscript"/>
          <w:rtl/>
        </w:rPr>
        <w:t xml:space="preserve"> </w:t>
      </w:r>
      <w:r w:rsidRPr="00F23507">
        <w:rPr>
          <w:rFonts w:cs="B Lotus" w:hint="cs"/>
          <w:color w:val="000000" w:themeColor="text1"/>
          <w:sz w:val="28"/>
          <w:szCs w:val="28"/>
          <w:rtl/>
        </w:rPr>
        <w:t xml:space="preserve">در تحقیق خود تحت عنوان" یک مدل ارزیابی جدید برای سرمایه فکری بر اساس محاسبات متغیر زبانی " یک مدل جدید را برای ارزیابی سرمایه فکری بوسیله ترکیب رویکرد فازی </w:t>
      </w:r>
      <w:r w:rsidRPr="00F23507">
        <w:rPr>
          <w:rFonts w:cs="B Lotus"/>
          <w:color w:val="000000" w:themeColor="text1"/>
          <w:sz w:val="28"/>
          <w:szCs w:val="28"/>
        </w:rPr>
        <w:t>2-tuple</w:t>
      </w:r>
      <w:r w:rsidRPr="00F23507">
        <w:rPr>
          <w:rFonts w:cs="B Lotus" w:hint="cs"/>
          <w:color w:val="000000" w:themeColor="text1"/>
          <w:sz w:val="28"/>
          <w:szCs w:val="28"/>
          <w:rtl/>
        </w:rPr>
        <w:t xml:space="preserve"> با روش تکنیک تصمیم</w:t>
      </w:r>
      <w:r w:rsidRPr="00F23507">
        <w:rPr>
          <w:rFonts w:cs="B Lotus" w:hint="cs"/>
          <w:color w:val="000000" w:themeColor="text1"/>
          <w:sz w:val="28"/>
          <w:szCs w:val="28"/>
          <w:rtl/>
        </w:rPr>
        <w:softHyphen/>
        <w:t>گیری چند متغیره (</w:t>
      </w:r>
      <w:r w:rsidRPr="00F23507">
        <w:rPr>
          <w:rFonts w:cs="B Lotus"/>
          <w:color w:val="000000" w:themeColor="text1"/>
          <w:sz w:val="28"/>
          <w:szCs w:val="28"/>
        </w:rPr>
        <w:t>MCDM</w:t>
      </w:r>
      <w:r w:rsidRPr="00F23507">
        <w:rPr>
          <w:rFonts w:cs="B Lotus" w:hint="cs"/>
          <w:color w:val="000000" w:themeColor="text1"/>
          <w:sz w:val="28"/>
          <w:szCs w:val="28"/>
          <w:rtl/>
        </w:rPr>
        <w:t>) ارائه کرده و برای شرکت</w:t>
      </w:r>
      <w:r w:rsidRPr="00F23507">
        <w:rPr>
          <w:rFonts w:cs="B Lotus"/>
          <w:color w:val="000000" w:themeColor="text1"/>
          <w:sz w:val="28"/>
          <w:szCs w:val="28"/>
          <w:rtl/>
        </w:rPr>
        <w:softHyphen/>
      </w:r>
      <w:r w:rsidRPr="00F23507">
        <w:rPr>
          <w:rFonts w:cs="B Lotus" w:hint="cs"/>
          <w:color w:val="000000" w:themeColor="text1"/>
          <w:sz w:val="28"/>
          <w:szCs w:val="28"/>
          <w:rtl/>
        </w:rPr>
        <w:t>های پیشرفته تخصصی در تایوان آزمون کرده</w:t>
      </w:r>
      <w:r w:rsidRPr="00F23507">
        <w:rPr>
          <w:rFonts w:cs="B Lotus"/>
          <w:color w:val="000000" w:themeColor="text1"/>
          <w:sz w:val="28"/>
          <w:szCs w:val="28"/>
          <w:rtl/>
        </w:rPr>
        <w:softHyphen/>
      </w:r>
      <w:r w:rsidRPr="00F23507">
        <w:rPr>
          <w:rFonts w:cs="B Lotus" w:hint="cs"/>
          <w:color w:val="000000" w:themeColor="text1"/>
          <w:sz w:val="28"/>
          <w:szCs w:val="28"/>
          <w:rtl/>
        </w:rPr>
        <w:t xml:space="preserve">اند. در این تحقیق با استفاده پرسشنامه چند متغیره و با دو طیف </w:t>
      </w:r>
      <w:r w:rsidRPr="00F23507">
        <w:rPr>
          <w:rFonts w:cs="B Lotus" w:hint="cs"/>
          <w:color w:val="000000" w:themeColor="text1"/>
          <w:sz w:val="28"/>
          <w:szCs w:val="28"/>
          <w:rtl/>
        </w:rPr>
        <w:lastRenderedPageBreak/>
        <w:t>مجزا، داده</w:t>
      </w:r>
      <w:r w:rsidRPr="00F23507">
        <w:rPr>
          <w:rFonts w:cs="B Lotus"/>
          <w:color w:val="000000" w:themeColor="text1"/>
          <w:sz w:val="28"/>
          <w:szCs w:val="28"/>
          <w:rtl/>
        </w:rPr>
        <w:softHyphen/>
      </w:r>
      <w:r w:rsidRPr="00F23507">
        <w:rPr>
          <w:rFonts w:cs="B Lotus" w:hint="cs"/>
          <w:color w:val="000000" w:themeColor="text1"/>
          <w:sz w:val="28"/>
          <w:szCs w:val="28"/>
          <w:rtl/>
        </w:rPr>
        <w:t>ها را جمع</w:t>
      </w:r>
      <w:r w:rsidRPr="00F23507">
        <w:rPr>
          <w:rFonts w:cs="B Lotus"/>
          <w:color w:val="000000" w:themeColor="text1"/>
          <w:sz w:val="28"/>
          <w:szCs w:val="28"/>
          <w:rtl/>
        </w:rPr>
        <w:softHyphen/>
      </w:r>
      <w:r w:rsidRPr="00F23507">
        <w:rPr>
          <w:rFonts w:cs="B Lotus" w:hint="cs"/>
          <w:color w:val="000000" w:themeColor="text1"/>
          <w:sz w:val="28"/>
          <w:szCs w:val="28"/>
          <w:rtl/>
        </w:rPr>
        <w:t>آوری و با استفاده از مدل</w:t>
      </w:r>
      <w:r w:rsidRPr="00F23507">
        <w:rPr>
          <w:rFonts w:cs="B Lotus"/>
          <w:color w:val="000000" w:themeColor="text1"/>
          <w:sz w:val="28"/>
          <w:szCs w:val="28"/>
          <w:rtl/>
        </w:rPr>
        <w:softHyphen/>
      </w:r>
      <w:r w:rsidRPr="00F23507">
        <w:rPr>
          <w:rFonts w:cs="B Lotus" w:hint="cs"/>
          <w:color w:val="000000" w:themeColor="text1"/>
          <w:sz w:val="28"/>
          <w:szCs w:val="28"/>
          <w:rtl/>
        </w:rPr>
        <w:t>های برنامه</w:t>
      </w:r>
      <w:r w:rsidRPr="00F23507">
        <w:rPr>
          <w:rFonts w:cs="B Lotus"/>
          <w:color w:val="000000" w:themeColor="text1"/>
          <w:sz w:val="28"/>
          <w:szCs w:val="28"/>
          <w:rtl/>
        </w:rPr>
        <w:softHyphen/>
      </w:r>
      <w:r w:rsidRPr="00F23507">
        <w:rPr>
          <w:rFonts w:cs="B Lotus" w:hint="cs"/>
          <w:color w:val="000000" w:themeColor="text1"/>
          <w:sz w:val="28"/>
          <w:szCs w:val="28"/>
          <w:rtl/>
        </w:rPr>
        <w:t>ریزی فازی، اجزای سرمایه فکری را در شرکت</w:t>
      </w:r>
      <w:r w:rsidRPr="00F23507">
        <w:rPr>
          <w:rFonts w:cs="B Lotus"/>
          <w:color w:val="000000" w:themeColor="text1"/>
          <w:sz w:val="28"/>
          <w:szCs w:val="28"/>
          <w:rtl/>
        </w:rPr>
        <w:softHyphen/>
      </w:r>
      <w:r w:rsidRPr="00F23507">
        <w:rPr>
          <w:rFonts w:cs="B Lotus" w:hint="cs"/>
          <w:color w:val="000000" w:themeColor="text1"/>
          <w:sz w:val="28"/>
          <w:szCs w:val="28"/>
          <w:rtl/>
        </w:rPr>
        <w:t>ها اندازه</w:t>
      </w:r>
      <w:r w:rsidRPr="00F23507">
        <w:rPr>
          <w:rFonts w:cs="B Lotus"/>
          <w:color w:val="000000" w:themeColor="text1"/>
          <w:sz w:val="28"/>
          <w:szCs w:val="28"/>
          <w:rtl/>
        </w:rPr>
        <w:softHyphen/>
      </w:r>
      <w:r w:rsidRPr="00F23507">
        <w:rPr>
          <w:rFonts w:cs="B Lotus" w:hint="cs"/>
          <w:color w:val="000000" w:themeColor="text1"/>
          <w:sz w:val="28"/>
          <w:szCs w:val="28"/>
          <w:rtl/>
        </w:rPr>
        <w:t>گیری نمودند.</w:t>
      </w:r>
    </w:p>
    <w:p w:rsidR="008A4896" w:rsidRPr="00F23507" w:rsidRDefault="008A4896" w:rsidP="008A4896">
      <w:pPr>
        <w:numPr>
          <w:ilvl w:val="0"/>
          <w:numId w:val="19"/>
        </w:numPr>
        <w:tabs>
          <w:tab w:val="clear" w:pos="1106"/>
          <w:tab w:val="num" w:pos="566"/>
        </w:tabs>
        <w:spacing w:before="120" w:after="120" w:line="240" w:lineRule="auto"/>
        <w:ind w:left="-1" w:firstLine="0"/>
        <w:jc w:val="both"/>
        <w:rPr>
          <w:rFonts w:cs="B Lotus"/>
          <w:color w:val="000000" w:themeColor="text1"/>
          <w:sz w:val="28"/>
          <w:szCs w:val="28"/>
          <w:rtl/>
        </w:rPr>
      </w:pPr>
      <w:r w:rsidRPr="00F23507">
        <w:rPr>
          <w:rFonts w:cs="B Lotus" w:hint="cs"/>
          <w:b/>
          <w:bCs/>
          <w:color w:val="000000" w:themeColor="text1"/>
          <w:sz w:val="28"/>
          <w:szCs w:val="28"/>
          <w:rtl/>
        </w:rPr>
        <w:t>بوزبورا و بسکث،(2007)</w:t>
      </w:r>
      <w:r>
        <w:rPr>
          <w:rStyle w:val="FootnoteReference"/>
          <w:rFonts w:cs="B Lotus"/>
          <w:b/>
          <w:bCs/>
          <w:color w:val="000000" w:themeColor="text1"/>
          <w:sz w:val="28"/>
          <w:szCs w:val="28"/>
          <w:rtl/>
        </w:rPr>
        <w:footnoteReference w:id="168"/>
      </w:r>
      <w:r w:rsidRPr="00F23507">
        <w:rPr>
          <w:rFonts w:cs="B Lotus"/>
          <w:color w:val="000000" w:themeColor="text1"/>
          <w:vertAlign w:val="superscript"/>
          <w:rtl/>
        </w:rPr>
        <w:t xml:space="preserve"> </w:t>
      </w:r>
      <w:r w:rsidRPr="00F23507">
        <w:rPr>
          <w:rFonts w:cs="B Lotus" w:hint="cs"/>
          <w:color w:val="000000" w:themeColor="text1"/>
          <w:sz w:val="28"/>
          <w:szCs w:val="28"/>
          <w:rtl/>
        </w:rPr>
        <w:t>در مقاله</w:t>
      </w:r>
      <w:r w:rsidRPr="00F23507">
        <w:rPr>
          <w:rFonts w:cs="B Lotus"/>
          <w:color w:val="000000" w:themeColor="text1"/>
          <w:sz w:val="28"/>
          <w:szCs w:val="28"/>
          <w:rtl/>
        </w:rPr>
        <w:softHyphen/>
      </w:r>
      <w:r>
        <w:rPr>
          <w:rFonts w:cs="B Lotus" w:hint="cs"/>
          <w:color w:val="000000" w:themeColor="text1"/>
          <w:sz w:val="28"/>
          <w:szCs w:val="28"/>
          <w:rtl/>
        </w:rPr>
        <w:t>ای تحت عنوان "</w:t>
      </w:r>
      <w:r w:rsidRPr="00F23507">
        <w:rPr>
          <w:rFonts w:cs="B Lotus" w:hint="cs"/>
          <w:color w:val="000000" w:themeColor="text1"/>
          <w:sz w:val="28"/>
          <w:szCs w:val="28"/>
          <w:rtl/>
        </w:rPr>
        <w:t>اولویت</w:t>
      </w:r>
      <w:r w:rsidRPr="00F23507">
        <w:rPr>
          <w:rFonts w:cs="B Lotus"/>
          <w:color w:val="000000" w:themeColor="text1"/>
          <w:sz w:val="28"/>
          <w:szCs w:val="28"/>
          <w:rtl/>
        </w:rPr>
        <w:softHyphen/>
      </w:r>
      <w:r w:rsidRPr="00F23507">
        <w:rPr>
          <w:rFonts w:cs="B Lotus" w:hint="cs"/>
          <w:color w:val="000000" w:themeColor="text1"/>
          <w:sz w:val="28"/>
          <w:szCs w:val="28"/>
          <w:rtl/>
        </w:rPr>
        <w:t>بندی شاخص</w:t>
      </w:r>
      <w:r w:rsidRPr="00F23507">
        <w:rPr>
          <w:rFonts w:cs="B Lotus"/>
          <w:color w:val="000000" w:themeColor="text1"/>
          <w:sz w:val="28"/>
          <w:szCs w:val="28"/>
          <w:rtl/>
        </w:rPr>
        <w:softHyphen/>
      </w:r>
      <w:r w:rsidRPr="00F23507">
        <w:rPr>
          <w:rFonts w:cs="B Lotus" w:hint="cs"/>
          <w:color w:val="000000" w:themeColor="text1"/>
          <w:sz w:val="28"/>
          <w:szCs w:val="28"/>
          <w:rtl/>
        </w:rPr>
        <w:t>های اندازه</w:t>
      </w:r>
      <w:r w:rsidRPr="00F23507">
        <w:rPr>
          <w:rFonts w:cs="B Lotus"/>
          <w:color w:val="000000" w:themeColor="text1"/>
          <w:sz w:val="28"/>
          <w:szCs w:val="28"/>
          <w:rtl/>
        </w:rPr>
        <w:softHyphen/>
      </w:r>
      <w:r w:rsidRPr="00F23507">
        <w:rPr>
          <w:rFonts w:cs="B Lotus" w:hint="cs"/>
          <w:color w:val="000000" w:themeColor="text1"/>
          <w:sz w:val="28"/>
          <w:szCs w:val="28"/>
          <w:rtl/>
        </w:rPr>
        <w:t xml:space="preserve">گیری سرمایه فکری و انسانی شرکت با استفاده از </w:t>
      </w:r>
      <w:r w:rsidRPr="00F23507">
        <w:rPr>
          <w:rFonts w:cs="B Lotus"/>
          <w:color w:val="000000" w:themeColor="text1"/>
          <w:sz w:val="28"/>
          <w:szCs w:val="28"/>
        </w:rPr>
        <w:t>AHP</w:t>
      </w:r>
      <w:r w:rsidRPr="00F23507">
        <w:rPr>
          <w:rFonts w:cs="B Lotus" w:hint="cs"/>
          <w:color w:val="000000" w:themeColor="text1"/>
          <w:sz w:val="28"/>
          <w:szCs w:val="28"/>
          <w:rtl/>
        </w:rPr>
        <w:t xml:space="preserve"> فازی" شاخص</w:t>
      </w:r>
      <w:r w:rsidRPr="00F23507">
        <w:rPr>
          <w:rFonts w:cs="B Lotus" w:hint="cs"/>
          <w:color w:val="000000" w:themeColor="text1"/>
          <w:sz w:val="28"/>
          <w:szCs w:val="28"/>
          <w:rtl/>
        </w:rPr>
        <w:softHyphen/>
        <w:t>های اندازه</w:t>
      </w:r>
      <w:r w:rsidRPr="00F23507">
        <w:rPr>
          <w:rFonts w:cs="B Lotus"/>
          <w:color w:val="000000" w:themeColor="text1"/>
          <w:sz w:val="28"/>
          <w:szCs w:val="28"/>
          <w:rtl/>
        </w:rPr>
        <w:softHyphen/>
      </w:r>
      <w:r w:rsidRPr="00F23507">
        <w:rPr>
          <w:rFonts w:cs="B Lotus" w:hint="cs"/>
          <w:color w:val="000000" w:themeColor="text1"/>
          <w:sz w:val="28"/>
          <w:szCs w:val="28"/>
          <w:rtl/>
        </w:rPr>
        <w:t xml:space="preserve">گیری سرمایه فکری را با استفاده از </w:t>
      </w:r>
      <w:r w:rsidRPr="00F23507">
        <w:rPr>
          <w:rFonts w:cs="B Lotus"/>
          <w:color w:val="000000" w:themeColor="text1"/>
          <w:sz w:val="28"/>
          <w:szCs w:val="28"/>
        </w:rPr>
        <w:t>AHP</w:t>
      </w:r>
      <w:r w:rsidRPr="00F23507">
        <w:rPr>
          <w:rFonts w:cs="B Lotus" w:hint="cs"/>
          <w:color w:val="000000" w:themeColor="text1"/>
          <w:sz w:val="28"/>
          <w:szCs w:val="28"/>
          <w:rtl/>
        </w:rPr>
        <w:t xml:space="preserve"> فازی اولویت بندی کردند و نتایج تحقیق نشان داد که خلق و انتشار ارزش</w:t>
      </w:r>
      <w:r w:rsidRPr="00F23507">
        <w:rPr>
          <w:rFonts w:cs="B Lotus"/>
          <w:color w:val="000000" w:themeColor="text1"/>
          <w:sz w:val="28"/>
          <w:szCs w:val="28"/>
          <w:rtl/>
        </w:rPr>
        <w:softHyphen/>
      </w:r>
      <w:r w:rsidRPr="00F23507">
        <w:rPr>
          <w:rFonts w:cs="B Lotus" w:hint="cs"/>
          <w:color w:val="000000" w:themeColor="text1"/>
          <w:sz w:val="28"/>
          <w:szCs w:val="28"/>
          <w:rtl/>
        </w:rPr>
        <w:t>های استراتژیک در سازمان مهمترین شاخص سرمایه فکری می</w:t>
      </w:r>
      <w:r w:rsidRPr="00F23507">
        <w:rPr>
          <w:rFonts w:cs="B Lotus"/>
          <w:color w:val="000000" w:themeColor="text1"/>
          <w:sz w:val="28"/>
          <w:szCs w:val="28"/>
          <w:rtl/>
        </w:rPr>
        <w:softHyphen/>
      </w:r>
      <w:r w:rsidRPr="00F23507">
        <w:rPr>
          <w:rFonts w:cs="B Lotus" w:hint="cs"/>
          <w:color w:val="000000" w:themeColor="text1"/>
          <w:sz w:val="28"/>
          <w:szCs w:val="28"/>
          <w:rtl/>
        </w:rPr>
        <w:t xml:space="preserve">باشد. </w:t>
      </w:r>
    </w:p>
    <w:p w:rsidR="008A4896" w:rsidRPr="00F23507" w:rsidRDefault="008A4896" w:rsidP="008A4896">
      <w:pPr>
        <w:spacing w:before="120" w:after="120" w:line="240" w:lineRule="auto"/>
        <w:ind w:left="-1"/>
        <w:jc w:val="both"/>
        <w:rPr>
          <w:rFonts w:cs="B Lotus"/>
          <w:color w:val="000000" w:themeColor="text1"/>
          <w:sz w:val="28"/>
          <w:szCs w:val="28"/>
        </w:rPr>
      </w:pPr>
      <w:r w:rsidRPr="00F23507">
        <w:rPr>
          <w:rFonts w:cs="B Lotus" w:hint="cs"/>
          <w:b/>
          <w:bCs/>
          <w:color w:val="000000" w:themeColor="text1"/>
          <w:sz w:val="28"/>
          <w:szCs w:val="28"/>
          <w:rtl/>
        </w:rPr>
        <w:t>گارسیا و مارتینز،(2007)</w:t>
      </w:r>
      <w:r>
        <w:rPr>
          <w:rStyle w:val="FootnoteReference"/>
          <w:rFonts w:cs="B Lotus"/>
          <w:b/>
          <w:bCs/>
          <w:color w:val="000000" w:themeColor="text1"/>
          <w:sz w:val="28"/>
          <w:szCs w:val="28"/>
          <w:rtl/>
        </w:rPr>
        <w:footnoteReference w:id="169"/>
      </w:r>
      <w:r w:rsidRPr="00F23507">
        <w:rPr>
          <w:rStyle w:val="FootnoteReference"/>
          <w:rFonts w:ascii="Times New Roman" w:hAnsi="Times New Roman" w:cs="B Lotus"/>
          <w:color w:val="000000" w:themeColor="text1"/>
          <w:sz w:val="28"/>
          <w:szCs w:val="28"/>
          <w:rtl/>
        </w:rPr>
        <w:t xml:space="preserve"> </w:t>
      </w:r>
      <w:r w:rsidRPr="00F23507">
        <w:rPr>
          <w:rFonts w:cs="B Lotus" w:hint="cs"/>
          <w:color w:val="000000" w:themeColor="text1"/>
          <w:sz w:val="28"/>
          <w:szCs w:val="28"/>
          <w:rtl/>
        </w:rPr>
        <w:t xml:space="preserve">در تحقیقی تحت عنوان </w:t>
      </w:r>
      <w:r>
        <w:rPr>
          <w:rFonts w:cs="B Lotus" w:hint="cs"/>
          <w:color w:val="000000" w:themeColor="text1"/>
          <w:sz w:val="28"/>
          <w:szCs w:val="28"/>
          <w:rtl/>
        </w:rPr>
        <w:t>"</w:t>
      </w:r>
      <w:r w:rsidRPr="00F23507">
        <w:rPr>
          <w:rFonts w:cs="B Lotus" w:hint="cs"/>
          <w:color w:val="000000" w:themeColor="text1"/>
          <w:sz w:val="28"/>
          <w:szCs w:val="28"/>
          <w:rtl/>
        </w:rPr>
        <w:t>استفاده از اطلاعات سرمایه فکری در تصمیم</w:t>
      </w:r>
      <w:r w:rsidRPr="00F23507">
        <w:rPr>
          <w:rFonts w:cs="B Lotus"/>
          <w:color w:val="000000" w:themeColor="text1"/>
          <w:sz w:val="28"/>
          <w:szCs w:val="28"/>
          <w:rtl/>
        </w:rPr>
        <w:softHyphen/>
      </w:r>
      <w:r w:rsidRPr="00F23507">
        <w:rPr>
          <w:rFonts w:cs="B Lotus" w:hint="cs"/>
          <w:color w:val="000000" w:themeColor="text1"/>
          <w:sz w:val="28"/>
          <w:szCs w:val="28"/>
          <w:rtl/>
        </w:rPr>
        <w:t>گیری سرمایه</w:t>
      </w:r>
      <w:r w:rsidRPr="00F23507">
        <w:rPr>
          <w:rFonts w:cs="B Lotus"/>
          <w:color w:val="000000" w:themeColor="text1"/>
          <w:sz w:val="28"/>
          <w:szCs w:val="28"/>
          <w:rtl/>
        </w:rPr>
        <w:softHyphen/>
      </w:r>
      <w:r w:rsidRPr="00F23507">
        <w:rPr>
          <w:rFonts w:cs="B Lotus" w:hint="cs"/>
          <w:color w:val="000000" w:themeColor="text1"/>
          <w:sz w:val="28"/>
          <w:szCs w:val="28"/>
          <w:rtl/>
        </w:rPr>
        <w:t>گذاری؛ یک مطالعه تجربی با استفاده از تحلیل گزارشات"</w:t>
      </w:r>
      <w:r>
        <w:rPr>
          <w:rFonts w:cs="B Lotus" w:hint="cs"/>
          <w:color w:val="000000" w:themeColor="text1"/>
          <w:sz w:val="28"/>
          <w:szCs w:val="28"/>
          <w:rtl/>
        </w:rPr>
        <w:t xml:space="preserve"> </w:t>
      </w:r>
      <w:r w:rsidRPr="00F23507">
        <w:rPr>
          <w:rFonts w:cs="B Lotus" w:hint="cs"/>
          <w:color w:val="000000" w:themeColor="text1"/>
          <w:sz w:val="28"/>
          <w:szCs w:val="28"/>
          <w:rtl/>
        </w:rPr>
        <w:t>در یک مطالعه تجربی به بررسی ارتباط بین اطلاعات سرمایه فکری استفاده شده در تصمیمات سرمایه</w:t>
      </w:r>
      <w:r w:rsidRPr="00F23507">
        <w:rPr>
          <w:rFonts w:cs="B Lotus" w:hint="cs"/>
          <w:color w:val="000000" w:themeColor="text1"/>
          <w:sz w:val="28"/>
          <w:szCs w:val="28"/>
          <w:rtl/>
        </w:rPr>
        <w:softHyphen/>
        <w:t>گذاری در شرکت</w:t>
      </w:r>
      <w:r w:rsidRPr="00F23507">
        <w:rPr>
          <w:rFonts w:cs="B Lotus"/>
          <w:color w:val="000000" w:themeColor="text1"/>
          <w:sz w:val="28"/>
          <w:szCs w:val="28"/>
          <w:rtl/>
        </w:rPr>
        <w:softHyphen/>
      </w:r>
      <w:r w:rsidRPr="00F23507">
        <w:rPr>
          <w:rFonts w:cs="B Lotus" w:hint="cs"/>
          <w:color w:val="000000" w:themeColor="text1"/>
          <w:sz w:val="28"/>
          <w:szCs w:val="28"/>
          <w:rtl/>
        </w:rPr>
        <w:t>های اسپانیایی پرداختند. در این تحقیق، آنها گزارشات تحلیلی مورد استفاده تحلیل</w:t>
      </w:r>
      <w:r w:rsidRPr="00F23507">
        <w:rPr>
          <w:rFonts w:cs="B Lotus"/>
          <w:color w:val="000000" w:themeColor="text1"/>
          <w:sz w:val="28"/>
          <w:szCs w:val="28"/>
          <w:rtl/>
        </w:rPr>
        <w:softHyphen/>
      </w:r>
      <w:r w:rsidRPr="00F23507">
        <w:rPr>
          <w:rFonts w:cs="B Lotus" w:hint="cs"/>
          <w:color w:val="000000" w:themeColor="text1"/>
          <w:sz w:val="28"/>
          <w:szCs w:val="28"/>
          <w:rtl/>
        </w:rPr>
        <w:t>گران را بصورت درون</w:t>
      </w:r>
      <w:r w:rsidRPr="00F23507">
        <w:rPr>
          <w:rFonts w:cs="B Lotus"/>
          <w:color w:val="000000" w:themeColor="text1"/>
          <w:sz w:val="28"/>
          <w:szCs w:val="28"/>
          <w:rtl/>
        </w:rPr>
        <w:softHyphen/>
      </w:r>
      <w:r w:rsidRPr="00F23507">
        <w:rPr>
          <w:rFonts w:cs="B Lotus" w:hint="cs"/>
          <w:color w:val="000000" w:themeColor="text1"/>
          <w:sz w:val="28"/>
          <w:szCs w:val="28"/>
          <w:rtl/>
        </w:rPr>
        <w:t>زا مطالعه کرده و دریافته</w:t>
      </w:r>
      <w:r w:rsidRPr="00F23507">
        <w:rPr>
          <w:rFonts w:cs="B Lotus"/>
          <w:color w:val="000000" w:themeColor="text1"/>
          <w:sz w:val="28"/>
          <w:szCs w:val="28"/>
          <w:rtl/>
        </w:rPr>
        <w:softHyphen/>
      </w:r>
      <w:r w:rsidRPr="00F23507">
        <w:rPr>
          <w:rFonts w:cs="B Lotus" w:hint="cs"/>
          <w:color w:val="000000" w:themeColor="text1"/>
          <w:sz w:val="28"/>
          <w:szCs w:val="28"/>
          <w:rtl/>
        </w:rPr>
        <w:t>اند که تحلیل</w:t>
      </w:r>
      <w:r w:rsidRPr="00F23507">
        <w:rPr>
          <w:rFonts w:cs="B Lotus"/>
          <w:color w:val="000000" w:themeColor="text1"/>
          <w:sz w:val="28"/>
          <w:szCs w:val="28"/>
          <w:rtl/>
        </w:rPr>
        <w:softHyphen/>
      </w:r>
      <w:r w:rsidRPr="00F23507">
        <w:rPr>
          <w:rFonts w:cs="B Lotus" w:hint="cs"/>
          <w:color w:val="000000" w:themeColor="text1"/>
          <w:sz w:val="28"/>
          <w:szCs w:val="28"/>
          <w:rtl/>
        </w:rPr>
        <w:t>گران در تصمیمات سرمایه</w:t>
      </w:r>
      <w:r w:rsidRPr="00F23507">
        <w:rPr>
          <w:rFonts w:cs="B Lotus"/>
          <w:color w:val="000000" w:themeColor="text1"/>
          <w:sz w:val="28"/>
          <w:szCs w:val="28"/>
          <w:rtl/>
        </w:rPr>
        <w:softHyphen/>
      </w:r>
      <w:r w:rsidRPr="00F23507">
        <w:rPr>
          <w:rFonts w:cs="B Lotus" w:hint="cs"/>
          <w:color w:val="000000" w:themeColor="text1"/>
          <w:sz w:val="28"/>
          <w:szCs w:val="28"/>
          <w:rtl/>
        </w:rPr>
        <w:t>گذاری خود از گزارشات و اطلاعات سرمایه فکری شرکت</w:t>
      </w:r>
      <w:r w:rsidRPr="00F23507">
        <w:rPr>
          <w:rFonts w:cs="B Lotus"/>
          <w:color w:val="000000" w:themeColor="text1"/>
          <w:sz w:val="28"/>
          <w:szCs w:val="28"/>
          <w:rtl/>
        </w:rPr>
        <w:softHyphen/>
      </w:r>
      <w:r w:rsidRPr="00F23507">
        <w:rPr>
          <w:rFonts w:cs="B Lotus" w:hint="cs"/>
          <w:color w:val="000000" w:themeColor="text1"/>
          <w:sz w:val="28"/>
          <w:szCs w:val="28"/>
          <w:rtl/>
        </w:rPr>
        <w:t>ها استفاده می</w:t>
      </w:r>
      <w:r w:rsidRPr="00F23507">
        <w:rPr>
          <w:rFonts w:cs="B Lotus"/>
          <w:color w:val="000000" w:themeColor="text1"/>
          <w:sz w:val="28"/>
          <w:szCs w:val="28"/>
          <w:rtl/>
        </w:rPr>
        <w:softHyphen/>
      </w:r>
      <w:r w:rsidRPr="00F23507">
        <w:rPr>
          <w:rFonts w:cs="B Lotus" w:hint="cs"/>
          <w:color w:val="000000" w:themeColor="text1"/>
          <w:sz w:val="28"/>
          <w:szCs w:val="28"/>
          <w:rtl/>
        </w:rPr>
        <w:t>کنند، همچنین آنها دریافتند که تحلیل</w:t>
      </w:r>
      <w:r w:rsidRPr="00F23507">
        <w:rPr>
          <w:rFonts w:cs="B Lotus"/>
          <w:color w:val="000000" w:themeColor="text1"/>
          <w:sz w:val="28"/>
          <w:szCs w:val="28"/>
          <w:rtl/>
        </w:rPr>
        <w:softHyphen/>
      </w:r>
      <w:r w:rsidRPr="00F23507">
        <w:rPr>
          <w:rFonts w:cs="B Lotus" w:hint="cs"/>
          <w:color w:val="000000" w:themeColor="text1"/>
          <w:sz w:val="28"/>
          <w:szCs w:val="28"/>
          <w:rtl/>
        </w:rPr>
        <w:t>گران از این اطلاعات در تجزیه و تحلیل شرکت</w:t>
      </w:r>
      <w:r w:rsidRPr="00F23507">
        <w:rPr>
          <w:rFonts w:cs="B Lotus"/>
          <w:color w:val="000000" w:themeColor="text1"/>
          <w:sz w:val="28"/>
          <w:szCs w:val="28"/>
          <w:rtl/>
        </w:rPr>
        <w:softHyphen/>
      </w:r>
      <w:r w:rsidRPr="00F23507">
        <w:rPr>
          <w:rFonts w:cs="B Lotus" w:hint="cs"/>
          <w:color w:val="000000" w:themeColor="text1"/>
          <w:sz w:val="28"/>
          <w:szCs w:val="28"/>
          <w:rtl/>
        </w:rPr>
        <w:t>هایی که دارای سودآوری بالایی می</w:t>
      </w:r>
      <w:r w:rsidRPr="00F23507">
        <w:rPr>
          <w:rFonts w:cs="B Lotus"/>
          <w:color w:val="000000" w:themeColor="text1"/>
          <w:sz w:val="28"/>
          <w:szCs w:val="28"/>
          <w:rtl/>
        </w:rPr>
        <w:softHyphen/>
      </w:r>
      <w:r w:rsidRPr="00F23507">
        <w:rPr>
          <w:rFonts w:cs="B Lotus" w:hint="cs"/>
          <w:color w:val="000000" w:themeColor="text1"/>
          <w:sz w:val="28"/>
          <w:szCs w:val="28"/>
          <w:rtl/>
        </w:rPr>
        <w:t>باشند، استفاده می</w:t>
      </w:r>
      <w:r w:rsidRPr="00F23507">
        <w:rPr>
          <w:rFonts w:cs="B Lotus"/>
          <w:color w:val="000000" w:themeColor="text1"/>
          <w:sz w:val="28"/>
          <w:szCs w:val="28"/>
          <w:rtl/>
        </w:rPr>
        <w:softHyphen/>
      </w:r>
      <w:r w:rsidRPr="00F23507">
        <w:rPr>
          <w:rFonts w:cs="B Lotus" w:hint="cs"/>
          <w:color w:val="000000" w:themeColor="text1"/>
          <w:sz w:val="28"/>
          <w:szCs w:val="28"/>
          <w:rtl/>
        </w:rPr>
        <w:t>کنند.</w:t>
      </w:r>
    </w:p>
    <w:p w:rsidR="008A4896" w:rsidRPr="00F23507" w:rsidRDefault="008A4896" w:rsidP="008A4896">
      <w:pPr>
        <w:spacing w:before="120" w:after="120" w:line="240" w:lineRule="auto"/>
        <w:ind w:left="-1"/>
        <w:jc w:val="both"/>
        <w:rPr>
          <w:rFonts w:cs="B Lotus"/>
          <w:color w:val="000000" w:themeColor="text1"/>
          <w:sz w:val="28"/>
          <w:szCs w:val="28"/>
        </w:rPr>
      </w:pPr>
      <w:r w:rsidRPr="00F23507">
        <w:rPr>
          <w:rFonts w:cs="B Lotus" w:hint="cs"/>
          <w:b/>
          <w:bCs/>
          <w:color w:val="000000" w:themeColor="text1"/>
          <w:sz w:val="28"/>
          <w:szCs w:val="28"/>
          <w:rtl/>
        </w:rPr>
        <w:t>برامهندکار و دیگران،(2007)</w:t>
      </w:r>
      <w:r>
        <w:rPr>
          <w:rStyle w:val="FootnoteReference"/>
          <w:rFonts w:cs="B Lotus"/>
          <w:b/>
          <w:bCs/>
          <w:color w:val="000000" w:themeColor="text1"/>
          <w:sz w:val="28"/>
          <w:szCs w:val="28"/>
          <w:rtl/>
        </w:rPr>
        <w:footnoteReference w:id="170"/>
      </w:r>
      <w:r w:rsidRPr="00F23507">
        <w:rPr>
          <w:rFonts w:cs="B Lotus" w:hint="cs"/>
          <w:color w:val="000000" w:themeColor="text1"/>
          <w:sz w:val="28"/>
          <w:szCs w:val="28"/>
          <w:rtl/>
        </w:rPr>
        <w:t xml:space="preserve"> در تحقیق خود با عنوان"سرمایه فکری و عملکرد شرکت</w:t>
      </w:r>
      <w:r w:rsidRPr="00F23507">
        <w:rPr>
          <w:rFonts w:cs="B Lotus"/>
          <w:color w:val="000000" w:themeColor="text1"/>
          <w:sz w:val="28"/>
          <w:szCs w:val="28"/>
          <w:rtl/>
        </w:rPr>
        <w:softHyphen/>
      </w:r>
      <w:r w:rsidRPr="00F23507">
        <w:rPr>
          <w:rFonts w:cs="B Lotus" w:hint="cs"/>
          <w:color w:val="000000" w:themeColor="text1"/>
          <w:sz w:val="28"/>
          <w:szCs w:val="28"/>
          <w:rtl/>
        </w:rPr>
        <w:t>ها: یک مطالعه تجربی در صنایع داروسازی" به بررسی تأثیر سرمایه فکری بر عملکرد 139 شرکت داروسازی پرداختند که عملکرد شرکت</w:t>
      </w:r>
      <w:r w:rsidRPr="00F23507">
        <w:rPr>
          <w:rFonts w:cs="B Lotus"/>
          <w:color w:val="000000" w:themeColor="text1"/>
          <w:sz w:val="28"/>
          <w:szCs w:val="28"/>
          <w:rtl/>
        </w:rPr>
        <w:softHyphen/>
      </w:r>
      <w:r w:rsidRPr="00F23507">
        <w:rPr>
          <w:rFonts w:cs="B Lotus" w:hint="cs"/>
          <w:color w:val="000000" w:themeColor="text1"/>
          <w:sz w:val="28"/>
          <w:szCs w:val="28"/>
          <w:rtl/>
        </w:rPr>
        <w:t>ها را بازده دارایی(</w:t>
      </w:r>
      <w:r w:rsidRPr="00F23507">
        <w:rPr>
          <w:rFonts w:cs="B Lotus"/>
          <w:color w:val="000000" w:themeColor="text1"/>
          <w:sz w:val="28"/>
          <w:szCs w:val="28"/>
        </w:rPr>
        <w:t>ROA</w:t>
      </w:r>
      <w:r w:rsidRPr="00F23507">
        <w:rPr>
          <w:rFonts w:cs="B Lotus" w:hint="cs"/>
          <w:color w:val="000000" w:themeColor="text1"/>
          <w:sz w:val="28"/>
          <w:szCs w:val="28"/>
          <w:rtl/>
        </w:rPr>
        <w:t>)، بازده حقوق صاحبان سهام (</w:t>
      </w:r>
      <w:r w:rsidRPr="00F23507">
        <w:rPr>
          <w:rFonts w:cs="B Lotus"/>
          <w:color w:val="000000" w:themeColor="text1"/>
          <w:sz w:val="28"/>
          <w:szCs w:val="28"/>
        </w:rPr>
        <w:t>ROE</w:t>
      </w:r>
      <w:r w:rsidRPr="00F23507">
        <w:rPr>
          <w:rFonts w:cs="B Lotus" w:hint="cs"/>
          <w:color w:val="000000" w:themeColor="text1"/>
          <w:sz w:val="28"/>
          <w:szCs w:val="28"/>
          <w:rtl/>
        </w:rPr>
        <w:t>)، بازده سرمایه</w:t>
      </w:r>
      <w:r w:rsidRPr="00F23507">
        <w:rPr>
          <w:rFonts w:cs="B Lotus"/>
          <w:color w:val="000000" w:themeColor="text1"/>
          <w:sz w:val="28"/>
          <w:szCs w:val="28"/>
          <w:rtl/>
        </w:rPr>
        <w:softHyphen/>
      </w:r>
      <w:r w:rsidRPr="00F23507">
        <w:rPr>
          <w:rFonts w:cs="B Lotus" w:hint="cs"/>
          <w:color w:val="000000" w:themeColor="text1"/>
          <w:sz w:val="28"/>
          <w:szCs w:val="28"/>
          <w:rtl/>
        </w:rPr>
        <w:t>گذاری (</w:t>
      </w:r>
      <w:r w:rsidRPr="00F23507">
        <w:rPr>
          <w:rFonts w:cs="B Lotus"/>
          <w:color w:val="000000" w:themeColor="text1"/>
          <w:sz w:val="28"/>
          <w:szCs w:val="28"/>
        </w:rPr>
        <w:t>ROI</w:t>
      </w:r>
      <w:r w:rsidRPr="00F23507">
        <w:rPr>
          <w:rFonts w:cs="B Lotus" w:hint="cs"/>
          <w:color w:val="000000" w:themeColor="text1"/>
          <w:sz w:val="28"/>
          <w:szCs w:val="28"/>
          <w:rtl/>
        </w:rPr>
        <w:t xml:space="preserve">) و ریسک </w:t>
      </w:r>
      <w:r w:rsidRPr="00F23507">
        <w:rPr>
          <w:rFonts w:ascii="Times New Roman" w:hAnsi="Times New Roman" w:cs="Times New Roman" w:hint="cs"/>
          <w:color w:val="000000" w:themeColor="text1"/>
          <w:sz w:val="28"/>
          <w:szCs w:val="28"/>
          <w:rtl/>
        </w:rPr>
        <w:t>β</w:t>
      </w:r>
      <w:r w:rsidRPr="00F23507">
        <w:rPr>
          <w:rFonts w:cs="B Lotus" w:hint="cs"/>
          <w:color w:val="000000" w:themeColor="text1"/>
          <w:sz w:val="28"/>
          <w:szCs w:val="28"/>
          <w:rtl/>
        </w:rPr>
        <w:t xml:space="preserve"> (</w:t>
      </w:r>
      <w:r w:rsidRPr="00F23507">
        <w:rPr>
          <w:rFonts w:cs="B Lotus"/>
          <w:color w:val="000000" w:themeColor="text1"/>
          <w:sz w:val="28"/>
          <w:szCs w:val="28"/>
        </w:rPr>
        <w:t>beta</w:t>
      </w:r>
      <w:r w:rsidRPr="00F23507">
        <w:rPr>
          <w:rFonts w:cs="B Lotus" w:hint="cs"/>
          <w:color w:val="000000" w:themeColor="text1"/>
          <w:sz w:val="28"/>
          <w:szCs w:val="28"/>
          <w:rtl/>
        </w:rPr>
        <w:t>) نامیدند. که نتایج حاکی بود از اینکه رابطه معناداری بین اجزای سرمایه فکری و عملکرد شرکت</w:t>
      </w:r>
      <w:r w:rsidRPr="00F23507">
        <w:rPr>
          <w:rFonts w:cs="B Lotus"/>
          <w:color w:val="000000" w:themeColor="text1"/>
          <w:sz w:val="28"/>
          <w:szCs w:val="28"/>
          <w:rtl/>
        </w:rPr>
        <w:softHyphen/>
      </w:r>
      <w:r w:rsidRPr="00F23507">
        <w:rPr>
          <w:rFonts w:cs="B Lotus" w:hint="cs"/>
          <w:color w:val="000000" w:themeColor="text1"/>
          <w:sz w:val="28"/>
          <w:szCs w:val="28"/>
          <w:rtl/>
        </w:rPr>
        <w:t>ها وجود دارد.</w:t>
      </w:r>
    </w:p>
    <w:p w:rsidR="008A4896" w:rsidRPr="00F23507" w:rsidRDefault="008A4896" w:rsidP="008A4896">
      <w:pPr>
        <w:spacing w:before="120" w:after="120" w:line="240" w:lineRule="auto"/>
        <w:ind w:left="-1"/>
        <w:jc w:val="both"/>
        <w:rPr>
          <w:rFonts w:cs="B Lotus"/>
          <w:color w:val="000000" w:themeColor="text1"/>
          <w:sz w:val="28"/>
          <w:szCs w:val="28"/>
          <w:rtl/>
        </w:rPr>
      </w:pPr>
      <w:r w:rsidRPr="00F23507">
        <w:rPr>
          <w:rFonts w:cs="B Lotus" w:hint="cs"/>
          <w:b/>
          <w:bCs/>
          <w:color w:val="000000" w:themeColor="text1"/>
          <w:sz w:val="28"/>
          <w:szCs w:val="28"/>
          <w:rtl/>
        </w:rPr>
        <w:t>تان، پلومن و هانکوک،(2007)</w:t>
      </w:r>
      <w:r>
        <w:rPr>
          <w:rStyle w:val="FootnoteReference"/>
          <w:rFonts w:cs="B Lotus"/>
          <w:b/>
          <w:bCs/>
          <w:color w:val="000000" w:themeColor="text1"/>
          <w:sz w:val="28"/>
          <w:szCs w:val="28"/>
          <w:rtl/>
        </w:rPr>
        <w:footnoteReference w:id="171"/>
      </w:r>
      <w:r w:rsidRPr="00F23507">
        <w:rPr>
          <w:rFonts w:cs="B Lotus"/>
          <w:color w:val="000000" w:themeColor="text1"/>
          <w:sz w:val="24"/>
          <w:szCs w:val="24"/>
          <w:vertAlign w:val="superscript"/>
          <w:rtl/>
        </w:rPr>
        <w:t xml:space="preserve"> </w:t>
      </w:r>
      <w:r w:rsidRPr="00F23507">
        <w:rPr>
          <w:rFonts w:cs="B Lotus" w:hint="cs"/>
          <w:color w:val="000000" w:themeColor="text1"/>
          <w:sz w:val="28"/>
          <w:szCs w:val="28"/>
          <w:rtl/>
        </w:rPr>
        <w:t>در تحقیق خود تحت عنوان"سرمایه فکری و بازده مالی شرکت</w:t>
      </w:r>
      <w:r w:rsidRPr="00F23507">
        <w:rPr>
          <w:rFonts w:cs="B Lotus"/>
          <w:color w:val="000000" w:themeColor="text1"/>
          <w:sz w:val="28"/>
          <w:szCs w:val="28"/>
          <w:rtl/>
        </w:rPr>
        <w:softHyphen/>
      </w:r>
      <w:r w:rsidRPr="00F23507">
        <w:rPr>
          <w:rFonts w:cs="B Lotus" w:hint="cs"/>
          <w:color w:val="000000" w:themeColor="text1"/>
          <w:sz w:val="28"/>
          <w:szCs w:val="28"/>
          <w:rtl/>
        </w:rPr>
        <w:t>ها"ابتدا با استفاده از مدل پولیک (1998) با تمرکز بر آسیا و کسب اطلاعات 150 شرکت عمومی در بورس سنگاپور بین سال</w:t>
      </w:r>
      <w:r w:rsidRPr="00F23507">
        <w:rPr>
          <w:rFonts w:cs="B Lotus"/>
          <w:color w:val="000000" w:themeColor="text1"/>
          <w:sz w:val="28"/>
          <w:szCs w:val="28"/>
          <w:rtl/>
        </w:rPr>
        <w:softHyphen/>
      </w:r>
      <w:r w:rsidRPr="00F23507">
        <w:rPr>
          <w:rFonts w:cs="B Lotus" w:hint="cs"/>
          <w:color w:val="000000" w:themeColor="text1"/>
          <w:sz w:val="28"/>
          <w:szCs w:val="28"/>
          <w:rtl/>
        </w:rPr>
        <w:t xml:space="preserve">های 2000 تا 2002 و با استفاده از آزمون آماری </w:t>
      </w:r>
      <w:r w:rsidRPr="00F23507">
        <w:rPr>
          <w:rFonts w:cs="B Lotus"/>
          <w:color w:val="000000" w:themeColor="text1"/>
          <w:sz w:val="28"/>
          <w:szCs w:val="28"/>
        </w:rPr>
        <w:t>PLS</w:t>
      </w:r>
      <w:r w:rsidRPr="00F23507">
        <w:rPr>
          <w:rFonts w:cs="B Lotus" w:hint="cs"/>
          <w:color w:val="000000" w:themeColor="text1"/>
          <w:sz w:val="28"/>
          <w:szCs w:val="28"/>
          <w:rtl/>
        </w:rPr>
        <w:t xml:space="preserve"> (برای آنالیز داده</w:t>
      </w:r>
      <w:r w:rsidRPr="00F23507">
        <w:rPr>
          <w:rFonts w:cs="B Lotus"/>
          <w:color w:val="000000" w:themeColor="text1"/>
          <w:sz w:val="28"/>
          <w:szCs w:val="28"/>
          <w:rtl/>
        </w:rPr>
        <w:softHyphen/>
      </w:r>
      <w:r w:rsidRPr="00F23507">
        <w:rPr>
          <w:rFonts w:cs="B Lotus" w:hint="cs"/>
          <w:color w:val="000000" w:themeColor="text1"/>
          <w:sz w:val="28"/>
          <w:szCs w:val="28"/>
          <w:rtl/>
        </w:rPr>
        <w:t>ها)، ارتباط سه بخش (سرمایه انسانی، سرمایه ساختاری و سرمایه ارتباطی) با بازده مالی (عملکرد) شرکت</w:t>
      </w:r>
      <w:r w:rsidRPr="00F23507">
        <w:rPr>
          <w:rFonts w:cs="B Lotus"/>
          <w:color w:val="000000" w:themeColor="text1"/>
          <w:sz w:val="28"/>
          <w:szCs w:val="28"/>
          <w:rtl/>
        </w:rPr>
        <w:softHyphen/>
      </w:r>
      <w:r w:rsidRPr="00F23507">
        <w:rPr>
          <w:rFonts w:cs="B Lotus" w:hint="cs"/>
          <w:color w:val="000000" w:themeColor="text1"/>
          <w:sz w:val="28"/>
          <w:szCs w:val="28"/>
          <w:rtl/>
        </w:rPr>
        <w:t>ها، بر اساس بازده حقوق صاحبان سهام (</w:t>
      </w:r>
      <w:r w:rsidRPr="00F23507">
        <w:rPr>
          <w:rFonts w:cs="B Lotus"/>
          <w:color w:val="000000" w:themeColor="text1"/>
          <w:sz w:val="28"/>
          <w:szCs w:val="28"/>
        </w:rPr>
        <w:t>ROE</w:t>
      </w:r>
      <w:r w:rsidRPr="00F23507">
        <w:rPr>
          <w:rFonts w:cs="B Lotus" w:hint="cs"/>
          <w:color w:val="000000" w:themeColor="text1"/>
          <w:sz w:val="28"/>
          <w:szCs w:val="28"/>
          <w:rtl/>
        </w:rPr>
        <w:t>)، سود هر سهم (</w:t>
      </w:r>
      <w:r w:rsidRPr="00F23507">
        <w:rPr>
          <w:rFonts w:cs="B Lotus"/>
          <w:color w:val="000000" w:themeColor="text1"/>
          <w:sz w:val="28"/>
          <w:szCs w:val="28"/>
        </w:rPr>
        <w:t>EPS</w:t>
      </w:r>
      <w:r w:rsidRPr="00F23507">
        <w:rPr>
          <w:rFonts w:cs="B Lotus" w:hint="cs"/>
          <w:color w:val="000000" w:themeColor="text1"/>
          <w:sz w:val="28"/>
          <w:szCs w:val="28"/>
          <w:rtl/>
        </w:rPr>
        <w:t>) و بازده کل سهام عادی (</w:t>
      </w:r>
      <w:r w:rsidRPr="00F23507">
        <w:rPr>
          <w:rFonts w:cs="B Lotus"/>
          <w:color w:val="000000" w:themeColor="text1"/>
          <w:sz w:val="28"/>
          <w:szCs w:val="28"/>
        </w:rPr>
        <w:t>ASR</w:t>
      </w:r>
      <w:r w:rsidRPr="00F23507">
        <w:rPr>
          <w:rFonts w:cs="B Lotus" w:hint="cs"/>
          <w:color w:val="000000" w:themeColor="text1"/>
          <w:sz w:val="28"/>
          <w:szCs w:val="28"/>
          <w:rtl/>
        </w:rPr>
        <w:t>) سنجش شده</w:t>
      </w:r>
      <w:r w:rsidRPr="00F23507">
        <w:rPr>
          <w:rFonts w:cs="B Lotus"/>
          <w:color w:val="000000" w:themeColor="text1"/>
          <w:sz w:val="28"/>
          <w:szCs w:val="28"/>
          <w:rtl/>
        </w:rPr>
        <w:softHyphen/>
      </w:r>
      <w:r w:rsidRPr="00F23507">
        <w:rPr>
          <w:rFonts w:cs="B Lotus" w:hint="cs"/>
          <w:color w:val="000000" w:themeColor="text1"/>
          <w:sz w:val="28"/>
          <w:szCs w:val="28"/>
          <w:rtl/>
        </w:rPr>
        <w:t>اند. نتایج حاکی از آن است که اولاً بین سرمایه فکری شرکت و بازده مالی فعلی و آتی شرکت</w:t>
      </w:r>
      <w:r w:rsidRPr="00F23507">
        <w:rPr>
          <w:rFonts w:cs="B Lotus"/>
          <w:color w:val="000000" w:themeColor="text1"/>
          <w:sz w:val="28"/>
          <w:szCs w:val="28"/>
          <w:rtl/>
        </w:rPr>
        <w:softHyphen/>
      </w:r>
      <w:r w:rsidRPr="00F23507">
        <w:rPr>
          <w:rFonts w:cs="B Lotus" w:hint="cs"/>
          <w:color w:val="000000" w:themeColor="text1"/>
          <w:sz w:val="28"/>
          <w:szCs w:val="28"/>
          <w:rtl/>
        </w:rPr>
        <w:t>ها رابطه مثبت معناداری وجود دارد ثانیاً تأثیر سرمایه فکری در بازده مالی شرکت</w:t>
      </w:r>
      <w:r w:rsidRPr="00F23507">
        <w:rPr>
          <w:rFonts w:cs="B Lotus"/>
          <w:color w:val="000000" w:themeColor="text1"/>
          <w:sz w:val="28"/>
          <w:szCs w:val="28"/>
          <w:rtl/>
        </w:rPr>
        <w:softHyphen/>
      </w:r>
      <w:r w:rsidRPr="00F23507">
        <w:rPr>
          <w:rFonts w:cs="B Lotus" w:hint="cs"/>
          <w:color w:val="000000" w:themeColor="text1"/>
          <w:sz w:val="28"/>
          <w:szCs w:val="28"/>
          <w:rtl/>
        </w:rPr>
        <w:t>ها در صنایع مختلف متفاوت می</w:t>
      </w:r>
      <w:r w:rsidRPr="00F23507">
        <w:rPr>
          <w:rFonts w:cs="B Lotus"/>
          <w:color w:val="000000" w:themeColor="text1"/>
          <w:sz w:val="28"/>
          <w:szCs w:val="28"/>
          <w:rtl/>
        </w:rPr>
        <w:softHyphen/>
      </w:r>
      <w:r w:rsidRPr="00F23507">
        <w:rPr>
          <w:rFonts w:cs="B Lotus" w:hint="cs"/>
          <w:color w:val="000000" w:themeColor="text1"/>
          <w:sz w:val="28"/>
          <w:szCs w:val="28"/>
          <w:rtl/>
        </w:rPr>
        <w:t xml:space="preserve">باشد. </w:t>
      </w:r>
    </w:p>
    <w:p w:rsidR="008A4896" w:rsidRPr="00F23507" w:rsidRDefault="008A4896" w:rsidP="008A4896">
      <w:pPr>
        <w:spacing w:before="120" w:after="120" w:line="240" w:lineRule="auto"/>
        <w:ind w:left="-1"/>
        <w:jc w:val="both"/>
        <w:rPr>
          <w:rFonts w:cs="B Lotus"/>
          <w:color w:val="000000" w:themeColor="text1"/>
          <w:sz w:val="28"/>
          <w:szCs w:val="28"/>
        </w:rPr>
      </w:pPr>
      <w:r w:rsidRPr="00F23507">
        <w:rPr>
          <w:rFonts w:cs="B Lotus" w:hint="cs"/>
          <w:b/>
          <w:bCs/>
          <w:color w:val="000000" w:themeColor="text1"/>
          <w:sz w:val="28"/>
          <w:szCs w:val="28"/>
          <w:rtl/>
        </w:rPr>
        <w:lastRenderedPageBreak/>
        <w:t>رودز و میهالیک،</w:t>
      </w:r>
      <w:r w:rsidRPr="00F23507">
        <w:rPr>
          <w:rFonts w:cs="B Lotus" w:hint="cs"/>
          <w:color w:val="000000" w:themeColor="text1"/>
          <w:sz w:val="28"/>
          <w:szCs w:val="28"/>
          <w:rtl/>
        </w:rPr>
        <w:t xml:space="preserve"> (</w:t>
      </w:r>
      <w:r w:rsidRPr="00F23507">
        <w:rPr>
          <w:rFonts w:cs="B Lotus" w:hint="cs"/>
          <w:b/>
          <w:bCs/>
          <w:color w:val="000000" w:themeColor="text1"/>
          <w:sz w:val="28"/>
          <w:szCs w:val="28"/>
          <w:rtl/>
        </w:rPr>
        <w:t>2007</w:t>
      </w:r>
      <w:r w:rsidRPr="00F23507">
        <w:rPr>
          <w:rFonts w:cs="B Lotus" w:hint="cs"/>
          <w:color w:val="000000" w:themeColor="text1"/>
          <w:sz w:val="28"/>
          <w:szCs w:val="28"/>
          <w:rtl/>
        </w:rPr>
        <w:t>)</w:t>
      </w:r>
      <w:r>
        <w:rPr>
          <w:rStyle w:val="FootnoteReference"/>
          <w:rFonts w:cs="B Lotus"/>
          <w:color w:val="000000" w:themeColor="text1"/>
          <w:sz w:val="28"/>
          <w:szCs w:val="28"/>
          <w:rtl/>
        </w:rPr>
        <w:footnoteReference w:id="172"/>
      </w:r>
      <w:r w:rsidRPr="00F23507">
        <w:rPr>
          <w:rStyle w:val="FootnoteReference"/>
          <w:rFonts w:ascii="Times New Roman" w:hAnsi="Times New Roman" w:cs="B Lotus"/>
          <w:color w:val="000000" w:themeColor="text1"/>
          <w:sz w:val="28"/>
          <w:szCs w:val="28"/>
          <w:rtl/>
        </w:rPr>
        <w:t xml:space="preserve"> </w:t>
      </w:r>
      <w:r w:rsidRPr="00F23507">
        <w:rPr>
          <w:rFonts w:cs="B Lotus" w:hint="cs"/>
          <w:color w:val="000000" w:themeColor="text1"/>
          <w:sz w:val="28"/>
          <w:szCs w:val="28"/>
          <w:rtl/>
        </w:rPr>
        <w:t>در تحقیق خود تحت عنوان"سرمایه فکری در صنعت هتلداری؛ یک مطالعه موردی از اسلوونی"به بررسی تأثیر اجزای سرمایه فکری بر عملکرد مالی در صنعت هتلداری در اسلووانی پرداختند. نتایج این تحقیق نشان داد که اولاً یک رابطه مثبت معناداری بین اجزای سرمایه فکری و عملکرد مالی در این صنعت وجود دارد و این امر نشان</w:t>
      </w:r>
      <w:r w:rsidRPr="00F23507">
        <w:rPr>
          <w:rFonts w:cs="B Lotus"/>
          <w:color w:val="000000" w:themeColor="text1"/>
          <w:sz w:val="28"/>
          <w:szCs w:val="28"/>
          <w:rtl/>
        </w:rPr>
        <w:softHyphen/>
      </w:r>
      <w:r w:rsidRPr="00F23507">
        <w:rPr>
          <w:rFonts w:cs="B Lotus" w:hint="cs"/>
          <w:color w:val="000000" w:themeColor="text1"/>
          <w:sz w:val="28"/>
          <w:szCs w:val="28"/>
          <w:rtl/>
        </w:rPr>
        <w:t>دهنده تأثیر سرمایه فکری بر عملکرد شرکت</w:t>
      </w:r>
      <w:r w:rsidRPr="00F23507">
        <w:rPr>
          <w:rFonts w:cs="B Lotus"/>
          <w:color w:val="000000" w:themeColor="text1"/>
          <w:sz w:val="28"/>
          <w:szCs w:val="28"/>
          <w:rtl/>
        </w:rPr>
        <w:softHyphen/>
      </w:r>
      <w:r w:rsidRPr="00F23507">
        <w:rPr>
          <w:rFonts w:cs="B Lotus" w:hint="cs"/>
          <w:color w:val="000000" w:themeColor="text1"/>
          <w:sz w:val="28"/>
          <w:szCs w:val="28"/>
          <w:rtl/>
        </w:rPr>
        <w:t>ها می</w:t>
      </w:r>
      <w:r w:rsidRPr="00F23507">
        <w:rPr>
          <w:rFonts w:cs="B Lotus"/>
          <w:color w:val="000000" w:themeColor="text1"/>
          <w:sz w:val="28"/>
          <w:szCs w:val="28"/>
          <w:rtl/>
        </w:rPr>
        <w:softHyphen/>
      </w:r>
      <w:r w:rsidRPr="00F23507">
        <w:rPr>
          <w:rFonts w:cs="B Lotus" w:hint="cs"/>
          <w:color w:val="000000" w:themeColor="text1"/>
          <w:sz w:val="28"/>
          <w:szCs w:val="28"/>
          <w:rtl/>
        </w:rPr>
        <w:t>باشد. ثانیاً ضریب تأثیر بالای سرمایه ارتباطی در مقایسه با سایر اجزای سرمایه فکری بر عملکرد مالی شرکت</w:t>
      </w:r>
      <w:r w:rsidRPr="00F23507">
        <w:rPr>
          <w:rFonts w:cs="B Lotus"/>
          <w:color w:val="000000" w:themeColor="text1"/>
          <w:sz w:val="28"/>
          <w:szCs w:val="28"/>
          <w:rtl/>
        </w:rPr>
        <w:softHyphen/>
      </w:r>
      <w:r w:rsidRPr="00F23507">
        <w:rPr>
          <w:rFonts w:cs="B Lotus" w:hint="cs"/>
          <w:color w:val="000000" w:themeColor="text1"/>
          <w:sz w:val="28"/>
          <w:szCs w:val="28"/>
          <w:rtl/>
        </w:rPr>
        <w:t>ها می</w:t>
      </w:r>
      <w:r w:rsidRPr="00F23507">
        <w:rPr>
          <w:rFonts w:cs="B Lotus"/>
          <w:color w:val="000000" w:themeColor="text1"/>
          <w:sz w:val="28"/>
          <w:szCs w:val="28"/>
          <w:rtl/>
        </w:rPr>
        <w:softHyphen/>
      </w:r>
      <w:r w:rsidRPr="00F23507">
        <w:rPr>
          <w:rFonts w:cs="B Lotus" w:hint="cs"/>
          <w:color w:val="000000" w:themeColor="text1"/>
          <w:sz w:val="28"/>
          <w:szCs w:val="28"/>
          <w:rtl/>
        </w:rPr>
        <w:t>باشد.</w:t>
      </w:r>
    </w:p>
    <w:p w:rsidR="008A4896" w:rsidRPr="00F23507" w:rsidRDefault="008A4896" w:rsidP="008A4896">
      <w:pPr>
        <w:pStyle w:val="ListParagraph"/>
        <w:spacing w:before="120" w:after="120" w:line="240" w:lineRule="auto"/>
        <w:ind w:left="-1"/>
        <w:contextualSpacing/>
        <w:jc w:val="both"/>
        <w:rPr>
          <w:rFonts w:cs="B Lotus"/>
          <w:color w:val="000000" w:themeColor="text1"/>
          <w:sz w:val="28"/>
          <w:szCs w:val="28"/>
          <w:rtl/>
          <w:lang w:bidi="ar-SA"/>
        </w:rPr>
      </w:pPr>
      <w:r w:rsidRPr="00F23507">
        <w:rPr>
          <w:rFonts w:cs="B Lotus" w:hint="cs"/>
          <w:b/>
          <w:bCs/>
          <w:color w:val="000000" w:themeColor="text1"/>
          <w:sz w:val="28"/>
          <w:szCs w:val="28"/>
          <w:rtl/>
          <w:lang w:bidi="ar-SA"/>
        </w:rPr>
        <w:t>سالبرانت و دیگران</w:t>
      </w:r>
      <w:r w:rsidRPr="00F23507">
        <w:rPr>
          <w:rFonts w:cs="B Lotus" w:hint="cs"/>
          <w:color w:val="000000" w:themeColor="text1"/>
          <w:sz w:val="28"/>
          <w:szCs w:val="28"/>
          <w:rtl/>
          <w:lang w:bidi="ar-SA"/>
        </w:rPr>
        <w:t>،(</w:t>
      </w:r>
      <w:r w:rsidRPr="00F23507">
        <w:rPr>
          <w:rFonts w:cs="B Lotus" w:hint="cs"/>
          <w:b/>
          <w:bCs/>
          <w:color w:val="000000" w:themeColor="text1"/>
          <w:sz w:val="28"/>
          <w:szCs w:val="28"/>
          <w:rtl/>
          <w:lang w:bidi="ar-SA"/>
        </w:rPr>
        <w:t>2007</w:t>
      </w:r>
      <w:r w:rsidRPr="00F23507">
        <w:rPr>
          <w:rFonts w:cs="B Lotus" w:hint="cs"/>
          <w:color w:val="000000" w:themeColor="text1"/>
          <w:sz w:val="28"/>
          <w:szCs w:val="28"/>
          <w:rtl/>
          <w:lang w:bidi="ar-SA"/>
        </w:rPr>
        <w:t>)</w:t>
      </w:r>
      <w:r>
        <w:rPr>
          <w:rStyle w:val="FootnoteReference"/>
          <w:rFonts w:cs="B Lotus"/>
          <w:color w:val="000000" w:themeColor="text1"/>
          <w:sz w:val="28"/>
          <w:szCs w:val="28"/>
          <w:rtl/>
          <w:lang w:bidi="ar-SA"/>
        </w:rPr>
        <w:footnoteReference w:id="173"/>
      </w:r>
      <w:r w:rsidRPr="00F23507">
        <w:rPr>
          <w:rStyle w:val="FootnoteReference"/>
          <w:rFonts w:ascii="Times New Roman" w:eastAsiaTheme="majorEastAsia" w:hAnsi="Times New Roman" w:cs="B Lotus"/>
          <w:color w:val="000000" w:themeColor="text1"/>
          <w:sz w:val="28"/>
          <w:szCs w:val="28"/>
          <w:rtl/>
          <w:lang w:bidi="ar-SA"/>
        </w:rPr>
        <w:t xml:space="preserve"> </w:t>
      </w:r>
      <w:r>
        <w:rPr>
          <w:rFonts w:cs="B Lotus" w:hint="cs"/>
          <w:color w:val="000000" w:themeColor="text1"/>
          <w:sz w:val="28"/>
          <w:szCs w:val="28"/>
          <w:rtl/>
          <w:lang w:bidi="ar-SA"/>
        </w:rPr>
        <w:t>در تحقیق خود تحت عنوان "</w:t>
      </w:r>
      <w:r w:rsidRPr="00F23507">
        <w:rPr>
          <w:rFonts w:cs="B Lotus" w:hint="cs"/>
          <w:color w:val="000000" w:themeColor="text1"/>
          <w:sz w:val="28"/>
          <w:szCs w:val="28"/>
          <w:rtl/>
          <w:lang w:bidi="ar-SA"/>
        </w:rPr>
        <w:t>مدیریت ریسک بوسیله صورت</w:t>
      </w:r>
      <w:r w:rsidRPr="00F23507">
        <w:rPr>
          <w:rFonts w:cs="B Lotus"/>
          <w:color w:val="000000" w:themeColor="text1"/>
          <w:sz w:val="28"/>
          <w:szCs w:val="28"/>
          <w:rtl/>
          <w:lang w:bidi="ar-SA"/>
        </w:rPr>
        <w:softHyphen/>
      </w:r>
      <w:r w:rsidRPr="00F23507">
        <w:rPr>
          <w:rFonts w:cs="B Lotus" w:hint="cs"/>
          <w:color w:val="000000" w:themeColor="text1"/>
          <w:sz w:val="28"/>
          <w:szCs w:val="28"/>
          <w:rtl/>
          <w:lang w:bidi="ar-SA"/>
        </w:rPr>
        <w:t>های سرمایه فکری" به بررسی رابطه بین شفافیت صورت</w:t>
      </w:r>
      <w:r w:rsidRPr="00F23507">
        <w:rPr>
          <w:rFonts w:cs="B Lotus" w:hint="cs"/>
          <w:color w:val="000000" w:themeColor="text1"/>
          <w:sz w:val="28"/>
          <w:szCs w:val="28"/>
          <w:rtl/>
          <w:lang w:bidi="ar-SA"/>
        </w:rPr>
        <w:softHyphen/>
        <w:t>های سرمایه فکری و مدیریت ریسک در شرکت</w:t>
      </w:r>
      <w:r w:rsidRPr="00F23507">
        <w:rPr>
          <w:rFonts w:cs="B Lotus"/>
          <w:color w:val="000000" w:themeColor="text1"/>
          <w:sz w:val="28"/>
          <w:szCs w:val="28"/>
          <w:rtl/>
          <w:lang w:bidi="ar-SA"/>
        </w:rPr>
        <w:softHyphen/>
      </w:r>
      <w:r w:rsidRPr="00F23507">
        <w:rPr>
          <w:rFonts w:cs="B Lotus" w:hint="cs"/>
          <w:color w:val="000000" w:themeColor="text1"/>
          <w:sz w:val="28"/>
          <w:szCs w:val="28"/>
          <w:rtl/>
          <w:lang w:bidi="ar-SA"/>
        </w:rPr>
        <w:t>های تکنولوژی اطلاعات سوئدی پرداخته</w:t>
      </w:r>
      <w:r w:rsidRPr="00F23507">
        <w:rPr>
          <w:rFonts w:cs="B Lotus" w:hint="cs"/>
          <w:color w:val="000000" w:themeColor="text1"/>
          <w:sz w:val="28"/>
          <w:szCs w:val="28"/>
          <w:rtl/>
          <w:lang w:bidi="ar-SA"/>
        </w:rPr>
        <w:softHyphen/>
        <w:t>اند که نتایج حاکی از این بود که بین شفافیت صورت</w:t>
      </w:r>
      <w:r w:rsidRPr="00F23507">
        <w:rPr>
          <w:rFonts w:cs="B Lotus" w:hint="cs"/>
          <w:color w:val="000000" w:themeColor="text1"/>
          <w:sz w:val="28"/>
          <w:szCs w:val="28"/>
          <w:rtl/>
          <w:lang w:bidi="ar-SA"/>
        </w:rPr>
        <w:softHyphen/>
        <w:t>های سرمایه فکری و ریسک غیرسیستماتیک رابطه منفی و بین شفافیت صورت</w:t>
      </w:r>
      <w:r w:rsidRPr="00F23507">
        <w:rPr>
          <w:rFonts w:cs="B Lotus" w:hint="cs"/>
          <w:color w:val="000000" w:themeColor="text1"/>
          <w:sz w:val="28"/>
          <w:szCs w:val="28"/>
          <w:rtl/>
          <w:lang w:bidi="ar-SA"/>
        </w:rPr>
        <w:softHyphen/>
        <w:t xml:space="preserve">های سرمایه فکری و ریسک بازار (سیستماتیک) رابطه مثبت وجود دارد. </w:t>
      </w:r>
    </w:p>
    <w:p w:rsidR="008A4896" w:rsidRPr="00F23507" w:rsidRDefault="008A4896" w:rsidP="008A4896">
      <w:pPr>
        <w:spacing w:before="120" w:after="120" w:line="240" w:lineRule="auto"/>
        <w:ind w:left="-1"/>
        <w:jc w:val="both"/>
        <w:rPr>
          <w:rFonts w:ascii="Times New Roman" w:hAnsi="Times New Roman" w:cs="B Lotus"/>
          <w:b/>
          <w:bCs/>
          <w:color w:val="000000" w:themeColor="text1"/>
          <w:sz w:val="28"/>
          <w:szCs w:val="28"/>
          <w:rtl/>
        </w:rPr>
      </w:pPr>
      <w:r w:rsidRPr="00F23507">
        <w:rPr>
          <w:rFonts w:cs="B Lotus" w:hint="cs"/>
          <w:b/>
          <w:bCs/>
          <w:color w:val="000000" w:themeColor="text1"/>
          <w:sz w:val="28"/>
          <w:szCs w:val="28"/>
          <w:rtl/>
        </w:rPr>
        <w:t>یانگ</w:t>
      </w:r>
      <w:r w:rsidRPr="00F23507">
        <w:rPr>
          <w:rFonts w:cs="B Lotus"/>
          <w:b/>
          <w:bCs/>
          <w:color w:val="000000" w:themeColor="text1"/>
          <w:sz w:val="28"/>
          <w:szCs w:val="28"/>
          <w:rtl/>
        </w:rPr>
        <w:softHyphen/>
      </w:r>
      <w:r w:rsidRPr="00F23507">
        <w:rPr>
          <w:rFonts w:cs="B Lotus" w:hint="cs"/>
          <w:b/>
          <w:bCs/>
          <w:color w:val="000000" w:themeColor="text1"/>
          <w:sz w:val="28"/>
          <w:szCs w:val="28"/>
          <w:rtl/>
        </w:rPr>
        <w:t>چو و دیگران،(2006)</w:t>
      </w:r>
      <w:r w:rsidRPr="00F23507">
        <w:rPr>
          <w:rStyle w:val="FootnoteReference"/>
          <w:rFonts w:ascii="Times New Roman" w:hAnsi="Times New Roman" w:cs="B Lotus"/>
          <w:color w:val="000000" w:themeColor="text1"/>
          <w:sz w:val="28"/>
          <w:szCs w:val="28"/>
          <w:rtl/>
        </w:rPr>
        <w:t xml:space="preserve"> </w:t>
      </w:r>
      <w:r w:rsidRPr="00F23507">
        <w:rPr>
          <w:rFonts w:cs="B Lotus" w:hint="cs"/>
          <w:color w:val="000000" w:themeColor="text1"/>
          <w:sz w:val="28"/>
          <w:szCs w:val="28"/>
          <w:rtl/>
        </w:rPr>
        <w:t>در تحقیقی تحت عنوان</w:t>
      </w:r>
      <w:r>
        <w:rPr>
          <w:rFonts w:cs="B Lotus" w:hint="cs"/>
          <w:color w:val="000000" w:themeColor="text1"/>
          <w:sz w:val="28"/>
          <w:szCs w:val="28"/>
          <w:rtl/>
        </w:rPr>
        <w:t xml:space="preserve"> </w:t>
      </w:r>
      <w:r w:rsidRPr="00F23507">
        <w:rPr>
          <w:rFonts w:cs="B Lotus" w:hint="cs"/>
          <w:color w:val="000000" w:themeColor="text1"/>
          <w:sz w:val="28"/>
          <w:szCs w:val="28"/>
          <w:rtl/>
        </w:rPr>
        <w:t xml:space="preserve">"سرمایه فکری؛ یک مطالعه تجربی از </w:t>
      </w:r>
      <w:r w:rsidRPr="00F23507">
        <w:rPr>
          <w:rFonts w:cs="B Lotus"/>
          <w:color w:val="000000" w:themeColor="text1"/>
          <w:sz w:val="28"/>
          <w:szCs w:val="28"/>
        </w:rPr>
        <w:t>ITRI</w:t>
      </w:r>
      <w:r w:rsidRPr="00F23507">
        <w:rPr>
          <w:rFonts w:cs="B Lotus" w:hint="cs"/>
          <w:color w:val="000000" w:themeColor="text1"/>
          <w:sz w:val="28"/>
          <w:szCs w:val="28"/>
          <w:rtl/>
        </w:rPr>
        <w:t>"</w:t>
      </w:r>
      <w:r>
        <w:rPr>
          <w:rFonts w:cs="B Lotus" w:hint="cs"/>
          <w:color w:val="000000" w:themeColor="text1"/>
          <w:sz w:val="28"/>
          <w:szCs w:val="28"/>
          <w:rtl/>
        </w:rPr>
        <w:t xml:space="preserve"> </w:t>
      </w:r>
      <w:r w:rsidRPr="00F23507">
        <w:rPr>
          <w:rFonts w:cs="B Lotus" w:hint="cs"/>
          <w:color w:val="000000" w:themeColor="text1"/>
          <w:sz w:val="28"/>
          <w:szCs w:val="28"/>
          <w:rtl/>
        </w:rPr>
        <w:t>به بررسی ارتباط بین اجزای سرمایه فکری (سرمایه انسانی، سرمایه ارتباطی و سرمایه ساختاری) با عملکرد، صنایع پیشرفته تخصصی</w:t>
      </w:r>
      <w:r>
        <w:rPr>
          <w:rStyle w:val="FootnoteReference"/>
          <w:rFonts w:cs="B Lotus"/>
          <w:color w:val="000000" w:themeColor="text1"/>
          <w:sz w:val="28"/>
          <w:szCs w:val="28"/>
          <w:rtl/>
        </w:rPr>
        <w:footnoteReference w:id="174"/>
      </w:r>
      <w:r w:rsidRPr="00F23507">
        <w:rPr>
          <w:rFonts w:cs="B Lotus" w:hint="cs"/>
          <w:color w:val="000000" w:themeColor="text1"/>
          <w:sz w:val="28"/>
          <w:szCs w:val="28"/>
          <w:rtl/>
        </w:rPr>
        <w:t xml:space="preserve"> انستیتو تحقیقات تکنولوژی صنعتی (</w:t>
      </w:r>
      <w:r w:rsidRPr="00F23507">
        <w:rPr>
          <w:rFonts w:cs="B Lotus"/>
          <w:color w:val="000000" w:themeColor="text1"/>
          <w:sz w:val="28"/>
          <w:szCs w:val="28"/>
        </w:rPr>
        <w:t>ITRI</w:t>
      </w:r>
      <w:r w:rsidRPr="00F23507">
        <w:rPr>
          <w:rFonts w:cs="B Lotus" w:hint="cs"/>
          <w:color w:val="000000" w:themeColor="text1"/>
          <w:sz w:val="28"/>
          <w:szCs w:val="28"/>
          <w:rtl/>
        </w:rPr>
        <w:t>) پرداختند و نتیجه گرفتند که اولاً یک رابطه مثبت معناداری بین اجزای سرمایه فکری و عملکرد شرکت</w:t>
      </w:r>
      <w:r w:rsidRPr="00F23507">
        <w:rPr>
          <w:rFonts w:cs="B Lotus"/>
          <w:color w:val="000000" w:themeColor="text1"/>
          <w:sz w:val="28"/>
          <w:szCs w:val="28"/>
          <w:rtl/>
        </w:rPr>
        <w:softHyphen/>
      </w:r>
      <w:r w:rsidRPr="00F23507">
        <w:rPr>
          <w:rFonts w:cs="B Lotus" w:hint="cs"/>
          <w:color w:val="000000" w:themeColor="text1"/>
          <w:sz w:val="28"/>
          <w:szCs w:val="28"/>
          <w:rtl/>
        </w:rPr>
        <w:t>ها وجود دارد و ثانیاً افزایش سرمایه فکری منوط به فرآیند خلق ارزش و ذخیره استراتژیک آنها در سازمان می</w:t>
      </w:r>
      <w:r w:rsidRPr="00F23507">
        <w:rPr>
          <w:rFonts w:cs="B Lotus"/>
          <w:color w:val="000000" w:themeColor="text1"/>
          <w:sz w:val="28"/>
          <w:szCs w:val="28"/>
          <w:rtl/>
        </w:rPr>
        <w:softHyphen/>
      </w:r>
      <w:r w:rsidRPr="00F23507">
        <w:rPr>
          <w:rFonts w:cs="B Lotus" w:hint="cs"/>
          <w:color w:val="000000" w:themeColor="text1"/>
          <w:sz w:val="28"/>
          <w:szCs w:val="28"/>
          <w:rtl/>
        </w:rPr>
        <w:t>باشد</w:t>
      </w:r>
      <w:r w:rsidRPr="00F23507">
        <w:rPr>
          <w:rFonts w:ascii="Times New Roman" w:hAnsi="Times New Roman" w:cs="B Lotus"/>
          <w:b/>
          <w:bCs/>
          <w:color w:val="000000" w:themeColor="text1"/>
          <w:sz w:val="28"/>
          <w:szCs w:val="28"/>
          <w:rtl/>
        </w:rPr>
        <w:t xml:space="preserve"> </w:t>
      </w:r>
      <w:r>
        <w:rPr>
          <w:rFonts w:ascii="Times New Roman" w:hAnsi="Times New Roman" w:cs="B Lotus" w:hint="cs"/>
          <w:b/>
          <w:bCs/>
          <w:color w:val="000000" w:themeColor="text1"/>
          <w:sz w:val="28"/>
          <w:szCs w:val="28"/>
          <w:rtl/>
        </w:rPr>
        <w:t>.</w:t>
      </w:r>
    </w:p>
    <w:p w:rsidR="008A4896" w:rsidRPr="00F23507" w:rsidRDefault="008A4896" w:rsidP="008A4896">
      <w:pPr>
        <w:spacing w:before="120" w:after="120" w:line="240" w:lineRule="auto"/>
        <w:ind w:left="-1"/>
        <w:jc w:val="both"/>
        <w:rPr>
          <w:rFonts w:cs="B Lotus"/>
          <w:color w:val="000000" w:themeColor="text1"/>
          <w:sz w:val="28"/>
          <w:szCs w:val="28"/>
          <w:rtl/>
        </w:rPr>
      </w:pPr>
      <w:r w:rsidRPr="00F23507">
        <w:rPr>
          <w:rFonts w:cs="B Lotus" w:hint="cs"/>
          <w:b/>
          <w:bCs/>
          <w:color w:val="000000" w:themeColor="text1"/>
          <w:sz w:val="28"/>
          <w:szCs w:val="28"/>
          <w:rtl/>
        </w:rPr>
        <w:t>یوهانسن و دیگران، (2005)</w:t>
      </w:r>
      <w:r w:rsidRPr="00F23507">
        <w:rPr>
          <w:rFonts w:cs="B Lotus" w:hint="cs"/>
          <w:color w:val="000000" w:themeColor="text1"/>
          <w:sz w:val="28"/>
          <w:szCs w:val="28"/>
          <w:rtl/>
        </w:rPr>
        <w:t xml:space="preserve"> یک مدل تجزیه و تحلیل سرمایه فکری را که مبتنی بر فرآیند خلق ارزش می</w:t>
      </w:r>
      <w:r w:rsidRPr="00F23507">
        <w:rPr>
          <w:rFonts w:cs="B Lotus" w:hint="cs"/>
          <w:color w:val="000000" w:themeColor="text1"/>
          <w:sz w:val="28"/>
          <w:szCs w:val="28"/>
          <w:rtl/>
        </w:rPr>
        <w:softHyphen/>
        <w:t>باشد را ارائه داده و به بررسی نقش سرمایه فکری در فرآیند خلق ارزش در سازمان</w:t>
      </w:r>
      <w:r w:rsidRPr="00F23507">
        <w:rPr>
          <w:rFonts w:cs="B Lotus"/>
          <w:color w:val="000000" w:themeColor="text1"/>
          <w:sz w:val="28"/>
          <w:szCs w:val="28"/>
          <w:rtl/>
        </w:rPr>
        <w:softHyphen/>
      </w:r>
      <w:r w:rsidRPr="00F23507">
        <w:rPr>
          <w:rFonts w:cs="B Lotus" w:hint="cs"/>
          <w:color w:val="000000" w:themeColor="text1"/>
          <w:sz w:val="28"/>
          <w:szCs w:val="28"/>
          <w:rtl/>
        </w:rPr>
        <w:t>ها می</w:t>
      </w:r>
      <w:r w:rsidRPr="00F23507">
        <w:rPr>
          <w:rFonts w:cs="B Lotus"/>
          <w:color w:val="000000" w:themeColor="text1"/>
          <w:sz w:val="28"/>
          <w:szCs w:val="28"/>
          <w:rtl/>
        </w:rPr>
        <w:softHyphen/>
      </w:r>
      <w:r w:rsidRPr="00F23507">
        <w:rPr>
          <w:rFonts w:cs="B Lotus" w:hint="cs"/>
          <w:color w:val="000000" w:themeColor="text1"/>
          <w:sz w:val="28"/>
          <w:szCs w:val="28"/>
          <w:rtl/>
        </w:rPr>
        <w:t xml:space="preserve">پردازند. </w:t>
      </w:r>
    </w:p>
    <w:p w:rsidR="008A4896" w:rsidRPr="00F23507" w:rsidRDefault="008A4896" w:rsidP="008A4896">
      <w:pPr>
        <w:spacing w:before="120" w:after="120" w:line="240" w:lineRule="auto"/>
        <w:ind w:left="-1"/>
        <w:jc w:val="both"/>
        <w:rPr>
          <w:rFonts w:cs="B Lotus"/>
          <w:color w:val="000000" w:themeColor="text1"/>
          <w:sz w:val="28"/>
          <w:szCs w:val="28"/>
          <w:rtl/>
        </w:rPr>
      </w:pPr>
      <w:r w:rsidRPr="00F23507">
        <w:rPr>
          <w:rFonts w:cs="B Lotus" w:hint="cs"/>
          <w:b/>
          <w:bCs/>
          <w:color w:val="000000" w:themeColor="text1"/>
          <w:sz w:val="28"/>
          <w:szCs w:val="28"/>
          <w:rtl/>
        </w:rPr>
        <w:t>چن، ژو و یوان،(2004)</w:t>
      </w:r>
      <w:r w:rsidRPr="00F23507">
        <w:rPr>
          <w:rFonts w:cs="B Lotus"/>
          <w:color w:val="000000" w:themeColor="text1"/>
          <w:vertAlign w:val="superscript"/>
          <w:rtl/>
        </w:rPr>
        <w:t xml:space="preserve"> </w:t>
      </w:r>
      <w:r w:rsidRPr="00F23507">
        <w:rPr>
          <w:rStyle w:val="FootnoteReference"/>
          <w:rFonts w:cs="B Lotus"/>
          <w:color w:val="000000" w:themeColor="text1"/>
          <w:sz w:val="28"/>
          <w:szCs w:val="28"/>
          <w:rtl/>
        </w:rPr>
        <w:footnoteReference w:customMarkFollows="1" w:id="175"/>
        <w:t>1</w:t>
      </w:r>
      <w:r w:rsidRPr="00F23507">
        <w:rPr>
          <w:rFonts w:cs="B Lotus" w:hint="cs"/>
          <w:color w:val="000000" w:themeColor="text1"/>
          <w:sz w:val="28"/>
          <w:szCs w:val="28"/>
          <w:rtl/>
        </w:rPr>
        <w:t>در مقاله</w:t>
      </w:r>
      <w:r w:rsidRPr="00F23507">
        <w:rPr>
          <w:rFonts w:cs="B Lotus"/>
          <w:color w:val="000000" w:themeColor="text1"/>
          <w:sz w:val="28"/>
          <w:szCs w:val="28"/>
          <w:rtl/>
        </w:rPr>
        <w:softHyphen/>
      </w:r>
      <w:r w:rsidRPr="00F23507">
        <w:rPr>
          <w:rFonts w:cs="B Lotus" w:hint="cs"/>
          <w:color w:val="000000" w:themeColor="text1"/>
          <w:sz w:val="28"/>
          <w:szCs w:val="28"/>
          <w:rtl/>
        </w:rPr>
        <w:t>ای تحت عنوان " اندازه</w:t>
      </w:r>
      <w:r w:rsidRPr="00F23507">
        <w:rPr>
          <w:rFonts w:cs="B Lotus" w:hint="cs"/>
          <w:color w:val="000000" w:themeColor="text1"/>
          <w:sz w:val="28"/>
          <w:szCs w:val="28"/>
          <w:rtl/>
        </w:rPr>
        <w:softHyphen/>
        <w:t>گیری سرمایه فکری؛ یک مدل جدید و مطالعه تجربی " یک مدل سنجش سرمایه فکری را که مبتنی بر شاخص</w:t>
      </w:r>
      <w:r w:rsidRPr="00F23507">
        <w:rPr>
          <w:rFonts w:cs="B Lotus" w:hint="cs"/>
          <w:color w:val="000000" w:themeColor="text1"/>
          <w:sz w:val="28"/>
          <w:szCs w:val="28"/>
          <w:rtl/>
        </w:rPr>
        <w:softHyphen/>
        <w:t>های کیفی است بیان   می</w:t>
      </w:r>
      <w:r w:rsidRPr="00F23507">
        <w:rPr>
          <w:rFonts w:cs="B Lotus"/>
          <w:color w:val="000000" w:themeColor="text1"/>
          <w:sz w:val="28"/>
          <w:szCs w:val="28"/>
          <w:rtl/>
        </w:rPr>
        <w:softHyphen/>
      </w:r>
      <w:r w:rsidRPr="00F23507">
        <w:rPr>
          <w:rFonts w:cs="B Lotus" w:hint="cs"/>
          <w:color w:val="000000" w:themeColor="text1"/>
          <w:sz w:val="28"/>
          <w:szCs w:val="28"/>
          <w:rtl/>
        </w:rPr>
        <w:t>کنند. در این تحقیق، سرمایه فکری به 4 بخش تقسیم شده و شاخص</w:t>
      </w:r>
      <w:r w:rsidRPr="00F23507">
        <w:rPr>
          <w:rFonts w:cs="B Lotus"/>
          <w:color w:val="000000" w:themeColor="text1"/>
          <w:sz w:val="28"/>
          <w:szCs w:val="28"/>
          <w:rtl/>
        </w:rPr>
        <w:softHyphen/>
      </w:r>
      <w:r w:rsidRPr="00F23507">
        <w:rPr>
          <w:rFonts w:cs="B Lotus" w:hint="cs"/>
          <w:color w:val="000000" w:themeColor="text1"/>
          <w:sz w:val="28"/>
          <w:szCs w:val="28"/>
          <w:rtl/>
        </w:rPr>
        <w:t>های کیفی مربوط به هر کدام از آنها معرفی و اعتبار روائی آنها تأیید شدند. سپس یک آزمون معناداری بین نتایج حاصل از 4 بخش سرمایه فکری شرکت و عملکرد کسب و کار شرکت</w:t>
      </w:r>
      <w:r w:rsidRPr="00F23507">
        <w:rPr>
          <w:rFonts w:cs="B Lotus"/>
          <w:color w:val="000000" w:themeColor="text1"/>
          <w:sz w:val="28"/>
          <w:szCs w:val="28"/>
          <w:rtl/>
        </w:rPr>
        <w:softHyphen/>
      </w:r>
      <w:r w:rsidRPr="00F23507">
        <w:rPr>
          <w:rFonts w:cs="B Lotus" w:hint="cs"/>
          <w:color w:val="000000" w:themeColor="text1"/>
          <w:sz w:val="28"/>
          <w:szCs w:val="28"/>
          <w:rtl/>
        </w:rPr>
        <w:t>ها، انجام شد که نتایج حاکی از یک رابطه معنادار قابل توجیه بین آنها می</w:t>
      </w:r>
      <w:r w:rsidRPr="00F23507">
        <w:rPr>
          <w:rFonts w:cs="B Lotus"/>
          <w:color w:val="000000" w:themeColor="text1"/>
          <w:sz w:val="28"/>
          <w:szCs w:val="28"/>
          <w:rtl/>
        </w:rPr>
        <w:softHyphen/>
      </w:r>
      <w:r w:rsidRPr="00F23507">
        <w:rPr>
          <w:rFonts w:cs="B Lotus" w:hint="cs"/>
          <w:color w:val="000000" w:themeColor="text1"/>
          <w:sz w:val="28"/>
          <w:szCs w:val="28"/>
          <w:rtl/>
        </w:rPr>
        <w:t>باشد.</w:t>
      </w:r>
    </w:p>
    <w:p w:rsidR="008A4896" w:rsidRPr="00F23507" w:rsidRDefault="008A4896" w:rsidP="008A4896">
      <w:pPr>
        <w:spacing w:before="120" w:after="120" w:line="240" w:lineRule="auto"/>
        <w:ind w:left="-1"/>
        <w:jc w:val="both"/>
        <w:rPr>
          <w:rFonts w:cs="B Lotus"/>
          <w:color w:val="000000" w:themeColor="text1"/>
          <w:sz w:val="28"/>
          <w:szCs w:val="28"/>
          <w:rtl/>
        </w:rPr>
      </w:pPr>
      <w:r w:rsidRPr="00F23507">
        <w:rPr>
          <w:rFonts w:cs="B Lotus" w:hint="cs"/>
          <w:b/>
          <w:bCs/>
          <w:color w:val="000000" w:themeColor="text1"/>
          <w:sz w:val="28"/>
          <w:szCs w:val="28"/>
          <w:rtl/>
        </w:rPr>
        <w:lastRenderedPageBreak/>
        <w:t>کینتیا و دیگران،(2004)</w:t>
      </w:r>
      <w:r w:rsidRPr="00F23507">
        <w:rPr>
          <w:rStyle w:val="FootnoteReference"/>
          <w:rFonts w:ascii="Times New Roman" w:hAnsi="Times New Roman" w:cs="B Lotus"/>
          <w:color w:val="000000" w:themeColor="text1"/>
          <w:sz w:val="28"/>
          <w:szCs w:val="28"/>
          <w:rtl/>
        </w:rPr>
        <w:t xml:space="preserve"> </w:t>
      </w:r>
      <w:r w:rsidRPr="00F23507">
        <w:rPr>
          <w:rStyle w:val="FootnoteReference"/>
          <w:rFonts w:cs="B Lotus"/>
          <w:color w:val="000000" w:themeColor="text1"/>
          <w:sz w:val="28"/>
          <w:szCs w:val="28"/>
          <w:rtl/>
        </w:rPr>
        <w:footnoteReference w:customMarkFollows="1" w:id="176"/>
        <w:t>2</w:t>
      </w:r>
      <w:r w:rsidRPr="00F23507">
        <w:rPr>
          <w:rFonts w:cs="B Lotus" w:hint="cs"/>
          <w:color w:val="000000" w:themeColor="text1"/>
          <w:sz w:val="28"/>
          <w:szCs w:val="28"/>
          <w:rtl/>
        </w:rPr>
        <w:t xml:space="preserve"> در تحقیقی تحت عنوان"نقش سرمایه فکری در رسیدن به مزیت رقابتی، در سیستم </w:t>
      </w:r>
      <w:r w:rsidRPr="00F23507">
        <w:rPr>
          <w:rFonts w:cs="B Lotus"/>
          <w:color w:val="000000" w:themeColor="text1"/>
          <w:sz w:val="28"/>
          <w:szCs w:val="28"/>
        </w:rPr>
        <w:t>ERP</w:t>
      </w:r>
      <w:r w:rsidRPr="00F23507">
        <w:rPr>
          <w:rFonts w:cs="B Lotus" w:hint="cs"/>
          <w:color w:val="000000" w:themeColor="text1"/>
          <w:sz w:val="28"/>
          <w:szCs w:val="28"/>
          <w:rtl/>
        </w:rPr>
        <w:t xml:space="preserve"> " نشان می</w:t>
      </w:r>
      <w:r w:rsidRPr="00F23507">
        <w:rPr>
          <w:rFonts w:cs="B Lotus"/>
          <w:color w:val="000000" w:themeColor="text1"/>
          <w:sz w:val="28"/>
          <w:szCs w:val="28"/>
          <w:rtl/>
        </w:rPr>
        <w:softHyphen/>
      </w:r>
      <w:r w:rsidRPr="00F23507">
        <w:rPr>
          <w:rFonts w:cs="B Lotus" w:hint="cs"/>
          <w:color w:val="000000" w:themeColor="text1"/>
          <w:sz w:val="28"/>
          <w:szCs w:val="28"/>
          <w:rtl/>
        </w:rPr>
        <w:t xml:space="preserve">دهند که </w:t>
      </w:r>
      <w:r w:rsidRPr="00F23507">
        <w:rPr>
          <w:rFonts w:cs="B Lotus"/>
          <w:color w:val="000000" w:themeColor="text1"/>
          <w:sz w:val="28"/>
          <w:szCs w:val="28"/>
        </w:rPr>
        <w:t>ERP</w:t>
      </w:r>
      <w:r w:rsidRPr="00F23507">
        <w:rPr>
          <w:rFonts w:cs="B Lotus" w:hint="cs"/>
          <w:color w:val="000000" w:themeColor="text1"/>
          <w:sz w:val="28"/>
          <w:szCs w:val="28"/>
          <w:rtl/>
        </w:rPr>
        <w:t xml:space="preserve"> در مقایسه با </w:t>
      </w:r>
      <w:r w:rsidRPr="00F23507">
        <w:rPr>
          <w:rFonts w:cs="B Lotus"/>
          <w:color w:val="000000" w:themeColor="text1"/>
          <w:sz w:val="28"/>
          <w:szCs w:val="28"/>
        </w:rPr>
        <w:t>IT</w:t>
      </w:r>
      <w:r w:rsidRPr="00F23507">
        <w:rPr>
          <w:rFonts w:cs="B Lotus" w:hint="cs"/>
          <w:color w:val="000000" w:themeColor="text1"/>
          <w:sz w:val="28"/>
          <w:szCs w:val="28"/>
          <w:rtl/>
        </w:rPr>
        <w:t xml:space="preserve"> ، تکنولوژی توانمندتری برای ساخت و تقویت سرمایه فکری در سازمان</w:t>
      </w:r>
      <w:r w:rsidRPr="00F23507">
        <w:rPr>
          <w:rFonts w:cs="B Lotus"/>
          <w:color w:val="000000" w:themeColor="text1"/>
          <w:sz w:val="28"/>
          <w:szCs w:val="28"/>
          <w:rtl/>
        </w:rPr>
        <w:softHyphen/>
      </w:r>
      <w:r w:rsidRPr="00F23507">
        <w:rPr>
          <w:rFonts w:cs="B Lotus" w:hint="cs"/>
          <w:color w:val="000000" w:themeColor="text1"/>
          <w:sz w:val="28"/>
          <w:szCs w:val="28"/>
          <w:rtl/>
        </w:rPr>
        <w:t>ها می</w:t>
      </w:r>
      <w:r w:rsidRPr="00F23507">
        <w:rPr>
          <w:rFonts w:cs="B Lotus"/>
          <w:color w:val="000000" w:themeColor="text1"/>
          <w:sz w:val="28"/>
          <w:szCs w:val="28"/>
          <w:rtl/>
        </w:rPr>
        <w:softHyphen/>
      </w:r>
      <w:r w:rsidRPr="00F23507">
        <w:rPr>
          <w:rFonts w:cs="B Lotus" w:hint="cs"/>
          <w:color w:val="000000" w:themeColor="text1"/>
          <w:sz w:val="28"/>
          <w:szCs w:val="28"/>
          <w:rtl/>
        </w:rPr>
        <w:t>باشد. ثانیاً آنها عنوان می</w:t>
      </w:r>
      <w:r w:rsidRPr="00F23507">
        <w:rPr>
          <w:rFonts w:cs="B Lotus"/>
          <w:color w:val="000000" w:themeColor="text1"/>
          <w:sz w:val="28"/>
          <w:szCs w:val="28"/>
          <w:rtl/>
        </w:rPr>
        <w:softHyphen/>
      </w:r>
      <w:r w:rsidRPr="00F23507">
        <w:rPr>
          <w:rFonts w:cs="B Lotus" w:hint="cs"/>
          <w:color w:val="000000" w:themeColor="text1"/>
          <w:sz w:val="28"/>
          <w:szCs w:val="28"/>
          <w:rtl/>
        </w:rPr>
        <w:t xml:space="preserve">کنند که هدف اصلی از استفاده </w:t>
      </w:r>
      <w:r w:rsidRPr="00F23507">
        <w:rPr>
          <w:rFonts w:cs="B Lotus"/>
          <w:color w:val="000000" w:themeColor="text1"/>
          <w:sz w:val="28"/>
          <w:szCs w:val="28"/>
        </w:rPr>
        <w:t>ERP</w:t>
      </w:r>
      <w:r w:rsidRPr="00F23507">
        <w:rPr>
          <w:rFonts w:cs="B Lotus" w:hint="cs"/>
          <w:color w:val="000000" w:themeColor="text1"/>
          <w:sz w:val="28"/>
          <w:szCs w:val="28"/>
          <w:rtl/>
        </w:rPr>
        <w:t>، بستری برای رشد و شکل</w:t>
      </w:r>
      <w:r w:rsidRPr="00F23507">
        <w:rPr>
          <w:rFonts w:cs="B Lotus"/>
          <w:color w:val="000000" w:themeColor="text1"/>
          <w:sz w:val="28"/>
          <w:szCs w:val="28"/>
          <w:rtl/>
        </w:rPr>
        <w:softHyphen/>
      </w:r>
      <w:r w:rsidRPr="00F23507">
        <w:rPr>
          <w:rFonts w:cs="B Lotus" w:hint="cs"/>
          <w:color w:val="000000" w:themeColor="text1"/>
          <w:sz w:val="28"/>
          <w:szCs w:val="28"/>
          <w:rtl/>
        </w:rPr>
        <w:t>دهی سرمایه فکری در سازمان</w:t>
      </w:r>
      <w:r w:rsidRPr="00F23507">
        <w:rPr>
          <w:rFonts w:cs="B Lotus"/>
          <w:color w:val="000000" w:themeColor="text1"/>
          <w:sz w:val="28"/>
          <w:szCs w:val="28"/>
          <w:rtl/>
        </w:rPr>
        <w:softHyphen/>
      </w:r>
      <w:r w:rsidRPr="00F23507">
        <w:rPr>
          <w:rFonts w:cs="B Lotus" w:hint="cs"/>
          <w:color w:val="000000" w:themeColor="text1"/>
          <w:sz w:val="28"/>
          <w:szCs w:val="28"/>
          <w:rtl/>
        </w:rPr>
        <w:t>ها می</w:t>
      </w:r>
      <w:r w:rsidRPr="00F23507">
        <w:rPr>
          <w:rFonts w:cs="B Lotus"/>
          <w:color w:val="000000" w:themeColor="text1"/>
          <w:sz w:val="28"/>
          <w:szCs w:val="28"/>
          <w:rtl/>
        </w:rPr>
        <w:softHyphen/>
      </w:r>
      <w:r w:rsidRPr="00F23507">
        <w:rPr>
          <w:rFonts w:cs="B Lotus" w:hint="cs"/>
          <w:color w:val="000000" w:themeColor="text1"/>
          <w:sz w:val="28"/>
          <w:szCs w:val="28"/>
          <w:rtl/>
        </w:rPr>
        <w:t>باشد.</w:t>
      </w:r>
    </w:p>
    <w:p w:rsidR="008A4896" w:rsidRPr="00F23507" w:rsidRDefault="008A4896" w:rsidP="008A4896">
      <w:pPr>
        <w:spacing w:before="120" w:after="120" w:line="240" w:lineRule="auto"/>
        <w:ind w:left="-1"/>
        <w:jc w:val="both"/>
        <w:rPr>
          <w:rFonts w:cs="B Lotus"/>
          <w:color w:val="000000" w:themeColor="text1"/>
          <w:sz w:val="28"/>
          <w:szCs w:val="28"/>
          <w:rtl/>
        </w:rPr>
      </w:pPr>
      <w:r w:rsidRPr="00F23507">
        <w:rPr>
          <w:rFonts w:cs="B Lotus" w:hint="cs"/>
          <w:b/>
          <w:bCs/>
          <w:color w:val="000000" w:themeColor="text1"/>
          <w:sz w:val="28"/>
          <w:szCs w:val="28"/>
          <w:rtl/>
        </w:rPr>
        <w:t>دونگووک و اینگوهان، (2004)</w:t>
      </w:r>
      <w:r w:rsidRPr="00F23507">
        <w:rPr>
          <w:rStyle w:val="FootnoteReference"/>
          <w:rFonts w:cs="B Lotus"/>
          <w:color w:val="000000" w:themeColor="text1"/>
          <w:sz w:val="28"/>
          <w:szCs w:val="28"/>
          <w:rtl/>
        </w:rPr>
        <w:footnoteReference w:customMarkFollows="1" w:id="177"/>
        <w:t>3</w:t>
      </w:r>
      <w:r w:rsidRPr="00F23507">
        <w:rPr>
          <w:rFonts w:cs="B Lotus" w:hint="cs"/>
          <w:color w:val="000000" w:themeColor="text1"/>
          <w:sz w:val="28"/>
          <w:szCs w:val="28"/>
          <w:rtl/>
        </w:rPr>
        <w:t>در تحقیقی تحت عنوان " اولویت</w:t>
      </w:r>
      <w:r w:rsidRPr="00F23507">
        <w:rPr>
          <w:rFonts w:cs="B Lotus"/>
          <w:color w:val="000000" w:themeColor="text1"/>
          <w:sz w:val="28"/>
          <w:szCs w:val="28"/>
          <w:rtl/>
        </w:rPr>
        <w:softHyphen/>
      </w:r>
      <w:r w:rsidRPr="00F23507">
        <w:rPr>
          <w:rFonts w:cs="B Lotus" w:hint="cs"/>
          <w:color w:val="000000" w:themeColor="text1"/>
          <w:sz w:val="28"/>
          <w:szCs w:val="28"/>
          <w:rtl/>
        </w:rPr>
        <w:t>بندی و انتخاب شاخص</w:t>
      </w:r>
      <w:r w:rsidRPr="00F23507">
        <w:rPr>
          <w:rFonts w:cs="B Lotus"/>
          <w:color w:val="000000" w:themeColor="text1"/>
          <w:sz w:val="28"/>
          <w:szCs w:val="28"/>
          <w:rtl/>
        </w:rPr>
        <w:softHyphen/>
      </w:r>
      <w:r w:rsidRPr="00F23507">
        <w:rPr>
          <w:rFonts w:cs="B Lotus" w:hint="cs"/>
          <w:color w:val="000000" w:themeColor="text1"/>
          <w:sz w:val="28"/>
          <w:szCs w:val="28"/>
          <w:rtl/>
        </w:rPr>
        <w:t xml:space="preserve">های سنجش سرمایه فکری با استفاده از فرآیند تحلیل سلسله </w:t>
      </w:r>
      <w:r>
        <w:rPr>
          <w:rFonts w:cs="B Lotus" w:hint="cs"/>
          <w:color w:val="000000" w:themeColor="text1"/>
          <w:sz w:val="28"/>
          <w:szCs w:val="28"/>
          <w:rtl/>
        </w:rPr>
        <w:t>مراتبی برای صنعت ارتباطی موبایل</w:t>
      </w:r>
      <w:r w:rsidRPr="00F23507">
        <w:rPr>
          <w:rFonts w:cs="B Lotus" w:hint="cs"/>
          <w:color w:val="000000" w:themeColor="text1"/>
          <w:sz w:val="28"/>
          <w:szCs w:val="28"/>
          <w:rtl/>
        </w:rPr>
        <w:t>" ابتدا یک چارچوب مفهومی از اطلاعات کیفی اعم از اطلاعات مالی و سیستم اطلاعاتی ایجاد کردند، سپس با استفاده از فرآیند تحلیل سلسله مراتبی، به هر یک از این اطلاعات وزن داده و در صنعت ارتباطی موبایل بررسی کرده</w:t>
      </w:r>
      <w:r w:rsidRPr="00F23507">
        <w:rPr>
          <w:rFonts w:cs="B Lotus"/>
          <w:color w:val="000000" w:themeColor="text1"/>
          <w:sz w:val="28"/>
          <w:szCs w:val="28"/>
          <w:rtl/>
        </w:rPr>
        <w:softHyphen/>
      </w:r>
      <w:r w:rsidRPr="00F23507">
        <w:rPr>
          <w:rFonts w:cs="B Lotus" w:hint="cs"/>
          <w:color w:val="000000" w:themeColor="text1"/>
          <w:sz w:val="28"/>
          <w:szCs w:val="28"/>
          <w:rtl/>
        </w:rPr>
        <w:t>اند. یافته</w:t>
      </w:r>
      <w:r w:rsidRPr="00F23507">
        <w:rPr>
          <w:rFonts w:cs="B Lotus"/>
          <w:color w:val="000000" w:themeColor="text1"/>
          <w:sz w:val="28"/>
          <w:szCs w:val="28"/>
          <w:rtl/>
        </w:rPr>
        <w:softHyphen/>
      </w:r>
      <w:r w:rsidRPr="00F23507">
        <w:rPr>
          <w:rFonts w:cs="B Lotus" w:hint="cs"/>
          <w:color w:val="000000" w:themeColor="text1"/>
          <w:sz w:val="28"/>
          <w:szCs w:val="28"/>
          <w:rtl/>
        </w:rPr>
        <w:t>ها حاکی از آنست که این صنعت دارای رشد چشمگیر در ارزش شرکت</w:t>
      </w:r>
      <w:r w:rsidRPr="00F23507">
        <w:rPr>
          <w:rFonts w:cs="B Lotus" w:hint="cs"/>
          <w:color w:val="000000" w:themeColor="text1"/>
          <w:sz w:val="28"/>
          <w:szCs w:val="28"/>
          <w:rtl/>
        </w:rPr>
        <w:softHyphen/>
        <w:t>های حاضر در صنعت موبایل می</w:t>
      </w:r>
      <w:r w:rsidRPr="00F23507">
        <w:rPr>
          <w:rFonts w:cs="B Lotus"/>
          <w:color w:val="000000" w:themeColor="text1"/>
          <w:sz w:val="28"/>
          <w:szCs w:val="28"/>
          <w:rtl/>
        </w:rPr>
        <w:softHyphen/>
      </w:r>
      <w:r w:rsidRPr="00F23507">
        <w:rPr>
          <w:rFonts w:cs="B Lotus" w:hint="cs"/>
          <w:color w:val="000000" w:themeColor="text1"/>
          <w:sz w:val="28"/>
          <w:szCs w:val="28"/>
          <w:rtl/>
        </w:rPr>
        <w:t>باشد و همچنین شاخص</w:t>
      </w:r>
      <w:r w:rsidRPr="00F23507">
        <w:rPr>
          <w:rFonts w:cs="B Lotus"/>
          <w:color w:val="000000" w:themeColor="text1"/>
          <w:sz w:val="28"/>
          <w:szCs w:val="28"/>
          <w:rtl/>
        </w:rPr>
        <w:softHyphen/>
      </w:r>
      <w:r w:rsidRPr="00F23507">
        <w:rPr>
          <w:rFonts w:cs="B Lotus" w:hint="cs"/>
          <w:color w:val="000000" w:themeColor="text1"/>
          <w:sz w:val="28"/>
          <w:szCs w:val="28"/>
          <w:rtl/>
        </w:rPr>
        <w:t>های ویژه</w:t>
      </w:r>
      <w:r w:rsidRPr="00F23507">
        <w:rPr>
          <w:rFonts w:cs="B Lotus"/>
          <w:color w:val="000000" w:themeColor="text1"/>
          <w:sz w:val="28"/>
          <w:szCs w:val="28"/>
          <w:rtl/>
        </w:rPr>
        <w:softHyphen/>
      </w:r>
      <w:r w:rsidRPr="00F23507">
        <w:rPr>
          <w:rFonts w:cs="B Lotus" w:hint="cs"/>
          <w:color w:val="000000" w:themeColor="text1"/>
          <w:sz w:val="28"/>
          <w:szCs w:val="28"/>
          <w:rtl/>
        </w:rPr>
        <w:t>ای برای بکارگیری در این صنعت خاص انتخاب شده</w:t>
      </w:r>
      <w:r w:rsidRPr="00F23507">
        <w:rPr>
          <w:rFonts w:cs="B Lotus"/>
          <w:color w:val="000000" w:themeColor="text1"/>
          <w:sz w:val="28"/>
          <w:szCs w:val="28"/>
          <w:rtl/>
        </w:rPr>
        <w:softHyphen/>
      </w:r>
      <w:r w:rsidRPr="00F23507">
        <w:rPr>
          <w:rFonts w:cs="B Lotus" w:hint="cs"/>
          <w:color w:val="000000" w:themeColor="text1"/>
          <w:sz w:val="28"/>
          <w:szCs w:val="28"/>
          <w:rtl/>
        </w:rPr>
        <w:t xml:space="preserve">اند. </w:t>
      </w:r>
    </w:p>
    <w:p w:rsidR="008A4896" w:rsidRPr="00F23507" w:rsidRDefault="008A4896" w:rsidP="008A4896">
      <w:pPr>
        <w:spacing w:before="120" w:after="120" w:line="240" w:lineRule="auto"/>
        <w:ind w:left="-1"/>
        <w:jc w:val="both"/>
        <w:rPr>
          <w:rFonts w:cs="B Lotus"/>
          <w:color w:val="000000" w:themeColor="text1"/>
          <w:sz w:val="28"/>
          <w:szCs w:val="28"/>
          <w:rtl/>
        </w:rPr>
      </w:pPr>
      <w:r w:rsidRPr="00F23507">
        <w:rPr>
          <w:rFonts w:cs="B Lotus" w:hint="cs"/>
          <w:b/>
          <w:bCs/>
          <w:color w:val="000000" w:themeColor="text1"/>
          <w:sz w:val="28"/>
          <w:szCs w:val="28"/>
          <w:rtl/>
        </w:rPr>
        <w:t>برنارد مار،(2004)</w:t>
      </w:r>
      <w:r>
        <w:rPr>
          <w:rStyle w:val="FootnoteReference"/>
          <w:rFonts w:cs="B Lotus"/>
          <w:b/>
          <w:bCs/>
          <w:color w:val="000000" w:themeColor="text1"/>
          <w:sz w:val="28"/>
          <w:szCs w:val="28"/>
          <w:rtl/>
        </w:rPr>
        <w:footnoteReference w:id="178"/>
      </w:r>
      <w:r w:rsidRPr="00F23507">
        <w:rPr>
          <w:rStyle w:val="FootnoteReference"/>
          <w:rFonts w:ascii="Times New Roman" w:hAnsi="Times New Roman" w:cs="B Lotus"/>
          <w:color w:val="000000" w:themeColor="text1"/>
          <w:sz w:val="28"/>
          <w:szCs w:val="28"/>
          <w:rtl/>
        </w:rPr>
        <w:t xml:space="preserve"> </w:t>
      </w:r>
      <w:r w:rsidRPr="00F23507">
        <w:rPr>
          <w:rFonts w:cs="B Lotus" w:hint="cs"/>
          <w:color w:val="000000" w:themeColor="text1"/>
          <w:sz w:val="28"/>
          <w:szCs w:val="28"/>
          <w:rtl/>
        </w:rPr>
        <w:t>در تحقیقی تحت عنوان" اندازه</w:t>
      </w:r>
      <w:r w:rsidRPr="00F23507">
        <w:rPr>
          <w:rFonts w:cs="B Lotus"/>
          <w:color w:val="000000" w:themeColor="text1"/>
          <w:sz w:val="28"/>
          <w:szCs w:val="28"/>
          <w:rtl/>
        </w:rPr>
        <w:softHyphen/>
      </w:r>
      <w:r w:rsidRPr="00F23507">
        <w:rPr>
          <w:rFonts w:cs="B Lotus" w:hint="cs"/>
          <w:color w:val="000000" w:themeColor="text1"/>
          <w:sz w:val="28"/>
          <w:szCs w:val="28"/>
          <w:rtl/>
        </w:rPr>
        <w:t>گیری و الگوبرداری</w:t>
      </w:r>
      <w:r>
        <w:rPr>
          <w:rStyle w:val="FootnoteReference"/>
          <w:rFonts w:cs="B Lotus"/>
          <w:color w:val="000000" w:themeColor="text1"/>
          <w:sz w:val="28"/>
          <w:szCs w:val="28"/>
          <w:rtl/>
        </w:rPr>
        <w:footnoteReference w:id="179"/>
      </w:r>
      <w:r>
        <w:rPr>
          <w:rFonts w:cs="B Lotus" w:hint="cs"/>
          <w:color w:val="000000" w:themeColor="text1"/>
          <w:sz w:val="28"/>
          <w:szCs w:val="28"/>
          <w:rtl/>
        </w:rPr>
        <w:t xml:space="preserve"> </w:t>
      </w:r>
      <w:r w:rsidRPr="00F23507">
        <w:rPr>
          <w:rFonts w:cs="B Lotus" w:hint="cs"/>
          <w:color w:val="000000" w:themeColor="text1"/>
          <w:sz w:val="28"/>
          <w:szCs w:val="28"/>
          <w:rtl/>
        </w:rPr>
        <w:t>سرمایه فکری" پس از طرح مباحث، تئوری</w:t>
      </w:r>
      <w:r w:rsidRPr="00F23507">
        <w:rPr>
          <w:rFonts w:cs="B Lotus"/>
          <w:color w:val="000000" w:themeColor="text1"/>
          <w:sz w:val="28"/>
          <w:szCs w:val="28"/>
          <w:rtl/>
        </w:rPr>
        <w:softHyphen/>
      </w:r>
      <w:r w:rsidRPr="00F23507">
        <w:rPr>
          <w:rFonts w:cs="B Lotus" w:hint="cs"/>
          <w:color w:val="000000" w:themeColor="text1"/>
          <w:sz w:val="28"/>
          <w:szCs w:val="28"/>
          <w:rtl/>
        </w:rPr>
        <w:t>ها و اصول مربوط به اندازه</w:t>
      </w:r>
      <w:r w:rsidRPr="00F23507">
        <w:rPr>
          <w:rFonts w:cs="B Lotus"/>
          <w:color w:val="000000" w:themeColor="text1"/>
          <w:sz w:val="28"/>
          <w:szCs w:val="28"/>
          <w:rtl/>
        </w:rPr>
        <w:softHyphen/>
      </w:r>
      <w:r w:rsidRPr="00F23507">
        <w:rPr>
          <w:rFonts w:cs="B Lotus" w:hint="cs"/>
          <w:color w:val="000000" w:themeColor="text1"/>
          <w:sz w:val="28"/>
          <w:szCs w:val="28"/>
          <w:rtl/>
        </w:rPr>
        <w:t xml:space="preserve">گیری سرمایه فکری و الگوبرداری، نتیجه گرفت که قبل از هرگونه الگوبرداری از </w:t>
      </w:r>
      <w:r w:rsidRPr="00226D86">
        <w:rPr>
          <w:rFonts w:asciiTheme="majorBidi" w:hAnsiTheme="majorBidi" w:cstheme="majorBidi"/>
          <w:color w:val="000000" w:themeColor="text1"/>
          <w:sz w:val="28"/>
          <w:szCs w:val="28"/>
        </w:rPr>
        <w:t>IC</w:t>
      </w:r>
      <w:r w:rsidRPr="00F23507">
        <w:rPr>
          <w:rFonts w:cs="B Lotus" w:hint="cs"/>
          <w:color w:val="000000" w:themeColor="text1"/>
          <w:sz w:val="28"/>
          <w:szCs w:val="28"/>
          <w:rtl/>
        </w:rPr>
        <w:t>، شناخت سازمانی، قابلیت سازمان و خط سیر خلق ارزش سازمان بسیار مهم  می</w:t>
      </w:r>
      <w:r w:rsidRPr="00F23507">
        <w:rPr>
          <w:rFonts w:cs="B Lotus"/>
          <w:color w:val="000000" w:themeColor="text1"/>
          <w:sz w:val="28"/>
          <w:szCs w:val="28"/>
          <w:rtl/>
        </w:rPr>
        <w:softHyphen/>
      </w:r>
      <w:r w:rsidRPr="00F23507">
        <w:rPr>
          <w:rFonts w:cs="B Lotus" w:hint="cs"/>
          <w:color w:val="000000" w:themeColor="text1"/>
          <w:sz w:val="28"/>
          <w:szCs w:val="28"/>
          <w:rtl/>
        </w:rPr>
        <w:t>باشد.</w:t>
      </w:r>
    </w:p>
    <w:p w:rsidR="008A4896" w:rsidRPr="00F23507" w:rsidRDefault="008A4896" w:rsidP="008A4896">
      <w:pPr>
        <w:spacing w:before="120" w:after="120" w:line="240" w:lineRule="auto"/>
        <w:ind w:left="-1"/>
        <w:jc w:val="both"/>
        <w:rPr>
          <w:rFonts w:cs="B Lotus"/>
          <w:color w:val="000000" w:themeColor="text1"/>
          <w:sz w:val="28"/>
          <w:szCs w:val="28"/>
        </w:rPr>
      </w:pPr>
      <w:r w:rsidRPr="00F23507">
        <w:rPr>
          <w:rFonts w:cs="B Lotus" w:hint="cs"/>
          <w:b/>
          <w:bCs/>
          <w:color w:val="000000" w:themeColor="text1"/>
          <w:sz w:val="28"/>
          <w:szCs w:val="28"/>
          <w:rtl/>
        </w:rPr>
        <w:t>رین و مارتی</w:t>
      </w:r>
      <w:r w:rsidRPr="00F23507">
        <w:rPr>
          <w:rFonts w:cs="B Lotus" w:hint="cs"/>
          <w:color w:val="000000" w:themeColor="text1"/>
          <w:sz w:val="28"/>
          <w:szCs w:val="28"/>
          <w:rtl/>
        </w:rPr>
        <w:t>،(2004)</w:t>
      </w:r>
      <w:r>
        <w:rPr>
          <w:rStyle w:val="FootnoteReference"/>
          <w:rFonts w:cs="B Lotus"/>
          <w:color w:val="000000" w:themeColor="text1"/>
          <w:sz w:val="28"/>
          <w:szCs w:val="28"/>
          <w:rtl/>
        </w:rPr>
        <w:footnoteReference w:id="180"/>
      </w:r>
      <w:r w:rsidRPr="00F23507">
        <w:rPr>
          <w:rStyle w:val="FootnoteReference"/>
          <w:rFonts w:ascii="Times New Roman" w:hAnsi="Times New Roman" w:cs="B Lotus"/>
          <w:color w:val="000000" w:themeColor="text1"/>
          <w:sz w:val="28"/>
          <w:szCs w:val="28"/>
          <w:rtl/>
        </w:rPr>
        <w:t xml:space="preserve"> </w:t>
      </w:r>
      <w:r>
        <w:rPr>
          <w:rFonts w:cs="B Lotus" w:hint="cs"/>
          <w:color w:val="000000" w:themeColor="text1"/>
          <w:sz w:val="28"/>
          <w:szCs w:val="28"/>
          <w:rtl/>
        </w:rPr>
        <w:t>در تحقیقی تحت عنوان "</w:t>
      </w:r>
      <w:r w:rsidRPr="00F23507">
        <w:rPr>
          <w:rFonts w:cs="B Lotus" w:hint="cs"/>
          <w:color w:val="000000" w:themeColor="text1"/>
          <w:sz w:val="28"/>
          <w:szCs w:val="28"/>
          <w:rtl/>
        </w:rPr>
        <w:t>اندازه</w:t>
      </w:r>
      <w:r w:rsidRPr="00F23507">
        <w:rPr>
          <w:rFonts w:cs="B Lotus"/>
          <w:color w:val="000000" w:themeColor="text1"/>
          <w:sz w:val="28"/>
          <w:szCs w:val="28"/>
          <w:rtl/>
        </w:rPr>
        <w:softHyphen/>
      </w:r>
      <w:r w:rsidRPr="00F23507">
        <w:rPr>
          <w:rFonts w:cs="B Lotus" w:hint="cs"/>
          <w:color w:val="000000" w:themeColor="text1"/>
          <w:sz w:val="28"/>
          <w:szCs w:val="28"/>
          <w:rtl/>
        </w:rPr>
        <w:t>گیری سرمایه فکری و ارتباط آن با مالکیت ساختاری؛ یک مطالعه ت</w:t>
      </w:r>
      <w:r>
        <w:rPr>
          <w:rFonts w:cs="B Lotus" w:hint="cs"/>
          <w:color w:val="000000" w:themeColor="text1"/>
          <w:sz w:val="28"/>
          <w:szCs w:val="28"/>
          <w:rtl/>
        </w:rPr>
        <w:t>جربی در صنعت بیوتکنولوژی فنلاند</w:t>
      </w:r>
      <w:r w:rsidRPr="00F23507">
        <w:rPr>
          <w:rFonts w:cs="B Lotus" w:hint="cs"/>
          <w:color w:val="000000" w:themeColor="text1"/>
          <w:sz w:val="28"/>
          <w:szCs w:val="28"/>
          <w:rtl/>
        </w:rPr>
        <w:t>" با استفاده از روشی جدید برای اندازه</w:t>
      </w:r>
      <w:r w:rsidRPr="00F23507">
        <w:rPr>
          <w:rFonts w:cs="B Lotus"/>
          <w:color w:val="000000" w:themeColor="text1"/>
          <w:sz w:val="28"/>
          <w:szCs w:val="28"/>
          <w:rtl/>
        </w:rPr>
        <w:softHyphen/>
      </w:r>
      <w:r w:rsidRPr="00F23507">
        <w:rPr>
          <w:rFonts w:cs="B Lotus" w:hint="cs"/>
          <w:color w:val="000000" w:themeColor="text1"/>
          <w:sz w:val="28"/>
          <w:szCs w:val="28"/>
          <w:rtl/>
        </w:rPr>
        <w:t>گیری سرمایه فکری مبتنی بر الگوی پلت فرم ارزش</w:t>
      </w:r>
      <w:r>
        <w:rPr>
          <w:rStyle w:val="FootnoteReference"/>
          <w:rFonts w:cs="B Lotus"/>
          <w:color w:val="000000" w:themeColor="text1"/>
          <w:sz w:val="28"/>
          <w:szCs w:val="28"/>
          <w:rtl/>
        </w:rPr>
        <w:footnoteReference w:id="181"/>
      </w:r>
      <w:r w:rsidRPr="00F23507">
        <w:rPr>
          <w:rFonts w:cs="B Lotus" w:hint="cs"/>
          <w:color w:val="000000" w:themeColor="text1"/>
          <w:sz w:val="28"/>
          <w:szCs w:val="28"/>
          <w:rtl/>
        </w:rPr>
        <w:t xml:space="preserve"> به اندازه گیری 84 شرکت فعال در صنعت بیوتکنولوژی در فنلاند پرداخته شده است. این شرکت</w:t>
      </w:r>
      <w:r w:rsidRPr="00F23507">
        <w:rPr>
          <w:rFonts w:cs="B Lotus"/>
          <w:color w:val="000000" w:themeColor="text1"/>
          <w:sz w:val="28"/>
          <w:szCs w:val="28"/>
          <w:rtl/>
        </w:rPr>
        <w:softHyphen/>
      </w:r>
      <w:r w:rsidRPr="00F23507">
        <w:rPr>
          <w:rFonts w:cs="B Lotus" w:hint="cs"/>
          <w:color w:val="000000" w:themeColor="text1"/>
          <w:sz w:val="28"/>
          <w:szCs w:val="28"/>
          <w:rtl/>
        </w:rPr>
        <w:t>ها در سه گروه زمانی 1997 تا 2001، 1991 تا 1996 و قبل از 1991، طبقه</w:t>
      </w:r>
      <w:r w:rsidRPr="00F23507">
        <w:rPr>
          <w:rFonts w:cs="B Lotus"/>
          <w:color w:val="000000" w:themeColor="text1"/>
          <w:sz w:val="28"/>
          <w:szCs w:val="28"/>
          <w:rtl/>
        </w:rPr>
        <w:softHyphen/>
      </w:r>
      <w:r w:rsidRPr="00F23507">
        <w:rPr>
          <w:rFonts w:cs="B Lotus" w:hint="cs"/>
          <w:color w:val="000000" w:themeColor="text1"/>
          <w:sz w:val="28"/>
          <w:szCs w:val="28"/>
          <w:rtl/>
        </w:rPr>
        <w:t>بندی و آزمون شده</w:t>
      </w:r>
      <w:r w:rsidRPr="00F23507">
        <w:rPr>
          <w:rFonts w:cs="B Lotus"/>
          <w:color w:val="000000" w:themeColor="text1"/>
          <w:sz w:val="28"/>
          <w:szCs w:val="28"/>
          <w:rtl/>
        </w:rPr>
        <w:softHyphen/>
      </w:r>
      <w:r w:rsidRPr="00F23507">
        <w:rPr>
          <w:rFonts w:cs="B Lotus" w:hint="cs"/>
          <w:color w:val="000000" w:themeColor="text1"/>
          <w:sz w:val="28"/>
          <w:szCs w:val="28"/>
          <w:rtl/>
        </w:rPr>
        <w:t>اند. نتایج نشان داد که اولاً بین اجزای سرمایه فکری و تامین سرمایه درونی، یک رابطه معنادار مثبت وجود دارد. ثانیاً این ارتباط بین شرکت</w:t>
      </w:r>
      <w:r w:rsidRPr="00F23507">
        <w:rPr>
          <w:rFonts w:cs="B Lotus"/>
          <w:color w:val="000000" w:themeColor="text1"/>
          <w:sz w:val="28"/>
          <w:szCs w:val="28"/>
          <w:rtl/>
        </w:rPr>
        <w:softHyphen/>
      </w:r>
      <w:r w:rsidRPr="00F23507">
        <w:rPr>
          <w:rFonts w:cs="B Lotus" w:hint="cs"/>
          <w:color w:val="000000" w:themeColor="text1"/>
          <w:sz w:val="28"/>
          <w:szCs w:val="28"/>
          <w:rtl/>
        </w:rPr>
        <w:t>های بیوتکنولوژیی که در محصولات دارویی فعال بوده</w:t>
      </w:r>
      <w:r w:rsidRPr="00F23507">
        <w:rPr>
          <w:rFonts w:cs="B Lotus"/>
          <w:color w:val="000000" w:themeColor="text1"/>
          <w:sz w:val="28"/>
          <w:szCs w:val="28"/>
          <w:rtl/>
        </w:rPr>
        <w:softHyphen/>
      </w:r>
      <w:r w:rsidRPr="00F23507">
        <w:rPr>
          <w:rFonts w:cs="B Lotus" w:hint="cs"/>
          <w:color w:val="000000" w:themeColor="text1"/>
          <w:sz w:val="28"/>
          <w:szCs w:val="28"/>
          <w:rtl/>
        </w:rPr>
        <w:t>اند، معنادارتر و موثرتر بوده است.</w:t>
      </w:r>
    </w:p>
    <w:p w:rsidR="008A4896" w:rsidRPr="00F23507" w:rsidRDefault="008A4896" w:rsidP="008A4896">
      <w:pPr>
        <w:spacing w:before="120" w:after="120" w:line="240" w:lineRule="auto"/>
        <w:ind w:left="-1"/>
        <w:jc w:val="both"/>
        <w:rPr>
          <w:rFonts w:cs="B Lotus"/>
          <w:color w:val="000000" w:themeColor="text1"/>
          <w:sz w:val="28"/>
          <w:szCs w:val="28"/>
          <w:rtl/>
        </w:rPr>
      </w:pPr>
      <w:r w:rsidRPr="00F23507">
        <w:rPr>
          <w:rFonts w:cs="B Lotus" w:hint="cs"/>
          <w:b/>
          <w:bCs/>
          <w:color w:val="000000" w:themeColor="text1"/>
          <w:sz w:val="28"/>
          <w:szCs w:val="28"/>
          <w:rtl/>
        </w:rPr>
        <w:t>بوم و سیلورمن،</w:t>
      </w:r>
      <w:r w:rsidRPr="00F23507">
        <w:rPr>
          <w:rFonts w:cs="B Lotus" w:hint="cs"/>
          <w:color w:val="000000" w:themeColor="text1"/>
          <w:sz w:val="28"/>
          <w:szCs w:val="28"/>
          <w:rtl/>
        </w:rPr>
        <w:t xml:space="preserve"> (2004)</w:t>
      </w:r>
      <w:r>
        <w:rPr>
          <w:rStyle w:val="FootnoteReference"/>
          <w:rFonts w:cs="B Lotus"/>
          <w:color w:val="000000" w:themeColor="text1"/>
          <w:sz w:val="28"/>
          <w:szCs w:val="28"/>
          <w:rtl/>
        </w:rPr>
        <w:footnoteReference w:id="182"/>
      </w:r>
      <w:r w:rsidRPr="00F23507">
        <w:rPr>
          <w:rStyle w:val="FootnoteReference"/>
          <w:rFonts w:ascii="Times New Roman" w:hAnsi="Times New Roman" w:cs="B Lotus"/>
          <w:color w:val="000000" w:themeColor="text1"/>
          <w:sz w:val="28"/>
          <w:szCs w:val="28"/>
          <w:rtl/>
        </w:rPr>
        <w:t xml:space="preserve"> </w:t>
      </w:r>
      <w:r>
        <w:rPr>
          <w:rFonts w:cs="B Lotus" w:hint="cs"/>
          <w:color w:val="000000" w:themeColor="text1"/>
          <w:sz w:val="28"/>
          <w:szCs w:val="28"/>
          <w:rtl/>
        </w:rPr>
        <w:t>در تحقیق خود تحت عنوان "</w:t>
      </w:r>
      <w:r w:rsidRPr="00F23507">
        <w:rPr>
          <w:rFonts w:cs="B Lotus" w:hint="cs"/>
          <w:color w:val="000000" w:themeColor="text1"/>
          <w:sz w:val="28"/>
          <w:szCs w:val="28"/>
          <w:rtl/>
        </w:rPr>
        <w:t xml:space="preserve">سرمایه فکری و سرمایه انسانی، عوامل موثر بر ریسک و </w:t>
      </w:r>
      <w:r>
        <w:rPr>
          <w:rFonts w:cs="B Lotus" w:hint="cs"/>
          <w:color w:val="000000" w:themeColor="text1"/>
          <w:sz w:val="28"/>
          <w:szCs w:val="28"/>
          <w:rtl/>
        </w:rPr>
        <w:t>عملکرد مالی در صنعت بیوتکنولوژی</w:t>
      </w:r>
      <w:r w:rsidRPr="00F23507">
        <w:rPr>
          <w:rFonts w:cs="B Lotus" w:hint="cs"/>
          <w:color w:val="000000" w:themeColor="text1"/>
          <w:sz w:val="28"/>
          <w:szCs w:val="28"/>
          <w:rtl/>
        </w:rPr>
        <w:t>" به بررسی و آزمون ارتباطی بین اجزای سرمایه فکری و تصمیمات ریسک مالی و عملکرد شرکت</w:t>
      </w:r>
      <w:r w:rsidRPr="00F23507">
        <w:rPr>
          <w:rFonts w:cs="B Lotus"/>
          <w:color w:val="000000" w:themeColor="text1"/>
          <w:sz w:val="28"/>
          <w:szCs w:val="28"/>
          <w:rtl/>
        </w:rPr>
        <w:softHyphen/>
      </w:r>
      <w:r w:rsidRPr="00F23507">
        <w:rPr>
          <w:rFonts w:cs="B Lotus" w:hint="cs"/>
          <w:color w:val="000000" w:themeColor="text1"/>
          <w:sz w:val="28"/>
          <w:szCs w:val="28"/>
          <w:rtl/>
        </w:rPr>
        <w:t>ها و تأثیر این اجزاء بر عملکرد آتی شرکت</w:t>
      </w:r>
      <w:r w:rsidRPr="00F23507">
        <w:rPr>
          <w:rFonts w:cs="B Lotus"/>
          <w:color w:val="000000" w:themeColor="text1"/>
          <w:sz w:val="28"/>
          <w:szCs w:val="28"/>
          <w:rtl/>
        </w:rPr>
        <w:softHyphen/>
      </w:r>
      <w:r w:rsidRPr="00F23507">
        <w:rPr>
          <w:rFonts w:cs="B Lotus" w:hint="cs"/>
          <w:color w:val="000000" w:themeColor="text1"/>
          <w:sz w:val="28"/>
          <w:szCs w:val="28"/>
          <w:rtl/>
        </w:rPr>
        <w:t>ها پرداخته</w:t>
      </w:r>
      <w:r w:rsidRPr="00F23507">
        <w:rPr>
          <w:rFonts w:cs="B Lotus"/>
          <w:color w:val="000000" w:themeColor="text1"/>
          <w:sz w:val="28"/>
          <w:szCs w:val="28"/>
          <w:rtl/>
        </w:rPr>
        <w:softHyphen/>
      </w:r>
      <w:r w:rsidRPr="00F23507">
        <w:rPr>
          <w:rFonts w:cs="B Lotus" w:hint="cs"/>
          <w:color w:val="000000" w:themeColor="text1"/>
          <w:sz w:val="28"/>
          <w:szCs w:val="28"/>
          <w:rtl/>
        </w:rPr>
        <w:t xml:space="preserve">اند. نتایج </w:t>
      </w:r>
      <w:r w:rsidRPr="00F23507">
        <w:rPr>
          <w:rFonts w:cs="B Lotus" w:hint="cs"/>
          <w:color w:val="000000" w:themeColor="text1"/>
          <w:sz w:val="28"/>
          <w:szCs w:val="28"/>
          <w:rtl/>
        </w:rPr>
        <w:lastRenderedPageBreak/>
        <w:t>حاکی از یک تأثیر معنادار اجزای سرمایه فکری بر عملکرد و ریسک مالی شرکت</w:t>
      </w:r>
      <w:r w:rsidRPr="00F23507">
        <w:rPr>
          <w:rFonts w:cs="B Lotus"/>
          <w:color w:val="000000" w:themeColor="text1"/>
          <w:sz w:val="28"/>
          <w:szCs w:val="28"/>
          <w:rtl/>
        </w:rPr>
        <w:softHyphen/>
      </w:r>
      <w:r w:rsidRPr="00F23507">
        <w:rPr>
          <w:rFonts w:cs="B Lotus" w:hint="cs"/>
          <w:color w:val="000000" w:themeColor="text1"/>
          <w:sz w:val="28"/>
          <w:szCs w:val="28"/>
          <w:rtl/>
        </w:rPr>
        <w:t>های حاضر در صنعت بیوتکنولوژی می</w:t>
      </w:r>
      <w:r w:rsidRPr="00F23507">
        <w:rPr>
          <w:rFonts w:cs="B Lotus"/>
          <w:color w:val="000000" w:themeColor="text1"/>
          <w:sz w:val="28"/>
          <w:szCs w:val="28"/>
          <w:rtl/>
        </w:rPr>
        <w:softHyphen/>
      </w:r>
      <w:r w:rsidRPr="00F23507">
        <w:rPr>
          <w:rFonts w:cs="B Lotus" w:hint="cs"/>
          <w:color w:val="000000" w:themeColor="text1"/>
          <w:sz w:val="28"/>
          <w:szCs w:val="28"/>
          <w:rtl/>
        </w:rPr>
        <w:t xml:space="preserve">باشد. </w:t>
      </w:r>
    </w:p>
    <w:p w:rsidR="008A4896" w:rsidRPr="00F23507" w:rsidRDefault="008A4896" w:rsidP="008A4896">
      <w:pPr>
        <w:spacing w:before="120" w:after="120" w:line="240" w:lineRule="auto"/>
        <w:ind w:left="-1"/>
        <w:jc w:val="both"/>
        <w:rPr>
          <w:rFonts w:cs="B Lotus"/>
          <w:color w:val="000000" w:themeColor="text1"/>
          <w:sz w:val="28"/>
          <w:szCs w:val="28"/>
        </w:rPr>
      </w:pPr>
      <w:r w:rsidRPr="00F23507">
        <w:rPr>
          <w:rFonts w:cs="B Lotus" w:hint="cs"/>
          <w:b/>
          <w:bCs/>
          <w:color w:val="000000" w:themeColor="text1"/>
          <w:sz w:val="28"/>
          <w:szCs w:val="28"/>
          <w:rtl/>
        </w:rPr>
        <w:t>آنه</w:t>
      </w:r>
      <w:r w:rsidRPr="00F23507">
        <w:rPr>
          <w:rFonts w:cs="B Lotus"/>
          <w:b/>
          <w:bCs/>
          <w:color w:val="000000" w:themeColor="text1"/>
          <w:sz w:val="28"/>
          <w:szCs w:val="28"/>
          <w:rtl/>
        </w:rPr>
        <w:softHyphen/>
      </w:r>
      <w:r w:rsidRPr="00F23507">
        <w:rPr>
          <w:rFonts w:cs="B Lotus" w:hint="cs"/>
          <w:b/>
          <w:bCs/>
          <w:color w:val="000000" w:themeColor="text1"/>
          <w:sz w:val="28"/>
          <w:szCs w:val="28"/>
          <w:rtl/>
        </w:rPr>
        <w:t>هو و ویلیامز، (2003)</w:t>
      </w:r>
      <w:r>
        <w:rPr>
          <w:rStyle w:val="FootnoteReference"/>
          <w:rFonts w:cs="B Lotus"/>
          <w:b/>
          <w:bCs/>
          <w:color w:val="000000" w:themeColor="text1"/>
          <w:sz w:val="28"/>
          <w:szCs w:val="28"/>
          <w:rtl/>
        </w:rPr>
        <w:footnoteReference w:id="183"/>
      </w:r>
      <w:r w:rsidRPr="00F23507">
        <w:rPr>
          <w:rStyle w:val="FootnoteReference"/>
          <w:rFonts w:ascii="Times New Roman" w:hAnsi="Times New Roman" w:cs="B Lotus"/>
          <w:color w:val="000000" w:themeColor="text1"/>
          <w:sz w:val="28"/>
          <w:szCs w:val="28"/>
          <w:rtl/>
        </w:rPr>
        <w:t xml:space="preserve"> </w:t>
      </w:r>
      <w:r w:rsidRPr="00F23507">
        <w:rPr>
          <w:rFonts w:cs="B Lotus" w:hint="cs"/>
          <w:color w:val="000000" w:themeColor="text1"/>
          <w:sz w:val="28"/>
          <w:szCs w:val="28"/>
          <w:rtl/>
        </w:rPr>
        <w:t>در</w:t>
      </w:r>
      <w:r>
        <w:rPr>
          <w:rFonts w:cs="B Lotus" w:hint="cs"/>
          <w:color w:val="000000" w:themeColor="text1"/>
          <w:sz w:val="28"/>
          <w:szCs w:val="28"/>
          <w:rtl/>
        </w:rPr>
        <w:t xml:space="preserve"> تحقیق خود تحت عنوان"</w:t>
      </w:r>
      <w:r w:rsidRPr="00F23507">
        <w:rPr>
          <w:rFonts w:cs="B Lotus" w:hint="cs"/>
          <w:color w:val="000000" w:themeColor="text1"/>
          <w:sz w:val="28"/>
          <w:szCs w:val="28"/>
          <w:rtl/>
        </w:rPr>
        <w:t>ارتباط بین ساختار هیات مدیره و کارایی ارزش افزوده سرمایه فکری و سرمایه فیزیکی در شرکت</w:t>
      </w:r>
      <w:r w:rsidRPr="00F23507">
        <w:rPr>
          <w:rFonts w:cs="B Lotus"/>
          <w:color w:val="000000" w:themeColor="text1"/>
          <w:sz w:val="28"/>
          <w:szCs w:val="28"/>
          <w:rtl/>
        </w:rPr>
        <w:softHyphen/>
      </w:r>
      <w:r w:rsidRPr="00F23507">
        <w:rPr>
          <w:rFonts w:cs="B Lotus" w:hint="cs"/>
          <w:color w:val="000000" w:themeColor="text1"/>
          <w:sz w:val="28"/>
          <w:szCs w:val="28"/>
          <w:rtl/>
        </w:rPr>
        <w:t>های بین المللی" ابتدا با مطالعه</w:t>
      </w:r>
      <w:r w:rsidRPr="00F23507">
        <w:rPr>
          <w:rFonts w:cs="B Lotus"/>
          <w:color w:val="000000" w:themeColor="text1"/>
          <w:sz w:val="28"/>
          <w:szCs w:val="28"/>
          <w:rtl/>
        </w:rPr>
        <w:softHyphen/>
      </w:r>
      <w:r w:rsidRPr="00F23507">
        <w:rPr>
          <w:rFonts w:cs="B Lotus" w:hint="cs"/>
          <w:color w:val="000000" w:themeColor="text1"/>
          <w:sz w:val="28"/>
          <w:szCs w:val="28"/>
          <w:rtl/>
        </w:rPr>
        <w:t>ای که از 286 شرکت که 84 شرکت از آفریقای جنوبی، 94 شرکت سوئدی و 108 شرکت انگلیسی بوده</w:t>
      </w:r>
      <w:r w:rsidRPr="00F23507">
        <w:rPr>
          <w:rFonts w:cs="B Lotus"/>
          <w:color w:val="000000" w:themeColor="text1"/>
          <w:sz w:val="28"/>
          <w:szCs w:val="28"/>
          <w:rtl/>
        </w:rPr>
        <w:softHyphen/>
      </w:r>
      <w:r w:rsidRPr="00F23507">
        <w:rPr>
          <w:rFonts w:cs="B Lotus" w:hint="cs"/>
          <w:color w:val="000000" w:themeColor="text1"/>
          <w:sz w:val="28"/>
          <w:szCs w:val="28"/>
          <w:rtl/>
        </w:rPr>
        <w:t>اند، صورت گرفت، ارزش افزوده سرمایه فکری شرکت</w:t>
      </w:r>
      <w:r w:rsidRPr="00F23507">
        <w:rPr>
          <w:rFonts w:cs="B Lotus"/>
          <w:color w:val="000000" w:themeColor="text1"/>
          <w:sz w:val="28"/>
          <w:szCs w:val="28"/>
          <w:rtl/>
        </w:rPr>
        <w:softHyphen/>
      </w:r>
      <w:r w:rsidRPr="00F23507">
        <w:rPr>
          <w:rFonts w:cs="B Lotus" w:hint="cs"/>
          <w:color w:val="000000" w:themeColor="text1"/>
          <w:sz w:val="28"/>
          <w:szCs w:val="28"/>
          <w:rtl/>
        </w:rPr>
        <w:t>ها را با استفاده از مدل پولیک (1998) اندازه</w:t>
      </w:r>
      <w:r w:rsidRPr="00F23507">
        <w:rPr>
          <w:rFonts w:cs="B Lotus"/>
          <w:color w:val="000000" w:themeColor="text1"/>
          <w:sz w:val="28"/>
          <w:szCs w:val="28"/>
          <w:rtl/>
        </w:rPr>
        <w:softHyphen/>
      </w:r>
      <w:r w:rsidRPr="00F23507">
        <w:rPr>
          <w:rFonts w:cs="B Lotus" w:hint="cs"/>
          <w:color w:val="000000" w:themeColor="text1"/>
          <w:sz w:val="28"/>
          <w:szCs w:val="28"/>
          <w:rtl/>
        </w:rPr>
        <w:t>گیری و ارتباط آنها با ساختار هیات مدیره شرکت</w:t>
      </w:r>
      <w:r w:rsidRPr="00F23507">
        <w:rPr>
          <w:rFonts w:cs="B Lotus"/>
          <w:color w:val="000000" w:themeColor="text1"/>
          <w:sz w:val="28"/>
          <w:szCs w:val="28"/>
          <w:rtl/>
        </w:rPr>
        <w:softHyphen/>
      </w:r>
      <w:r w:rsidRPr="00F23507">
        <w:rPr>
          <w:rFonts w:cs="B Lotus" w:hint="cs"/>
          <w:color w:val="000000" w:themeColor="text1"/>
          <w:sz w:val="28"/>
          <w:szCs w:val="28"/>
          <w:rtl/>
        </w:rPr>
        <w:t>ها نیز بررسی شد و نتیجه گرفته شد که یک ارتباط مثبت و معناداری بین این دو وجود دارد اما میزان این ارتباط در شرکت</w:t>
      </w:r>
      <w:r w:rsidRPr="00F23507">
        <w:rPr>
          <w:rFonts w:cs="B Lotus"/>
          <w:color w:val="000000" w:themeColor="text1"/>
          <w:sz w:val="28"/>
          <w:szCs w:val="28"/>
          <w:rtl/>
        </w:rPr>
        <w:softHyphen/>
      </w:r>
      <w:r w:rsidRPr="00F23507">
        <w:rPr>
          <w:rFonts w:cs="B Lotus" w:hint="cs"/>
          <w:color w:val="000000" w:themeColor="text1"/>
          <w:sz w:val="28"/>
          <w:szCs w:val="28"/>
          <w:rtl/>
        </w:rPr>
        <w:t>های فعال در شرکت</w:t>
      </w:r>
      <w:r w:rsidRPr="00F23507">
        <w:rPr>
          <w:rFonts w:cs="B Lotus"/>
          <w:color w:val="000000" w:themeColor="text1"/>
          <w:sz w:val="28"/>
          <w:szCs w:val="28"/>
          <w:rtl/>
        </w:rPr>
        <w:softHyphen/>
      </w:r>
      <w:r w:rsidRPr="00F23507">
        <w:rPr>
          <w:rFonts w:cs="B Lotus" w:hint="cs"/>
          <w:color w:val="000000" w:themeColor="text1"/>
          <w:sz w:val="28"/>
          <w:szCs w:val="28"/>
          <w:rtl/>
        </w:rPr>
        <w:t>های مختلف متفاوت بوده که ناشی از تفاوت</w:t>
      </w:r>
      <w:r w:rsidRPr="00F23507">
        <w:rPr>
          <w:rFonts w:cs="B Lotus"/>
          <w:color w:val="000000" w:themeColor="text1"/>
          <w:sz w:val="28"/>
          <w:szCs w:val="28"/>
          <w:rtl/>
        </w:rPr>
        <w:softHyphen/>
      </w:r>
      <w:r w:rsidRPr="00F23507">
        <w:rPr>
          <w:rFonts w:cs="B Lotus" w:hint="cs"/>
          <w:color w:val="000000" w:themeColor="text1"/>
          <w:sz w:val="28"/>
          <w:szCs w:val="28"/>
          <w:rtl/>
        </w:rPr>
        <w:t xml:space="preserve">های اجتماعی، سیاسی و اقتصادی عنوان شد. </w:t>
      </w:r>
    </w:p>
    <w:p w:rsidR="008A4896" w:rsidRPr="00F23507" w:rsidRDefault="008A4896" w:rsidP="008A4896">
      <w:pPr>
        <w:spacing w:before="120" w:after="120" w:line="240" w:lineRule="auto"/>
        <w:ind w:left="-1"/>
        <w:jc w:val="both"/>
        <w:rPr>
          <w:rFonts w:cs="B Lotus"/>
          <w:color w:val="000000" w:themeColor="text1"/>
          <w:sz w:val="28"/>
          <w:szCs w:val="28"/>
        </w:rPr>
      </w:pPr>
      <w:r w:rsidRPr="00F23507">
        <w:rPr>
          <w:rFonts w:cs="B Lotus" w:hint="cs"/>
          <w:b/>
          <w:bCs/>
          <w:color w:val="000000" w:themeColor="text1"/>
          <w:sz w:val="28"/>
          <w:szCs w:val="28"/>
          <w:rtl/>
        </w:rPr>
        <w:t>هرمن و دیگران،(2003)</w:t>
      </w:r>
      <w:r>
        <w:rPr>
          <w:rStyle w:val="FootnoteReference"/>
          <w:rFonts w:cs="B Lotus"/>
          <w:b/>
          <w:bCs/>
          <w:color w:val="000000" w:themeColor="text1"/>
          <w:sz w:val="28"/>
          <w:szCs w:val="28"/>
          <w:rtl/>
        </w:rPr>
        <w:footnoteReference w:id="184"/>
      </w:r>
      <w:r w:rsidRPr="00F23507">
        <w:rPr>
          <w:rStyle w:val="FootnoteReference"/>
          <w:rFonts w:ascii="Times New Roman" w:hAnsi="Times New Roman" w:cs="B Lotus"/>
          <w:color w:val="000000" w:themeColor="text1"/>
          <w:sz w:val="28"/>
          <w:szCs w:val="28"/>
          <w:rtl/>
        </w:rPr>
        <w:t xml:space="preserve"> </w:t>
      </w:r>
      <w:r w:rsidRPr="00F23507">
        <w:rPr>
          <w:rFonts w:cs="B Lotus" w:hint="cs"/>
          <w:color w:val="000000" w:themeColor="text1"/>
          <w:sz w:val="28"/>
          <w:szCs w:val="28"/>
          <w:rtl/>
        </w:rPr>
        <w:t>در مقاله خود تحت عنوان " مدل</w:t>
      </w:r>
      <w:r w:rsidRPr="00F23507">
        <w:rPr>
          <w:rFonts w:cs="B Lotus"/>
          <w:color w:val="000000" w:themeColor="text1"/>
          <w:sz w:val="28"/>
          <w:szCs w:val="28"/>
          <w:rtl/>
        </w:rPr>
        <w:softHyphen/>
      </w:r>
      <w:r w:rsidRPr="00F23507">
        <w:rPr>
          <w:rFonts w:cs="B Lotus" w:hint="cs"/>
          <w:color w:val="000000" w:themeColor="text1"/>
          <w:sz w:val="28"/>
          <w:szCs w:val="28"/>
          <w:rtl/>
        </w:rPr>
        <w:t>های اندازه</w:t>
      </w:r>
      <w:r w:rsidRPr="00F23507">
        <w:rPr>
          <w:rFonts w:cs="B Lotus"/>
          <w:color w:val="000000" w:themeColor="text1"/>
          <w:sz w:val="28"/>
          <w:szCs w:val="28"/>
          <w:rtl/>
        </w:rPr>
        <w:softHyphen/>
      </w:r>
      <w:r w:rsidRPr="00F23507">
        <w:rPr>
          <w:rFonts w:cs="B Lotus" w:hint="cs"/>
          <w:color w:val="000000" w:themeColor="text1"/>
          <w:sz w:val="28"/>
          <w:szCs w:val="28"/>
          <w:rtl/>
        </w:rPr>
        <w:t>گیری سرمایه فکری؛ یک ارزیابی مقایسه</w:t>
      </w:r>
      <w:r w:rsidRPr="00F23507">
        <w:rPr>
          <w:rFonts w:cs="B Lotus" w:hint="cs"/>
          <w:color w:val="000000" w:themeColor="text1"/>
          <w:sz w:val="28"/>
          <w:szCs w:val="28"/>
          <w:rtl/>
        </w:rPr>
        <w:softHyphen/>
        <w:t>ای " ضمن معرفی و تشریح روش</w:t>
      </w:r>
      <w:r w:rsidRPr="00F23507">
        <w:rPr>
          <w:rFonts w:cs="B Lotus"/>
          <w:color w:val="000000" w:themeColor="text1"/>
          <w:sz w:val="28"/>
          <w:szCs w:val="28"/>
          <w:rtl/>
        </w:rPr>
        <w:softHyphen/>
      </w:r>
      <w:r w:rsidRPr="00F23507">
        <w:rPr>
          <w:rFonts w:cs="B Lotus" w:hint="cs"/>
          <w:color w:val="000000" w:themeColor="text1"/>
          <w:sz w:val="28"/>
          <w:szCs w:val="28"/>
          <w:rtl/>
        </w:rPr>
        <w:t>های متداول اندازه</w:t>
      </w:r>
      <w:r w:rsidRPr="00F23507">
        <w:rPr>
          <w:rFonts w:cs="B Lotus"/>
          <w:color w:val="000000" w:themeColor="text1"/>
          <w:sz w:val="28"/>
          <w:szCs w:val="28"/>
          <w:rtl/>
        </w:rPr>
        <w:softHyphen/>
      </w:r>
      <w:r w:rsidRPr="00F23507">
        <w:rPr>
          <w:rFonts w:cs="B Lotus" w:hint="cs"/>
          <w:color w:val="000000" w:themeColor="text1"/>
          <w:sz w:val="28"/>
          <w:szCs w:val="28"/>
          <w:rtl/>
        </w:rPr>
        <w:t>گیری سرمایه فکری، مدل</w:t>
      </w:r>
      <w:r w:rsidRPr="00F23507">
        <w:rPr>
          <w:rFonts w:cs="B Lotus"/>
          <w:color w:val="000000" w:themeColor="text1"/>
          <w:sz w:val="28"/>
          <w:szCs w:val="28"/>
          <w:rtl/>
        </w:rPr>
        <w:softHyphen/>
      </w:r>
      <w:r w:rsidRPr="00F23507">
        <w:rPr>
          <w:rFonts w:cs="B Lotus" w:hint="cs"/>
          <w:color w:val="000000" w:themeColor="text1"/>
          <w:sz w:val="28"/>
          <w:szCs w:val="28"/>
          <w:rtl/>
        </w:rPr>
        <w:t>ها را براساس داده</w:t>
      </w:r>
      <w:r w:rsidRPr="00F23507">
        <w:rPr>
          <w:rFonts w:cs="B Lotus"/>
          <w:color w:val="000000" w:themeColor="text1"/>
          <w:sz w:val="28"/>
          <w:szCs w:val="28"/>
          <w:rtl/>
        </w:rPr>
        <w:softHyphen/>
      </w:r>
      <w:r w:rsidRPr="00F23507">
        <w:rPr>
          <w:rFonts w:cs="B Lotus" w:hint="cs"/>
          <w:color w:val="000000" w:themeColor="text1"/>
          <w:sz w:val="28"/>
          <w:szCs w:val="28"/>
          <w:rtl/>
        </w:rPr>
        <w:t>های زمانی، پویایی سیستم و از جهت علّی طبقه بندی کرده و یک ارزیابی مقایسه</w:t>
      </w:r>
      <w:r w:rsidRPr="00F23507">
        <w:rPr>
          <w:rFonts w:cs="B Lotus"/>
          <w:color w:val="000000" w:themeColor="text1"/>
          <w:sz w:val="28"/>
          <w:szCs w:val="28"/>
          <w:rtl/>
        </w:rPr>
        <w:softHyphen/>
      </w:r>
      <w:r w:rsidRPr="00F23507">
        <w:rPr>
          <w:rFonts w:cs="B Lotus" w:hint="cs"/>
          <w:color w:val="000000" w:themeColor="text1"/>
          <w:sz w:val="28"/>
          <w:szCs w:val="28"/>
          <w:rtl/>
        </w:rPr>
        <w:t>ای از آنها به عمل می</w:t>
      </w:r>
      <w:r w:rsidRPr="00F23507">
        <w:rPr>
          <w:rFonts w:cs="B Lotus"/>
          <w:color w:val="000000" w:themeColor="text1"/>
          <w:sz w:val="28"/>
          <w:szCs w:val="28"/>
          <w:rtl/>
        </w:rPr>
        <w:softHyphen/>
      </w:r>
      <w:r w:rsidRPr="00F23507">
        <w:rPr>
          <w:rFonts w:cs="B Lotus" w:hint="cs"/>
          <w:color w:val="000000" w:themeColor="text1"/>
          <w:sz w:val="28"/>
          <w:szCs w:val="28"/>
          <w:rtl/>
        </w:rPr>
        <w:t>آورند.</w:t>
      </w:r>
    </w:p>
    <w:p w:rsidR="008A4896" w:rsidRPr="00F23507" w:rsidRDefault="008A4896" w:rsidP="008A4896">
      <w:pPr>
        <w:spacing w:before="120" w:after="120" w:line="240" w:lineRule="auto"/>
        <w:ind w:left="-1"/>
        <w:jc w:val="both"/>
        <w:rPr>
          <w:rFonts w:cs="B Lotus"/>
          <w:color w:val="000000" w:themeColor="text1"/>
          <w:sz w:val="28"/>
          <w:szCs w:val="28"/>
          <w:rtl/>
        </w:rPr>
      </w:pPr>
      <w:r w:rsidRPr="00F23507">
        <w:rPr>
          <w:rFonts w:cs="B Lotus" w:hint="cs"/>
          <w:b/>
          <w:bCs/>
          <w:color w:val="000000" w:themeColor="text1"/>
          <w:sz w:val="28"/>
          <w:szCs w:val="28"/>
          <w:rtl/>
        </w:rPr>
        <w:t>پوکو،</w:t>
      </w:r>
      <w:r w:rsidRPr="00F23507">
        <w:rPr>
          <w:rFonts w:cs="B Lotus" w:hint="cs"/>
          <w:color w:val="000000" w:themeColor="text1"/>
          <w:sz w:val="28"/>
          <w:szCs w:val="28"/>
          <w:rtl/>
        </w:rPr>
        <w:t xml:space="preserve"> (</w:t>
      </w:r>
      <w:r w:rsidRPr="00F23507">
        <w:rPr>
          <w:rFonts w:cs="B Lotus" w:hint="cs"/>
          <w:b/>
          <w:bCs/>
          <w:color w:val="000000" w:themeColor="text1"/>
          <w:sz w:val="28"/>
          <w:szCs w:val="28"/>
          <w:rtl/>
        </w:rPr>
        <w:t>2002</w:t>
      </w:r>
      <w:r w:rsidRPr="00F23507">
        <w:rPr>
          <w:rFonts w:cs="B Lotus" w:hint="cs"/>
          <w:color w:val="000000" w:themeColor="text1"/>
          <w:sz w:val="28"/>
          <w:szCs w:val="28"/>
          <w:rtl/>
        </w:rPr>
        <w:t>)</w:t>
      </w:r>
      <w:r>
        <w:rPr>
          <w:rStyle w:val="FootnoteReference"/>
          <w:rFonts w:cs="B Lotus"/>
          <w:color w:val="000000" w:themeColor="text1"/>
          <w:sz w:val="28"/>
          <w:szCs w:val="28"/>
          <w:rtl/>
        </w:rPr>
        <w:footnoteReference w:id="185"/>
      </w:r>
      <w:r w:rsidRPr="00F23507">
        <w:rPr>
          <w:rFonts w:cs="B Lotus" w:hint="cs"/>
          <w:color w:val="000000" w:themeColor="text1"/>
          <w:vertAlign w:val="superscript"/>
          <w:rtl/>
        </w:rPr>
        <w:t xml:space="preserve">  </w:t>
      </w:r>
      <w:r w:rsidRPr="00F23507">
        <w:rPr>
          <w:rFonts w:cs="B Lotus" w:hint="cs"/>
          <w:color w:val="000000" w:themeColor="text1"/>
          <w:sz w:val="28"/>
          <w:szCs w:val="28"/>
          <w:rtl/>
        </w:rPr>
        <w:t>در تحقیق خود نشان داد که در میان انواع مختلف دانش، شرکت</w:t>
      </w:r>
      <w:r w:rsidRPr="00F23507">
        <w:rPr>
          <w:rFonts w:cs="B Lotus"/>
          <w:color w:val="000000" w:themeColor="text1"/>
          <w:sz w:val="28"/>
          <w:szCs w:val="28"/>
          <w:rtl/>
        </w:rPr>
        <w:softHyphen/>
      </w:r>
      <w:r w:rsidRPr="00F23507">
        <w:rPr>
          <w:rFonts w:cs="B Lotus" w:hint="cs"/>
          <w:color w:val="000000" w:themeColor="text1"/>
          <w:sz w:val="28"/>
          <w:szCs w:val="28"/>
          <w:rtl/>
        </w:rPr>
        <w:t>ها مناسبترین منبع مزیت رقابتی را دانش تیمی و دانش فنی کارکنان می</w:t>
      </w:r>
      <w:r w:rsidRPr="00F23507">
        <w:rPr>
          <w:rFonts w:cs="B Lotus"/>
          <w:color w:val="000000" w:themeColor="text1"/>
          <w:sz w:val="28"/>
          <w:szCs w:val="28"/>
          <w:rtl/>
        </w:rPr>
        <w:softHyphen/>
      </w:r>
      <w:r w:rsidRPr="00F23507">
        <w:rPr>
          <w:rFonts w:cs="B Lotus" w:hint="cs"/>
          <w:color w:val="000000" w:themeColor="text1"/>
          <w:sz w:val="28"/>
          <w:szCs w:val="28"/>
          <w:rtl/>
        </w:rPr>
        <w:t xml:space="preserve">دانند. برخی مطالعات دیگر سعی دارند انواع دانش را با توجه به درجه اهمیت شان برای رقابتی شدن عملکرد یک شرکت طبقه بندی کنند. </w:t>
      </w:r>
    </w:p>
    <w:p w:rsidR="008A4896" w:rsidRPr="00F23507" w:rsidRDefault="008A4896" w:rsidP="008A4896">
      <w:pPr>
        <w:spacing w:before="120" w:after="120" w:line="240" w:lineRule="auto"/>
        <w:ind w:left="-1"/>
        <w:jc w:val="both"/>
        <w:rPr>
          <w:rFonts w:ascii="Times New Roman" w:hAnsi="Times New Roman" w:cs="B Lotus"/>
          <w:b/>
          <w:bCs/>
          <w:color w:val="000000" w:themeColor="text1"/>
          <w:sz w:val="28"/>
          <w:szCs w:val="28"/>
          <w:rtl/>
        </w:rPr>
      </w:pPr>
      <w:r w:rsidRPr="00F23507">
        <w:rPr>
          <w:rFonts w:cs="B Lotus" w:hint="cs"/>
          <w:b/>
          <w:bCs/>
          <w:color w:val="000000" w:themeColor="text1"/>
          <w:sz w:val="28"/>
          <w:szCs w:val="28"/>
          <w:rtl/>
        </w:rPr>
        <w:t>ردوف و للیارت،(2002)</w:t>
      </w:r>
      <w:r>
        <w:rPr>
          <w:rStyle w:val="FootnoteReference"/>
          <w:rFonts w:cs="B Lotus"/>
          <w:b/>
          <w:bCs/>
          <w:color w:val="000000" w:themeColor="text1"/>
          <w:sz w:val="28"/>
          <w:szCs w:val="28"/>
          <w:rtl/>
        </w:rPr>
        <w:footnoteReference w:id="186"/>
      </w:r>
      <w:r w:rsidRPr="00F23507">
        <w:rPr>
          <w:rFonts w:cs="B Lotus" w:hint="cs"/>
          <w:color w:val="000000" w:themeColor="text1"/>
          <w:sz w:val="28"/>
          <w:szCs w:val="28"/>
          <w:rtl/>
        </w:rPr>
        <w:t xml:space="preserve"> در مقاله خود تحت عنوان "</w:t>
      </w:r>
      <w:r w:rsidRPr="00F23507">
        <w:rPr>
          <w:rFonts w:ascii="Times New Roman" w:hAnsi="Times New Roman" w:cs="B Lotus"/>
          <w:color w:val="000000" w:themeColor="text1"/>
          <w:sz w:val="28"/>
          <w:szCs w:val="28"/>
        </w:rPr>
        <w:t>FIMIAM</w:t>
      </w:r>
      <w:r w:rsidRPr="00F23507">
        <w:rPr>
          <w:rFonts w:cs="B Lotus" w:hint="cs"/>
          <w:color w:val="000000" w:themeColor="text1"/>
          <w:sz w:val="28"/>
          <w:szCs w:val="28"/>
          <w:rtl/>
        </w:rPr>
        <w:t>؛ روش</w:t>
      </w:r>
      <w:r w:rsidRPr="00F23507">
        <w:rPr>
          <w:rFonts w:cs="B Lotus"/>
          <w:color w:val="000000" w:themeColor="text1"/>
          <w:sz w:val="28"/>
          <w:szCs w:val="28"/>
          <w:rtl/>
        </w:rPr>
        <w:softHyphen/>
      </w:r>
      <w:r w:rsidRPr="00F23507">
        <w:rPr>
          <w:rFonts w:cs="B Lotus" w:hint="cs"/>
          <w:color w:val="000000" w:themeColor="text1"/>
          <w:sz w:val="28"/>
          <w:szCs w:val="28"/>
          <w:rtl/>
        </w:rPr>
        <w:t>های مالی برای اندازه</w:t>
      </w:r>
      <w:r w:rsidRPr="00F23507">
        <w:rPr>
          <w:rFonts w:cs="B Lotus"/>
          <w:color w:val="000000" w:themeColor="text1"/>
          <w:sz w:val="28"/>
          <w:szCs w:val="28"/>
          <w:rtl/>
        </w:rPr>
        <w:softHyphen/>
      </w:r>
      <w:r>
        <w:rPr>
          <w:rFonts w:cs="B Lotus" w:hint="cs"/>
          <w:color w:val="000000" w:themeColor="text1"/>
          <w:sz w:val="28"/>
          <w:szCs w:val="28"/>
          <w:rtl/>
        </w:rPr>
        <w:t>گیری سرمایه فکری</w:t>
      </w:r>
      <w:r w:rsidRPr="00F23507">
        <w:rPr>
          <w:rFonts w:cs="B Lotus" w:hint="cs"/>
          <w:color w:val="000000" w:themeColor="text1"/>
          <w:sz w:val="28"/>
          <w:szCs w:val="28"/>
          <w:rtl/>
        </w:rPr>
        <w:t>" ضمن تشریح روش</w:t>
      </w:r>
      <w:r w:rsidRPr="00F23507">
        <w:rPr>
          <w:rFonts w:cs="B Lotus"/>
          <w:color w:val="000000" w:themeColor="text1"/>
          <w:sz w:val="28"/>
          <w:szCs w:val="28"/>
          <w:rtl/>
        </w:rPr>
        <w:softHyphen/>
      </w:r>
      <w:r w:rsidRPr="00F23507">
        <w:rPr>
          <w:rFonts w:cs="B Lotus" w:hint="cs"/>
          <w:color w:val="000000" w:themeColor="text1"/>
          <w:sz w:val="28"/>
          <w:szCs w:val="28"/>
          <w:rtl/>
        </w:rPr>
        <w:t>های متداول اندازه</w:t>
      </w:r>
      <w:r w:rsidRPr="00F23507">
        <w:rPr>
          <w:rFonts w:cs="B Lotus"/>
          <w:color w:val="000000" w:themeColor="text1"/>
          <w:sz w:val="28"/>
          <w:szCs w:val="28"/>
          <w:rtl/>
        </w:rPr>
        <w:softHyphen/>
      </w:r>
      <w:r w:rsidRPr="00F23507">
        <w:rPr>
          <w:rFonts w:cs="B Lotus" w:hint="cs"/>
          <w:color w:val="000000" w:themeColor="text1"/>
          <w:sz w:val="28"/>
          <w:szCs w:val="28"/>
          <w:rtl/>
        </w:rPr>
        <w:t>گیری سرمایه فکری و مقایسه مدل</w:t>
      </w:r>
      <w:r w:rsidRPr="00F23507">
        <w:rPr>
          <w:rFonts w:cs="B Lotus"/>
          <w:color w:val="000000" w:themeColor="text1"/>
          <w:sz w:val="28"/>
          <w:szCs w:val="28"/>
          <w:rtl/>
        </w:rPr>
        <w:softHyphen/>
      </w:r>
      <w:r w:rsidRPr="00F23507">
        <w:rPr>
          <w:rFonts w:cs="B Lotus" w:hint="cs"/>
          <w:color w:val="000000" w:themeColor="text1"/>
          <w:sz w:val="28"/>
          <w:szCs w:val="28"/>
          <w:rtl/>
        </w:rPr>
        <w:t>ها بر اساس عملکرد تاریخی و آینده، قابلیت الگوبرداری و قابلیت کمی سازی، روش</w:t>
      </w:r>
      <w:r w:rsidRPr="00F23507">
        <w:rPr>
          <w:rFonts w:cs="B Lotus"/>
          <w:color w:val="000000" w:themeColor="text1"/>
          <w:sz w:val="28"/>
          <w:szCs w:val="28"/>
          <w:rtl/>
        </w:rPr>
        <w:softHyphen/>
      </w:r>
      <w:r w:rsidRPr="00F23507">
        <w:rPr>
          <w:rFonts w:cs="B Lotus" w:hint="cs"/>
          <w:color w:val="000000" w:themeColor="text1"/>
          <w:sz w:val="28"/>
          <w:szCs w:val="28"/>
          <w:rtl/>
        </w:rPr>
        <w:t>های مالی</w:t>
      </w:r>
      <w:r w:rsidRPr="00F23507">
        <w:rPr>
          <w:rFonts w:cs="B Lotus"/>
          <w:color w:val="000000" w:themeColor="text1"/>
          <w:sz w:val="28"/>
          <w:szCs w:val="28"/>
          <w:rtl/>
        </w:rPr>
        <w:softHyphen/>
      </w:r>
      <w:r w:rsidRPr="00F23507">
        <w:rPr>
          <w:rFonts w:cs="B Lotus" w:hint="cs"/>
          <w:color w:val="000000" w:themeColor="text1"/>
          <w:sz w:val="28"/>
          <w:szCs w:val="28"/>
          <w:rtl/>
        </w:rPr>
        <w:t>ای را برای اندازه</w:t>
      </w:r>
      <w:r w:rsidRPr="00F23507">
        <w:rPr>
          <w:rFonts w:cs="B Lotus"/>
          <w:color w:val="000000" w:themeColor="text1"/>
          <w:sz w:val="28"/>
          <w:szCs w:val="28"/>
          <w:rtl/>
        </w:rPr>
        <w:softHyphen/>
      </w:r>
      <w:r w:rsidRPr="00F23507">
        <w:rPr>
          <w:rFonts w:cs="B Lotus" w:hint="cs"/>
          <w:color w:val="000000" w:themeColor="text1"/>
          <w:sz w:val="28"/>
          <w:szCs w:val="28"/>
          <w:rtl/>
        </w:rPr>
        <w:t>گیری سرمایه</w:t>
      </w:r>
      <w:r w:rsidRPr="00F23507">
        <w:rPr>
          <w:rFonts w:cs="B Lotus"/>
          <w:color w:val="000000" w:themeColor="text1"/>
          <w:sz w:val="28"/>
          <w:szCs w:val="28"/>
          <w:rtl/>
        </w:rPr>
        <w:softHyphen/>
      </w:r>
      <w:r w:rsidRPr="00F23507">
        <w:rPr>
          <w:rFonts w:cs="B Lotus" w:hint="cs"/>
          <w:color w:val="000000" w:themeColor="text1"/>
          <w:sz w:val="28"/>
          <w:szCs w:val="28"/>
          <w:rtl/>
        </w:rPr>
        <w:t>های فکری و دارایی</w:t>
      </w:r>
      <w:r w:rsidRPr="00F23507">
        <w:rPr>
          <w:rFonts w:cs="B Lotus"/>
          <w:color w:val="000000" w:themeColor="text1"/>
          <w:sz w:val="28"/>
          <w:szCs w:val="28"/>
          <w:rtl/>
        </w:rPr>
        <w:softHyphen/>
      </w:r>
      <w:r w:rsidRPr="00F23507">
        <w:rPr>
          <w:rFonts w:cs="B Lotus" w:hint="cs"/>
          <w:color w:val="000000" w:themeColor="text1"/>
          <w:sz w:val="28"/>
          <w:szCs w:val="28"/>
          <w:rtl/>
        </w:rPr>
        <w:t>های ناملموس معرفی می</w:t>
      </w:r>
      <w:r w:rsidRPr="00F23507">
        <w:rPr>
          <w:rFonts w:cs="B Lotus"/>
          <w:color w:val="000000" w:themeColor="text1"/>
          <w:sz w:val="28"/>
          <w:szCs w:val="28"/>
          <w:rtl/>
        </w:rPr>
        <w:softHyphen/>
      </w:r>
      <w:r w:rsidRPr="00F23507">
        <w:rPr>
          <w:rFonts w:cs="B Lotus" w:hint="cs"/>
          <w:color w:val="000000" w:themeColor="text1"/>
          <w:sz w:val="28"/>
          <w:szCs w:val="28"/>
          <w:rtl/>
        </w:rPr>
        <w:t>کنند. در ضمن برای تکمیل ترازنامه شرکت</w:t>
      </w:r>
      <w:r w:rsidRPr="00F23507">
        <w:rPr>
          <w:rFonts w:cs="B Lotus"/>
          <w:color w:val="000000" w:themeColor="text1"/>
          <w:sz w:val="28"/>
          <w:szCs w:val="28"/>
          <w:rtl/>
        </w:rPr>
        <w:softHyphen/>
      </w:r>
      <w:r w:rsidRPr="00F23507">
        <w:rPr>
          <w:rFonts w:cs="B Lotus" w:hint="cs"/>
          <w:color w:val="000000" w:themeColor="text1"/>
          <w:sz w:val="28"/>
          <w:szCs w:val="28"/>
          <w:rtl/>
        </w:rPr>
        <w:t>ها، ترازنامه</w:t>
      </w:r>
      <w:r w:rsidRPr="00F23507">
        <w:rPr>
          <w:rFonts w:cs="B Lotus"/>
          <w:color w:val="000000" w:themeColor="text1"/>
          <w:sz w:val="28"/>
          <w:szCs w:val="28"/>
          <w:rtl/>
        </w:rPr>
        <w:softHyphen/>
      </w:r>
      <w:r w:rsidRPr="00F23507">
        <w:rPr>
          <w:rFonts w:cs="B Lotus" w:hint="cs"/>
          <w:color w:val="000000" w:themeColor="text1"/>
          <w:sz w:val="28"/>
          <w:szCs w:val="28"/>
          <w:rtl/>
        </w:rPr>
        <w:t>ای را معرفی می</w:t>
      </w:r>
      <w:r w:rsidRPr="00F23507">
        <w:rPr>
          <w:rFonts w:cs="B Lotus"/>
          <w:color w:val="000000" w:themeColor="text1"/>
          <w:sz w:val="28"/>
          <w:szCs w:val="28"/>
          <w:rtl/>
        </w:rPr>
        <w:softHyphen/>
      </w:r>
      <w:r w:rsidRPr="00F23507">
        <w:rPr>
          <w:rFonts w:cs="B Lotus" w:hint="cs"/>
          <w:color w:val="000000" w:themeColor="text1"/>
          <w:sz w:val="28"/>
          <w:szCs w:val="28"/>
          <w:rtl/>
        </w:rPr>
        <w:t>کنند که حاوی دارایی</w:t>
      </w:r>
      <w:r w:rsidRPr="00F23507">
        <w:rPr>
          <w:rFonts w:cs="B Lotus"/>
          <w:color w:val="000000" w:themeColor="text1"/>
          <w:sz w:val="28"/>
          <w:szCs w:val="28"/>
          <w:rtl/>
        </w:rPr>
        <w:softHyphen/>
      </w:r>
      <w:r w:rsidRPr="00F23507">
        <w:rPr>
          <w:rFonts w:cs="B Lotus" w:hint="cs"/>
          <w:color w:val="000000" w:themeColor="text1"/>
          <w:sz w:val="28"/>
          <w:szCs w:val="28"/>
          <w:rtl/>
        </w:rPr>
        <w:t>های مشهود و نامشهود شرکت می</w:t>
      </w:r>
      <w:r w:rsidRPr="00F23507">
        <w:rPr>
          <w:rFonts w:cs="B Lotus"/>
          <w:color w:val="000000" w:themeColor="text1"/>
          <w:sz w:val="28"/>
          <w:szCs w:val="28"/>
          <w:rtl/>
        </w:rPr>
        <w:softHyphen/>
      </w:r>
      <w:r w:rsidRPr="00F23507">
        <w:rPr>
          <w:rFonts w:cs="B Lotus" w:hint="cs"/>
          <w:color w:val="000000" w:themeColor="text1"/>
          <w:sz w:val="28"/>
          <w:szCs w:val="28"/>
          <w:rtl/>
        </w:rPr>
        <w:t>باشد</w:t>
      </w:r>
      <w:r w:rsidRPr="00F23507">
        <w:rPr>
          <w:rFonts w:ascii="Times New Roman" w:hAnsi="Times New Roman" w:cs="B Lotus"/>
          <w:b/>
          <w:bCs/>
          <w:color w:val="000000" w:themeColor="text1"/>
          <w:sz w:val="28"/>
          <w:szCs w:val="28"/>
          <w:rtl/>
        </w:rPr>
        <w:t xml:space="preserve"> </w:t>
      </w:r>
    </w:p>
    <w:p w:rsidR="008A4896" w:rsidRPr="00F23507" w:rsidRDefault="008A4896" w:rsidP="008A4896">
      <w:pPr>
        <w:spacing w:before="120" w:after="120" w:line="240" w:lineRule="auto"/>
        <w:ind w:left="-1"/>
        <w:jc w:val="both"/>
        <w:rPr>
          <w:rFonts w:cs="B Lotus"/>
          <w:color w:val="000000" w:themeColor="text1"/>
          <w:sz w:val="28"/>
          <w:szCs w:val="28"/>
          <w:rtl/>
        </w:rPr>
      </w:pPr>
      <w:r w:rsidRPr="00F23507">
        <w:rPr>
          <w:rFonts w:cs="B Lotus" w:hint="cs"/>
          <w:b/>
          <w:bCs/>
          <w:color w:val="000000" w:themeColor="text1"/>
          <w:sz w:val="28"/>
          <w:szCs w:val="28"/>
          <w:rtl/>
        </w:rPr>
        <w:t>موریتسن و دیگران،(2001)</w:t>
      </w:r>
      <w:r>
        <w:rPr>
          <w:rStyle w:val="FootnoteReference"/>
          <w:rFonts w:cs="B Lotus"/>
          <w:b/>
          <w:bCs/>
          <w:color w:val="000000" w:themeColor="text1"/>
          <w:sz w:val="28"/>
          <w:szCs w:val="28"/>
          <w:rtl/>
        </w:rPr>
        <w:footnoteReference w:id="187"/>
      </w:r>
      <w:r w:rsidRPr="00F23507">
        <w:rPr>
          <w:rStyle w:val="FootnoteReference"/>
          <w:rFonts w:ascii="Times New Roman" w:hAnsi="Times New Roman" w:cs="B Lotus"/>
          <w:color w:val="000000" w:themeColor="text1"/>
          <w:sz w:val="28"/>
          <w:szCs w:val="28"/>
          <w:rtl/>
        </w:rPr>
        <w:t xml:space="preserve"> </w:t>
      </w:r>
      <w:r>
        <w:rPr>
          <w:rFonts w:cs="B Lotus" w:hint="cs"/>
          <w:color w:val="000000" w:themeColor="text1"/>
          <w:sz w:val="28"/>
          <w:szCs w:val="28"/>
          <w:rtl/>
        </w:rPr>
        <w:t>در تحقیق خود تحت عنوان "</w:t>
      </w:r>
      <w:r w:rsidRPr="00F23507">
        <w:rPr>
          <w:rFonts w:cs="B Lotus" w:hint="cs"/>
          <w:color w:val="000000" w:themeColor="text1"/>
          <w:sz w:val="28"/>
          <w:szCs w:val="28"/>
          <w:rtl/>
        </w:rPr>
        <w:t>سرمایه فکری و شرکت</w:t>
      </w:r>
      <w:r w:rsidRPr="00F23507">
        <w:rPr>
          <w:rFonts w:cs="B Lotus" w:hint="cs"/>
          <w:color w:val="000000" w:themeColor="text1"/>
          <w:sz w:val="28"/>
          <w:szCs w:val="28"/>
          <w:rtl/>
        </w:rPr>
        <w:softHyphen/>
        <w:t>های مستعد</w:t>
      </w:r>
      <w:r>
        <w:rPr>
          <w:rStyle w:val="FootnoteReference"/>
          <w:rFonts w:cs="B Lotus"/>
          <w:color w:val="000000" w:themeColor="text1"/>
          <w:sz w:val="28"/>
          <w:szCs w:val="28"/>
          <w:rtl/>
        </w:rPr>
        <w:footnoteReference w:id="188"/>
      </w:r>
      <w:r w:rsidRPr="00F23507">
        <w:rPr>
          <w:rFonts w:cs="B Lotus" w:hint="cs"/>
          <w:color w:val="000000" w:themeColor="text1"/>
          <w:sz w:val="28"/>
          <w:szCs w:val="28"/>
          <w:rtl/>
        </w:rPr>
        <w:t>؛ توضیحی، بینشی</w:t>
      </w:r>
      <w:r>
        <w:rPr>
          <w:rStyle w:val="FootnoteReference"/>
          <w:rFonts w:cs="B Lotus"/>
          <w:color w:val="000000" w:themeColor="text1"/>
          <w:sz w:val="28"/>
          <w:szCs w:val="28"/>
          <w:rtl/>
        </w:rPr>
        <w:footnoteReference w:id="189"/>
      </w:r>
      <w:r>
        <w:rPr>
          <w:rFonts w:cs="B Lotus" w:hint="cs"/>
          <w:color w:val="000000" w:themeColor="text1"/>
          <w:sz w:val="28"/>
          <w:szCs w:val="28"/>
          <w:rtl/>
        </w:rPr>
        <w:t xml:space="preserve"> و کمی</w:t>
      </w:r>
      <w:r w:rsidRPr="00F23507">
        <w:rPr>
          <w:rFonts w:cs="B Lotus" w:hint="cs"/>
          <w:color w:val="000000" w:themeColor="text1"/>
          <w:sz w:val="28"/>
          <w:szCs w:val="28"/>
          <w:rtl/>
        </w:rPr>
        <w:t xml:space="preserve">" با استفاده از اطلاعات 17 شرکت فعال در صنعت </w:t>
      </w:r>
      <w:r w:rsidRPr="00F23507">
        <w:rPr>
          <w:rFonts w:cs="B Lotus"/>
          <w:color w:val="000000" w:themeColor="text1"/>
          <w:sz w:val="28"/>
          <w:szCs w:val="28"/>
        </w:rPr>
        <w:t>IT</w:t>
      </w:r>
      <w:r w:rsidRPr="00F23507">
        <w:rPr>
          <w:rFonts w:cs="B Lotus" w:hint="cs"/>
          <w:color w:val="000000" w:themeColor="text1"/>
          <w:sz w:val="28"/>
          <w:szCs w:val="28"/>
          <w:rtl/>
        </w:rPr>
        <w:t xml:space="preserve"> در کشور کانادا به بررسی و رتبه</w:t>
      </w:r>
      <w:r w:rsidRPr="00F23507">
        <w:rPr>
          <w:rFonts w:cs="B Lotus"/>
          <w:color w:val="000000" w:themeColor="text1"/>
          <w:sz w:val="28"/>
          <w:szCs w:val="28"/>
          <w:rtl/>
        </w:rPr>
        <w:softHyphen/>
      </w:r>
      <w:r w:rsidRPr="00F23507">
        <w:rPr>
          <w:rFonts w:cs="B Lotus" w:hint="cs"/>
          <w:color w:val="000000" w:themeColor="text1"/>
          <w:sz w:val="28"/>
          <w:szCs w:val="28"/>
          <w:rtl/>
        </w:rPr>
        <w:t>بندی توانایی شرکت</w:t>
      </w:r>
      <w:r w:rsidRPr="00F23507">
        <w:rPr>
          <w:rFonts w:cs="B Lotus"/>
          <w:color w:val="000000" w:themeColor="text1"/>
          <w:sz w:val="28"/>
          <w:szCs w:val="28"/>
          <w:rtl/>
        </w:rPr>
        <w:softHyphen/>
      </w:r>
      <w:r w:rsidRPr="00F23507">
        <w:rPr>
          <w:rFonts w:cs="B Lotus" w:hint="cs"/>
          <w:color w:val="000000" w:themeColor="text1"/>
          <w:sz w:val="28"/>
          <w:szCs w:val="28"/>
          <w:rtl/>
        </w:rPr>
        <w:t>ها بر اساس شاخص</w:t>
      </w:r>
      <w:r w:rsidRPr="00F23507">
        <w:rPr>
          <w:rFonts w:cs="B Lotus"/>
          <w:color w:val="000000" w:themeColor="text1"/>
          <w:sz w:val="28"/>
          <w:szCs w:val="28"/>
          <w:rtl/>
        </w:rPr>
        <w:softHyphen/>
      </w:r>
      <w:r w:rsidRPr="00F23507">
        <w:rPr>
          <w:rFonts w:cs="B Lotus" w:hint="cs"/>
          <w:color w:val="000000" w:themeColor="text1"/>
          <w:sz w:val="28"/>
          <w:szCs w:val="28"/>
          <w:rtl/>
        </w:rPr>
        <w:t>ها و معیارهای مختلف سرمایه فکری شرکت</w:t>
      </w:r>
      <w:r w:rsidRPr="00F23507">
        <w:rPr>
          <w:rFonts w:cs="B Lotus"/>
          <w:color w:val="000000" w:themeColor="text1"/>
          <w:sz w:val="28"/>
          <w:szCs w:val="28"/>
          <w:rtl/>
        </w:rPr>
        <w:softHyphen/>
      </w:r>
      <w:r w:rsidRPr="00F23507">
        <w:rPr>
          <w:rFonts w:cs="B Lotus" w:hint="cs"/>
          <w:color w:val="000000" w:themeColor="text1"/>
          <w:sz w:val="28"/>
          <w:szCs w:val="28"/>
          <w:rtl/>
        </w:rPr>
        <w:t>ها پرداخته</w:t>
      </w:r>
      <w:r w:rsidRPr="00F23507">
        <w:rPr>
          <w:rFonts w:cs="B Lotus"/>
          <w:color w:val="000000" w:themeColor="text1"/>
          <w:sz w:val="28"/>
          <w:szCs w:val="28"/>
          <w:rtl/>
        </w:rPr>
        <w:softHyphen/>
      </w:r>
      <w:r w:rsidRPr="00F23507">
        <w:rPr>
          <w:rFonts w:cs="B Lotus" w:hint="cs"/>
          <w:color w:val="000000" w:themeColor="text1"/>
          <w:sz w:val="28"/>
          <w:szCs w:val="28"/>
          <w:rtl/>
        </w:rPr>
        <w:t xml:space="preserve">اند </w:t>
      </w:r>
    </w:p>
    <w:p w:rsidR="008A4896" w:rsidRDefault="008A4896" w:rsidP="008A4896">
      <w:pPr>
        <w:spacing w:before="120" w:after="120" w:line="240" w:lineRule="auto"/>
        <w:ind w:left="-1"/>
        <w:jc w:val="both"/>
        <w:rPr>
          <w:rFonts w:cs="B Lotus"/>
          <w:color w:val="000000" w:themeColor="text1"/>
          <w:sz w:val="28"/>
          <w:szCs w:val="28"/>
          <w:rtl/>
        </w:rPr>
      </w:pPr>
      <w:r w:rsidRPr="00F23507">
        <w:rPr>
          <w:rFonts w:cs="B Lotus" w:hint="cs"/>
          <w:b/>
          <w:bCs/>
          <w:color w:val="000000" w:themeColor="text1"/>
          <w:sz w:val="28"/>
          <w:szCs w:val="28"/>
          <w:rtl/>
        </w:rPr>
        <w:lastRenderedPageBreak/>
        <w:t>مک پرسون و پایک،(2001)</w:t>
      </w:r>
      <w:r>
        <w:rPr>
          <w:rStyle w:val="FootnoteReference"/>
          <w:rFonts w:cs="B Lotus"/>
          <w:b/>
          <w:bCs/>
          <w:color w:val="000000" w:themeColor="text1"/>
          <w:sz w:val="28"/>
          <w:szCs w:val="28"/>
          <w:rtl/>
        </w:rPr>
        <w:footnoteReference w:id="190"/>
      </w:r>
      <w:r w:rsidRPr="00F23507">
        <w:rPr>
          <w:rStyle w:val="FootnoteReference"/>
          <w:rFonts w:ascii="Times New Roman" w:hAnsi="Times New Roman" w:cs="B Lotus"/>
          <w:color w:val="000000" w:themeColor="text1"/>
          <w:sz w:val="28"/>
          <w:szCs w:val="28"/>
          <w:rtl/>
        </w:rPr>
        <w:t xml:space="preserve"> </w:t>
      </w:r>
      <w:r>
        <w:rPr>
          <w:rFonts w:cs="B Lotus" w:hint="cs"/>
          <w:color w:val="000000" w:themeColor="text1"/>
          <w:sz w:val="28"/>
          <w:szCs w:val="28"/>
          <w:rtl/>
        </w:rPr>
        <w:t>در تحقیق خود تحت عنوان "</w:t>
      </w:r>
      <w:r w:rsidRPr="00F23507">
        <w:rPr>
          <w:rFonts w:cs="B Lotus" w:hint="cs"/>
          <w:color w:val="000000" w:themeColor="text1"/>
          <w:sz w:val="28"/>
          <w:szCs w:val="28"/>
          <w:rtl/>
        </w:rPr>
        <w:t>حسابداری، اندازه</w:t>
      </w:r>
      <w:r w:rsidRPr="00F23507">
        <w:rPr>
          <w:rFonts w:cs="B Lotus"/>
          <w:color w:val="000000" w:themeColor="text1"/>
          <w:sz w:val="28"/>
          <w:szCs w:val="28"/>
          <w:rtl/>
        </w:rPr>
        <w:softHyphen/>
      </w:r>
      <w:r>
        <w:rPr>
          <w:rFonts w:cs="B Lotus" w:hint="cs"/>
          <w:color w:val="000000" w:themeColor="text1"/>
          <w:sz w:val="28"/>
          <w:szCs w:val="28"/>
          <w:rtl/>
        </w:rPr>
        <w:t>گیری تجربی و سرمایه فکری</w:t>
      </w:r>
      <w:r w:rsidRPr="00F23507">
        <w:rPr>
          <w:rFonts w:cs="B Lotus" w:hint="cs"/>
          <w:color w:val="000000" w:themeColor="text1"/>
          <w:sz w:val="28"/>
          <w:szCs w:val="28"/>
          <w:rtl/>
        </w:rPr>
        <w:t>" با رویکرد حسابداری به بررسی اندازه</w:t>
      </w:r>
      <w:r w:rsidRPr="00F23507">
        <w:rPr>
          <w:rFonts w:cs="B Lotus" w:hint="cs"/>
          <w:color w:val="000000" w:themeColor="text1"/>
          <w:sz w:val="28"/>
          <w:szCs w:val="28"/>
          <w:rtl/>
        </w:rPr>
        <w:softHyphen/>
        <w:t>گیری عملکرد شرکت</w:t>
      </w:r>
      <w:r w:rsidRPr="00F23507">
        <w:rPr>
          <w:rFonts w:cs="B Lotus"/>
          <w:color w:val="000000" w:themeColor="text1"/>
          <w:sz w:val="28"/>
          <w:szCs w:val="28"/>
          <w:rtl/>
        </w:rPr>
        <w:softHyphen/>
      </w:r>
      <w:r w:rsidRPr="00F23507">
        <w:rPr>
          <w:rFonts w:cs="B Lotus" w:hint="cs"/>
          <w:color w:val="000000" w:themeColor="text1"/>
          <w:sz w:val="28"/>
          <w:szCs w:val="28"/>
          <w:rtl/>
        </w:rPr>
        <w:t>ها با استفاده از شاخص جریان نقدی و سرمایه فکری با استفاده از شاخص برند، شهرت و سرقفلی، پرداخته</w:t>
      </w:r>
      <w:r w:rsidRPr="00F23507">
        <w:rPr>
          <w:rFonts w:cs="B Lotus"/>
          <w:color w:val="000000" w:themeColor="text1"/>
          <w:sz w:val="28"/>
          <w:szCs w:val="28"/>
          <w:rtl/>
        </w:rPr>
        <w:softHyphen/>
      </w:r>
      <w:r w:rsidRPr="00F23507">
        <w:rPr>
          <w:rFonts w:cs="B Lotus" w:hint="cs"/>
          <w:color w:val="000000" w:themeColor="text1"/>
          <w:sz w:val="28"/>
          <w:szCs w:val="28"/>
          <w:rtl/>
        </w:rPr>
        <w:t>اند. در این تحقیق، اندازه شرکت</w:t>
      </w:r>
      <w:r w:rsidRPr="00F23507">
        <w:rPr>
          <w:rFonts w:cs="B Lotus"/>
          <w:color w:val="000000" w:themeColor="text1"/>
          <w:sz w:val="28"/>
          <w:szCs w:val="28"/>
          <w:rtl/>
        </w:rPr>
        <w:softHyphen/>
      </w:r>
      <w:r w:rsidRPr="00F23507">
        <w:rPr>
          <w:rFonts w:cs="B Lotus" w:hint="cs"/>
          <w:color w:val="000000" w:themeColor="text1"/>
          <w:sz w:val="28"/>
          <w:szCs w:val="28"/>
          <w:rtl/>
        </w:rPr>
        <w:t>ها، سهم دارایی</w:t>
      </w:r>
      <w:r w:rsidRPr="00F23507">
        <w:rPr>
          <w:rFonts w:cs="B Lotus"/>
          <w:color w:val="000000" w:themeColor="text1"/>
          <w:sz w:val="28"/>
          <w:szCs w:val="28"/>
          <w:rtl/>
        </w:rPr>
        <w:softHyphen/>
      </w:r>
      <w:r w:rsidRPr="00F23507">
        <w:rPr>
          <w:rFonts w:cs="B Lotus" w:hint="cs"/>
          <w:color w:val="000000" w:themeColor="text1"/>
          <w:sz w:val="28"/>
          <w:szCs w:val="28"/>
          <w:rtl/>
        </w:rPr>
        <w:t>های نامشهود برای ایجاد جریان نقدی و ارزش کسب و کار خلق شده توسط سرمایه فکری نیز بررسی شده است. برای اثبات تجربی این مدل، میزان عملکرد و سرمایه فکری یک هتل محاسبه شده و حاکی از یک رابطه مثبت معنادار بین عملکرد و سرمایه فکری این هتل می</w:t>
      </w:r>
      <w:r w:rsidRPr="00F23507">
        <w:rPr>
          <w:rFonts w:cs="B Lotus"/>
          <w:color w:val="000000" w:themeColor="text1"/>
          <w:sz w:val="28"/>
          <w:szCs w:val="28"/>
          <w:rtl/>
        </w:rPr>
        <w:softHyphen/>
      </w:r>
      <w:r w:rsidRPr="00F23507">
        <w:rPr>
          <w:rFonts w:cs="B Lotus" w:hint="cs"/>
          <w:color w:val="000000" w:themeColor="text1"/>
          <w:sz w:val="28"/>
          <w:szCs w:val="28"/>
          <w:rtl/>
        </w:rPr>
        <w:t>باشد</w:t>
      </w:r>
      <w:r>
        <w:rPr>
          <w:rFonts w:cs="B Lotus" w:hint="cs"/>
          <w:color w:val="000000" w:themeColor="text1"/>
          <w:sz w:val="28"/>
          <w:szCs w:val="28"/>
          <w:rtl/>
        </w:rPr>
        <w:t>.</w:t>
      </w:r>
    </w:p>
    <w:p w:rsidR="008A4896" w:rsidRPr="00F23507" w:rsidRDefault="008A4896" w:rsidP="008A4896">
      <w:pPr>
        <w:spacing w:before="120" w:after="120" w:line="240" w:lineRule="auto"/>
        <w:ind w:left="386"/>
        <w:jc w:val="both"/>
        <w:rPr>
          <w:rFonts w:ascii="Times New Roman" w:hAnsi="Times New Roman" w:cs="B Lotus"/>
          <w:b/>
          <w:bCs/>
          <w:color w:val="000000" w:themeColor="text1"/>
          <w:sz w:val="28"/>
          <w:szCs w:val="28"/>
          <w:rtl/>
        </w:rPr>
      </w:pPr>
      <w:r w:rsidRPr="00F23507">
        <w:rPr>
          <w:rFonts w:ascii="Times New Roman" w:hAnsi="Times New Roman" w:cs="B Lotus"/>
          <w:b/>
          <w:bCs/>
          <w:color w:val="000000" w:themeColor="text1"/>
          <w:sz w:val="28"/>
          <w:szCs w:val="28"/>
          <w:rtl/>
        </w:rPr>
        <w:t xml:space="preserve"> </w:t>
      </w:r>
    </w:p>
    <w:p w:rsidR="008A4896" w:rsidRPr="00F23507" w:rsidRDefault="008A4896" w:rsidP="008A4896">
      <w:pPr>
        <w:spacing w:before="100" w:beforeAutospacing="1" w:after="120" w:line="240" w:lineRule="auto"/>
        <w:rPr>
          <w:rFonts w:cs="B Lotus"/>
          <w:b/>
          <w:bCs/>
          <w:color w:val="000000" w:themeColor="text1"/>
          <w:sz w:val="28"/>
          <w:szCs w:val="28"/>
          <w:rtl/>
        </w:rPr>
      </w:pPr>
      <w:r w:rsidRPr="00F23507">
        <w:rPr>
          <w:rFonts w:cs="B Lotus" w:hint="cs"/>
          <w:b/>
          <w:bCs/>
          <w:color w:val="000000" w:themeColor="text1"/>
          <w:sz w:val="28"/>
          <w:szCs w:val="28"/>
          <w:rtl/>
        </w:rPr>
        <w:t>2-4-2) تحقیقات داخلی</w:t>
      </w:r>
    </w:p>
    <w:p w:rsidR="008A4896" w:rsidRPr="00F23507" w:rsidRDefault="008A4896" w:rsidP="008A4896">
      <w:pPr>
        <w:spacing w:before="120" w:after="120" w:line="240" w:lineRule="auto"/>
        <w:jc w:val="both"/>
        <w:rPr>
          <w:rFonts w:cs="B Lotus"/>
          <w:color w:val="000000" w:themeColor="text1"/>
          <w:sz w:val="28"/>
          <w:szCs w:val="28"/>
          <w:rtl/>
        </w:rPr>
      </w:pPr>
      <w:r w:rsidRPr="00F23507">
        <w:rPr>
          <w:rFonts w:cs="B Lotus" w:hint="cs"/>
          <w:b/>
          <w:bCs/>
          <w:color w:val="000000" w:themeColor="text1"/>
          <w:sz w:val="28"/>
          <w:szCs w:val="28"/>
          <w:rtl/>
        </w:rPr>
        <w:t>عباسی و صدقی(1389)</w:t>
      </w:r>
      <w:r w:rsidRPr="00F23507">
        <w:rPr>
          <w:rFonts w:cs="B Lotus" w:hint="cs"/>
          <w:color w:val="000000" w:themeColor="text1"/>
          <w:sz w:val="28"/>
          <w:szCs w:val="28"/>
          <w:rtl/>
        </w:rPr>
        <w:t xml:space="preserve"> به بررسی تأثیر کارایی عناصر سرمایه ی فکری بر عملکرد مالی در بورس تهران(1379-1382) پرداختند.سرمایه ی فکری با مدل پالیک محاسبه می شود نتایج این پژوهش نشان داد که ضریب کارایی هر یک از عناصر سرمایه فکری بر نرخ بازده حقوق صاحبان سهام تأثیر مثبت و معناداری دارد.تآثیر ضریب کارایی سرمایه فیزیکی و انسانی بر سود هر سهم مثبت اما تأثیر ضریب کارایی سرمایه ساختاری منفی و معنادار است . ضریب کارایی سرمایه انسانی بر نرخ بازده سالانه تآثیر منفی و معناداری می گذارد اما ضریب کارایی سرمایه فیزیکی و ساختاری برآن تآثیر مثبت و معنادار می گذارد. هم چنین شرکتهایی که سرمایه فکری بالاتری دارند،عملکرد مالی بهتری دارند و میانگین ضریب سرمایه فکری بین هفت صنعت تفاوت معناداری دارد.</w:t>
      </w:r>
    </w:p>
    <w:p w:rsidR="008A4896" w:rsidRPr="00F23507" w:rsidRDefault="008A4896" w:rsidP="008A4896">
      <w:pPr>
        <w:spacing w:before="120" w:after="120" w:line="240" w:lineRule="auto"/>
        <w:ind w:left="180"/>
        <w:jc w:val="both"/>
        <w:rPr>
          <w:rFonts w:cs="B Lotus"/>
          <w:color w:val="000000" w:themeColor="text1"/>
          <w:sz w:val="28"/>
          <w:szCs w:val="28"/>
        </w:rPr>
      </w:pPr>
      <w:r w:rsidRPr="00F23507">
        <w:rPr>
          <w:rFonts w:cs="B Lotus" w:hint="cs"/>
          <w:b/>
          <w:bCs/>
          <w:color w:val="000000" w:themeColor="text1"/>
          <w:sz w:val="28"/>
          <w:szCs w:val="28"/>
          <w:rtl/>
        </w:rPr>
        <w:t>نمازی و ابراهیمی(1388)</w:t>
      </w:r>
      <w:r w:rsidRPr="00F23507">
        <w:rPr>
          <w:rFonts w:cs="B Lotus" w:hint="cs"/>
          <w:color w:val="000000" w:themeColor="text1"/>
          <w:sz w:val="28"/>
          <w:szCs w:val="28"/>
          <w:rtl/>
        </w:rPr>
        <w:t xml:space="preserve"> در تحقیقی به بررسی تأثیر سرمایه فکری را بر عملکرد مالی جاری و آینده پرداختند.سرمایه فکری بر اساس مدل پالیک محاسبه شد نتایج حاکی از این بود که صرف نظر از اندازه شرکت، ساختار بدهی و عملکرد مالی گذشته، بین سرمایه فکری و عملکرد مالی جاری و آینده شرکت، هم در سطح کلیه شرکتها و هم در سطح صنایع، رابطه مثبت وجود دارد.افزون بر این، در سطح کلیه شرکتها و سطح کلیه صنایع، بین اندازه شرکت و عملکرد جاری و آتی رابطه منفی معنادار،و بین عملکرد گذشته و عملکرد جاری،و عملکرد گذشته و عملکرد آتی رابطه مثبت معناداری وجود دارد.اما رابطه بین ساختار بدهی و عملکرد جاری و آتی در سطح کلیه شرکتها مثبت و معنادار و در سطح صنایع،در صنعت شیمیایی و دارویی مثبت و معنادار و در صنعت خودرو و فلزات و کانی غیرفلزی مشخص نبود.</w:t>
      </w:r>
    </w:p>
    <w:p w:rsidR="008A4896" w:rsidRPr="00F23507" w:rsidRDefault="008A4896" w:rsidP="008A4896">
      <w:pPr>
        <w:spacing w:before="120" w:after="120" w:line="240" w:lineRule="auto"/>
        <w:ind w:left="180"/>
        <w:jc w:val="both"/>
        <w:rPr>
          <w:rFonts w:cs="B Lotus"/>
          <w:color w:val="000000" w:themeColor="text1"/>
          <w:sz w:val="28"/>
          <w:szCs w:val="28"/>
        </w:rPr>
      </w:pPr>
      <w:r w:rsidRPr="00F23507">
        <w:rPr>
          <w:rFonts w:cs="B Lotus" w:hint="cs"/>
          <w:b/>
          <w:bCs/>
          <w:color w:val="000000" w:themeColor="text1"/>
          <w:sz w:val="28"/>
          <w:szCs w:val="28"/>
          <w:rtl/>
        </w:rPr>
        <w:t>محمدجواد زارع (1388)</w:t>
      </w:r>
      <w:r w:rsidRPr="00F23507">
        <w:rPr>
          <w:rFonts w:cs="B Lotus" w:hint="cs"/>
          <w:color w:val="000000" w:themeColor="text1"/>
          <w:sz w:val="28"/>
          <w:szCs w:val="28"/>
          <w:rtl/>
        </w:rPr>
        <w:t>، تحقیقی را با عنوان " بررسی رابطه سرمایه فکری و عملکرد شرکت</w:t>
      </w:r>
      <w:r w:rsidRPr="00F23507">
        <w:rPr>
          <w:rFonts w:cs="B Lotus" w:hint="cs"/>
          <w:color w:val="000000" w:themeColor="text1"/>
          <w:sz w:val="28"/>
          <w:szCs w:val="28"/>
          <w:rtl/>
        </w:rPr>
        <w:softHyphen/>
        <w:t>ها، مطالعه موردی : شرکت</w:t>
      </w:r>
      <w:r w:rsidRPr="00F23507">
        <w:rPr>
          <w:rFonts w:cs="B Lotus" w:hint="cs"/>
          <w:color w:val="000000" w:themeColor="text1"/>
          <w:sz w:val="28"/>
          <w:szCs w:val="28"/>
          <w:rtl/>
        </w:rPr>
        <w:softHyphen/>
        <w:t>های داروسازی پذیرفته شده در بورس اوراق بهادار تهران " انجام داده</w:t>
      </w:r>
      <w:r w:rsidRPr="00F23507">
        <w:rPr>
          <w:rFonts w:cs="B Lotus" w:hint="cs"/>
          <w:color w:val="000000" w:themeColor="text1"/>
          <w:sz w:val="28"/>
          <w:szCs w:val="28"/>
          <w:rtl/>
        </w:rPr>
        <w:softHyphen/>
        <w:t xml:space="preserve"> است که در آن </w:t>
      </w:r>
      <w:r w:rsidRPr="00F23507">
        <w:rPr>
          <w:rFonts w:cs="B Lotus" w:hint="cs"/>
          <w:color w:val="000000" w:themeColor="text1"/>
          <w:sz w:val="28"/>
          <w:szCs w:val="28"/>
          <w:rtl/>
        </w:rPr>
        <w:lastRenderedPageBreak/>
        <w:t>ابتدا با استفاده از منطق فازي، سرمايه فكري شركت</w:t>
      </w:r>
      <w:r w:rsidRPr="00F23507">
        <w:rPr>
          <w:rFonts w:cs="B Lotus"/>
          <w:color w:val="000000" w:themeColor="text1"/>
          <w:sz w:val="28"/>
          <w:szCs w:val="28"/>
          <w:rtl/>
        </w:rPr>
        <w:softHyphen/>
      </w:r>
      <w:r w:rsidRPr="00F23507">
        <w:rPr>
          <w:rFonts w:cs="B Lotus" w:hint="cs"/>
          <w:color w:val="000000" w:themeColor="text1"/>
          <w:sz w:val="28"/>
          <w:szCs w:val="28"/>
          <w:rtl/>
        </w:rPr>
        <w:t xml:space="preserve">هاي داروسازي را مورد سنجش قرار داده و سپس رابطه اطلاعات بدست آمده را با عملكرد مالي (بازده دارايي </w:t>
      </w:r>
      <w:r w:rsidRPr="00F23507">
        <w:rPr>
          <w:rFonts w:cs="B Lotus"/>
          <w:color w:val="000000" w:themeColor="text1"/>
          <w:sz w:val="28"/>
          <w:szCs w:val="28"/>
        </w:rPr>
        <w:t>ROA</w:t>
      </w:r>
      <w:r w:rsidRPr="00F23507">
        <w:rPr>
          <w:rFonts w:cs="B Lotus" w:hint="cs"/>
          <w:color w:val="000000" w:themeColor="text1"/>
          <w:sz w:val="28"/>
          <w:szCs w:val="28"/>
          <w:rtl/>
        </w:rPr>
        <w:t xml:space="preserve">، بازده سرمايه گذاري </w:t>
      </w:r>
      <w:r w:rsidRPr="00F23507">
        <w:rPr>
          <w:rFonts w:cs="B Lotus"/>
          <w:color w:val="000000" w:themeColor="text1"/>
          <w:sz w:val="28"/>
          <w:szCs w:val="28"/>
        </w:rPr>
        <w:t>ROI</w:t>
      </w:r>
      <w:r w:rsidRPr="00F23507">
        <w:rPr>
          <w:rFonts w:cs="B Lotus" w:hint="cs"/>
          <w:color w:val="000000" w:themeColor="text1"/>
          <w:sz w:val="28"/>
          <w:szCs w:val="28"/>
          <w:rtl/>
        </w:rPr>
        <w:t xml:space="preserve">، بازده حقوق صاحبان سهام </w:t>
      </w:r>
      <w:r w:rsidRPr="00F23507">
        <w:rPr>
          <w:rFonts w:cs="B Lotus"/>
          <w:color w:val="000000" w:themeColor="text1"/>
          <w:sz w:val="28"/>
          <w:szCs w:val="28"/>
        </w:rPr>
        <w:t>ROE</w:t>
      </w:r>
      <w:r w:rsidRPr="00F23507">
        <w:rPr>
          <w:rFonts w:cs="B Lotus" w:hint="cs"/>
          <w:color w:val="000000" w:themeColor="text1"/>
          <w:sz w:val="28"/>
          <w:szCs w:val="28"/>
          <w:rtl/>
        </w:rPr>
        <w:t xml:space="preserve"> و نسبت كيوتوبين </w:t>
      </w:r>
      <w:r w:rsidRPr="00F23507">
        <w:rPr>
          <w:rFonts w:cs="B Lotus"/>
          <w:color w:val="000000" w:themeColor="text1"/>
          <w:sz w:val="28"/>
          <w:szCs w:val="28"/>
        </w:rPr>
        <w:t>Q</w:t>
      </w:r>
      <w:r w:rsidRPr="00F23507">
        <w:rPr>
          <w:rFonts w:cs="B Lotus" w:hint="cs"/>
          <w:color w:val="000000" w:themeColor="text1"/>
          <w:sz w:val="28"/>
          <w:szCs w:val="28"/>
          <w:rtl/>
        </w:rPr>
        <w:t>) شركت</w:t>
      </w:r>
      <w:r w:rsidRPr="00F23507">
        <w:rPr>
          <w:rFonts w:cs="B Lotus"/>
          <w:color w:val="000000" w:themeColor="text1"/>
          <w:sz w:val="28"/>
          <w:szCs w:val="28"/>
          <w:rtl/>
        </w:rPr>
        <w:softHyphen/>
      </w:r>
      <w:r w:rsidRPr="00F23507">
        <w:rPr>
          <w:rFonts w:cs="B Lotus" w:hint="cs"/>
          <w:color w:val="000000" w:themeColor="text1"/>
          <w:sz w:val="28"/>
          <w:szCs w:val="28"/>
          <w:rtl/>
        </w:rPr>
        <w:t>هاي مورد مطالعه براي سال</w:t>
      </w:r>
      <w:r w:rsidRPr="00F23507">
        <w:rPr>
          <w:rFonts w:cs="B Lotus"/>
          <w:color w:val="000000" w:themeColor="text1"/>
          <w:sz w:val="28"/>
          <w:szCs w:val="28"/>
          <w:rtl/>
        </w:rPr>
        <w:softHyphen/>
      </w:r>
      <w:r w:rsidRPr="00F23507">
        <w:rPr>
          <w:rFonts w:cs="B Lotus" w:hint="cs"/>
          <w:color w:val="000000" w:themeColor="text1"/>
          <w:sz w:val="28"/>
          <w:szCs w:val="28"/>
          <w:rtl/>
        </w:rPr>
        <w:t>هاي بين 1383 الي 1387 مورد بررسي قرار داده است. نتايج بدست آمده نشان مي</w:t>
      </w:r>
      <w:r w:rsidRPr="00F23507">
        <w:rPr>
          <w:rFonts w:cs="B Lotus" w:hint="cs"/>
          <w:color w:val="000000" w:themeColor="text1"/>
          <w:sz w:val="28"/>
          <w:szCs w:val="28"/>
          <w:rtl/>
        </w:rPr>
        <w:softHyphen/>
        <w:t>دهد كه رابطه مثبت معناداري بين سرمايه انساني و سرمايه ارتباطي با عملكرد شركت</w:t>
      </w:r>
      <w:r w:rsidRPr="00F23507">
        <w:rPr>
          <w:rFonts w:cs="B Lotus"/>
          <w:color w:val="000000" w:themeColor="text1"/>
          <w:sz w:val="28"/>
          <w:szCs w:val="28"/>
          <w:rtl/>
        </w:rPr>
        <w:softHyphen/>
      </w:r>
      <w:r w:rsidRPr="00F23507">
        <w:rPr>
          <w:rFonts w:cs="B Lotus" w:hint="cs"/>
          <w:color w:val="000000" w:themeColor="text1"/>
          <w:sz w:val="28"/>
          <w:szCs w:val="28"/>
          <w:rtl/>
        </w:rPr>
        <w:t>ها وجود دارد ولي بين سرمايه ساختاري و عملكرد شركت</w:t>
      </w:r>
      <w:r w:rsidRPr="00F23507">
        <w:rPr>
          <w:rFonts w:cs="B Lotus"/>
          <w:color w:val="000000" w:themeColor="text1"/>
          <w:sz w:val="28"/>
          <w:szCs w:val="28"/>
          <w:rtl/>
        </w:rPr>
        <w:softHyphen/>
      </w:r>
      <w:r w:rsidRPr="00F23507">
        <w:rPr>
          <w:rFonts w:cs="B Lotus" w:hint="cs"/>
          <w:color w:val="000000" w:themeColor="text1"/>
          <w:sz w:val="28"/>
          <w:szCs w:val="28"/>
          <w:rtl/>
        </w:rPr>
        <w:t xml:space="preserve">ها رابطه معنادار وجود ندارد. </w:t>
      </w:r>
    </w:p>
    <w:p w:rsidR="008A4896" w:rsidRPr="00F23507" w:rsidRDefault="008A4896" w:rsidP="008A4896">
      <w:pPr>
        <w:spacing w:before="120" w:after="120" w:line="240" w:lineRule="auto"/>
        <w:jc w:val="both"/>
        <w:rPr>
          <w:rFonts w:cs="B Lotus"/>
          <w:color w:val="000000" w:themeColor="text1"/>
          <w:sz w:val="28"/>
          <w:szCs w:val="28"/>
        </w:rPr>
      </w:pPr>
      <w:r w:rsidRPr="00F23507">
        <w:rPr>
          <w:rFonts w:cs="B Lotus" w:hint="cs"/>
          <w:b/>
          <w:bCs/>
          <w:color w:val="000000" w:themeColor="text1"/>
          <w:sz w:val="28"/>
          <w:szCs w:val="28"/>
          <w:rtl/>
        </w:rPr>
        <w:t>مهدي اصغرنژاد (1387)</w:t>
      </w:r>
      <w:r w:rsidRPr="00F23507">
        <w:rPr>
          <w:rFonts w:cs="B Lotus" w:hint="cs"/>
          <w:color w:val="000000" w:themeColor="text1"/>
          <w:sz w:val="28"/>
          <w:szCs w:val="28"/>
          <w:rtl/>
        </w:rPr>
        <w:t>، در تحقیق خود با عنوان " سنجش سرمایه فکری و بررسی رابطه آن با بازده مالی " ابتدا با استفاده از مدل پولیک (1998) ارزش سرمایه فکری شرکت</w:t>
      </w:r>
      <w:r w:rsidRPr="00F23507">
        <w:rPr>
          <w:rFonts w:cs="B Lotus"/>
          <w:color w:val="000000" w:themeColor="text1"/>
          <w:sz w:val="28"/>
          <w:szCs w:val="28"/>
          <w:rtl/>
        </w:rPr>
        <w:softHyphen/>
      </w:r>
      <w:r w:rsidRPr="00F23507">
        <w:rPr>
          <w:rFonts w:cs="B Lotus" w:hint="cs"/>
          <w:color w:val="000000" w:themeColor="text1"/>
          <w:sz w:val="28"/>
          <w:szCs w:val="28"/>
          <w:rtl/>
        </w:rPr>
        <w:t>های سرمایه</w:t>
      </w:r>
      <w:r w:rsidRPr="00F23507">
        <w:rPr>
          <w:rFonts w:cs="B Lotus"/>
          <w:color w:val="000000" w:themeColor="text1"/>
          <w:sz w:val="28"/>
          <w:szCs w:val="28"/>
          <w:rtl/>
        </w:rPr>
        <w:softHyphen/>
      </w:r>
      <w:r w:rsidRPr="00F23507">
        <w:rPr>
          <w:rFonts w:cs="B Lotus" w:hint="cs"/>
          <w:color w:val="000000" w:themeColor="text1"/>
          <w:sz w:val="28"/>
          <w:szCs w:val="28"/>
          <w:rtl/>
        </w:rPr>
        <w:t>گذاری برای دوره 6 ساله از 1380 تا 1385 محاسبه، سپس در مرحله بعد ارتباط بین ارزش سرمایه فکری و بازده مالی شرکت</w:t>
      </w:r>
      <w:r w:rsidRPr="00F23507">
        <w:rPr>
          <w:rFonts w:cs="B Lotus"/>
          <w:color w:val="000000" w:themeColor="text1"/>
          <w:sz w:val="28"/>
          <w:szCs w:val="28"/>
          <w:rtl/>
        </w:rPr>
        <w:softHyphen/>
      </w:r>
      <w:r w:rsidRPr="00F23507">
        <w:rPr>
          <w:rFonts w:cs="B Lotus" w:hint="cs"/>
          <w:color w:val="000000" w:themeColor="text1"/>
          <w:sz w:val="28"/>
          <w:szCs w:val="28"/>
          <w:rtl/>
        </w:rPr>
        <w:t>های سرمایه</w:t>
      </w:r>
      <w:r w:rsidRPr="00F23507">
        <w:rPr>
          <w:rFonts w:cs="B Lotus"/>
          <w:color w:val="000000" w:themeColor="text1"/>
          <w:sz w:val="28"/>
          <w:szCs w:val="28"/>
          <w:rtl/>
        </w:rPr>
        <w:softHyphen/>
      </w:r>
      <w:r w:rsidRPr="00F23507">
        <w:rPr>
          <w:rFonts w:cs="B Lotus" w:hint="cs"/>
          <w:color w:val="000000" w:themeColor="text1"/>
          <w:sz w:val="28"/>
          <w:szCs w:val="28"/>
          <w:rtl/>
        </w:rPr>
        <w:t xml:space="preserve">گذاری فعال در بورس اوراق بهادار تهران، مورد ارزیابی قرار داد. که در این تحقیق با استفاده از آزمون آماری </w:t>
      </w:r>
      <w:r w:rsidRPr="00F23507">
        <w:rPr>
          <w:rFonts w:cs="B Lotus"/>
          <w:color w:val="000000" w:themeColor="text1"/>
          <w:sz w:val="28"/>
          <w:szCs w:val="28"/>
        </w:rPr>
        <w:t>OLS</w:t>
      </w:r>
      <w:r w:rsidRPr="00F23507">
        <w:rPr>
          <w:rFonts w:cs="B Lotus" w:hint="cs"/>
          <w:color w:val="000000" w:themeColor="text1"/>
          <w:sz w:val="28"/>
          <w:szCs w:val="28"/>
          <w:rtl/>
        </w:rPr>
        <w:t xml:space="preserve"> (برای آنالیز داده ها)، ارتباط سه بخشی (سرمایه انسانی، سرمایه ساختاری، سرمایه ارتباطی) با بازده مالی شرکت</w:t>
      </w:r>
      <w:r w:rsidRPr="00F23507">
        <w:rPr>
          <w:rFonts w:cs="B Lotus"/>
          <w:color w:val="000000" w:themeColor="text1"/>
          <w:sz w:val="28"/>
          <w:szCs w:val="28"/>
          <w:rtl/>
        </w:rPr>
        <w:softHyphen/>
      </w:r>
      <w:r w:rsidRPr="00F23507">
        <w:rPr>
          <w:rFonts w:cs="B Lotus" w:hint="cs"/>
          <w:color w:val="000000" w:themeColor="text1"/>
          <w:sz w:val="28"/>
          <w:szCs w:val="28"/>
          <w:rtl/>
        </w:rPr>
        <w:t>ها، بر اساس بازده حقوق صاحبان سهام (</w:t>
      </w:r>
      <w:r w:rsidRPr="00F23507">
        <w:rPr>
          <w:rFonts w:cs="B Lotus"/>
          <w:color w:val="000000" w:themeColor="text1"/>
          <w:sz w:val="28"/>
          <w:szCs w:val="28"/>
        </w:rPr>
        <w:t>ROE</w:t>
      </w:r>
      <w:r w:rsidRPr="00F23507">
        <w:rPr>
          <w:rFonts w:cs="B Lotus" w:hint="cs"/>
          <w:color w:val="000000" w:themeColor="text1"/>
          <w:sz w:val="28"/>
          <w:szCs w:val="28"/>
          <w:rtl/>
        </w:rPr>
        <w:t>)، سود هر سهم (</w:t>
      </w:r>
      <w:r w:rsidRPr="00F23507">
        <w:rPr>
          <w:rFonts w:cs="B Lotus"/>
          <w:color w:val="000000" w:themeColor="text1"/>
          <w:sz w:val="28"/>
          <w:szCs w:val="28"/>
        </w:rPr>
        <w:t>EPS</w:t>
      </w:r>
      <w:r w:rsidRPr="00F23507">
        <w:rPr>
          <w:rFonts w:cs="B Lotus" w:hint="cs"/>
          <w:color w:val="000000" w:themeColor="text1"/>
          <w:sz w:val="28"/>
          <w:szCs w:val="28"/>
          <w:rtl/>
        </w:rPr>
        <w:t>)، بازده کل سهام عادی (</w:t>
      </w:r>
      <w:r w:rsidRPr="00F23507">
        <w:rPr>
          <w:rFonts w:cs="B Lotus"/>
          <w:color w:val="000000" w:themeColor="text1"/>
          <w:sz w:val="28"/>
          <w:szCs w:val="28"/>
        </w:rPr>
        <w:t>ASR</w:t>
      </w:r>
      <w:r w:rsidRPr="00F23507">
        <w:rPr>
          <w:rFonts w:cs="B Lotus" w:hint="cs"/>
          <w:color w:val="000000" w:themeColor="text1"/>
          <w:sz w:val="28"/>
          <w:szCs w:val="28"/>
          <w:rtl/>
        </w:rPr>
        <w:t>)، سنجش شده</w:t>
      </w:r>
      <w:r w:rsidRPr="00F23507">
        <w:rPr>
          <w:rFonts w:cs="B Lotus"/>
          <w:color w:val="000000" w:themeColor="text1"/>
          <w:sz w:val="28"/>
          <w:szCs w:val="28"/>
          <w:rtl/>
        </w:rPr>
        <w:softHyphen/>
      </w:r>
      <w:r w:rsidRPr="00F23507">
        <w:rPr>
          <w:rFonts w:cs="B Lotus" w:hint="cs"/>
          <w:color w:val="000000" w:themeColor="text1"/>
          <w:sz w:val="28"/>
          <w:szCs w:val="28"/>
          <w:rtl/>
        </w:rPr>
        <w:t>اند. نتایج حاکی از آنست که رابطه مثبت معناداری بین سرمایه فکری و بازده مالی</w:t>
      </w:r>
      <w:r w:rsidRPr="00F23507">
        <w:rPr>
          <w:rFonts w:cs="B Lotus"/>
          <w:color w:val="000000" w:themeColor="text1"/>
          <w:sz w:val="28"/>
          <w:szCs w:val="28"/>
        </w:rPr>
        <w:t>;</w:t>
      </w:r>
      <w:r w:rsidRPr="00F23507">
        <w:rPr>
          <w:rFonts w:cs="B Lotus" w:hint="cs"/>
          <w:color w:val="000000" w:themeColor="text1"/>
          <w:sz w:val="28"/>
          <w:szCs w:val="28"/>
          <w:rtl/>
        </w:rPr>
        <w:t xml:space="preserve"> سرمایه فکری و بازده مالی آتی</w:t>
      </w:r>
      <w:r w:rsidRPr="00F23507">
        <w:rPr>
          <w:rFonts w:cs="B Lotus"/>
          <w:color w:val="000000" w:themeColor="text1"/>
          <w:sz w:val="28"/>
          <w:szCs w:val="28"/>
        </w:rPr>
        <w:t>;</w:t>
      </w:r>
      <w:r w:rsidRPr="00F23507">
        <w:rPr>
          <w:rFonts w:cs="B Lotus" w:hint="cs"/>
          <w:color w:val="000000" w:themeColor="text1"/>
          <w:sz w:val="28"/>
          <w:szCs w:val="28"/>
          <w:rtl/>
        </w:rPr>
        <w:t xml:space="preserve"> نرخ رشد سرمایه فکری و نرخ رشد بازده مالی شرکت</w:t>
      </w:r>
      <w:r w:rsidRPr="00F23507">
        <w:rPr>
          <w:rFonts w:cs="B Lotus"/>
          <w:color w:val="000000" w:themeColor="text1"/>
          <w:sz w:val="28"/>
          <w:szCs w:val="28"/>
          <w:rtl/>
        </w:rPr>
        <w:softHyphen/>
      </w:r>
      <w:r w:rsidRPr="00F23507">
        <w:rPr>
          <w:rFonts w:cs="B Lotus" w:hint="cs"/>
          <w:color w:val="000000" w:themeColor="text1"/>
          <w:sz w:val="28"/>
          <w:szCs w:val="28"/>
          <w:rtl/>
        </w:rPr>
        <w:t>های سرمایه</w:t>
      </w:r>
      <w:r w:rsidRPr="00F23507">
        <w:rPr>
          <w:rFonts w:cs="B Lotus"/>
          <w:color w:val="000000" w:themeColor="text1"/>
          <w:sz w:val="28"/>
          <w:szCs w:val="28"/>
          <w:rtl/>
        </w:rPr>
        <w:softHyphen/>
      </w:r>
      <w:r w:rsidRPr="00F23507">
        <w:rPr>
          <w:rFonts w:cs="B Lotus" w:hint="cs"/>
          <w:color w:val="000000" w:themeColor="text1"/>
          <w:sz w:val="28"/>
          <w:szCs w:val="28"/>
          <w:rtl/>
        </w:rPr>
        <w:t xml:space="preserve">گذاری در بورس اوراق بهادار وجود دارد </w:t>
      </w:r>
    </w:p>
    <w:p w:rsidR="008A4896" w:rsidRPr="00F23507" w:rsidRDefault="008A4896" w:rsidP="008A4896">
      <w:pPr>
        <w:spacing w:before="120" w:after="120" w:line="240" w:lineRule="auto"/>
        <w:jc w:val="both"/>
        <w:rPr>
          <w:rFonts w:cs="B Lotus"/>
          <w:color w:val="000000" w:themeColor="text1"/>
          <w:sz w:val="28"/>
          <w:szCs w:val="28"/>
        </w:rPr>
      </w:pPr>
      <w:r w:rsidRPr="00F23507">
        <w:rPr>
          <w:rFonts w:cs="B Lotus" w:hint="cs"/>
          <w:b/>
          <w:bCs/>
          <w:color w:val="000000" w:themeColor="text1"/>
          <w:sz w:val="28"/>
          <w:szCs w:val="28"/>
          <w:rtl/>
        </w:rPr>
        <w:t>حمیدرضا یزدانی و دیگران</w:t>
      </w:r>
      <w:r w:rsidRPr="00F23507">
        <w:rPr>
          <w:rFonts w:cs="B Lotus" w:hint="cs"/>
          <w:color w:val="000000" w:themeColor="text1"/>
          <w:sz w:val="28"/>
          <w:szCs w:val="28"/>
          <w:rtl/>
        </w:rPr>
        <w:t>(1385)، نیز در تحقیق خود با نام " بررسی روابط متقابل میان اجزای سرمایه فکری و اثرات آنها بر عملکرد سازمانی شعب بانک ملت تهران " به بررسی اثر سرمایه فکری بر عملکرد بانک ملت تهران پرداخت. این تحقیق از نوع توصیفی و همبستگی و مبتنی بر مدل معادلات ساختاری می</w:t>
      </w:r>
      <w:r w:rsidRPr="00F23507">
        <w:rPr>
          <w:rFonts w:cs="B Lotus"/>
          <w:color w:val="000000" w:themeColor="text1"/>
          <w:sz w:val="28"/>
          <w:szCs w:val="28"/>
          <w:rtl/>
        </w:rPr>
        <w:softHyphen/>
      </w:r>
      <w:r w:rsidRPr="00F23507">
        <w:rPr>
          <w:rFonts w:cs="B Lotus" w:hint="cs"/>
          <w:color w:val="000000" w:themeColor="text1"/>
          <w:sz w:val="28"/>
          <w:szCs w:val="28"/>
          <w:rtl/>
        </w:rPr>
        <w:t>باشد. بدین منظور پرسشنامه</w:t>
      </w:r>
      <w:r w:rsidRPr="00F23507">
        <w:rPr>
          <w:rFonts w:cs="B Lotus"/>
          <w:color w:val="000000" w:themeColor="text1"/>
          <w:sz w:val="28"/>
          <w:szCs w:val="28"/>
          <w:rtl/>
        </w:rPr>
        <w:softHyphen/>
      </w:r>
      <w:r w:rsidRPr="00F23507">
        <w:rPr>
          <w:rFonts w:cs="B Lotus" w:hint="cs"/>
          <w:color w:val="000000" w:themeColor="text1"/>
          <w:sz w:val="28"/>
          <w:szCs w:val="28"/>
          <w:rtl/>
        </w:rPr>
        <w:t>ای با 51 سئوال برای اجزاء سرمایه فکری طراحی گردید و مقدار عملکرد سازمانی شعب بانک ملت نیز از طریق تکنیک تحلیل پوششی داده</w:t>
      </w:r>
      <w:r w:rsidRPr="00F23507">
        <w:rPr>
          <w:rFonts w:cs="B Lotus"/>
          <w:color w:val="000000" w:themeColor="text1"/>
          <w:sz w:val="28"/>
          <w:szCs w:val="28"/>
          <w:rtl/>
        </w:rPr>
        <w:softHyphen/>
      </w:r>
      <w:r w:rsidRPr="00F23507">
        <w:rPr>
          <w:rFonts w:cs="B Lotus" w:hint="cs"/>
          <w:color w:val="000000" w:themeColor="text1"/>
          <w:sz w:val="28"/>
          <w:szCs w:val="28"/>
          <w:rtl/>
        </w:rPr>
        <w:t>ها محاسبه شده است. این تحقیق نشان داد که بین اجزای سرمایه فکری روابط متقابل نسبتاً قوی وجود داشته است ولی این سرمایه</w:t>
      </w:r>
      <w:r w:rsidRPr="00F23507">
        <w:rPr>
          <w:rFonts w:cs="B Lotus"/>
          <w:color w:val="000000" w:themeColor="text1"/>
          <w:sz w:val="28"/>
          <w:szCs w:val="28"/>
          <w:rtl/>
        </w:rPr>
        <w:softHyphen/>
      </w:r>
      <w:r w:rsidRPr="00F23507">
        <w:rPr>
          <w:rFonts w:cs="B Lotus" w:hint="cs"/>
          <w:color w:val="000000" w:themeColor="text1"/>
          <w:sz w:val="28"/>
          <w:szCs w:val="28"/>
          <w:rtl/>
        </w:rPr>
        <w:t>ها هیچگونه تأثیری بر روی عملکرد سازمانی شعب بانک ملت استان تهران نداشته است</w:t>
      </w:r>
    </w:p>
    <w:p w:rsidR="008A4896" w:rsidRPr="00F23507" w:rsidRDefault="008A4896" w:rsidP="008A4896">
      <w:pPr>
        <w:spacing w:before="120" w:after="120" w:line="240" w:lineRule="auto"/>
        <w:jc w:val="both"/>
        <w:rPr>
          <w:rFonts w:cs="B Lotus"/>
          <w:color w:val="000000" w:themeColor="text1"/>
          <w:sz w:val="28"/>
          <w:szCs w:val="28"/>
        </w:rPr>
      </w:pPr>
      <w:r w:rsidRPr="00F23507">
        <w:rPr>
          <w:rFonts w:cs="B Lotus" w:hint="cs"/>
          <w:b/>
          <w:bCs/>
          <w:color w:val="000000" w:themeColor="text1"/>
          <w:sz w:val="28"/>
          <w:szCs w:val="28"/>
          <w:rtl/>
        </w:rPr>
        <w:t>عطیه بطحایی و دیگران (1385)،</w:t>
      </w:r>
      <w:r w:rsidRPr="00F23507">
        <w:rPr>
          <w:rFonts w:cs="B Lotus" w:hint="cs"/>
          <w:color w:val="000000" w:themeColor="text1"/>
          <w:sz w:val="28"/>
          <w:szCs w:val="28"/>
          <w:rtl/>
        </w:rPr>
        <w:t xml:space="preserve"> تحقیقی را با عنوان " بررسی اثرات سرمایه</w:t>
      </w:r>
      <w:r w:rsidRPr="00F23507">
        <w:rPr>
          <w:rFonts w:cs="B Lotus"/>
          <w:color w:val="000000" w:themeColor="text1"/>
          <w:sz w:val="28"/>
          <w:szCs w:val="28"/>
          <w:rtl/>
        </w:rPr>
        <w:softHyphen/>
      </w:r>
      <w:r w:rsidRPr="00F23507">
        <w:rPr>
          <w:rFonts w:cs="B Lotus" w:hint="cs"/>
          <w:color w:val="000000" w:themeColor="text1"/>
          <w:sz w:val="28"/>
          <w:szCs w:val="28"/>
          <w:rtl/>
        </w:rPr>
        <w:t>های فکری بر عملکرد سازمانی شرکت</w:t>
      </w:r>
      <w:r w:rsidRPr="00F23507">
        <w:rPr>
          <w:rFonts w:cs="B Lotus"/>
          <w:color w:val="000000" w:themeColor="text1"/>
          <w:sz w:val="28"/>
          <w:szCs w:val="28"/>
          <w:rtl/>
        </w:rPr>
        <w:softHyphen/>
      </w:r>
      <w:r w:rsidRPr="00F23507">
        <w:rPr>
          <w:rFonts w:cs="B Lotus" w:hint="cs"/>
          <w:color w:val="000000" w:themeColor="text1"/>
          <w:sz w:val="28"/>
          <w:szCs w:val="28"/>
          <w:rtl/>
        </w:rPr>
        <w:t>های تحت پوشش سازمان گسترش و نوسازی صنایع و معادن " انجام داده</w:t>
      </w:r>
      <w:r w:rsidRPr="00F23507">
        <w:rPr>
          <w:rFonts w:cs="B Lotus"/>
          <w:color w:val="000000" w:themeColor="text1"/>
          <w:sz w:val="28"/>
          <w:szCs w:val="28"/>
          <w:rtl/>
        </w:rPr>
        <w:softHyphen/>
      </w:r>
      <w:r w:rsidRPr="00F23507">
        <w:rPr>
          <w:rFonts w:cs="B Lotus" w:hint="cs"/>
          <w:color w:val="000000" w:themeColor="text1"/>
          <w:sz w:val="28"/>
          <w:szCs w:val="28"/>
          <w:rtl/>
        </w:rPr>
        <w:t>اند که در این تحقیق ضمن مطالعه مفاهیم بنیادی و زیر ساخت</w:t>
      </w:r>
      <w:r w:rsidRPr="00F23507">
        <w:rPr>
          <w:rFonts w:cs="B Lotus"/>
          <w:color w:val="000000" w:themeColor="text1"/>
          <w:sz w:val="28"/>
          <w:szCs w:val="28"/>
          <w:rtl/>
        </w:rPr>
        <w:softHyphen/>
      </w:r>
      <w:r w:rsidRPr="00F23507">
        <w:rPr>
          <w:rFonts w:cs="B Lotus" w:hint="cs"/>
          <w:color w:val="000000" w:themeColor="text1"/>
          <w:sz w:val="28"/>
          <w:szCs w:val="28"/>
          <w:rtl/>
        </w:rPr>
        <w:t>های کاربردی و علمی مدیریت دانش و سرمایه</w:t>
      </w:r>
      <w:r w:rsidRPr="00F23507">
        <w:rPr>
          <w:rFonts w:cs="B Lotus"/>
          <w:color w:val="000000" w:themeColor="text1"/>
          <w:sz w:val="28"/>
          <w:szCs w:val="28"/>
          <w:rtl/>
        </w:rPr>
        <w:softHyphen/>
      </w:r>
      <w:r w:rsidRPr="00F23507">
        <w:rPr>
          <w:rFonts w:cs="B Lotus" w:hint="cs"/>
          <w:color w:val="000000" w:themeColor="text1"/>
          <w:sz w:val="28"/>
          <w:szCs w:val="28"/>
          <w:rtl/>
        </w:rPr>
        <w:t>های فکری، بر ضرورت توجه سازمان</w:t>
      </w:r>
      <w:r w:rsidRPr="00F23507">
        <w:rPr>
          <w:rFonts w:cs="B Lotus"/>
          <w:color w:val="000000" w:themeColor="text1"/>
          <w:sz w:val="28"/>
          <w:szCs w:val="28"/>
          <w:rtl/>
        </w:rPr>
        <w:softHyphen/>
      </w:r>
      <w:r w:rsidRPr="00F23507">
        <w:rPr>
          <w:rFonts w:cs="B Lotus" w:hint="cs"/>
          <w:color w:val="000000" w:themeColor="text1"/>
          <w:sz w:val="28"/>
          <w:szCs w:val="28"/>
          <w:rtl/>
        </w:rPr>
        <w:t>ها، دولت</w:t>
      </w:r>
      <w:r w:rsidRPr="00F23507">
        <w:rPr>
          <w:rFonts w:cs="B Lotus"/>
          <w:color w:val="000000" w:themeColor="text1"/>
          <w:sz w:val="28"/>
          <w:szCs w:val="28"/>
          <w:rtl/>
        </w:rPr>
        <w:softHyphen/>
      </w:r>
      <w:r w:rsidRPr="00F23507">
        <w:rPr>
          <w:rFonts w:cs="B Lotus" w:hint="cs"/>
          <w:color w:val="000000" w:themeColor="text1"/>
          <w:sz w:val="28"/>
          <w:szCs w:val="28"/>
          <w:rtl/>
        </w:rPr>
        <w:t>ها و جوامع بدین بحث تأکید نموده و ضمن ارائه مدل طبقه</w:t>
      </w:r>
      <w:r w:rsidRPr="00F23507">
        <w:rPr>
          <w:rFonts w:cs="B Lotus"/>
          <w:color w:val="000000" w:themeColor="text1"/>
          <w:sz w:val="28"/>
          <w:szCs w:val="28"/>
          <w:rtl/>
        </w:rPr>
        <w:softHyphen/>
      </w:r>
      <w:r w:rsidRPr="00F23507">
        <w:rPr>
          <w:rFonts w:cs="B Lotus" w:hint="cs"/>
          <w:color w:val="000000" w:themeColor="text1"/>
          <w:sz w:val="28"/>
          <w:szCs w:val="28"/>
          <w:rtl/>
        </w:rPr>
        <w:t>بندی اجزاء این دسته از سرمایه</w:t>
      </w:r>
      <w:r w:rsidRPr="00F23507">
        <w:rPr>
          <w:rFonts w:cs="B Lotus"/>
          <w:color w:val="000000" w:themeColor="text1"/>
          <w:sz w:val="28"/>
          <w:szCs w:val="28"/>
          <w:rtl/>
        </w:rPr>
        <w:softHyphen/>
      </w:r>
      <w:r w:rsidRPr="00F23507">
        <w:rPr>
          <w:rFonts w:cs="B Lotus" w:hint="cs"/>
          <w:color w:val="000000" w:themeColor="text1"/>
          <w:sz w:val="28"/>
          <w:szCs w:val="28"/>
          <w:rtl/>
        </w:rPr>
        <w:t>های نامشهود، و همچنین بر پایه دستاوردهای حاصل از پرسشنامه انجام گرفته و سرانجام با بهره</w:t>
      </w:r>
      <w:r w:rsidRPr="00F23507">
        <w:rPr>
          <w:rFonts w:cs="B Lotus"/>
          <w:color w:val="000000" w:themeColor="text1"/>
          <w:sz w:val="28"/>
          <w:szCs w:val="28"/>
          <w:rtl/>
        </w:rPr>
        <w:softHyphen/>
      </w:r>
      <w:r w:rsidRPr="00F23507">
        <w:rPr>
          <w:rFonts w:cs="B Lotus" w:hint="cs"/>
          <w:color w:val="000000" w:themeColor="text1"/>
          <w:sz w:val="28"/>
          <w:szCs w:val="28"/>
          <w:rtl/>
        </w:rPr>
        <w:t xml:space="preserve">گیری از رهنمودها و نظرات محققین برتر در این حوزه، به شناسایی و تبیین نقش و اثرات </w:t>
      </w:r>
      <w:r w:rsidRPr="00F23507">
        <w:rPr>
          <w:rFonts w:cs="B Lotus" w:hint="cs"/>
          <w:color w:val="000000" w:themeColor="text1"/>
          <w:sz w:val="28"/>
          <w:szCs w:val="28"/>
          <w:rtl/>
        </w:rPr>
        <w:lastRenderedPageBreak/>
        <w:t>سرمایه</w:t>
      </w:r>
      <w:r w:rsidRPr="00F23507">
        <w:rPr>
          <w:rFonts w:cs="B Lotus"/>
          <w:color w:val="000000" w:themeColor="text1"/>
          <w:sz w:val="28"/>
          <w:szCs w:val="28"/>
          <w:rtl/>
        </w:rPr>
        <w:softHyphen/>
      </w:r>
      <w:r w:rsidRPr="00F23507">
        <w:rPr>
          <w:rFonts w:cs="B Lotus" w:hint="cs"/>
          <w:color w:val="000000" w:themeColor="text1"/>
          <w:sz w:val="28"/>
          <w:szCs w:val="28"/>
          <w:rtl/>
        </w:rPr>
        <w:t>های فکری بر هر یک از زوایای فعالیت کسب و کارها پرداخت. در این تحقیق اطلاعات کمی و کیفی از طریق پرسشنامه</w:t>
      </w:r>
      <w:r w:rsidRPr="00F23507">
        <w:rPr>
          <w:rFonts w:cs="B Lotus"/>
          <w:color w:val="000000" w:themeColor="text1"/>
          <w:sz w:val="28"/>
          <w:szCs w:val="28"/>
          <w:rtl/>
        </w:rPr>
        <w:softHyphen/>
      </w:r>
      <w:r w:rsidRPr="00F23507">
        <w:rPr>
          <w:rFonts w:cs="B Lotus" w:hint="cs"/>
          <w:color w:val="000000" w:themeColor="text1"/>
          <w:sz w:val="28"/>
          <w:szCs w:val="28"/>
          <w:rtl/>
        </w:rPr>
        <w:t>ای جامع و مدون جمع</w:t>
      </w:r>
      <w:r w:rsidRPr="00F23507">
        <w:rPr>
          <w:rFonts w:cs="B Lotus"/>
          <w:color w:val="000000" w:themeColor="text1"/>
          <w:sz w:val="28"/>
          <w:szCs w:val="28"/>
          <w:rtl/>
        </w:rPr>
        <w:softHyphen/>
      </w:r>
      <w:r w:rsidRPr="00F23507">
        <w:rPr>
          <w:rFonts w:cs="B Lotus" w:hint="cs"/>
          <w:color w:val="000000" w:themeColor="text1"/>
          <w:sz w:val="28"/>
          <w:szCs w:val="28"/>
          <w:rtl/>
        </w:rPr>
        <w:t>آوری شده و فرضیات اصلی و فرعی تحقیق با بهره</w:t>
      </w:r>
      <w:r w:rsidRPr="00F23507">
        <w:rPr>
          <w:rFonts w:cs="B Lotus"/>
          <w:color w:val="000000" w:themeColor="text1"/>
          <w:sz w:val="28"/>
          <w:szCs w:val="28"/>
          <w:rtl/>
        </w:rPr>
        <w:softHyphen/>
      </w:r>
      <w:r w:rsidRPr="00F23507">
        <w:rPr>
          <w:rFonts w:cs="B Lotus" w:hint="cs"/>
          <w:color w:val="000000" w:themeColor="text1"/>
          <w:sz w:val="28"/>
          <w:szCs w:val="28"/>
          <w:rtl/>
        </w:rPr>
        <w:t>گیری از تکنیک</w:t>
      </w:r>
      <w:r w:rsidRPr="00F23507">
        <w:rPr>
          <w:rFonts w:cs="B Lotus"/>
          <w:color w:val="000000" w:themeColor="text1"/>
          <w:sz w:val="28"/>
          <w:szCs w:val="28"/>
          <w:rtl/>
        </w:rPr>
        <w:softHyphen/>
      </w:r>
      <w:r w:rsidRPr="00F23507">
        <w:rPr>
          <w:rFonts w:cs="B Lotus" w:hint="cs"/>
          <w:color w:val="000000" w:themeColor="text1"/>
          <w:sz w:val="28"/>
          <w:szCs w:val="28"/>
          <w:rtl/>
        </w:rPr>
        <w:t xml:space="preserve">های پیشرفته آماری با ضریب 95% و نیز نرم افزار </w:t>
      </w:r>
      <w:r w:rsidRPr="00F23507">
        <w:rPr>
          <w:rFonts w:cs="B Lotus"/>
          <w:color w:val="000000" w:themeColor="text1"/>
          <w:sz w:val="28"/>
          <w:szCs w:val="28"/>
        </w:rPr>
        <w:t>SPSS</w:t>
      </w:r>
      <w:r w:rsidRPr="00F23507">
        <w:rPr>
          <w:rFonts w:cs="B Lotus" w:hint="cs"/>
          <w:color w:val="000000" w:themeColor="text1"/>
          <w:sz w:val="28"/>
          <w:szCs w:val="28"/>
          <w:rtl/>
        </w:rPr>
        <w:t xml:space="preserve"> اثبات گردید</w:t>
      </w:r>
      <w:r>
        <w:rPr>
          <w:rFonts w:cs="B Lotus" w:hint="cs"/>
          <w:color w:val="000000" w:themeColor="text1"/>
          <w:sz w:val="28"/>
          <w:szCs w:val="28"/>
          <w:rtl/>
        </w:rPr>
        <w:t>.</w:t>
      </w:r>
    </w:p>
    <w:p w:rsidR="008A4896" w:rsidRPr="00F23507" w:rsidRDefault="008A4896" w:rsidP="008A4896">
      <w:pPr>
        <w:spacing w:before="120" w:after="120" w:line="240" w:lineRule="auto"/>
        <w:jc w:val="both"/>
        <w:rPr>
          <w:rFonts w:cs="B Lotus"/>
          <w:color w:val="000000" w:themeColor="text1"/>
          <w:sz w:val="28"/>
          <w:szCs w:val="28"/>
          <w:rtl/>
        </w:rPr>
      </w:pPr>
      <w:r w:rsidRPr="00F23507">
        <w:rPr>
          <w:rFonts w:cs="B Lotus" w:hint="cs"/>
          <w:b/>
          <w:bCs/>
          <w:color w:val="000000" w:themeColor="text1"/>
          <w:sz w:val="28"/>
          <w:szCs w:val="28"/>
          <w:rtl/>
        </w:rPr>
        <w:t>انواری رستمی و همکاران(1384)،</w:t>
      </w:r>
      <w:r>
        <w:rPr>
          <w:rFonts w:cs="B Lotus" w:hint="cs"/>
          <w:color w:val="000000" w:themeColor="text1"/>
          <w:sz w:val="28"/>
          <w:szCs w:val="28"/>
          <w:rtl/>
        </w:rPr>
        <w:t xml:space="preserve"> در تحقیق خود با عنوان "</w:t>
      </w:r>
      <w:r w:rsidRPr="00F23507">
        <w:rPr>
          <w:rFonts w:cs="B Lotus" w:hint="cs"/>
          <w:color w:val="000000" w:themeColor="text1"/>
          <w:sz w:val="28"/>
          <w:szCs w:val="28"/>
          <w:rtl/>
        </w:rPr>
        <w:t>سنجش سرمایه فکری و بررسی رابطه میان سرمایه فکری و ارزش بازار سهام شرکت</w:t>
      </w:r>
      <w:r w:rsidRPr="00F23507">
        <w:rPr>
          <w:rFonts w:cs="B Lotus"/>
          <w:color w:val="000000" w:themeColor="text1"/>
          <w:sz w:val="28"/>
          <w:szCs w:val="28"/>
          <w:rtl/>
        </w:rPr>
        <w:softHyphen/>
      </w:r>
      <w:r>
        <w:rPr>
          <w:rFonts w:cs="B Lotus" w:hint="cs"/>
          <w:color w:val="000000" w:themeColor="text1"/>
          <w:sz w:val="28"/>
          <w:szCs w:val="28"/>
          <w:rtl/>
        </w:rPr>
        <w:t>های بورس اوراق بهادار</w:t>
      </w:r>
      <w:r w:rsidRPr="00F23507">
        <w:rPr>
          <w:rFonts w:cs="B Lotus" w:hint="cs"/>
          <w:color w:val="000000" w:themeColor="text1"/>
          <w:sz w:val="28"/>
          <w:szCs w:val="28"/>
          <w:rtl/>
        </w:rPr>
        <w:t>" بر اساس داده</w:t>
      </w:r>
      <w:r w:rsidRPr="00F23507">
        <w:rPr>
          <w:rFonts w:cs="B Lotus"/>
          <w:color w:val="000000" w:themeColor="text1"/>
          <w:sz w:val="28"/>
          <w:szCs w:val="28"/>
          <w:rtl/>
        </w:rPr>
        <w:softHyphen/>
      </w:r>
      <w:r w:rsidRPr="00F23507">
        <w:rPr>
          <w:rFonts w:cs="B Lotus" w:hint="cs"/>
          <w:color w:val="000000" w:themeColor="text1"/>
          <w:sz w:val="28"/>
          <w:szCs w:val="28"/>
          <w:rtl/>
        </w:rPr>
        <w:t>های 7 ساله شرکت</w:t>
      </w:r>
      <w:r w:rsidRPr="00F23507">
        <w:rPr>
          <w:rFonts w:cs="B Lotus"/>
          <w:color w:val="000000" w:themeColor="text1"/>
          <w:sz w:val="28"/>
          <w:szCs w:val="28"/>
          <w:rtl/>
        </w:rPr>
        <w:softHyphen/>
      </w:r>
      <w:r w:rsidRPr="00F23507">
        <w:rPr>
          <w:rFonts w:cs="B Lotus" w:hint="cs"/>
          <w:color w:val="000000" w:themeColor="text1"/>
          <w:sz w:val="28"/>
          <w:szCs w:val="28"/>
          <w:rtl/>
        </w:rPr>
        <w:t>های بورس اوراق بهادار تهران طی سال</w:t>
      </w:r>
      <w:r w:rsidRPr="00F23507">
        <w:rPr>
          <w:rFonts w:cs="B Lotus"/>
          <w:color w:val="000000" w:themeColor="text1"/>
          <w:sz w:val="28"/>
          <w:szCs w:val="28"/>
          <w:rtl/>
        </w:rPr>
        <w:softHyphen/>
      </w:r>
      <w:r w:rsidRPr="00F23507">
        <w:rPr>
          <w:rFonts w:cs="B Lotus" w:hint="cs"/>
          <w:color w:val="000000" w:themeColor="text1"/>
          <w:sz w:val="28"/>
          <w:szCs w:val="28"/>
          <w:rtl/>
        </w:rPr>
        <w:t>های 1376 الی 1382 پنج روش سنجش پیشنهادی در محاسبه سرمایه فکری را مورد آزمون قرار داده است. نتایج آزمون</w:t>
      </w:r>
      <w:r w:rsidRPr="00F23507">
        <w:rPr>
          <w:rFonts w:cs="B Lotus"/>
          <w:color w:val="000000" w:themeColor="text1"/>
          <w:sz w:val="28"/>
          <w:szCs w:val="28"/>
          <w:rtl/>
        </w:rPr>
        <w:softHyphen/>
      </w:r>
      <w:r w:rsidRPr="00F23507">
        <w:rPr>
          <w:rFonts w:cs="B Lotus" w:hint="cs"/>
          <w:color w:val="000000" w:themeColor="text1"/>
          <w:sz w:val="28"/>
          <w:szCs w:val="28"/>
          <w:rtl/>
        </w:rPr>
        <w:t>های آماری بیانگر آن</w:t>
      </w:r>
      <w:r w:rsidRPr="00F23507">
        <w:rPr>
          <w:rFonts w:cs="B Lotus"/>
          <w:color w:val="000000" w:themeColor="text1"/>
          <w:sz w:val="28"/>
          <w:szCs w:val="28"/>
        </w:rPr>
        <w:t xml:space="preserve"> </w:t>
      </w:r>
      <w:r w:rsidRPr="00F23507">
        <w:rPr>
          <w:rFonts w:cs="B Lotus" w:hint="cs"/>
          <w:color w:val="000000" w:themeColor="text1"/>
          <w:sz w:val="28"/>
          <w:szCs w:val="28"/>
          <w:rtl/>
        </w:rPr>
        <w:t>است که در سطح اطمینان 95 درصد، روش</w:t>
      </w:r>
      <w:r w:rsidRPr="00F23507">
        <w:rPr>
          <w:rFonts w:cs="B Lotus"/>
          <w:color w:val="000000" w:themeColor="text1"/>
          <w:sz w:val="28"/>
          <w:szCs w:val="28"/>
          <w:rtl/>
        </w:rPr>
        <w:softHyphen/>
      </w:r>
      <w:r w:rsidRPr="00F23507">
        <w:rPr>
          <w:rFonts w:cs="B Lotus" w:hint="cs"/>
          <w:color w:val="000000" w:themeColor="text1"/>
          <w:sz w:val="28"/>
          <w:szCs w:val="28"/>
          <w:rtl/>
        </w:rPr>
        <w:t>های پیشنهادی چهارم و پنجم (با ضریب همبستگی بالای 97 درصد) همبستگی بالا و معناداری را با ارزش بازاری سهام شرکت</w:t>
      </w:r>
      <w:r w:rsidRPr="00F23507">
        <w:rPr>
          <w:rFonts w:cs="B Lotus"/>
          <w:color w:val="000000" w:themeColor="text1"/>
          <w:sz w:val="28"/>
          <w:szCs w:val="28"/>
          <w:rtl/>
        </w:rPr>
        <w:softHyphen/>
      </w:r>
      <w:r w:rsidRPr="00F23507">
        <w:rPr>
          <w:rFonts w:cs="B Lotus" w:hint="cs"/>
          <w:color w:val="000000" w:themeColor="text1"/>
          <w:sz w:val="28"/>
          <w:szCs w:val="28"/>
          <w:rtl/>
        </w:rPr>
        <w:t>ها و صنایع بورس اوراق بهادار تهران نشان داده</w:t>
      </w:r>
      <w:r w:rsidRPr="00F23507">
        <w:rPr>
          <w:rFonts w:cs="B Lotus"/>
          <w:color w:val="000000" w:themeColor="text1"/>
          <w:sz w:val="28"/>
          <w:szCs w:val="28"/>
          <w:rtl/>
        </w:rPr>
        <w:softHyphen/>
      </w:r>
      <w:r w:rsidRPr="00F23507">
        <w:rPr>
          <w:rFonts w:cs="B Lotus" w:hint="cs"/>
          <w:color w:val="000000" w:themeColor="text1"/>
          <w:sz w:val="28"/>
          <w:szCs w:val="28"/>
          <w:rtl/>
        </w:rPr>
        <w:t>اند و با توجه به مقدار ضریب تعیین بالاتر نسبت به سه روش اول، دوم و سوم از توان تبیین بهتری برخوردارند</w:t>
      </w:r>
      <w:r>
        <w:rPr>
          <w:rFonts w:cs="B Lotus" w:hint="cs"/>
          <w:color w:val="000000" w:themeColor="text1"/>
          <w:sz w:val="28"/>
          <w:szCs w:val="28"/>
          <w:rtl/>
        </w:rPr>
        <w:t>.</w:t>
      </w:r>
    </w:p>
    <w:p w:rsidR="008A4896" w:rsidRPr="00F23507" w:rsidRDefault="008A4896" w:rsidP="008A4896">
      <w:pPr>
        <w:spacing w:line="240" w:lineRule="auto"/>
        <w:ind w:firstLine="720"/>
        <w:jc w:val="both"/>
        <w:rPr>
          <w:rFonts w:cs="B Lotus"/>
          <w:color w:val="000000" w:themeColor="text1"/>
          <w:sz w:val="28"/>
          <w:szCs w:val="28"/>
          <w:rtl/>
        </w:rPr>
      </w:pPr>
    </w:p>
    <w:p w:rsidR="008A4896" w:rsidRPr="00F23507" w:rsidRDefault="008A4896" w:rsidP="008A4896">
      <w:pPr>
        <w:spacing w:line="240" w:lineRule="auto"/>
        <w:jc w:val="both"/>
        <w:rPr>
          <w:rFonts w:cs="B Lotus"/>
          <w:b/>
          <w:bCs/>
          <w:color w:val="000000" w:themeColor="text1"/>
          <w:sz w:val="28"/>
          <w:szCs w:val="28"/>
        </w:rPr>
      </w:pPr>
    </w:p>
    <w:p w:rsidR="008A4896" w:rsidRPr="00F23507" w:rsidRDefault="008A4896" w:rsidP="008A4896">
      <w:pPr>
        <w:spacing w:line="240" w:lineRule="auto"/>
        <w:jc w:val="both"/>
        <w:rPr>
          <w:rFonts w:cs="B Lotus"/>
          <w:b/>
          <w:bCs/>
          <w:color w:val="000000" w:themeColor="text1"/>
          <w:sz w:val="28"/>
          <w:szCs w:val="28"/>
          <w:rtl/>
        </w:rPr>
      </w:pPr>
    </w:p>
    <w:p w:rsidR="008A4896" w:rsidRDefault="008A4896" w:rsidP="008A4896">
      <w:pPr>
        <w:rPr>
          <w:rtl/>
        </w:rPr>
      </w:pPr>
    </w:p>
    <w:p w:rsidR="008A4896" w:rsidRDefault="008A4896" w:rsidP="008A4896">
      <w:pPr>
        <w:rPr>
          <w:rtl/>
        </w:rPr>
      </w:pPr>
    </w:p>
    <w:p w:rsidR="008A4896" w:rsidRDefault="008A4896" w:rsidP="008A4896">
      <w:pPr>
        <w:rPr>
          <w:rtl/>
        </w:rPr>
      </w:pPr>
    </w:p>
    <w:p w:rsidR="008A4896" w:rsidRDefault="008A4896" w:rsidP="008A4896">
      <w:pPr>
        <w:rPr>
          <w:rtl/>
        </w:rPr>
      </w:pPr>
    </w:p>
    <w:p w:rsidR="008A4896" w:rsidRPr="00F23507" w:rsidRDefault="008A4896" w:rsidP="008A4896">
      <w:pPr>
        <w:spacing w:after="0"/>
        <w:rPr>
          <w:rFonts w:cs="B Lotus"/>
          <w:b/>
          <w:bCs/>
          <w:color w:val="000000" w:themeColor="text1"/>
          <w:sz w:val="28"/>
          <w:szCs w:val="28"/>
          <w:rtl/>
        </w:rPr>
      </w:pPr>
      <w:r w:rsidRPr="00F23507">
        <w:rPr>
          <w:rFonts w:cs="B Lotus" w:hint="cs"/>
          <w:b/>
          <w:bCs/>
          <w:color w:val="000000" w:themeColor="text1"/>
          <w:sz w:val="28"/>
          <w:szCs w:val="28"/>
          <w:rtl/>
        </w:rPr>
        <w:t>منابع و مآخذ</w:t>
      </w:r>
    </w:p>
    <w:p w:rsidR="008A4896" w:rsidRPr="00965A94" w:rsidRDefault="008A4896" w:rsidP="008A4896">
      <w:pPr>
        <w:numPr>
          <w:ilvl w:val="0"/>
          <w:numId w:val="28"/>
        </w:numPr>
        <w:spacing w:after="0"/>
        <w:jc w:val="lowKashida"/>
        <w:rPr>
          <w:rFonts w:cs="B Lotus"/>
          <w:color w:val="000000" w:themeColor="text1"/>
        </w:rPr>
      </w:pPr>
      <w:r w:rsidRPr="00965A94">
        <w:rPr>
          <w:rFonts w:cs="B Lotus" w:hint="cs"/>
          <w:color w:val="000000" w:themeColor="text1"/>
          <w:rtl/>
        </w:rPr>
        <w:t xml:space="preserve">اسلامی بیدگلی، غلامرضا،(1373)، " </w:t>
      </w:r>
      <w:r w:rsidRPr="00965A94">
        <w:rPr>
          <w:rFonts w:cs="B Lotus" w:hint="cs"/>
          <w:b/>
          <w:bCs/>
          <w:color w:val="000000" w:themeColor="text1"/>
          <w:rtl/>
        </w:rPr>
        <w:t>ارزیابی بازدهی سرمایه</w:t>
      </w:r>
      <w:r w:rsidRPr="00965A94">
        <w:rPr>
          <w:rFonts w:cs="B Lotus"/>
          <w:b/>
          <w:bCs/>
          <w:color w:val="000000" w:themeColor="text1"/>
          <w:rtl/>
        </w:rPr>
        <w:softHyphen/>
      </w:r>
      <w:r w:rsidRPr="00965A94">
        <w:rPr>
          <w:rFonts w:cs="B Lotus" w:hint="cs"/>
          <w:b/>
          <w:bCs/>
          <w:color w:val="000000" w:themeColor="text1"/>
          <w:rtl/>
        </w:rPr>
        <w:t>گذاری</w:t>
      </w:r>
      <w:r w:rsidRPr="00965A94">
        <w:rPr>
          <w:rFonts w:cs="B Lotus"/>
          <w:b/>
          <w:bCs/>
          <w:color w:val="000000" w:themeColor="text1"/>
          <w:rtl/>
        </w:rPr>
        <w:softHyphen/>
      </w:r>
      <w:r w:rsidRPr="00965A94">
        <w:rPr>
          <w:rFonts w:cs="B Lotus" w:hint="cs"/>
          <w:b/>
          <w:bCs/>
          <w:color w:val="000000" w:themeColor="text1"/>
          <w:rtl/>
        </w:rPr>
        <w:t>های دولت و اثر افزایش آن در ساختار مالی و اقتصادی کشور</w:t>
      </w:r>
      <w:r w:rsidRPr="00965A94">
        <w:rPr>
          <w:rFonts w:cs="B Lotus" w:hint="cs"/>
          <w:color w:val="000000" w:themeColor="text1"/>
          <w:rtl/>
        </w:rPr>
        <w:t>"، پایان نامه دوره دکتری، بهمن، 1373.</w:t>
      </w:r>
    </w:p>
    <w:p w:rsidR="008A4896" w:rsidRPr="00965A94" w:rsidRDefault="008A4896" w:rsidP="008A4896">
      <w:pPr>
        <w:numPr>
          <w:ilvl w:val="0"/>
          <w:numId w:val="28"/>
        </w:numPr>
        <w:spacing w:after="0"/>
        <w:jc w:val="lowKashida"/>
        <w:rPr>
          <w:rFonts w:cs="B Lotus"/>
          <w:color w:val="000000" w:themeColor="text1"/>
        </w:rPr>
      </w:pPr>
      <w:r w:rsidRPr="00965A94">
        <w:rPr>
          <w:rFonts w:cs="B Lotus" w:hint="cs"/>
          <w:color w:val="000000" w:themeColor="text1"/>
          <w:rtl/>
        </w:rPr>
        <w:t xml:space="preserve">اصغر نژاد امیری، مهدی، (1387)، " </w:t>
      </w:r>
      <w:r w:rsidRPr="00965A94">
        <w:rPr>
          <w:rFonts w:cs="B Lotus" w:hint="cs"/>
          <w:b/>
          <w:bCs/>
          <w:color w:val="000000" w:themeColor="text1"/>
          <w:rtl/>
        </w:rPr>
        <w:t>سنجش سرمایه فکری و بررسی رابطه آن با بازده مالی</w:t>
      </w:r>
      <w:r w:rsidRPr="00965A94">
        <w:rPr>
          <w:rFonts w:cs="B Lotus" w:hint="cs"/>
          <w:color w:val="000000" w:themeColor="text1"/>
          <w:rtl/>
        </w:rPr>
        <w:t xml:space="preserve"> "، پایان نامه کارشناسی ارشد مدیریت بازرگانی، دانشگاه مازندران. </w:t>
      </w:r>
    </w:p>
    <w:p w:rsidR="008A4896" w:rsidRPr="00965A94" w:rsidRDefault="008A4896" w:rsidP="008A4896">
      <w:pPr>
        <w:numPr>
          <w:ilvl w:val="0"/>
          <w:numId w:val="28"/>
        </w:numPr>
        <w:spacing w:after="0"/>
        <w:jc w:val="lowKashida"/>
        <w:rPr>
          <w:rFonts w:cs="B Lotus"/>
          <w:color w:val="000000" w:themeColor="text1"/>
        </w:rPr>
      </w:pPr>
      <w:r w:rsidRPr="00965A94">
        <w:rPr>
          <w:rFonts w:cs="B Lotus" w:hint="cs"/>
          <w:color w:val="000000" w:themeColor="text1"/>
          <w:rtl/>
        </w:rPr>
        <w:t xml:space="preserve">انواری رستمی، علی اصغر و سراجی، حسن، (1384) " </w:t>
      </w:r>
      <w:r w:rsidRPr="00965A94">
        <w:rPr>
          <w:rFonts w:cs="B Lotus" w:hint="cs"/>
          <w:b/>
          <w:bCs/>
          <w:color w:val="000000" w:themeColor="text1"/>
          <w:rtl/>
        </w:rPr>
        <w:t>سنجش سرمایه فکری و بررسی رابطه میان سرمایه فکری و ارزش بازار سهام شرکت</w:t>
      </w:r>
      <w:r w:rsidRPr="00965A94">
        <w:rPr>
          <w:rFonts w:cs="B Lotus"/>
          <w:b/>
          <w:bCs/>
          <w:color w:val="000000" w:themeColor="text1"/>
          <w:rtl/>
        </w:rPr>
        <w:softHyphen/>
      </w:r>
      <w:r w:rsidRPr="00965A94">
        <w:rPr>
          <w:rFonts w:cs="B Lotus" w:hint="cs"/>
          <w:b/>
          <w:bCs/>
          <w:color w:val="000000" w:themeColor="text1"/>
          <w:rtl/>
        </w:rPr>
        <w:t>های بورس اوراق بهادار</w:t>
      </w:r>
      <w:r w:rsidRPr="00965A94">
        <w:rPr>
          <w:rFonts w:cs="B Lotus" w:hint="cs"/>
          <w:color w:val="000000" w:themeColor="text1"/>
          <w:rtl/>
        </w:rPr>
        <w:t>"، بررسی</w:t>
      </w:r>
      <w:r w:rsidRPr="00965A94">
        <w:rPr>
          <w:rFonts w:cs="B Lotus"/>
          <w:color w:val="000000" w:themeColor="text1"/>
          <w:rtl/>
        </w:rPr>
        <w:softHyphen/>
      </w:r>
      <w:r w:rsidRPr="00965A94">
        <w:rPr>
          <w:rFonts w:cs="B Lotus" w:hint="cs"/>
          <w:color w:val="000000" w:themeColor="text1"/>
          <w:rtl/>
        </w:rPr>
        <w:t>های حسابداری و حسابرسی ، شماره 39، صفحه 49-62.</w:t>
      </w:r>
    </w:p>
    <w:p w:rsidR="008A4896" w:rsidRPr="00965A94" w:rsidRDefault="008A4896" w:rsidP="008A4896">
      <w:pPr>
        <w:numPr>
          <w:ilvl w:val="0"/>
          <w:numId w:val="28"/>
        </w:numPr>
        <w:spacing w:after="0"/>
        <w:jc w:val="lowKashida"/>
        <w:rPr>
          <w:rFonts w:cs="B Lotus"/>
          <w:color w:val="000000" w:themeColor="text1"/>
        </w:rPr>
      </w:pPr>
      <w:r w:rsidRPr="00965A94">
        <w:rPr>
          <w:rFonts w:cs="B Lotus" w:hint="cs"/>
          <w:color w:val="000000" w:themeColor="text1"/>
          <w:rtl/>
        </w:rPr>
        <w:t xml:space="preserve">بطحایی، عطیه،(1385)، " </w:t>
      </w:r>
      <w:r w:rsidRPr="00965A94">
        <w:rPr>
          <w:rFonts w:cs="B Lotus" w:hint="cs"/>
          <w:b/>
          <w:bCs/>
          <w:color w:val="000000" w:themeColor="text1"/>
          <w:rtl/>
        </w:rPr>
        <w:t>بررسی اثرات سرمایه</w:t>
      </w:r>
      <w:r w:rsidRPr="00965A94">
        <w:rPr>
          <w:rFonts w:cs="B Lotus"/>
          <w:b/>
          <w:bCs/>
          <w:color w:val="000000" w:themeColor="text1"/>
          <w:rtl/>
        </w:rPr>
        <w:softHyphen/>
      </w:r>
      <w:r w:rsidRPr="00965A94">
        <w:rPr>
          <w:rFonts w:cs="B Lotus" w:hint="cs"/>
          <w:b/>
          <w:bCs/>
          <w:color w:val="000000" w:themeColor="text1"/>
          <w:rtl/>
        </w:rPr>
        <w:t>های فکری بر عملکرد سازمانی شرکت</w:t>
      </w:r>
      <w:r w:rsidRPr="00965A94">
        <w:rPr>
          <w:rFonts w:cs="B Lotus"/>
          <w:b/>
          <w:bCs/>
          <w:color w:val="000000" w:themeColor="text1"/>
          <w:rtl/>
        </w:rPr>
        <w:softHyphen/>
      </w:r>
      <w:r w:rsidRPr="00965A94">
        <w:rPr>
          <w:rFonts w:cs="B Lotus" w:hint="cs"/>
          <w:b/>
          <w:bCs/>
          <w:color w:val="000000" w:themeColor="text1"/>
          <w:rtl/>
        </w:rPr>
        <w:t>های تحت پوشش سازمان گسترش و نوسازی صنایع و معادن</w:t>
      </w:r>
      <w:r w:rsidRPr="00965A94">
        <w:rPr>
          <w:rFonts w:cs="B Lotus" w:hint="cs"/>
          <w:color w:val="000000" w:themeColor="text1"/>
          <w:rtl/>
        </w:rPr>
        <w:t>"، پایان نامه کارشناسی ارشد مدیریت بازرگانی، دانشگاه شهید بهشتی.</w:t>
      </w:r>
    </w:p>
    <w:p w:rsidR="008A4896" w:rsidRPr="00965A94" w:rsidRDefault="008A4896" w:rsidP="008A4896">
      <w:pPr>
        <w:numPr>
          <w:ilvl w:val="0"/>
          <w:numId w:val="28"/>
        </w:numPr>
        <w:spacing w:after="0"/>
        <w:jc w:val="lowKashida"/>
        <w:rPr>
          <w:rFonts w:cs="B Lotus"/>
          <w:color w:val="000000" w:themeColor="text1"/>
        </w:rPr>
      </w:pPr>
      <w:r w:rsidRPr="00965A94">
        <w:rPr>
          <w:rFonts w:ascii="Times New Roman" w:hAnsi="Times New Roman" w:cs="B Lotus"/>
          <w:color w:val="000000" w:themeColor="text1"/>
          <w:rtl/>
        </w:rPr>
        <w:lastRenderedPageBreak/>
        <w:t xml:space="preserve">جعفرنژاد، احمد، قاسمی، احمد رضا، (1387)،"  </w:t>
      </w:r>
      <w:r w:rsidRPr="00965A94">
        <w:rPr>
          <w:rFonts w:ascii="Times New Roman" w:hAnsi="Times New Roman" w:cs="B Lotus"/>
          <w:bCs/>
          <w:color w:val="000000" w:themeColor="text1"/>
          <w:rtl/>
        </w:rPr>
        <w:t xml:space="preserve">ارائه مدل اکتساب فناوری با توجه به </w:t>
      </w:r>
      <w:r w:rsidRPr="00965A94">
        <w:rPr>
          <w:rFonts w:ascii="Times New Roman" w:hAnsi="Times New Roman" w:cs="B Lotus" w:hint="cs"/>
          <w:bCs/>
          <w:color w:val="000000" w:themeColor="text1"/>
          <w:rtl/>
        </w:rPr>
        <w:br/>
      </w:r>
      <w:r w:rsidRPr="00965A94">
        <w:rPr>
          <w:rFonts w:ascii="Times New Roman" w:hAnsi="Times New Roman" w:cs="B Lotus"/>
          <w:bCs/>
          <w:color w:val="000000" w:themeColor="text1"/>
          <w:rtl/>
        </w:rPr>
        <w:t>راهبرد سرمایه های فکری(مطالعه موردی: شرکت های مستقر در پارک علم و فناوری دانشگاه تهران)</w:t>
      </w:r>
      <w:r w:rsidRPr="00965A94">
        <w:rPr>
          <w:rFonts w:ascii="Times New Roman" w:hAnsi="Times New Roman" w:cs="B Lotus"/>
          <w:color w:val="000000" w:themeColor="text1"/>
          <w:rtl/>
        </w:rPr>
        <w:t>"، نشریه مدیریت فناوری اطلاعات، دوره1 ، شماره1،</w:t>
      </w:r>
      <w:r w:rsidRPr="00965A94">
        <w:rPr>
          <w:rFonts w:ascii="Times New Roman" w:hAnsi="Times New Roman" w:cs="B Lotus" w:hint="cs"/>
          <w:color w:val="000000" w:themeColor="text1"/>
          <w:rtl/>
        </w:rPr>
        <w:t>ص</w:t>
      </w:r>
      <w:r w:rsidRPr="00965A94">
        <w:rPr>
          <w:rFonts w:ascii="Times New Roman" w:hAnsi="Times New Roman" w:cs="B Lotus"/>
          <w:color w:val="000000" w:themeColor="text1"/>
          <w:rtl/>
        </w:rPr>
        <w:t>ص36-19</w:t>
      </w:r>
      <w:r w:rsidRPr="00965A94">
        <w:rPr>
          <w:rFonts w:cs="B Lotus" w:hint="cs"/>
          <w:color w:val="000000" w:themeColor="text1"/>
          <w:rtl/>
        </w:rPr>
        <w:t>.</w:t>
      </w:r>
    </w:p>
    <w:p w:rsidR="008A4896" w:rsidRPr="00965A94" w:rsidRDefault="008A4896" w:rsidP="008A4896">
      <w:pPr>
        <w:numPr>
          <w:ilvl w:val="0"/>
          <w:numId w:val="28"/>
        </w:numPr>
        <w:spacing w:after="0"/>
        <w:jc w:val="lowKashida"/>
        <w:rPr>
          <w:rFonts w:cs="B Lotus"/>
          <w:color w:val="000000" w:themeColor="text1"/>
          <w:rtl/>
        </w:rPr>
      </w:pPr>
      <w:r w:rsidRPr="00965A94">
        <w:rPr>
          <w:rFonts w:cs="B Lotus" w:hint="cs"/>
          <w:color w:val="000000" w:themeColor="text1"/>
          <w:rtl/>
        </w:rPr>
        <w:t xml:space="preserve">زارع بهنميري، محمد جواد، (1388)، </w:t>
      </w:r>
      <w:r w:rsidRPr="00965A94">
        <w:rPr>
          <w:rFonts w:cs="B Lotus" w:hint="cs"/>
          <w:b/>
          <w:bCs/>
          <w:color w:val="000000" w:themeColor="text1"/>
          <w:rtl/>
        </w:rPr>
        <w:t>" بررسي رابطه سرمايه فكري و عملكرد شركت</w:t>
      </w:r>
      <w:r w:rsidRPr="00965A94">
        <w:rPr>
          <w:rFonts w:cs="B Lotus"/>
          <w:b/>
          <w:bCs/>
          <w:color w:val="000000" w:themeColor="text1"/>
          <w:rtl/>
        </w:rPr>
        <w:softHyphen/>
      </w:r>
      <w:r w:rsidRPr="00965A94">
        <w:rPr>
          <w:rFonts w:cs="B Lotus" w:hint="cs"/>
          <w:b/>
          <w:bCs/>
          <w:color w:val="000000" w:themeColor="text1"/>
          <w:rtl/>
        </w:rPr>
        <w:t>هاي داروسازي پذيرفته شده در بورس اوراق بهادار تهران"</w:t>
      </w:r>
      <w:r w:rsidRPr="00965A94">
        <w:rPr>
          <w:rFonts w:cs="B Lotus" w:hint="cs"/>
          <w:color w:val="000000" w:themeColor="text1"/>
          <w:rtl/>
        </w:rPr>
        <w:t xml:space="preserve">، پايان نامه كارشناسي ارشد حسابداري، دانشگاه مازندران. </w:t>
      </w:r>
    </w:p>
    <w:p w:rsidR="008A4896" w:rsidRPr="00965A94" w:rsidRDefault="008A4896" w:rsidP="008A4896">
      <w:pPr>
        <w:numPr>
          <w:ilvl w:val="0"/>
          <w:numId w:val="28"/>
        </w:numPr>
        <w:spacing w:after="0"/>
        <w:jc w:val="lowKashida"/>
        <w:rPr>
          <w:rFonts w:cs="B Lotus"/>
          <w:color w:val="000000" w:themeColor="text1"/>
        </w:rPr>
      </w:pPr>
      <w:r w:rsidRPr="00965A94">
        <w:rPr>
          <w:rFonts w:cs="B Lotus" w:hint="cs"/>
          <w:color w:val="000000" w:themeColor="text1"/>
          <w:rtl/>
        </w:rPr>
        <w:t>سرمد، زهره و بازرگان، عباس و حجازی، الهه(1385)</w:t>
      </w:r>
      <w:r w:rsidRPr="00965A94">
        <w:rPr>
          <w:rFonts w:ascii="Tahoma" w:hAnsi="Tahoma" w:cs="B Lotus" w:hint="cs"/>
          <w:color w:val="000000" w:themeColor="text1"/>
          <w:rtl/>
        </w:rPr>
        <w:t>،</w:t>
      </w:r>
      <w:r w:rsidRPr="00965A94">
        <w:rPr>
          <w:rFonts w:cs="B Lotus" w:hint="cs"/>
          <w:color w:val="000000" w:themeColor="text1"/>
          <w:rtl/>
        </w:rPr>
        <w:t xml:space="preserve"> " </w:t>
      </w:r>
      <w:r w:rsidRPr="00965A94">
        <w:rPr>
          <w:rFonts w:cs="B Lotus" w:hint="cs"/>
          <w:b/>
          <w:bCs/>
          <w:color w:val="000000" w:themeColor="text1"/>
          <w:rtl/>
        </w:rPr>
        <w:t>روش</w:t>
      </w:r>
      <w:r w:rsidRPr="00965A94">
        <w:rPr>
          <w:rFonts w:cs="B Lotus"/>
          <w:b/>
          <w:bCs/>
          <w:color w:val="000000" w:themeColor="text1"/>
          <w:rtl/>
        </w:rPr>
        <w:softHyphen/>
      </w:r>
      <w:r w:rsidRPr="00965A94">
        <w:rPr>
          <w:rFonts w:cs="B Lotus" w:hint="cs"/>
          <w:b/>
          <w:bCs/>
          <w:color w:val="000000" w:themeColor="text1"/>
          <w:rtl/>
        </w:rPr>
        <w:t>های تحقیق در علوم رفتاری</w:t>
      </w:r>
      <w:r w:rsidRPr="00965A94">
        <w:rPr>
          <w:rFonts w:cs="B Lotus" w:hint="cs"/>
          <w:color w:val="000000" w:themeColor="text1"/>
          <w:rtl/>
        </w:rPr>
        <w:t xml:space="preserve">" </w:t>
      </w:r>
      <w:r w:rsidRPr="00965A94">
        <w:rPr>
          <w:rFonts w:ascii="Tahoma" w:hAnsi="Tahoma" w:cs="B Lotus" w:hint="cs"/>
          <w:color w:val="000000" w:themeColor="text1"/>
          <w:rtl/>
        </w:rPr>
        <w:t>،</w:t>
      </w:r>
      <w:r w:rsidRPr="00965A94">
        <w:rPr>
          <w:rFonts w:cs="B Lotus" w:hint="cs"/>
          <w:color w:val="000000" w:themeColor="text1"/>
          <w:rtl/>
        </w:rPr>
        <w:t xml:space="preserve"> تهران : انتشارات آگاه.</w:t>
      </w:r>
    </w:p>
    <w:p w:rsidR="008A4896" w:rsidRPr="00965A94" w:rsidRDefault="008A4896" w:rsidP="008A4896">
      <w:pPr>
        <w:numPr>
          <w:ilvl w:val="0"/>
          <w:numId w:val="28"/>
        </w:numPr>
        <w:tabs>
          <w:tab w:val="left" w:pos="431"/>
        </w:tabs>
        <w:spacing w:after="0" w:line="560" w:lineRule="atLeast"/>
        <w:jc w:val="both"/>
        <w:rPr>
          <w:rFonts w:ascii="Times New Roman" w:hAnsi="Times New Roman" w:cs="B Lotus"/>
          <w:color w:val="000000" w:themeColor="text1"/>
        </w:rPr>
      </w:pPr>
      <w:r w:rsidRPr="00965A94">
        <w:rPr>
          <w:rFonts w:ascii="Times New Roman" w:hAnsi="Times New Roman" w:cs="B Lotus"/>
          <w:color w:val="000000" w:themeColor="text1"/>
          <w:rtl/>
        </w:rPr>
        <w:t>سکاران،اوما، (1388) ،</w:t>
      </w:r>
      <w:r w:rsidRPr="00965A94">
        <w:rPr>
          <w:rFonts w:ascii="Times New Roman" w:hAnsi="Times New Roman" w:cs="B Lotus"/>
          <w:bCs/>
          <w:color w:val="000000" w:themeColor="text1"/>
          <w:rtl/>
        </w:rPr>
        <w:t>"روش تحقیق در مدیریت</w:t>
      </w:r>
      <w:r w:rsidRPr="00965A94">
        <w:rPr>
          <w:rFonts w:ascii="Times New Roman" w:hAnsi="Times New Roman" w:cs="B Lotus"/>
          <w:color w:val="000000" w:themeColor="text1"/>
          <w:rtl/>
        </w:rPr>
        <w:t>"،ترجمه محمد صائبی و محمود شیرازی،انتشارات موسسه آموزش و پرورش مدیریت و برنامه ریزی.</w:t>
      </w:r>
    </w:p>
    <w:p w:rsidR="008A4896" w:rsidRPr="00965A94" w:rsidRDefault="008A4896" w:rsidP="008A4896">
      <w:pPr>
        <w:numPr>
          <w:ilvl w:val="0"/>
          <w:numId w:val="28"/>
        </w:numPr>
        <w:tabs>
          <w:tab w:val="left" w:pos="431"/>
        </w:tabs>
        <w:spacing w:after="0" w:line="560" w:lineRule="atLeast"/>
        <w:jc w:val="both"/>
        <w:rPr>
          <w:rFonts w:ascii="Times New Roman" w:hAnsi="Times New Roman" w:cs="B Lotus"/>
          <w:color w:val="000000" w:themeColor="text1"/>
        </w:rPr>
      </w:pPr>
      <w:r w:rsidRPr="00965A94">
        <w:rPr>
          <w:rFonts w:ascii="Times New Roman" w:hAnsi="Times New Roman" w:cs="B Lotus"/>
          <w:color w:val="000000" w:themeColor="text1"/>
          <w:rtl/>
        </w:rPr>
        <w:t>شائمی برزکی، علی ،(1384)، "</w:t>
      </w:r>
      <w:r w:rsidRPr="00965A94">
        <w:rPr>
          <w:rFonts w:ascii="Times New Roman" w:hAnsi="Times New Roman" w:cs="B Lotus"/>
          <w:bCs/>
          <w:color w:val="000000" w:themeColor="text1"/>
          <w:rtl/>
        </w:rPr>
        <w:t xml:space="preserve">شاخص های اندازه گیری مدیریت دانش و سرمایه فکری" </w:t>
      </w:r>
      <w:r w:rsidRPr="00965A94">
        <w:rPr>
          <w:rFonts w:ascii="Times New Roman" w:hAnsi="Times New Roman" w:cs="B Lotus"/>
          <w:color w:val="000000" w:themeColor="text1"/>
          <w:rtl/>
        </w:rPr>
        <w:t>، تهران، سومین کنفرانس بین الملی مدیریت،دانشگاه صنعتی شریف</w:t>
      </w:r>
      <w:r w:rsidRPr="00965A94">
        <w:rPr>
          <w:rFonts w:ascii="Times New Roman" w:hAnsi="Times New Roman" w:cs="B Lotus" w:hint="cs"/>
          <w:color w:val="000000" w:themeColor="text1"/>
          <w:rtl/>
        </w:rPr>
        <w:t>.</w:t>
      </w:r>
    </w:p>
    <w:p w:rsidR="008A4896" w:rsidRPr="00965A94" w:rsidRDefault="008A4896" w:rsidP="008A4896">
      <w:pPr>
        <w:numPr>
          <w:ilvl w:val="0"/>
          <w:numId w:val="28"/>
        </w:numPr>
        <w:tabs>
          <w:tab w:val="left" w:pos="431"/>
        </w:tabs>
        <w:spacing w:after="0" w:line="560" w:lineRule="atLeast"/>
        <w:jc w:val="both"/>
        <w:rPr>
          <w:rFonts w:ascii="Times New Roman" w:hAnsi="Times New Roman" w:cs="B Lotus"/>
          <w:color w:val="000000" w:themeColor="text1"/>
        </w:rPr>
      </w:pPr>
      <w:r w:rsidRPr="00965A94">
        <w:rPr>
          <w:rFonts w:ascii="Times New Roman" w:hAnsi="Times New Roman" w:cs="B Lotus"/>
          <w:color w:val="000000" w:themeColor="text1"/>
          <w:rtl/>
        </w:rPr>
        <w:t>شهنازی، مشایخ و اسماعیلی، مریم، (1385)، "</w:t>
      </w:r>
      <w:r w:rsidRPr="00965A94">
        <w:rPr>
          <w:rFonts w:ascii="Times New Roman" w:hAnsi="Times New Roman" w:cs="B Lotus"/>
          <w:bCs/>
          <w:color w:val="000000" w:themeColor="text1"/>
          <w:rtl/>
        </w:rPr>
        <w:t>بررسی بین کیفیت سود برخی از جنبه های اصول راهبری در شرکت های بورس</w:t>
      </w:r>
      <w:r w:rsidRPr="00965A94">
        <w:rPr>
          <w:rFonts w:ascii="Times New Roman" w:hAnsi="Times New Roman" w:cs="B Lotus"/>
          <w:color w:val="000000" w:themeColor="text1"/>
          <w:rtl/>
        </w:rPr>
        <w:t>، تهران، 12، شماره45.</w:t>
      </w:r>
    </w:p>
    <w:p w:rsidR="008A4896" w:rsidRPr="00965A94" w:rsidRDefault="008A4896" w:rsidP="008A4896">
      <w:pPr>
        <w:numPr>
          <w:ilvl w:val="0"/>
          <w:numId w:val="28"/>
        </w:numPr>
        <w:tabs>
          <w:tab w:val="left" w:pos="431"/>
        </w:tabs>
        <w:spacing w:after="0" w:line="560" w:lineRule="atLeast"/>
        <w:jc w:val="both"/>
        <w:rPr>
          <w:rFonts w:ascii="Times New Roman" w:hAnsi="Times New Roman" w:cs="B Lotus"/>
          <w:color w:val="000000" w:themeColor="text1"/>
        </w:rPr>
      </w:pPr>
      <w:r w:rsidRPr="00965A94">
        <w:rPr>
          <w:rFonts w:ascii="Times New Roman" w:hAnsi="Times New Roman" w:cs="B Lotus"/>
          <w:color w:val="000000" w:themeColor="text1"/>
          <w:rtl/>
        </w:rPr>
        <w:t xml:space="preserve">فطرس، محمد حسن، بیگی ،تورج،(1389)، " </w:t>
      </w:r>
      <w:r w:rsidRPr="00965A94">
        <w:rPr>
          <w:rFonts w:ascii="Times New Roman" w:hAnsi="Times New Roman" w:cs="B Lotus"/>
          <w:bCs/>
          <w:color w:val="000000" w:themeColor="text1"/>
          <w:rtl/>
        </w:rPr>
        <w:t>بررسی تطبیقی اثرات سرمایه فکری بر عملکرد سازمانی صنعت بانکداری ایران در دو بخش دولتی و خصوصی؛مطالعه موردی:بانک های شهر تهران</w:t>
      </w:r>
      <w:r w:rsidRPr="00965A94">
        <w:rPr>
          <w:rFonts w:ascii="Times New Roman" w:hAnsi="Times New Roman" w:cs="B Lotus"/>
          <w:color w:val="000000" w:themeColor="text1"/>
          <w:rtl/>
        </w:rPr>
        <w:t>"،پژوهش نامه مدیریت اجرایی ، سال دهم، شماره1،</w:t>
      </w:r>
      <w:r w:rsidRPr="00965A94">
        <w:rPr>
          <w:rFonts w:ascii="Times New Roman" w:hAnsi="Times New Roman" w:cs="B Lotus" w:hint="cs"/>
          <w:color w:val="000000" w:themeColor="text1"/>
          <w:rtl/>
        </w:rPr>
        <w:t>ص</w:t>
      </w:r>
      <w:r w:rsidRPr="00965A94">
        <w:rPr>
          <w:rFonts w:ascii="Times New Roman" w:hAnsi="Times New Roman" w:cs="B Lotus"/>
          <w:color w:val="000000" w:themeColor="text1"/>
          <w:rtl/>
        </w:rPr>
        <w:t>ص125-101.</w:t>
      </w:r>
    </w:p>
    <w:p w:rsidR="008A4896" w:rsidRPr="00965A94" w:rsidRDefault="008A4896" w:rsidP="008A4896">
      <w:pPr>
        <w:numPr>
          <w:ilvl w:val="0"/>
          <w:numId w:val="28"/>
        </w:numPr>
        <w:tabs>
          <w:tab w:val="left" w:pos="431"/>
        </w:tabs>
        <w:spacing w:after="0" w:line="560" w:lineRule="atLeast"/>
        <w:jc w:val="both"/>
        <w:rPr>
          <w:rFonts w:ascii="Times New Roman" w:hAnsi="Times New Roman" w:cs="B Lotus"/>
          <w:color w:val="000000" w:themeColor="text1"/>
        </w:rPr>
      </w:pPr>
      <w:r w:rsidRPr="00965A94">
        <w:rPr>
          <w:rFonts w:ascii="Times New Roman" w:hAnsi="Times New Roman" w:cs="B Lotus"/>
          <w:color w:val="000000" w:themeColor="text1"/>
          <w:rtl/>
        </w:rPr>
        <w:t xml:space="preserve">قائمی، محمد حسین، شهریاری ،مهدی، (1389)، " </w:t>
      </w:r>
      <w:r w:rsidRPr="00965A94">
        <w:rPr>
          <w:rFonts w:ascii="Times New Roman" w:hAnsi="Times New Roman" w:cs="B Lotus"/>
          <w:bCs/>
          <w:color w:val="000000" w:themeColor="text1"/>
          <w:rtl/>
        </w:rPr>
        <w:t>حاکمیت شرکتی و عملکرد مالی شرکت ها</w:t>
      </w:r>
      <w:r w:rsidRPr="00965A94">
        <w:rPr>
          <w:rFonts w:ascii="Times New Roman" w:hAnsi="Times New Roman" w:cs="B Lotus"/>
          <w:color w:val="000000" w:themeColor="text1"/>
          <w:rtl/>
        </w:rPr>
        <w:t xml:space="preserve"> "، مجله پیشرفت های حسابداری دانشگاه شیراز، دوره اول، شماره اول،</w:t>
      </w:r>
      <w:r w:rsidRPr="00965A94">
        <w:rPr>
          <w:rFonts w:ascii="Times New Roman" w:hAnsi="Times New Roman" w:cs="B Lotus" w:hint="cs"/>
          <w:color w:val="000000" w:themeColor="text1"/>
          <w:rtl/>
        </w:rPr>
        <w:t>ص</w:t>
      </w:r>
      <w:r w:rsidRPr="00965A94">
        <w:rPr>
          <w:rFonts w:ascii="Times New Roman" w:hAnsi="Times New Roman" w:cs="B Lotus"/>
          <w:color w:val="000000" w:themeColor="text1"/>
          <w:rtl/>
        </w:rPr>
        <w:t>ص128-113.</w:t>
      </w:r>
    </w:p>
    <w:p w:rsidR="008A4896" w:rsidRPr="00965A94" w:rsidRDefault="008A4896" w:rsidP="008A4896">
      <w:pPr>
        <w:numPr>
          <w:ilvl w:val="0"/>
          <w:numId w:val="28"/>
        </w:numPr>
        <w:tabs>
          <w:tab w:val="left" w:pos="431"/>
        </w:tabs>
        <w:spacing w:after="0" w:line="560" w:lineRule="atLeast"/>
        <w:jc w:val="both"/>
        <w:rPr>
          <w:rFonts w:ascii="Times New Roman" w:hAnsi="Times New Roman" w:cs="B Lotus"/>
          <w:color w:val="000000" w:themeColor="text1"/>
        </w:rPr>
      </w:pPr>
      <w:r w:rsidRPr="00965A94">
        <w:rPr>
          <w:rFonts w:ascii="Times New Roman" w:hAnsi="Times New Roman" w:cs="B Lotus"/>
          <w:color w:val="000000" w:themeColor="text1"/>
          <w:rtl/>
        </w:rPr>
        <w:t xml:space="preserve">قلیچ لی، بهروز ، مشبکی، اصغر ،(1385) " </w:t>
      </w:r>
      <w:r w:rsidRPr="00965A94">
        <w:rPr>
          <w:rFonts w:ascii="Times New Roman" w:hAnsi="Times New Roman" w:cs="B Lotus"/>
          <w:bCs/>
          <w:color w:val="000000" w:themeColor="text1"/>
          <w:rtl/>
        </w:rPr>
        <w:t>نقش سرمایه اجتماعی در ایجاد سرمایه فکری سازمان ( مطالعه دو شرکت</w:t>
      </w:r>
      <w:r w:rsidRPr="00965A94">
        <w:rPr>
          <w:rFonts w:ascii="Times New Roman" w:hAnsi="Times New Roman" w:cs="B Lotus"/>
          <w:color w:val="000000" w:themeColor="text1"/>
          <w:rtl/>
        </w:rPr>
        <w:t xml:space="preserve"> </w:t>
      </w:r>
      <w:r w:rsidRPr="00965A94">
        <w:rPr>
          <w:rFonts w:ascii="Times New Roman" w:hAnsi="Times New Roman" w:cs="B Lotus"/>
          <w:bCs/>
          <w:color w:val="000000" w:themeColor="text1"/>
          <w:rtl/>
        </w:rPr>
        <w:t>خودرو سازی ایرانی)</w:t>
      </w:r>
      <w:r w:rsidRPr="00965A94">
        <w:rPr>
          <w:rFonts w:ascii="Times New Roman" w:hAnsi="Times New Roman" w:cs="B Lotus"/>
          <w:color w:val="000000" w:themeColor="text1"/>
          <w:rtl/>
        </w:rPr>
        <w:t>" فصلنامه دانش مدیریت،شماره 75،ص</w:t>
      </w:r>
      <w:r w:rsidRPr="00965A94">
        <w:rPr>
          <w:rFonts w:ascii="Times New Roman" w:hAnsi="Times New Roman" w:cs="B Lotus" w:hint="cs"/>
          <w:color w:val="000000" w:themeColor="text1"/>
          <w:rtl/>
        </w:rPr>
        <w:t>ص</w:t>
      </w:r>
      <w:r w:rsidRPr="00965A94">
        <w:rPr>
          <w:rFonts w:ascii="Times New Roman" w:hAnsi="Times New Roman" w:cs="B Lotus"/>
          <w:color w:val="000000" w:themeColor="text1"/>
          <w:rtl/>
        </w:rPr>
        <w:t>147-125</w:t>
      </w:r>
      <w:r w:rsidRPr="00965A94">
        <w:rPr>
          <w:rFonts w:ascii="Times New Roman" w:hAnsi="Times New Roman" w:cs="B Lotus" w:hint="cs"/>
          <w:color w:val="000000" w:themeColor="text1"/>
          <w:rtl/>
        </w:rPr>
        <w:t>.</w:t>
      </w:r>
    </w:p>
    <w:p w:rsidR="008A4896" w:rsidRPr="00965A94" w:rsidRDefault="008A4896" w:rsidP="008A4896">
      <w:pPr>
        <w:numPr>
          <w:ilvl w:val="0"/>
          <w:numId w:val="28"/>
        </w:numPr>
        <w:tabs>
          <w:tab w:val="left" w:pos="431"/>
        </w:tabs>
        <w:spacing w:after="0" w:line="560" w:lineRule="atLeast"/>
        <w:jc w:val="both"/>
        <w:rPr>
          <w:rFonts w:ascii="Times New Roman" w:hAnsi="Times New Roman" w:cs="B Lotus"/>
          <w:color w:val="000000" w:themeColor="text1"/>
        </w:rPr>
      </w:pPr>
      <w:r w:rsidRPr="00965A94">
        <w:rPr>
          <w:rFonts w:ascii="Times New Roman" w:hAnsi="Times New Roman" w:cs="B Lotus"/>
          <w:color w:val="000000" w:themeColor="text1"/>
          <w:rtl/>
        </w:rPr>
        <w:t xml:space="preserve">منوریان، عباس و قلی پور، آرین و یزدانی، حمید رضا، (1385) ،" </w:t>
      </w:r>
      <w:r w:rsidRPr="00965A94">
        <w:rPr>
          <w:rFonts w:ascii="Times New Roman" w:hAnsi="Times New Roman" w:cs="B Lotus"/>
          <w:bCs/>
          <w:color w:val="000000" w:themeColor="text1"/>
          <w:rtl/>
        </w:rPr>
        <w:t>بررسی روابط متقابل میان اجزای سرمایه فکری و اثرات آنها بر عملکرد سازمانی شعب بانک ملت تهران</w:t>
      </w:r>
      <w:r w:rsidRPr="00965A94">
        <w:rPr>
          <w:rFonts w:ascii="Times New Roman" w:hAnsi="Times New Roman" w:cs="B Lotus"/>
          <w:color w:val="000000" w:themeColor="text1"/>
          <w:rtl/>
        </w:rPr>
        <w:t xml:space="preserve"> "، پایان نامه کارشناسی ارشد رشته مدیریت دولتی، دانشگاه تهران.</w:t>
      </w:r>
    </w:p>
    <w:p w:rsidR="008A4896" w:rsidRPr="00965A94" w:rsidRDefault="008A4896" w:rsidP="008A4896">
      <w:pPr>
        <w:numPr>
          <w:ilvl w:val="0"/>
          <w:numId w:val="28"/>
        </w:numPr>
        <w:tabs>
          <w:tab w:val="left" w:pos="431"/>
        </w:tabs>
        <w:spacing w:after="0" w:line="560" w:lineRule="atLeast"/>
        <w:jc w:val="both"/>
        <w:rPr>
          <w:rFonts w:ascii="Times New Roman" w:hAnsi="Times New Roman" w:cs="B Lotus"/>
          <w:color w:val="000000" w:themeColor="text1"/>
        </w:rPr>
      </w:pPr>
      <w:r w:rsidRPr="00965A94">
        <w:rPr>
          <w:rFonts w:ascii="Times New Roman" w:hAnsi="Times New Roman" w:cs="B Lotus"/>
          <w:color w:val="000000" w:themeColor="text1"/>
          <w:rtl/>
        </w:rPr>
        <w:t>نادی، زینب ،(1389)،"</w:t>
      </w:r>
      <w:r w:rsidRPr="00965A94">
        <w:rPr>
          <w:rFonts w:ascii="Times New Roman" w:hAnsi="Times New Roman" w:cs="B Lotus"/>
          <w:bCs/>
          <w:color w:val="000000" w:themeColor="text1"/>
          <w:rtl/>
        </w:rPr>
        <w:t xml:space="preserve"> بررسی رابطه ساختار هيئت مديره با سرمايه فكري شرکت ها(مطالعه موردی:شرکت های داروسازی پذیرفته شده در بورس اوراق بهادار تهران)</w:t>
      </w:r>
      <w:r w:rsidRPr="00965A94">
        <w:rPr>
          <w:rFonts w:ascii="Times New Roman" w:hAnsi="Times New Roman" w:cs="B Lotus"/>
          <w:color w:val="000000" w:themeColor="text1"/>
          <w:rtl/>
        </w:rPr>
        <w:t>"، پایان نامه کارشناسی ارشد،دانشکده علوم اقتصادی و اداری، دانشگاه مازندران.</w:t>
      </w:r>
    </w:p>
    <w:p w:rsidR="008A4896" w:rsidRPr="00965A94" w:rsidRDefault="008A4896" w:rsidP="008A4896">
      <w:pPr>
        <w:numPr>
          <w:ilvl w:val="0"/>
          <w:numId w:val="28"/>
        </w:numPr>
        <w:spacing w:after="0"/>
        <w:jc w:val="lowKashida"/>
        <w:rPr>
          <w:rFonts w:cs="B Lotus"/>
          <w:color w:val="000000" w:themeColor="text1"/>
        </w:rPr>
      </w:pPr>
      <w:r w:rsidRPr="00965A94">
        <w:rPr>
          <w:rFonts w:ascii="Times New Roman" w:hAnsi="Times New Roman" w:cs="B Lotus"/>
          <w:color w:val="000000" w:themeColor="text1"/>
          <w:rtl/>
        </w:rPr>
        <w:t xml:space="preserve">نیک بخت،محمد رضا، سیدی، سید عزیز، هاشم الحسینی، روزبه ،(1389) ،" </w:t>
      </w:r>
      <w:r w:rsidRPr="00965A94">
        <w:rPr>
          <w:rFonts w:ascii="Times New Roman" w:hAnsi="Times New Roman" w:cs="B Lotus"/>
          <w:bCs/>
          <w:color w:val="000000" w:themeColor="text1"/>
          <w:rtl/>
        </w:rPr>
        <w:t>بررسی تاثی ویژگی های هیات مدیره بر عملکرد</w:t>
      </w:r>
      <w:r w:rsidRPr="00965A94">
        <w:rPr>
          <w:rFonts w:ascii="Times New Roman" w:hAnsi="Times New Roman" w:cs="B Lotus"/>
          <w:color w:val="000000" w:themeColor="text1"/>
          <w:rtl/>
        </w:rPr>
        <w:t>"،مجله پیشرفت های حسابداری دانشگاه شیراز، دوره دوم، شماره اول،ص</w:t>
      </w:r>
      <w:r w:rsidRPr="00965A94">
        <w:rPr>
          <w:rFonts w:ascii="Times New Roman" w:hAnsi="Times New Roman" w:cs="B Lotus" w:hint="cs"/>
          <w:color w:val="000000" w:themeColor="text1"/>
          <w:rtl/>
        </w:rPr>
        <w:t>ص</w:t>
      </w:r>
      <w:r w:rsidRPr="00965A94">
        <w:rPr>
          <w:rFonts w:ascii="Times New Roman" w:hAnsi="Times New Roman" w:cs="B Lotus"/>
          <w:color w:val="000000" w:themeColor="text1"/>
          <w:rtl/>
        </w:rPr>
        <w:t>270-251</w:t>
      </w:r>
      <w:r w:rsidRPr="00965A94">
        <w:rPr>
          <w:rFonts w:cs="B Lotus" w:hint="cs"/>
          <w:color w:val="000000" w:themeColor="text1"/>
          <w:rtl/>
        </w:rPr>
        <w:t>.</w:t>
      </w:r>
    </w:p>
    <w:p w:rsidR="008A4896" w:rsidRPr="00965A94" w:rsidRDefault="008A4896" w:rsidP="008A4896">
      <w:pPr>
        <w:numPr>
          <w:ilvl w:val="0"/>
          <w:numId w:val="28"/>
        </w:numPr>
        <w:spacing w:after="0"/>
        <w:jc w:val="lowKashida"/>
        <w:rPr>
          <w:rFonts w:cs="B Lotus"/>
          <w:color w:val="000000" w:themeColor="text1"/>
        </w:rPr>
      </w:pPr>
      <w:r w:rsidRPr="00965A94">
        <w:rPr>
          <w:rFonts w:cs="B Lotus" w:hint="cs"/>
          <w:color w:val="000000" w:themeColor="text1"/>
          <w:rtl/>
        </w:rPr>
        <w:t xml:space="preserve">یزدانی، حمید رضا، (1385) ،" </w:t>
      </w:r>
      <w:r w:rsidRPr="00965A94">
        <w:rPr>
          <w:rFonts w:cs="B Lotus" w:hint="cs"/>
          <w:b/>
          <w:bCs/>
          <w:color w:val="000000" w:themeColor="text1"/>
          <w:rtl/>
        </w:rPr>
        <w:t>بررسی روابط متقابل میان اجزای سرمایه فکری و اثرات آنها بر عملکرد سازمانی شعب بانک ملت تهران</w:t>
      </w:r>
      <w:r w:rsidRPr="00965A94">
        <w:rPr>
          <w:rFonts w:cs="B Lotus" w:hint="cs"/>
          <w:color w:val="000000" w:themeColor="text1"/>
          <w:rtl/>
        </w:rPr>
        <w:t xml:space="preserve"> "، پایان نامه کارشناسی ارشد رشته مدیریت دولتی، دانشگاه تهران.</w:t>
      </w:r>
    </w:p>
    <w:p w:rsidR="008A4896" w:rsidRPr="00965A94" w:rsidRDefault="008A4896" w:rsidP="008A4896">
      <w:pPr>
        <w:numPr>
          <w:ilvl w:val="0"/>
          <w:numId w:val="28"/>
        </w:numPr>
        <w:spacing w:after="0"/>
        <w:jc w:val="lowKashida"/>
        <w:rPr>
          <w:rFonts w:cs="B Lotus"/>
          <w:color w:val="000000" w:themeColor="text1"/>
        </w:rPr>
      </w:pPr>
      <w:r w:rsidRPr="00965A94">
        <w:rPr>
          <w:rFonts w:ascii="Times New Roman" w:hAnsi="Times New Roman" w:cs="B Lotus"/>
          <w:color w:val="000000" w:themeColor="text1"/>
          <w:rtl/>
        </w:rPr>
        <w:lastRenderedPageBreak/>
        <w:t>يوسفي، حمید رضا، آشنا،</w:t>
      </w:r>
      <w:r w:rsidRPr="00965A94">
        <w:rPr>
          <w:rFonts w:ascii="Times New Roman" w:hAnsi="Times New Roman" w:cs="B Lotus" w:hint="cs"/>
          <w:color w:val="000000" w:themeColor="text1"/>
          <w:rtl/>
        </w:rPr>
        <w:t xml:space="preserve"> </w:t>
      </w:r>
      <w:r w:rsidRPr="00965A94">
        <w:rPr>
          <w:rFonts w:ascii="Times New Roman" w:hAnsi="Times New Roman" w:cs="B Lotus"/>
          <w:color w:val="000000" w:themeColor="text1"/>
          <w:rtl/>
        </w:rPr>
        <w:t>مصطفی، صادقی ،فرزانه، (1388)،"</w:t>
      </w:r>
      <w:r w:rsidRPr="00965A94">
        <w:rPr>
          <w:rFonts w:ascii="Times New Roman" w:hAnsi="Times New Roman" w:cs="B Lotus"/>
          <w:bCs/>
          <w:color w:val="000000" w:themeColor="text1"/>
          <w:rtl/>
        </w:rPr>
        <w:t>سرمایه فکری،</w:t>
      </w:r>
      <w:r w:rsidRPr="00965A94">
        <w:rPr>
          <w:rFonts w:ascii="Times New Roman" w:hAnsi="Times New Roman" w:cs="B Lotus" w:hint="cs"/>
          <w:bCs/>
          <w:color w:val="000000" w:themeColor="text1"/>
          <w:rtl/>
        </w:rPr>
        <w:t xml:space="preserve"> </w:t>
      </w:r>
      <w:r w:rsidRPr="00965A94">
        <w:rPr>
          <w:rFonts w:ascii="Times New Roman" w:hAnsi="Times New Roman" w:cs="B Lotus"/>
          <w:bCs/>
          <w:color w:val="000000" w:themeColor="text1"/>
          <w:rtl/>
        </w:rPr>
        <w:t>سرمایه ای ارزشمند و موثر در سازمان امور مالیاتی کشور</w:t>
      </w:r>
      <w:r w:rsidRPr="00965A94">
        <w:rPr>
          <w:rFonts w:ascii="Times New Roman" w:hAnsi="Times New Roman" w:cs="B Lotus"/>
          <w:color w:val="000000" w:themeColor="text1"/>
          <w:rtl/>
        </w:rPr>
        <w:t>"، فصلنامه تخصصی مالیات، شماره ششم،</w:t>
      </w:r>
      <w:r w:rsidRPr="00965A94">
        <w:rPr>
          <w:rFonts w:ascii="Times New Roman" w:hAnsi="Times New Roman" w:cs="B Lotus" w:hint="cs"/>
          <w:color w:val="000000" w:themeColor="text1"/>
          <w:rtl/>
        </w:rPr>
        <w:t xml:space="preserve"> ص</w:t>
      </w:r>
      <w:r w:rsidRPr="00965A94">
        <w:rPr>
          <w:rFonts w:ascii="Times New Roman" w:hAnsi="Times New Roman" w:cs="B Lotus"/>
          <w:color w:val="000000" w:themeColor="text1"/>
          <w:rtl/>
        </w:rPr>
        <w:t>ص155-</w:t>
      </w:r>
      <w:r w:rsidRPr="00965A94">
        <w:rPr>
          <w:rFonts w:ascii="Times New Roman" w:hAnsi="Times New Roman" w:cs="B Lotus" w:hint="cs"/>
          <w:color w:val="000000" w:themeColor="text1"/>
          <w:rtl/>
        </w:rPr>
        <w:t>139</w:t>
      </w:r>
      <w:r w:rsidRPr="00965A94">
        <w:rPr>
          <w:rFonts w:cs="B Lotus" w:hint="cs"/>
          <w:color w:val="000000" w:themeColor="text1"/>
          <w:rtl/>
        </w:rPr>
        <w:t>.</w:t>
      </w:r>
    </w:p>
    <w:p w:rsidR="008A4896" w:rsidRPr="00965A94" w:rsidRDefault="008A4896" w:rsidP="008A4896">
      <w:pPr>
        <w:spacing w:after="0"/>
        <w:ind w:left="360"/>
        <w:jc w:val="lowKashida"/>
        <w:rPr>
          <w:rFonts w:cs="B Lotus"/>
          <w:color w:val="000000" w:themeColor="text1"/>
        </w:rPr>
      </w:pPr>
    </w:p>
    <w:p w:rsidR="008A4896" w:rsidRPr="00965A94" w:rsidRDefault="008A4896" w:rsidP="008A4896">
      <w:pPr>
        <w:pStyle w:val="BodyTextIndent"/>
        <w:numPr>
          <w:ilvl w:val="0"/>
          <w:numId w:val="28"/>
        </w:numPr>
        <w:bidi w:val="0"/>
        <w:spacing w:line="360" w:lineRule="auto"/>
        <w:jc w:val="lowKashida"/>
        <w:rPr>
          <w:rFonts w:cs="B Lotus"/>
          <w:color w:val="000000" w:themeColor="text1"/>
          <w:sz w:val="20"/>
          <w:szCs w:val="20"/>
        </w:rPr>
      </w:pPr>
      <w:r w:rsidRPr="00965A94">
        <w:rPr>
          <w:rFonts w:cs="B Lotus"/>
          <w:color w:val="000000" w:themeColor="text1"/>
          <w:sz w:val="20"/>
          <w:szCs w:val="20"/>
        </w:rPr>
        <w:t>Andersson, D, (2004), "</w:t>
      </w:r>
      <w:r w:rsidRPr="00965A94">
        <w:rPr>
          <w:rFonts w:cs="B Lotus"/>
          <w:b/>
          <w:bCs/>
          <w:color w:val="000000" w:themeColor="text1"/>
          <w:sz w:val="20"/>
          <w:szCs w:val="20"/>
        </w:rPr>
        <w:t xml:space="preserve">IC valuation and measurement: classifying the state of the art " , </w:t>
      </w:r>
      <w:r w:rsidRPr="00965A94">
        <w:rPr>
          <w:rFonts w:cs="B Lotus"/>
          <w:color w:val="000000" w:themeColor="text1"/>
          <w:sz w:val="20"/>
          <w:szCs w:val="20"/>
        </w:rPr>
        <w:t>Journal of Intellectual Capital, vol 5, no.2, pp: 230-242</w:t>
      </w:r>
      <w:r w:rsidRPr="00965A94">
        <w:rPr>
          <w:rFonts w:cs="B Lotus" w:hint="cs"/>
          <w:color w:val="000000" w:themeColor="text1"/>
          <w:sz w:val="20"/>
          <w:szCs w:val="20"/>
          <w:rtl/>
        </w:rPr>
        <w:t>.</w:t>
      </w:r>
    </w:p>
    <w:p w:rsidR="008A4896" w:rsidRPr="00965A94" w:rsidRDefault="008A4896" w:rsidP="008A4896">
      <w:pPr>
        <w:numPr>
          <w:ilvl w:val="0"/>
          <w:numId w:val="28"/>
        </w:numPr>
        <w:bidi w:val="0"/>
        <w:spacing w:before="120" w:line="360" w:lineRule="auto"/>
        <w:jc w:val="lowKashida"/>
        <w:outlineLvl w:val="0"/>
        <w:rPr>
          <w:rFonts w:ascii="Times New Roman" w:hAnsi="Times New Roman" w:cs="B Lotus"/>
          <w:color w:val="000000" w:themeColor="text1"/>
          <w:sz w:val="20"/>
          <w:szCs w:val="20"/>
        </w:rPr>
      </w:pPr>
      <w:bookmarkStart w:id="46" w:name="_Toc247616671"/>
      <w:bookmarkStart w:id="47" w:name="_Toc250159558"/>
      <w:r w:rsidRPr="00965A94">
        <w:rPr>
          <w:rFonts w:ascii="Times New Roman" w:hAnsi="Times New Roman" w:cs="B Lotus"/>
          <w:color w:val="000000" w:themeColor="text1"/>
          <w:sz w:val="20"/>
          <w:szCs w:val="20"/>
        </w:rPr>
        <w:t xml:space="preserve">Anne Ho, Carol, and Williams, S. Mitchell. (2003)." </w:t>
      </w:r>
      <w:r w:rsidRPr="00965A94">
        <w:rPr>
          <w:rFonts w:ascii="Times New Roman" w:hAnsi="Times New Roman" w:cs="B Lotus"/>
          <w:b/>
          <w:bCs/>
          <w:color w:val="000000" w:themeColor="text1"/>
          <w:sz w:val="20"/>
          <w:szCs w:val="20"/>
        </w:rPr>
        <w:t>International comparative analysis of the association between board structure and the efficiency of value added by a firm from its physical capital and intellectual capital resources</w:t>
      </w:r>
      <w:r w:rsidRPr="00965A94">
        <w:rPr>
          <w:rFonts w:ascii="Times New Roman" w:hAnsi="Times New Roman" w:cs="B Lotus"/>
          <w:color w:val="000000" w:themeColor="text1"/>
          <w:sz w:val="20"/>
          <w:szCs w:val="20"/>
        </w:rPr>
        <w:t xml:space="preserve"> " Contents Lists available at Science Direct </w:t>
      </w:r>
      <w:proofErr w:type="gramStart"/>
      <w:r w:rsidRPr="00965A94">
        <w:rPr>
          <w:rFonts w:ascii="Times New Roman" w:hAnsi="Times New Roman" w:cs="B Lotus"/>
          <w:color w:val="000000" w:themeColor="text1"/>
          <w:sz w:val="20"/>
          <w:szCs w:val="20"/>
        </w:rPr>
        <w:t>The</w:t>
      </w:r>
      <w:proofErr w:type="gramEnd"/>
      <w:r w:rsidRPr="00965A94">
        <w:rPr>
          <w:rFonts w:ascii="Times New Roman" w:hAnsi="Times New Roman" w:cs="B Lotus"/>
          <w:color w:val="000000" w:themeColor="text1"/>
          <w:sz w:val="20"/>
          <w:szCs w:val="20"/>
        </w:rPr>
        <w:t xml:space="preserve"> International Journal of Accounting, jornal homepage: </w:t>
      </w:r>
      <w:hyperlink r:id="rId16" w:history="1">
        <w:r w:rsidRPr="00965A94">
          <w:rPr>
            <w:rFonts w:ascii="Times New Roman" w:hAnsi="Times New Roman" w:cs="B Lotus"/>
            <w:color w:val="000000" w:themeColor="text1"/>
            <w:sz w:val="20"/>
            <w:szCs w:val="20"/>
          </w:rPr>
          <w:t>www.elsevier.com/locate/eswa</w:t>
        </w:r>
      </w:hyperlink>
      <w:r w:rsidRPr="00965A94">
        <w:rPr>
          <w:rFonts w:ascii="Times New Roman" w:hAnsi="Times New Roman" w:cs="B Lotus"/>
          <w:color w:val="000000" w:themeColor="text1"/>
          <w:sz w:val="20"/>
          <w:szCs w:val="20"/>
        </w:rPr>
        <w:t>.</w:t>
      </w:r>
      <w:bookmarkEnd w:id="46"/>
      <w:bookmarkEnd w:id="47"/>
    </w:p>
    <w:p w:rsidR="008A4896" w:rsidRPr="00965A94" w:rsidRDefault="008A4896" w:rsidP="008A4896">
      <w:pPr>
        <w:pStyle w:val="ListParagraph"/>
        <w:numPr>
          <w:ilvl w:val="0"/>
          <w:numId w:val="28"/>
        </w:numPr>
        <w:bidi w:val="0"/>
        <w:spacing w:line="360" w:lineRule="auto"/>
        <w:jc w:val="both"/>
        <w:rPr>
          <w:rFonts w:ascii="Times New Roman" w:hAnsi="Times New Roman" w:cs="B Lotus"/>
          <w:color w:val="000000" w:themeColor="text1"/>
          <w:sz w:val="20"/>
          <w:szCs w:val="20"/>
          <w:lang w:val="az-Latn-AZ"/>
        </w:rPr>
      </w:pPr>
      <w:r w:rsidRPr="00965A94">
        <w:rPr>
          <w:rFonts w:ascii="Times New Roman" w:hAnsi="Times New Roman" w:cs="B Lotus"/>
          <w:color w:val="000000" w:themeColor="text1"/>
          <w:sz w:val="20"/>
          <w:szCs w:val="20"/>
        </w:rPr>
        <w:t xml:space="preserve">Appuhami, B.A. Ranjith. (2007)." </w:t>
      </w:r>
      <w:r w:rsidRPr="00965A94">
        <w:rPr>
          <w:rFonts w:ascii="Times New Roman" w:hAnsi="Times New Roman" w:cs="B Lotus"/>
          <w:b/>
          <w:bCs/>
          <w:color w:val="000000" w:themeColor="text1"/>
          <w:sz w:val="20"/>
          <w:szCs w:val="20"/>
        </w:rPr>
        <w:t>The Impact of Intellectual Capital on Investors’ Capital Gains on Shares: An Empirical Investigation of Thai Banking, Finance &amp; Insurance Sector</w:t>
      </w:r>
      <w:r w:rsidRPr="00965A94">
        <w:rPr>
          <w:rFonts w:ascii="Times New Roman" w:hAnsi="Times New Roman" w:cs="B Lotus"/>
          <w:color w:val="000000" w:themeColor="text1"/>
          <w:sz w:val="20"/>
          <w:szCs w:val="20"/>
        </w:rPr>
        <w:t>" International Management Review. Vol. 3. No. 2.</w:t>
      </w:r>
    </w:p>
    <w:p w:rsidR="008A4896" w:rsidRPr="00965A94" w:rsidRDefault="008A4896" w:rsidP="008A4896">
      <w:pPr>
        <w:pStyle w:val="ListParagraph"/>
        <w:numPr>
          <w:ilvl w:val="0"/>
          <w:numId w:val="28"/>
        </w:numPr>
        <w:bidi w:val="0"/>
        <w:spacing w:line="360" w:lineRule="auto"/>
        <w:jc w:val="both"/>
        <w:rPr>
          <w:rFonts w:ascii="Times New Roman" w:hAnsi="Times New Roman" w:cs="B Lotus"/>
          <w:color w:val="000000" w:themeColor="text1"/>
          <w:sz w:val="20"/>
          <w:szCs w:val="20"/>
          <w:lang w:val="az-Latn-AZ"/>
        </w:rPr>
      </w:pPr>
      <w:r w:rsidRPr="00965A94">
        <w:rPr>
          <w:rFonts w:ascii="Times New Roman" w:hAnsi="Times New Roman" w:cs="B Lotus"/>
          <w:color w:val="000000" w:themeColor="text1"/>
          <w:sz w:val="20"/>
          <w:szCs w:val="20"/>
          <w:lang w:val="az-Latn-AZ"/>
        </w:rPr>
        <w:t xml:space="preserve">Bernnan, N .(2001) , “ </w:t>
      </w:r>
      <w:r w:rsidRPr="00965A94">
        <w:rPr>
          <w:rFonts w:ascii="Times New Roman" w:hAnsi="Times New Roman" w:cs="B Lotus"/>
          <w:b/>
          <w:bCs/>
          <w:color w:val="000000" w:themeColor="text1"/>
          <w:sz w:val="20"/>
          <w:szCs w:val="20"/>
          <w:lang w:val="az-Latn-AZ"/>
        </w:rPr>
        <w:t>Intellectual capital annual reports: evidence from Ireland</w:t>
      </w:r>
      <w:r w:rsidRPr="00965A94">
        <w:rPr>
          <w:rFonts w:ascii="Times New Roman" w:hAnsi="Times New Roman" w:cs="B Lotus"/>
          <w:color w:val="000000" w:themeColor="text1"/>
          <w:sz w:val="20"/>
          <w:szCs w:val="20"/>
          <w:lang w:val="az-Latn-AZ"/>
        </w:rPr>
        <w:t>”, Accounting,</w:t>
      </w:r>
      <w:r w:rsidRPr="00965A94">
        <w:rPr>
          <w:rFonts w:ascii="Times New Roman" w:hAnsi="Times New Roman" w:cs="B Lotus"/>
          <w:color w:val="000000" w:themeColor="text1"/>
          <w:sz w:val="20"/>
          <w:szCs w:val="20"/>
        </w:rPr>
        <w:t xml:space="preserve"> </w:t>
      </w:r>
      <w:r w:rsidRPr="00965A94">
        <w:rPr>
          <w:rFonts w:ascii="Times New Roman" w:hAnsi="Times New Roman" w:cs="B Lotus"/>
          <w:color w:val="000000" w:themeColor="text1"/>
          <w:sz w:val="20"/>
          <w:szCs w:val="20"/>
          <w:lang w:val="az-Latn-AZ"/>
        </w:rPr>
        <w:t>Auditing &amp;Accountability Journal , Vol. 14  No.4 , pp. 423-436.</w:t>
      </w:r>
    </w:p>
    <w:p w:rsidR="008A4896" w:rsidRPr="00965A94" w:rsidRDefault="008A4896" w:rsidP="008A4896">
      <w:pPr>
        <w:pStyle w:val="ListParagraph"/>
        <w:numPr>
          <w:ilvl w:val="0"/>
          <w:numId w:val="28"/>
        </w:numPr>
        <w:bidi w:val="0"/>
        <w:spacing w:line="360" w:lineRule="auto"/>
        <w:jc w:val="both"/>
        <w:rPr>
          <w:rFonts w:ascii="Times New Roman" w:hAnsi="Times New Roman" w:cs="B Lotus"/>
          <w:color w:val="000000" w:themeColor="text1"/>
          <w:sz w:val="20"/>
          <w:szCs w:val="20"/>
          <w:lang w:val="az-Latn-AZ"/>
        </w:rPr>
      </w:pPr>
      <w:r w:rsidRPr="00965A94">
        <w:rPr>
          <w:rFonts w:ascii="Times New Roman" w:hAnsi="Times New Roman" w:cs="B Lotus"/>
          <w:color w:val="000000" w:themeColor="text1"/>
          <w:sz w:val="20"/>
          <w:szCs w:val="20"/>
          <w:lang w:val="az-Latn-AZ"/>
        </w:rPr>
        <w:t>Bernnan, N. and Connell, B. (2000), “</w:t>
      </w:r>
      <w:r w:rsidRPr="00965A94">
        <w:rPr>
          <w:rFonts w:ascii="Times New Roman" w:hAnsi="Times New Roman" w:cs="B Lotus"/>
          <w:b/>
          <w:bCs/>
          <w:color w:val="000000" w:themeColor="text1"/>
          <w:sz w:val="20"/>
          <w:szCs w:val="20"/>
          <w:lang w:val="az-Latn-AZ"/>
        </w:rPr>
        <w:t>Intellectual capital : Current issues and policy implications</w:t>
      </w:r>
      <w:r w:rsidRPr="00965A94">
        <w:rPr>
          <w:rFonts w:ascii="Times New Roman" w:hAnsi="Times New Roman" w:cs="B Lotus"/>
          <w:color w:val="000000" w:themeColor="text1"/>
          <w:sz w:val="20"/>
          <w:szCs w:val="20"/>
          <w:lang w:val="az-Latn-AZ"/>
        </w:rPr>
        <w:t>” Journal of intellectual capital, Vol. 1 No. 3, pp. 206 – 240.</w:t>
      </w:r>
    </w:p>
    <w:p w:rsidR="008A4896" w:rsidRPr="00965A94" w:rsidRDefault="008A4896" w:rsidP="008A4896">
      <w:pPr>
        <w:pStyle w:val="ListParagraph"/>
        <w:numPr>
          <w:ilvl w:val="0"/>
          <w:numId w:val="28"/>
        </w:numPr>
        <w:bidi w:val="0"/>
        <w:spacing w:line="360" w:lineRule="auto"/>
        <w:jc w:val="both"/>
        <w:rPr>
          <w:rFonts w:ascii="Times New Roman" w:hAnsi="Times New Roman" w:cs="B Lotus"/>
          <w:color w:val="000000" w:themeColor="text1"/>
          <w:sz w:val="20"/>
          <w:szCs w:val="20"/>
          <w:lang w:val="az-Latn-AZ"/>
        </w:rPr>
      </w:pPr>
      <w:r w:rsidRPr="00965A94">
        <w:rPr>
          <w:rFonts w:ascii="Times New Roman" w:hAnsi="Times New Roman" w:cs="B Lotus"/>
          <w:color w:val="000000" w:themeColor="text1"/>
          <w:sz w:val="20"/>
          <w:szCs w:val="20"/>
          <w:lang w:val="az-Latn-AZ"/>
        </w:rPr>
        <w:t>Bontis, N., Keow, W,C,C. and Richardson, S. (2000), “</w:t>
      </w:r>
      <w:r w:rsidRPr="00965A94">
        <w:rPr>
          <w:rFonts w:ascii="Times New Roman" w:hAnsi="Times New Roman" w:cs="B Lotus"/>
          <w:b/>
          <w:bCs/>
          <w:color w:val="000000" w:themeColor="text1"/>
          <w:sz w:val="20"/>
          <w:szCs w:val="20"/>
          <w:lang w:val="az-Latn-AZ"/>
        </w:rPr>
        <w:t>Intellectual capital and Business performance in Malaysian Industries</w:t>
      </w:r>
      <w:r w:rsidRPr="00965A94">
        <w:rPr>
          <w:rFonts w:ascii="Times New Roman" w:hAnsi="Times New Roman" w:cs="B Lotus"/>
          <w:color w:val="000000" w:themeColor="text1"/>
          <w:sz w:val="20"/>
          <w:szCs w:val="20"/>
          <w:lang w:val="az-Latn-AZ"/>
        </w:rPr>
        <w:t xml:space="preserve">”, Journal of Intellectual capital, Vol. 1 No. 1, pp. 85-100. </w:t>
      </w:r>
    </w:p>
    <w:p w:rsidR="008A4896" w:rsidRPr="00965A94" w:rsidRDefault="008A4896" w:rsidP="008A4896">
      <w:pPr>
        <w:pStyle w:val="ListParagraph"/>
        <w:numPr>
          <w:ilvl w:val="0"/>
          <w:numId w:val="28"/>
        </w:numPr>
        <w:bidi w:val="0"/>
        <w:spacing w:line="360" w:lineRule="auto"/>
        <w:jc w:val="both"/>
        <w:rPr>
          <w:rFonts w:ascii="Times New Roman" w:hAnsi="Times New Roman" w:cs="B Lotus"/>
          <w:color w:val="000000" w:themeColor="text1"/>
          <w:sz w:val="20"/>
          <w:szCs w:val="20"/>
          <w:lang w:val="az-Latn-AZ"/>
        </w:rPr>
      </w:pPr>
      <w:r w:rsidRPr="00965A94">
        <w:rPr>
          <w:rFonts w:ascii="Times New Roman" w:hAnsi="Times New Roman" w:cs="B Lotus"/>
          <w:color w:val="000000" w:themeColor="text1"/>
          <w:sz w:val="20"/>
          <w:szCs w:val="20"/>
          <w:lang w:val="az-Latn-AZ"/>
        </w:rPr>
        <w:t>Bontis, N. (1996), “</w:t>
      </w:r>
      <w:r w:rsidRPr="00965A94">
        <w:rPr>
          <w:rFonts w:ascii="Times New Roman" w:hAnsi="Times New Roman" w:cs="B Lotus"/>
          <w:b/>
          <w:bCs/>
          <w:color w:val="000000" w:themeColor="text1"/>
          <w:sz w:val="20"/>
          <w:szCs w:val="20"/>
          <w:lang w:val="az-Latn-AZ"/>
        </w:rPr>
        <w:t>There’s a price on your head : managing intellectual capital strate gically</w:t>
      </w:r>
      <w:r w:rsidRPr="00965A94">
        <w:rPr>
          <w:rFonts w:ascii="Times New Roman" w:hAnsi="Times New Roman" w:cs="B Lotus"/>
          <w:color w:val="000000" w:themeColor="text1"/>
          <w:sz w:val="20"/>
          <w:szCs w:val="20"/>
          <w:lang w:val="az-Latn-AZ"/>
        </w:rPr>
        <w:t xml:space="preserve">”, Business Quarterly, Summer, pp. 40-47. </w:t>
      </w:r>
    </w:p>
    <w:p w:rsidR="008A4896" w:rsidRPr="00965A94" w:rsidRDefault="008A4896" w:rsidP="008A4896">
      <w:pPr>
        <w:pStyle w:val="BodyText"/>
        <w:numPr>
          <w:ilvl w:val="0"/>
          <w:numId w:val="28"/>
        </w:numPr>
        <w:spacing w:before="100" w:beforeAutospacing="1" w:after="100" w:afterAutospacing="1" w:line="360" w:lineRule="auto"/>
        <w:jc w:val="both"/>
        <w:rPr>
          <w:rFonts w:cs="B Lotus"/>
          <w:color w:val="000000" w:themeColor="text1"/>
          <w:sz w:val="20"/>
          <w:szCs w:val="20"/>
          <w:lang w:val="az-Latn-AZ"/>
        </w:rPr>
      </w:pPr>
      <w:r w:rsidRPr="00965A94">
        <w:rPr>
          <w:rFonts w:cs="B Lotus"/>
          <w:color w:val="000000" w:themeColor="text1"/>
          <w:sz w:val="20"/>
          <w:szCs w:val="20"/>
          <w:lang w:val="az-Latn-AZ"/>
        </w:rPr>
        <w:t>Bose, R. (2004),</w:t>
      </w:r>
      <w:r w:rsidRPr="00965A94">
        <w:rPr>
          <w:rFonts w:cs="B Lotus"/>
          <w:color w:val="000000" w:themeColor="text1"/>
          <w:sz w:val="20"/>
          <w:szCs w:val="20"/>
        </w:rPr>
        <w:t xml:space="preserve"> “</w:t>
      </w:r>
      <w:r w:rsidRPr="00965A94">
        <w:rPr>
          <w:rFonts w:cs="B Lotus"/>
          <w:b/>
          <w:bCs/>
          <w:color w:val="000000" w:themeColor="text1"/>
          <w:sz w:val="20"/>
          <w:szCs w:val="20"/>
          <w:lang w:val="az-Latn-AZ"/>
        </w:rPr>
        <w:t>Knowledge management metrics</w:t>
      </w:r>
      <w:r w:rsidRPr="00965A94">
        <w:rPr>
          <w:rFonts w:cs="B Lotus"/>
          <w:color w:val="000000" w:themeColor="text1"/>
          <w:sz w:val="20"/>
          <w:szCs w:val="20"/>
        </w:rPr>
        <w:t>”, Industrial Management &amp; Data Systems,Vol. 104 No. 6, pp. 457-468.</w:t>
      </w:r>
    </w:p>
    <w:p w:rsidR="008A4896" w:rsidRPr="00965A94" w:rsidRDefault="008A4896" w:rsidP="008A4896">
      <w:pPr>
        <w:pStyle w:val="BodyText"/>
        <w:numPr>
          <w:ilvl w:val="0"/>
          <w:numId w:val="28"/>
        </w:numPr>
        <w:spacing w:before="100" w:beforeAutospacing="1" w:after="100" w:afterAutospacing="1" w:line="360" w:lineRule="auto"/>
        <w:jc w:val="both"/>
        <w:rPr>
          <w:rFonts w:cs="B Lotus"/>
          <w:color w:val="000000" w:themeColor="text1"/>
          <w:sz w:val="20"/>
          <w:szCs w:val="20"/>
        </w:rPr>
      </w:pPr>
      <w:bookmarkStart w:id="48" w:name="_Toc247616672"/>
      <w:bookmarkStart w:id="49" w:name="_Toc250159559"/>
      <w:r w:rsidRPr="00965A94">
        <w:rPr>
          <w:rFonts w:cs="B Lotus"/>
          <w:color w:val="000000" w:themeColor="text1"/>
          <w:sz w:val="20"/>
          <w:szCs w:val="20"/>
        </w:rPr>
        <w:t xml:space="preserve">Bontis, N. (2003) " </w:t>
      </w:r>
      <w:r w:rsidRPr="00965A94">
        <w:rPr>
          <w:rFonts w:cs="B Lotus"/>
          <w:b/>
          <w:bCs/>
          <w:color w:val="000000" w:themeColor="text1"/>
          <w:sz w:val="20"/>
          <w:szCs w:val="20"/>
        </w:rPr>
        <w:t>National Intellectual Capital Index: The Benchmarking of Arab Countries</w:t>
      </w:r>
      <w:r w:rsidRPr="00965A94">
        <w:rPr>
          <w:rFonts w:cs="B Lotus"/>
          <w:color w:val="000000" w:themeColor="text1"/>
          <w:sz w:val="20"/>
          <w:szCs w:val="20"/>
        </w:rPr>
        <w:t xml:space="preserve"> ", United Nations Development Project, New York.</w:t>
      </w:r>
      <w:bookmarkStart w:id="50" w:name="_Toc247616673"/>
      <w:bookmarkStart w:id="51" w:name="_Toc250159560"/>
      <w:bookmarkEnd w:id="48"/>
      <w:bookmarkEnd w:id="49"/>
    </w:p>
    <w:p w:rsidR="008A4896" w:rsidRPr="00965A94" w:rsidRDefault="008A4896" w:rsidP="008A4896">
      <w:pPr>
        <w:numPr>
          <w:ilvl w:val="0"/>
          <w:numId w:val="28"/>
        </w:numPr>
        <w:bidi w:val="0"/>
        <w:spacing w:before="120" w:line="360" w:lineRule="auto"/>
        <w:jc w:val="lowKashida"/>
        <w:outlineLvl w:val="0"/>
        <w:rPr>
          <w:rFonts w:ascii="Times New Roman" w:hAnsi="Times New Roman" w:cs="B Lotus"/>
          <w:color w:val="000000" w:themeColor="text1"/>
          <w:sz w:val="20"/>
          <w:szCs w:val="20"/>
        </w:rPr>
      </w:pPr>
      <w:bookmarkStart w:id="52" w:name="_Toc247616674"/>
      <w:bookmarkStart w:id="53" w:name="_Toc250159561"/>
      <w:bookmarkEnd w:id="50"/>
      <w:bookmarkEnd w:id="51"/>
      <w:r w:rsidRPr="00965A94">
        <w:rPr>
          <w:rFonts w:ascii="Times New Roman" w:hAnsi="Times New Roman" w:cs="B Lotus"/>
          <w:color w:val="000000" w:themeColor="text1"/>
          <w:sz w:val="20"/>
          <w:szCs w:val="20"/>
        </w:rPr>
        <w:t>Bramhandkar, A., Erickson, S. and Applebee I. (2007) “</w:t>
      </w:r>
      <w:r w:rsidRPr="00965A94">
        <w:rPr>
          <w:rFonts w:ascii="Times New Roman" w:hAnsi="Times New Roman" w:cs="B Lotus"/>
          <w:b/>
          <w:bCs/>
          <w:color w:val="000000" w:themeColor="text1"/>
          <w:sz w:val="20"/>
          <w:szCs w:val="20"/>
        </w:rPr>
        <w:t>Intellectual Capital and Organizational Performance: an Empirical Study of the Pharmaceutical Industry</w:t>
      </w:r>
      <w:r w:rsidRPr="00965A94">
        <w:rPr>
          <w:rFonts w:ascii="Times New Roman" w:hAnsi="Times New Roman" w:cs="B Lotus"/>
          <w:color w:val="000000" w:themeColor="text1"/>
          <w:sz w:val="20"/>
          <w:szCs w:val="20"/>
        </w:rPr>
        <w:t>.” The Electronic Journal of Knowledge Management Volume 5 Issue 4, pp. 357 - 362, available online at www.ejkm.com</w:t>
      </w:r>
      <w:bookmarkEnd w:id="52"/>
      <w:bookmarkEnd w:id="53"/>
      <w:r w:rsidRPr="00965A94">
        <w:rPr>
          <w:rFonts w:ascii="Times New Roman" w:hAnsi="Times New Roman" w:cs="B Lotus"/>
          <w:color w:val="000000" w:themeColor="text1"/>
          <w:sz w:val="20"/>
          <w:szCs w:val="20"/>
        </w:rPr>
        <w:t xml:space="preserve"> </w:t>
      </w:r>
    </w:p>
    <w:p w:rsidR="008A4896" w:rsidRPr="00965A94" w:rsidRDefault="008A4896" w:rsidP="008A4896">
      <w:pPr>
        <w:numPr>
          <w:ilvl w:val="0"/>
          <w:numId w:val="28"/>
        </w:numPr>
        <w:bidi w:val="0"/>
        <w:spacing w:before="120" w:line="360" w:lineRule="auto"/>
        <w:jc w:val="lowKashida"/>
        <w:outlineLvl w:val="0"/>
        <w:rPr>
          <w:rFonts w:ascii="Times New Roman" w:hAnsi="Times New Roman" w:cs="B Lotus"/>
          <w:color w:val="000000" w:themeColor="text1"/>
          <w:sz w:val="20"/>
          <w:szCs w:val="20"/>
        </w:rPr>
      </w:pPr>
      <w:bookmarkStart w:id="54" w:name="_Toc247616677"/>
      <w:bookmarkStart w:id="55" w:name="_Toc250159564"/>
      <w:r w:rsidRPr="00965A94">
        <w:rPr>
          <w:rFonts w:ascii="Times New Roman" w:hAnsi="Times New Roman" w:cs="B Lotus"/>
          <w:color w:val="000000" w:themeColor="text1"/>
          <w:sz w:val="20"/>
          <w:szCs w:val="20"/>
        </w:rPr>
        <w:t xml:space="preserve">Chen, S &amp; Dodd, J. L. (2001), " </w:t>
      </w:r>
      <w:r w:rsidRPr="00965A94">
        <w:rPr>
          <w:rFonts w:ascii="Times New Roman" w:hAnsi="Times New Roman" w:cs="B Lotus"/>
          <w:b/>
          <w:bCs/>
          <w:color w:val="000000" w:themeColor="text1"/>
          <w:sz w:val="20"/>
          <w:szCs w:val="20"/>
        </w:rPr>
        <w:t xml:space="preserve">Operating income, residual income and EVA: Which metric is more value relevant </w:t>
      </w:r>
      <w:proofErr w:type="gramStart"/>
      <w:r w:rsidRPr="00965A94">
        <w:rPr>
          <w:rFonts w:ascii="Times New Roman" w:hAnsi="Times New Roman" w:cs="B Lotus"/>
          <w:color w:val="000000" w:themeColor="text1"/>
          <w:sz w:val="20"/>
          <w:szCs w:val="20"/>
        </w:rPr>
        <w:t>" ,</w:t>
      </w:r>
      <w:proofErr w:type="gramEnd"/>
      <w:r w:rsidRPr="00965A94">
        <w:rPr>
          <w:rFonts w:ascii="Times New Roman" w:hAnsi="Times New Roman" w:cs="B Lotus"/>
          <w:color w:val="000000" w:themeColor="text1"/>
          <w:sz w:val="20"/>
          <w:szCs w:val="20"/>
        </w:rPr>
        <w:t xml:space="preserve"> Journal of Managerial Issues, 13(1), 65-89</w:t>
      </w:r>
      <w:bookmarkEnd w:id="54"/>
      <w:bookmarkEnd w:id="55"/>
      <w:r w:rsidRPr="00965A94">
        <w:rPr>
          <w:rFonts w:ascii="Times New Roman" w:hAnsi="Times New Roman" w:cs="B Lotus"/>
          <w:color w:val="000000" w:themeColor="text1"/>
          <w:sz w:val="20"/>
          <w:szCs w:val="20"/>
        </w:rPr>
        <w:t>.</w:t>
      </w:r>
    </w:p>
    <w:p w:rsidR="008A4896" w:rsidRPr="00965A94" w:rsidRDefault="008A4896" w:rsidP="008A4896">
      <w:pPr>
        <w:numPr>
          <w:ilvl w:val="0"/>
          <w:numId w:val="28"/>
        </w:numPr>
        <w:bidi w:val="0"/>
        <w:spacing w:before="120" w:line="360" w:lineRule="auto"/>
        <w:jc w:val="lowKashida"/>
        <w:outlineLvl w:val="0"/>
        <w:rPr>
          <w:rFonts w:ascii="Times New Roman" w:hAnsi="Times New Roman" w:cs="B Lotus"/>
          <w:color w:val="000000" w:themeColor="text1"/>
          <w:sz w:val="20"/>
          <w:szCs w:val="20"/>
        </w:rPr>
      </w:pPr>
      <w:bookmarkStart w:id="56" w:name="_Toc247616678"/>
      <w:bookmarkStart w:id="57" w:name="_Toc250159565"/>
      <w:r w:rsidRPr="00965A94">
        <w:rPr>
          <w:rFonts w:ascii="Times New Roman" w:hAnsi="Times New Roman" w:cs="B Lotus"/>
          <w:color w:val="000000" w:themeColor="text1"/>
          <w:sz w:val="20"/>
          <w:szCs w:val="20"/>
        </w:rPr>
        <w:t xml:space="preserve">Chen, S, (2003), " </w:t>
      </w:r>
      <w:r w:rsidRPr="00965A94">
        <w:rPr>
          <w:rFonts w:ascii="Times New Roman" w:hAnsi="Times New Roman" w:cs="B Lotus"/>
          <w:b/>
          <w:bCs/>
          <w:color w:val="000000" w:themeColor="text1"/>
          <w:sz w:val="20"/>
          <w:szCs w:val="20"/>
        </w:rPr>
        <w:t>Valuing intellectual capital using Game Theory</w:t>
      </w:r>
      <w:r w:rsidRPr="00965A94">
        <w:rPr>
          <w:rFonts w:ascii="Times New Roman" w:hAnsi="Times New Roman" w:cs="B Lotus"/>
          <w:color w:val="000000" w:themeColor="text1"/>
          <w:sz w:val="20"/>
          <w:szCs w:val="20"/>
        </w:rPr>
        <w:t xml:space="preserve"> "</w:t>
      </w:r>
      <w:r w:rsidRPr="00965A94">
        <w:rPr>
          <w:rFonts w:ascii="Times New Roman" w:hAnsi="Times New Roman" w:cs="B Lotus"/>
          <w:b/>
          <w:bCs/>
          <w:color w:val="000000" w:themeColor="text1"/>
          <w:sz w:val="20"/>
          <w:szCs w:val="20"/>
        </w:rPr>
        <w:t xml:space="preserve"> </w:t>
      </w:r>
      <w:r w:rsidRPr="00965A94">
        <w:rPr>
          <w:rFonts w:ascii="Times New Roman" w:hAnsi="Times New Roman" w:cs="B Lotus"/>
          <w:color w:val="000000" w:themeColor="text1"/>
          <w:sz w:val="20"/>
          <w:szCs w:val="20"/>
        </w:rPr>
        <w:t>Journal of  Intellectual Capital, Vol. 4, No.2 , pp. 191-201</w:t>
      </w:r>
      <w:bookmarkEnd w:id="56"/>
      <w:bookmarkEnd w:id="57"/>
    </w:p>
    <w:p w:rsidR="008A4896" w:rsidRPr="00965A94" w:rsidRDefault="008A4896" w:rsidP="008A4896">
      <w:pPr>
        <w:pStyle w:val="BodyText"/>
        <w:numPr>
          <w:ilvl w:val="0"/>
          <w:numId w:val="28"/>
        </w:numPr>
        <w:spacing w:before="100" w:beforeAutospacing="1" w:after="100" w:afterAutospacing="1" w:line="360" w:lineRule="auto"/>
        <w:jc w:val="both"/>
        <w:rPr>
          <w:rFonts w:cs="B Lotus"/>
          <w:color w:val="000000" w:themeColor="text1"/>
          <w:sz w:val="20"/>
          <w:szCs w:val="20"/>
          <w:lang w:val="az-Latn-AZ"/>
        </w:rPr>
      </w:pPr>
      <w:r w:rsidRPr="00965A94">
        <w:rPr>
          <w:rFonts w:cs="B Lotus"/>
          <w:color w:val="000000" w:themeColor="text1"/>
          <w:sz w:val="20"/>
          <w:szCs w:val="20"/>
          <w:lang w:val="az-Latn-AZ"/>
        </w:rPr>
        <w:t>Chen,J.Zhu,Z .and Xie,Y,H. (2004), “</w:t>
      </w:r>
      <w:r w:rsidRPr="00965A94">
        <w:rPr>
          <w:rFonts w:cs="B Lotus"/>
          <w:b/>
          <w:bCs/>
          <w:color w:val="000000" w:themeColor="text1"/>
          <w:sz w:val="20"/>
          <w:szCs w:val="20"/>
          <w:lang w:val="az-Latn-AZ"/>
        </w:rPr>
        <w:t>Measuring intellectual capital : a new model and empirical study</w:t>
      </w:r>
      <w:r w:rsidRPr="00965A94">
        <w:rPr>
          <w:rFonts w:cs="B Lotus"/>
          <w:color w:val="000000" w:themeColor="text1"/>
          <w:sz w:val="20"/>
          <w:szCs w:val="20"/>
          <w:lang w:val="az-Latn-AZ"/>
        </w:rPr>
        <w:t>” , Journal of Intellectual capital, Vol. 5 No. 1, pp. 85-100.</w:t>
      </w:r>
    </w:p>
    <w:p w:rsidR="008A4896" w:rsidRPr="00965A94" w:rsidRDefault="008A4896" w:rsidP="008A4896">
      <w:pPr>
        <w:pStyle w:val="BodyText"/>
        <w:numPr>
          <w:ilvl w:val="0"/>
          <w:numId w:val="28"/>
        </w:numPr>
        <w:spacing w:before="100" w:beforeAutospacing="1" w:after="100" w:afterAutospacing="1" w:line="360" w:lineRule="auto"/>
        <w:jc w:val="both"/>
        <w:rPr>
          <w:rFonts w:cs="B Lotus"/>
          <w:color w:val="000000" w:themeColor="text1"/>
          <w:sz w:val="20"/>
          <w:szCs w:val="20"/>
          <w:lang w:val="az-Latn-AZ"/>
        </w:rPr>
      </w:pPr>
      <w:r w:rsidRPr="00965A94">
        <w:rPr>
          <w:rFonts w:cs="B Lotus"/>
          <w:color w:val="000000" w:themeColor="text1"/>
          <w:sz w:val="20"/>
          <w:szCs w:val="20"/>
          <w:lang w:val="az-Latn-AZ"/>
        </w:rPr>
        <w:lastRenderedPageBreak/>
        <w:t>Guthrie, J., Petty, R. and Johanson, U. (2001), “</w:t>
      </w:r>
      <w:r w:rsidRPr="00965A94">
        <w:rPr>
          <w:rFonts w:cs="B Lotus"/>
          <w:b/>
          <w:bCs/>
          <w:color w:val="000000" w:themeColor="text1"/>
          <w:sz w:val="20"/>
          <w:szCs w:val="20"/>
          <w:lang w:val="az-Latn-AZ"/>
        </w:rPr>
        <w:t>Sunrise in knowledge economy : managing, measurement and Reporting</w:t>
      </w:r>
      <w:r w:rsidRPr="00965A94">
        <w:rPr>
          <w:rFonts w:cs="B Lotus"/>
          <w:color w:val="000000" w:themeColor="text1"/>
          <w:sz w:val="20"/>
          <w:szCs w:val="20"/>
          <w:lang w:val="az-Latn-AZ"/>
        </w:rPr>
        <w:t>”, Accounting, Auditing &amp; Accountability Journal , Vol. 14 No. 4, pp. 366 – 382.</w:t>
      </w:r>
    </w:p>
    <w:p w:rsidR="008A4896" w:rsidRPr="00965A94" w:rsidRDefault="008A4896" w:rsidP="008A4896">
      <w:pPr>
        <w:pStyle w:val="BodyText"/>
        <w:numPr>
          <w:ilvl w:val="0"/>
          <w:numId w:val="28"/>
        </w:numPr>
        <w:spacing w:before="100" w:beforeAutospacing="1" w:after="100" w:afterAutospacing="1" w:line="360" w:lineRule="auto"/>
        <w:jc w:val="both"/>
        <w:rPr>
          <w:rFonts w:cs="B Lotus"/>
          <w:color w:val="000000" w:themeColor="text1"/>
          <w:sz w:val="20"/>
          <w:szCs w:val="20"/>
        </w:rPr>
      </w:pPr>
      <w:r w:rsidRPr="00965A94">
        <w:rPr>
          <w:rFonts w:cs="B Lotus"/>
          <w:color w:val="000000" w:themeColor="text1"/>
          <w:sz w:val="20"/>
          <w:szCs w:val="20"/>
          <w:lang w:val="az-Latn-AZ"/>
        </w:rPr>
        <w:t>Kannan, G. and Aulbur, W, G, (2004), “</w:t>
      </w:r>
      <w:r w:rsidRPr="00965A94">
        <w:rPr>
          <w:rFonts w:cs="B Lotus"/>
          <w:b/>
          <w:bCs/>
          <w:color w:val="000000" w:themeColor="text1"/>
          <w:sz w:val="20"/>
          <w:szCs w:val="20"/>
          <w:lang w:val="az-Latn-AZ"/>
        </w:rPr>
        <w:t>Intellectual capital : measurement effectiveness</w:t>
      </w:r>
      <w:r w:rsidRPr="00965A94">
        <w:rPr>
          <w:rFonts w:cs="B Lotus"/>
          <w:color w:val="000000" w:themeColor="text1"/>
          <w:sz w:val="20"/>
          <w:szCs w:val="20"/>
          <w:lang w:val="az-Latn-AZ"/>
        </w:rPr>
        <w:t xml:space="preserve">”, Journal of Intellectual capital, Vol. 5, No. 3, pp. 389-413. </w:t>
      </w:r>
    </w:p>
    <w:p w:rsidR="008A4896" w:rsidRPr="00965A94" w:rsidRDefault="008A4896" w:rsidP="008A4896">
      <w:pPr>
        <w:pStyle w:val="BodyText"/>
        <w:numPr>
          <w:ilvl w:val="0"/>
          <w:numId w:val="28"/>
        </w:numPr>
        <w:spacing w:before="100" w:beforeAutospacing="1" w:after="100" w:afterAutospacing="1" w:line="360" w:lineRule="auto"/>
        <w:jc w:val="both"/>
        <w:rPr>
          <w:rFonts w:cs="B Lotus"/>
          <w:color w:val="000000" w:themeColor="text1"/>
          <w:sz w:val="20"/>
          <w:szCs w:val="20"/>
        </w:rPr>
      </w:pPr>
      <w:r w:rsidRPr="00965A94">
        <w:rPr>
          <w:rFonts w:cs="B Lotus"/>
          <w:color w:val="000000" w:themeColor="text1"/>
          <w:sz w:val="20"/>
          <w:szCs w:val="20"/>
        </w:rPr>
        <w:t xml:space="preserve">Kaplan,R. and Norton,D. (2004), </w:t>
      </w:r>
      <w:r w:rsidRPr="00965A94">
        <w:rPr>
          <w:rFonts w:cs="B Lotus"/>
          <w:b/>
          <w:bCs/>
          <w:color w:val="000000" w:themeColor="text1"/>
          <w:sz w:val="20"/>
          <w:szCs w:val="20"/>
        </w:rPr>
        <w:t>" Strategy Maps : Converting Intangible Assets into Tangible Outcome</w:t>
      </w:r>
      <w:r w:rsidRPr="00965A94">
        <w:rPr>
          <w:rFonts w:cs="B Lotus"/>
          <w:color w:val="000000" w:themeColor="text1"/>
          <w:sz w:val="20"/>
          <w:szCs w:val="20"/>
        </w:rPr>
        <w:t xml:space="preserve"> ", Harvard Business School Press,Boston ,MA.</w:t>
      </w:r>
    </w:p>
    <w:p w:rsidR="008A4896" w:rsidRPr="00965A94" w:rsidRDefault="008A4896" w:rsidP="008A4896">
      <w:pPr>
        <w:numPr>
          <w:ilvl w:val="0"/>
          <w:numId w:val="28"/>
        </w:numPr>
        <w:autoSpaceDE w:val="0"/>
        <w:autoSpaceDN w:val="0"/>
        <w:bidi w:val="0"/>
        <w:adjustRightInd w:val="0"/>
        <w:spacing w:line="360" w:lineRule="auto"/>
        <w:jc w:val="lowKashida"/>
        <w:rPr>
          <w:rFonts w:ascii="Times New Roman" w:hAnsi="Times New Roman" w:cs="B Lotus"/>
          <w:iCs/>
          <w:color w:val="000000" w:themeColor="text1"/>
          <w:sz w:val="20"/>
          <w:szCs w:val="20"/>
        </w:rPr>
      </w:pPr>
      <w:r w:rsidRPr="00965A94">
        <w:rPr>
          <w:rFonts w:ascii="Times New Roman" w:hAnsi="Times New Roman" w:cs="B Lotus"/>
          <w:color w:val="000000" w:themeColor="text1"/>
          <w:sz w:val="20"/>
          <w:szCs w:val="20"/>
        </w:rPr>
        <w:t>Malhotra,Y, (2003a),"</w:t>
      </w:r>
      <w:r w:rsidRPr="00965A94">
        <w:rPr>
          <w:rFonts w:ascii="Times New Roman" w:hAnsi="Times New Roman" w:cs="B Lotus"/>
          <w:b/>
          <w:bCs/>
          <w:color w:val="000000" w:themeColor="text1"/>
          <w:sz w:val="20"/>
          <w:szCs w:val="20"/>
        </w:rPr>
        <w:t>Measurement Knowledge Assets of a Nation: Knowledge System for Development</w:t>
      </w:r>
      <w:r w:rsidRPr="00965A94">
        <w:rPr>
          <w:rFonts w:ascii="Times New Roman" w:hAnsi="Times New Roman" w:cs="B Lotus"/>
          <w:color w:val="000000" w:themeColor="text1"/>
          <w:sz w:val="20"/>
          <w:szCs w:val="20"/>
        </w:rPr>
        <w:t xml:space="preserve"> ", United Nation Headquarters, New York city</w:t>
      </w:r>
    </w:p>
    <w:p w:rsidR="008A4896" w:rsidRPr="00965A94" w:rsidRDefault="008A4896" w:rsidP="008A4896">
      <w:pPr>
        <w:numPr>
          <w:ilvl w:val="0"/>
          <w:numId w:val="28"/>
        </w:numPr>
        <w:autoSpaceDE w:val="0"/>
        <w:autoSpaceDN w:val="0"/>
        <w:bidi w:val="0"/>
        <w:adjustRightInd w:val="0"/>
        <w:spacing w:line="360" w:lineRule="auto"/>
        <w:jc w:val="lowKashida"/>
        <w:rPr>
          <w:rFonts w:ascii="Times New Roman" w:hAnsi="Times New Roman" w:cs="B Lotus"/>
          <w:iCs/>
          <w:color w:val="000000" w:themeColor="text1"/>
          <w:sz w:val="20"/>
          <w:szCs w:val="20"/>
        </w:rPr>
      </w:pPr>
      <w:r w:rsidRPr="00965A94">
        <w:rPr>
          <w:rFonts w:ascii="Times New Roman" w:hAnsi="Times New Roman" w:cs="B Lotus"/>
          <w:iCs/>
          <w:color w:val="000000" w:themeColor="text1"/>
          <w:sz w:val="20"/>
          <w:szCs w:val="20"/>
        </w:rPr>
        <w:t xml:space="preserve">Malhotral.y. (2003b)," </w:t>
      </w:r>
      <w:r w:rsidRPr="00965A94">
        <w:rPr>
          <w:rFonts w:ascii="Times New Roman" w:hAnsi="Times New Roman" w:cs="B Lotus"/>
          <w:b/>
          <w:bCs/>
          <w:iCs/>
          <w:color w:val="000000" w:themeColor="text1"/>
          <w:sz w:val="20"/>
          <w:szCs w:val="20"/>
        </w:rPr>
        <w:t>knowledge assets and Intellectual capital Measurement Models: A review and Comparison</w:t>
      </w:r>
      <w:r w:rsidRPr="00965A94">
        <w:rPr>
          <w:rFonts w:ascii="Times New Roman" w:hAnsi="Times New Roman" w:cs="B Lotus"/>
          <w:iCs/>
          <w:color w:val="000000" w:themeColor="text1"/>
          <w:sz w:val="20"/>
          <w:szCs w:val="20"/>
        </w:rPr>
        <w:t xml:space="preserve"> " (working paper)</w:t>
      </w:r>
    </w:p>
    <w:p w:rsidR="008A4896" w:rsidRPr="00965A94" w:rsidRDefault="008A4896" w:rsidP="008A4896">
      <w:pPr>
        <w:pStyle w:val="BodyText"/>
        <w:numPr>
          <w:ilvl w:val="0"/>
          <w:numId w:val="28"/>
        </w:numPr>
        <w:spacing w:before="100" w:beforeAutospacing="1" w:after="100" w:afterAutospacing="1" w:line="360" w:lineRule="auto"/>
        <w:jc w:val="both"/>
        <w:rPr>
          <w:rFonts w:cs="B Lotus"/>
          <w:color w:val="000000" w:themeColor="text1"/>
          <w:sz w:val="20"/>
          <w:szCs w:val="20"/>
          <w:lang w:val="az-Latn-AZ"/>
        </w:rPr>
      </w:pPr>
      <w:r w:rsidRPr="00965A94">
        <w:rPr>
          <w:rFonts w:cs="B Lotus"/>
          <w:color w:val="000000" w:themeColor="text1"/>
          <w:sz w:val="20"/>
          <w:szCs w:val="20"/>
          <w:lang w:val="az-Latn-AZ"/>
        </w:rPr>
        <w:t>Marr, B. (2004) “</w:t>
      </w:r>
      <w:r w:rsidRPr="00965A94">
        <w:rPr>
          <w:rFonts w:cs="B Lotus"/>
          <w:b/>
          <w:bCs/>
          <w:color w:val="000000" w:themeColor="text1"/>
          <w:sz w:val="20"/>
          <w:szCs w:val="20"/>
          <w:lang w:val="az-Latn-AZ"/>
        </w:rPr>
        <w:t>Measuring and Benchmarking Intellectual</w:t>
      </w:r>
      <w:r w:rsidRPr="00965A94">
        <w:rPr>
          <w:rFonts w:cs="B Lotus"/>
          <w:color w:val="000000" w:themeColor="text1"/>
          <w:sz w:val="20"/>
          <w:szCs w:val="20"/>
          <w:lang w:val="az-Latn-AZ"/>
        </w:rPr>
        <w:t xml:space="preserve">”, Benchmarking : an International Journal, Vol. 11, No. 6, pp. 559-570. </w:t>
      </w:r>
    </w:p>
    <w:p w:rsidR="008A4896" w:rsidRPr="00965A94" w:rsidRDefault="008A4896" w:rsidP="008A4896">
      <w:pPr>
        <w:pStyle w:val="BodyText"/>
        <w:numPr>
          <w:ilvl w:val="0"/>
          <w:numId w:val="28"/>
        </w:numPr>
        <w:spacing w:before="100" w:beforeAutospacing="1" w:after="100" w:afterAutospacing="1" w:line="360" w:lineRule="auto"/>
        <w:jc w:val="both"/>
        <w:rPr>
          <w:rFonts w:cs="B Lotus"/>
          <w:color w:val="000000" w:themeColor="text1"/>
          <w:sz w:val="20"/>
          <w:szCs w:val="20"/>
          <w:lang w:val="az-Latn-AZ"/>
        </w:rPr>
      </w:pPr>
      <w:r w:rsidRPr="00965A94">
        <w:rPr>
          <w:rFonts w:cs="B Lotus"/>
          <w:color w:val="000000" w:themeColor="text1"/>
          <w:sz w:val="20"/>
          <w:szCs w:val="20"/>
          <w:lang w:val="az-Latn-AZ"/>
        </w:rPr>
        <w:t>Marr, B., Gray, D. and Neely, A. (2003), “</w:t>
      </w:r>
      <w:r w:rsidRPr="00965A94">
        <w:rPr>
          <w:rFonts w:cs="B Lotus"/>
          <w:b/>
          <w:bCs/>
          <w:color w:val="000000" w:themeColor="text1"/>
          <w:sz w:val="20"/>
          <w:szCs w:val="20"/>
          <w:lang w:val="az-Latn-AZ"/>
        </w:rPr>
        <w:t>Why Do firms measure their IC?</w:t>
      </w:r>
      <w:r w:rsidRPr="00965A94">
        <w:rPr>
          <w:rFonts w:cs="B Lotus"/>
          <w:color w:val="000000" w:themeColor="text1"/>
          <w:sz w:val="20"/>
          <w:szCs w:val="20"/>
          <w:lang w:val="az-Latn-AZ"/>
        </w:rPr>
        <w:t>”, Journal of intellectual capital, vol. 4 No. 4, pp. 441 – 464.</w:t>
      </w:r>
    </w:p>
    <w:p w:rsidR="008A4896" w:rsidRPr="00965A94" w:rsidRDefault="008A4896" w:rsidP="008A4896">
      <w:pPr>
        <w:pStyle w:val="BodyText"/>
        <w:numPr>
          <w:ilvl w:val="0"/>
          <w:numId w:val="28"/>
        </w:numPr>
        <w:spacing w:before="100" w:beforeAutospacing="1" w:after="100" w:afterAutospacing="1" w:line="360" w:lineRule="auto"/>
        <w:jc w:val="both"/>
        <w:rPr>
          <w:rFonts w:cs="B Lotus"/>
          <w:color w:val="000000" w:themeColor="text1"/>
          <w:sz w:val="20"/>
          <w:szCs w:val="20"/>
          <w:lang w:val="az-Latn-AZ"/>
        </w:rPr>
      </w:pPr>
      <w:r w:rsidRPr="00965A94">
        <w:rPr>
          <w:rFonts w:cs="B Lotus"/>
          <w:color w:val="000000" w:themeColor="text1"/>
          <w:sz w:val="20"/>
          <w:szCs w:val="20"/>
          <w:lang w:val="az-Latn-AZ"/>
        </w:rPr>
        <w:t>Mouritesen, J. (1998), “</w:t>
      </w:r>
      <w:r w:rsidRPr="00965A94">
        <w:rPr>
          <w:rFonts w:cs="B Lotus"/>
          <w:b/>
          <w:bCs/>
          <w:color w:val="000000" w:themeColor="text1"/>
          <w:sz w:val="20"/>
          <w:szCs w:val="20"/>
          <w:lang w:val="az-Latn-AZ"/>
        </w:rPr>
        <w:t>Driving growth : economic value added versus Intellectual capital</w:t>
      </w:r>
      <w:r w:rsidRPr="00965A94">
        <w:rPr>
          <w:rFonts w:cs="B Lotus"/>
          <w:color w:val="000000" w:themeColor="text1"/>
          <w:sz w:val="20"/>
          <w:szCs w:val="20"/>
          <w:lang w:val="az-Latn-AZ"/>
        </w:rPr>
        <w:t xml:space="preserve">”, Management a ccounting Research , Vol. 9, pp. 461-482. </w:t>
      </w:r>
    </w:p>
    <w:p w:rsidR="008A4896" w:rsidRPr="00965A94" w:rsidRDefault="008A4896" w:rsidP="008A4896">
      <w:pPr>
        <w:pStyle w:val="BodyText"/>
        <w:numPr>
          <w:ilvl w:val="0"/>
          <w:numId w:val="28"/>
        </w:numPr>
        <w:spacing w:before="100" w:beforeAutospacing="1" w:after="100" w:afterAutospacing="1" w:line="360" w:lineRule="auto"/>
        <w:jc w:val="both"/>
        <w:rPr>
          <w:rFonts w:cs="B Lotus"/>
          <w:color w:val="000000" w:themeColor="text1"/>
          <w:sz w:val="20"/>
          <w:szCs w:val="20"/>
          <w:lang w:val="az-Latn-AZ"/>
        </w:rPr>
      </w:pPr>
      <w:r w:rsidRPr="00965A94">
        <w:rPr>
          <w:rFonts w:cs="B Lotus"/>
          <w:color w:val="000000" w:themeColor="text1"/>
          <w:sz w:val="20"/>
          <w:szCs w:val="20"/>
          <w:lang w:val="az-Latn-AZ"/>
        </w:rPr>
        <w:t xml:space="preserve">Petty, R. and Guthrie, J. (2000), “Intellectual capital literature review : measurement, reporting and management”, Journal of Intellectual capital, Vol. 1, No. 2, 30. May, pp. 155- </w:t>
      </w:r>
    </w:p>
    <w:p w:rsidR="008A4896" w:rsidRPr="00965A94" w:rsidRDefault="008A4896" w:rsidP="008A4896">
      <w:pPr>
        <w:pStyle w:val="BodyText"/>
        <w:numPr>
          <w:ilvl w:val="0"/>
          <w:numId w:val="28"/>
        </w:numPr>
        <w:spacing w:before="100" w:beforeAutospacing="1" w:after="100" w:afterAutospacing="1" w:line="360" w:lineRule="auto"/>
        <w:jc w:val="both"/>
        <w:rPr>
          <w:rFonts w:cs="B Lotus"/>
          <w:color w:val="000000" w:themeColor="text1"/>
          <w:sz w:val="20"/>
          <w:szCs w:val="20"/>
          <w:lang w:val="az-Latn-AZ"/>
        </w:rPr>
      </w:pPr>
      <w:r w:rsidRPr="00965A94">
        <w:rPr>
          <w:rFonts w:cs="B Lotus"/>
          <w:color w:val="000000" w:themeColor="text1"/>
          <w:sz w:val="20"/>
          <w:szCs w:val="20"/>
          <w:lang w:val="az-Latn-AZ"/>
        </w:rPr>
        <w:t>Roos, G. and Roos, J. (1997), “Measuring Your Company’s</w:t>
      </w:r>
      <w:r w:rsidRPr="00965A94">
        <w:rPr>
          <w:rFonts w:cs="B Lotus"/>
          <w:b/>
          <w:bCs/>
          <w:color w:val="000000" w:themeColor="text1"/>
          <w:sz w:val="20"/>
          <w:szCs w:val="20"/>
          <w:lang w:val="az-Latn-AZ"/>
        </w:rPr>
        <w:t xml:space="preserve"> Intellectual Performance</w:t>
      </w:r>
      <w:r w:rsidRPr="00965A94">
        <w:rPr>
          <w:rFonts w:cs="B Lotus"/>
          <w:color w:val="000000" w:themeColor="text1"/>
          <w:sz w:val="20"/>
          <w:szCs w:val="20"/>
          <w:lang w:val="az-Latn-AZ"/>
        </w:rPr>
        <w:t xml:space="preserve">”, Long Range Planning, Vol. 30 No. 3, pp. 413-426. </w:t>
      </w:r>
    </w:p>
    <w:p w:rsidR="008A4896" w:rsidRPr="00965A94" w:rsidRDefault="008A4896" w:rsidP="008A4896">
      <w:pPr>
        <w:pStyle w:val="BodyText"/>
        <w:numPr>
          <w:ilvl w:val="0"/>
          <w:numId w:val="28"/>
        </w:numPr>
        <w:spacing w:before="100" w:beforeAutospacing="1" w:after="100" w:afterAutospacing="1" w:line="360" w:lineRule="auto"/>
        <w:jc w:val="both"/>
        <w:rPr>
          <w:rFonts w:cs="B Lotus"/>
          <w:color w:val="000000" w:themeColor="text1"/>
          <w:sz w:val="20"/>
          <w:szCs w:val="20"/>
          <w:lang w:val="az-Latn-AZ"/>
        </w:rPr>
      </w:pPr>
      <w:r w:rsidRPr="00965A94">
        <w:rPr>
          <w:rFonts w:cs="B Lotus"/>
          <w:color w:val="000000" w:themeColor="text1"/>
          <w:sz w:val="20"/>
          <w:szCs w:val="20"/>
          <w:lang w:val="az-Latn-AZ"/>
        </w:rPr>
        <w:t xml:space="preserve">Roos, G., Roos, J., Edvinsson, L. and Dragonetti, N.C. (1997), " </w:t>
      </w:r>
      <w:r w:rsidRPr="00965A94">
        <w:rPr>
          <w:rFonts w:cs="B Lotus"/>
          <w:b/>
          <w:bCs/>
          <w:color w:val="000000" w:themeColor="text1"/>
          <w:sz w:val="20"/>
          <w:szCs w:val="20"/>
          <w:lang w:val="az-Latn-AZ"/>
        </w:rPr>
        <w:t>Intellectual capital – Navigating in new Business landscape</w:t>
      </w:r>
      <w:r w:rsidRPr="00965A94">
        <w:rPr>
          <w:rFonts w:cs="B Lotus"/>
          <w:color w:val="000000" w:themeColor="text1"/>
          <w:sz w:val="20"/>
          <w:szCs w:val="20"/>
          <w:lang w:val="az-Latn-AZ"/>
        </w:rPr>
        <w:t xml:space="preserve"> ", New York university press, New York, NY. </w:t>
      </w:r>
    </w:p>
    <w:p w:rsidR="008A4896" w:rsidRPr="00965A94" w:rsidRDefault="008A4896" w:rsidP="008A4896">
      <w:pPr>
        <w:numPr>
          <w:ilvl w:val="0"/>
          <w:numId w:val="28"/>
        </w:numPr>
        <w:bidi w:val="0"/>
        <w:spacing w:before="120" w:line="360" w:lineRule="auto"/>
        <w:jc w:val="lowKashida"/>
        <w:outlineLvl w:val="0"/>
        <w:rPr>
          <w:rFonts w:ascii="Times New Roman" w:hAnsi="Times New Roman" w:cs="B Lotus"/>
          <w:color w:val="000000" w:themeColor="text1"/>
          <w:sz w:val="20"/>
          <w:szCs w:val="20"/>
        </w:rPr>
      </w:pPr>
      <w:bookmarkStart w:id="58" w:name="_Toc247616679"/>
      <w:bookmarkStart w:id="59" w:name="_Toc250159566"/>
      <w:r w:rsidRPr="00965A94">
        <w:rPr>
          <w:rFonts w:ascii="Times New Roman" w:hAnsi="Times New Roman" w:cs="B Lotus"/>
          <w:color w:val="000000" w:themeColor="text1"/>
          <w:sz w:val="20"/>
          <w:szCs w:val="20"/>
          <w:lang w:val="az-Latn-AZ"/>
        </w:rPr>
        <w:t>Seetharaman, A., Sooria, H,H,B,Z. and Saravanan, A, S. (2002), “</w:t>
      </w:r>
      <w:r w:rsidRPr="00965A94">
        <w:rPr>
          <w:rFonts w:ascii="Times New Roman" w:hAnsi="Times New Roman" w:cs="B Lotus"/>
          <w:b/>
          <w:bCs/>
          <w:color w:val="000000" w:themeColor="text1"/>
          <w:sz w:val="20"/>
          <w:szCs w:val="20"/>
          <w:lang w:val="az-Latn-AZ"/>
        </w:rPr>
        <w:t>Intellectual capital accounting and Reporting in the knowledge economy</w:t>
      </w:r>
      <w:r w:rsidRPr="00965A94">
        <w:rPr>
          <w:rFonts w:ascii="Times New Roman" w:hAnsi="Times New Roman" w:cs="B Lotus"/>
          <w:color w:val="000000" w:themeColor="text1"/>
          <w:sz w:val="20"/>
          <w:szCs w:val="20"/>
          <w:lang w:val="az-Latn-AZ"/>
        </w:rPr>
        <w:t>”, Journal of Intellectual capital, vol. 3  No. 2, pp . 128-148</w:t>
      </w:r>
      <w:bookmarkEnd w:id="58"/>
      <w:bookmarkEnd w:id="59"/>
    </w:p>
    <w:p w:rsidR="008A4896" w:rsidRPr="00965A94" w:rsidRDefault="008A4896" w:rsidP="008A4896">
      <w:pPr>
        <w:pStyle w:val="BodyText"/>
        <w:numPr>
          <w:ilvl w:val="0"/>
          <w:numId w:val="28"/>
        </w:numPr>
        <w:spacing w:before="100" w:beforeAutospacing="1" w:after="100" w:afterAutospacing="1" w:line="360" w:lineRule="auto"/>
        <w:jc w:val="both"/>
        <w:rPr>
          <w:rFonts w:cs="B Lotus"/>
          <w:color w:val="000000" w:themeColor="text1"/>
          <w:sz w:val="20"/>
          <w:szCs w:val="20"/>
          <w:lang w:val="az-Latn-AZ"/>
        </w:rPr>
      </w:pPr>
      <w:r w:rsidRPr="00965A94">
        <w:rPr>
          <w:rFonts w:cs="B Lotus"/>
          <w:color w:val="000000" w:themeColor="text1"/>
          <w:sz w:val="20"/>
          <w:szCs w:val="20"/>
        </w:rPr>
        <w:t xml:space="preserve">Stewart, T.A. (1997) " </w:t>
      </w:r>
      <w:r w:rsidRPr="00965A94">
        <w:rPr>
          <w:rFonts w:cs="B Lotus"/>
          <w:b/>
          <w:bCs/>
          <w:color w:val="000000" w:themeColor="text1"/>
          <w:sz w:val="20"/>
          <w:szCs w:val="20"/>
        </w:rPr>
        <w:t>Intellectual Capital: The New Wealth of Organizations</w:t>
      </w:r>
      <w:r w:rsidRPr="00965A94">
        <w:rPr>
          <w:rFonts w:cs="B Lotus"/>
          <w:color w:val="000000" w:themeColor="text1"/>
          <w:sz w:val="20"/>
          <w:szCs w:val="20"/>
        </w:rPr>
        <w:t xml:space="preserve">" , Doubleday, New York. </w:t>
      </w:r>
    </w:p>
    <w:p w:rsidR="008A4896" w:rsidRPr="00965A94" w:rsidRDefault="008A4896" w:rsidP="008A4896">
      <w:pPr>
        <w:numPr>
          <w:ilvl w:val="0"/>
          <w:numId w:val="28"/>
        </w:numPr>
        <w:autoSpaceDE w:val="0"/>
        <w:autoSpaceDN w:val="0"/>
        <w:bidi w:val="0"/>
        <w:adjustRightInd w:val="0"/>
        <w:spacing w:line="360" w:lineRule="auto"/>
        <w:jc w:val="lowKashida"/>
        <w:rPr>
          <w:rFonts w:ascii="Times New Roman" w:hAnsi="Times New Roman" w:cs="B Lotus"/>
          <w:color w:val="000000" w:themeColor="text1"/>
          <w:sz w:val="20"/>
          <w:szCs w:val="20"/>
          <w:lang w:val="en-AU"/>
        </w:rPr>
      </w:pPr>
      <w:r w:rsidRPr="00965A94">
        <w:rPr>
          <w:rFonts w:ascii="Times New Roman" w:hAnsi="Times New Roman" w:cs="B Lotus"/>
          <w:color w:val="000000" w:themeColor="text1"/>
          <w:sz w:val="20"/>
          <w:szCs w:val="20"/>
        </w:rPr>
        <w:t>Tan, H.P., Plowman, D. and Hancock, P. (2007) “</w:t>
      </w:r>
      <w:r w:rsidRPr="00965A94">
        <w:rPr>
          <w:rFonts w:ascii="Times New Roman" w:hAnsi="Times New Roman" w:cs="B Lotus"/>
          <w:b/>
          <w:bCs/>
          <w:color w:val="000000" w:themeColor="text1"/>
          <w:sz w:val="20"/>
          <w:szCs w:val="20"/>
        </w:rPr>
        <w:t>Intellectual Capital and Financial Returns of Companies</w:t>
      </w:r>
      <w:r w:rsidRPr="00965A94">
        <w:rPr>
          <w:rFonts w:ascii="Times New Roman" w:hAnsi="Times New Roman" w:cs="B Lotus"/>
          <w:color w:val="000000" w:themeColor="text1"/>
          <w:sz w:val="20"/>
          <w:szCs w:val="20"/>
        </w:rPr>
        <w:t>”, Journal of Intellectual Capital, Vol. 9, No. 1, pp 76-95</w:t>
      </w:r>
      <w:r w:rsidRPr="00965A94">
        <w:rPr>
          <w:rFonts w:ascii="Times New Roman" w:hAnsi="Times New Roman" w:cs="B Lotus"/>
          <w:color w:val="000000" w:themeColor="text1"/>
          <w:sz w:val="20"/>
          <w:szCs w:val="20"/>
          <w:lang w:val="en-AU"/>
        </w:rPr>
        <w:t xml:space="preserve"> </w:t>
      </w:r>
    </w:p>
    <w:p w:rsidR="008A4896" w:rsidRPr="00965A94" w:rsidRDefault="008A4896" w:rsidP="008A4896">
      <w:pPr>
        <w:pStyle w:val="BodyText"/>
        <w:numPr>
          <w:ilvl w:val="0"/>
          <w:numId w:val="28"/>
        </w:numPr>
        <w:spacing w:before="100" w:beforeAutospacing="1" w:after="100" w:afterAutospacing="1" w:line="360" w:lineRule="auto"/>
        <w:jc w:val="both"/>
        <w:rPr>
          <w:rFonts w:cs="B Lotus"/>
          <w:color w:val="000000" w:themeColor="text1"/>
          <w:sz w:val="20"/>
          <w:szCs w:val="20"/>
          <w:lang w:val="az-Latn-AZ"/>
        </w:rPr>
      </w:pPr>
      <w:r w:rsidRPr="00965A94">
        <w:rPr>
          <w:rFonts w:cs="B Lotus"/>
          <w:color w:val="000000" w:themeColor="text1"/>
          <w:sz w:val="20"/>
          <w:szCs w:val="20"/>
          <w:lang w:val="az-Latn-AZ"/>
        </w:rPr>
        <w:t>Wang, W, Y, and chang, C. (2005), “</w:t>
      </w:r>
      <w:r w:rsidRPr="00965A94">
        <w:rPr>
          <w:rFonts w:cs="B Lotus"/>
          <w:b/>
          <w:bCs/>
          <w:color w:val="000000" w:themeColor="text1"/>
          <w:sz w:val="20"/>
          <w:szCs w:val="20"/>
          <w:lang w:val="az-Latn-AZ"/>
        </w:rPr>
        <w:t>Intellectual capital and performance in Causal Models : Evidence from the information Technology Industry in Taiwan</w:t>
      </w:r>
      <w:r w:rsidRPr="00965A94">
        <w:rPr>
          <w:rFonts w:cs="B Lotus"/>
          <w:color w:val="000000" w:themeColor="text1"/>
          <w:sz w:val="20"/>
          <w:szCs w:val="20"/>
          <w:lang w:val="az-Latn-AZ"/>
        </w:rPr>
        <w:t xml:space="preserve">”, Journal of Intellectual capital, Vol. 6, No. 2, pp. 222-236. </w:t>
      </w:r>
    </w:p>
    <w:p w:rsidR="008A4896" w:rsidRDefault="008A4896"/>
    <w:sectPr w:rsidR="008A4896"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CB9" w:rsidRDefault="00A93CB9" w:rsidP="008A4896">
      <w:pPr>
        <w:spacing w:after="0" w:line="240" w:lineRule="auto"/>
      </w:pPr>
      <w:r>
        <w:separator/>
      </w:r>
    </w:p>
  </w:endnote>
  <w:endnote w:type="continuationSeparator" w:id="0">
    <w:p w:rsidR="00A93CB9" w:rsidRDefault="00A93CB9" w:rsidP="008A48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IranNastaliq">
    <w:altName w:val="Arial Unicode MS"/>
    <w:panose1 w:val="02000503000000020003"/>
    <w:charset w:val="00"/>
    <w:family w:val="auto"/>
    <w:pitch w:val="variable"/>
    <w:sig w:usb0="A1002AEF" w:usb1="D000604A" w:usb2="00000008" w:usb3="00000000" w:csb0="000101FF" w:csb1="00000000"/>
  </w:font>
  <w:font w:name="Eras Light ITC">
    <w:panose1 w:val="020B0402030504020804"/>
    <w:charset w:val="00"/>
    <w:family w:val="swiss"/>
    <w:pitch w:val="variable"/>
    <w:sig w:usb0="00000003" w:usb1="00000000" w:usb2="00000000" w:usb3="00000000" w:csb0="00000001" w:csb1="00000000"/>
  </w:font>
  <w:font w:name="Lotus">
    <w:altName w:val="Sakkal Maya Pro"/>
    <w:charset w:val="B2"/>
    <w:family w:val="auto"/>
    <w:pitch w:val="variable"/>
    <w:sig w:usb0="00002000" w:usb1="00000000" w:usb2="00000000" w:usb3="00000000" w:csb0="00000040" w:csb1="00000000"/>
  </w:font>
  <w:font w:name="B Koodak">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CB9" w:rsidRDefault="00A93CB9" w:rsidP="008A4896">
      <w:pPr>
        <w:spacing w:after="0" w:line="240" w:lineRule="auto"/>
      </w:pPr>
      <w:r>
        <w:separator/>
      </w:r>
    </w:p>
  </w:footnote>
  <w:footnote w:type="continuationSeparator" w:id="0">
    <w:p w:rsidR="00A93CB9" w:rsidRDefault="00A93CB9" w:rsidP="008A4896">
      <w:pPr>
        <w:spacing w:after="0" w:line="240" w:lineRule="auto"/>
      </w:pPr>
      <w:r>
        <w:continuationSeparator/>
      </w:r>
    </w:p>
  </w:footnote>
  <w:footnote w:id="1">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1</w:t>
      </w:r>
      <w:r>
        <w:rPr>
          <w:rFonts w:asciiTheme="majorBidi" w:hAnsiTheme="majorBidi" w:cstheme="majorBidi"/>
        </w:rPr>
        <w:t xml:space="preserve"> </w:t>
      </w:r>
      <w:r w:rsidRPr="00D8547E">
        <w:rPr>
          <w:rFonts w:asciiTheme="majorBidi" w:hAnsiTheme="majorBidi" w:cstheme="majorBidi"/>
        </w:rPr>
        <w:t>Drucker</w:t>
      </w:r>
    </w:p>
  </w:footnote>
  <w:footnote w:id="2">
    <w:p w:rsidR="008A4896" w:rsidRPr="00D8547E" w:rsidRDefault="008A4896" w:rsidP="008A4896">
      <w:pPr>
        <w:pStyle w:val="FootnoteText"/>
        <w:bidi w:val="0"/>
        <w:rPr>
          <w:rStyle w:val="FootnoteReference"/>
          <w:rFonts w:asciiTheme="majorBidi" w:hAnsiTheme="majorBidi" w:cstheme="majorBidi"/>
          <w:rtl/>
        </w:rPr>
      </w:pPr>
      <w:r w:rsidRPr="00D8547E">
        <w:rPr>
          <w:rStyle w:val="FootnoteReference"/>
          <w:rFonts w:asciiTheme="majorBidi" w:hAnsiTheme="majorBidi" w:cstheme="majorBidi"/>
          <w:rtl/>
        </w:rPr>
        <w:t>2</w:t>
      </w:r>
      <w:r w:rsidRPr="00D8547E">
        <w:rPr>
          <w:rFonts w:asciiTheme="majorBidi" w:hAnsiTheme="majorBidi" w:cstheme="majorBidi"/>
        </w:rPr>
        <w:t xml:space="preserve"> </w:t>
      </w:r>
      <w:r w:rsidRPr="00D8547E">
        <w:rPr>
          <w:rFonts w:asciiTheme="majorBidi" w:hAnsiTheme="majorBidi" w:cstheme="majorBidi"/>
        </w:rPr>
        <w:t>Intellectual capital</w:t>
      </w:r>
    </w:p>
  </w:footnote>
  <w:footnote w:id="3">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3</w:t>
      </w:r>
      <w:r>
        <w:rPr>
          <w:rFonts w:asciiTheme="majorBidi" w:hAnsiTheme="majorBidi" w:cstheme="majorBidi"/>
        </w:rPr>
        <w:t xml:space="preserve"> </w:t>
      </w:r>
      <w:r w:rsidRPr="00D8547E">
        <w:rPr>
          <w:rFonts w:asciiTheme="majorBidi" w:hAnsiTheme="majorBidi" w:cstheme="majorBidi"/>
        </w:rPr>
        <w:t>Flamholtz et al</w:t>
      </w:r>
    </w:p>
  </w:footnote>
  <w:footnote w:id="4">
    <w:p w:rsidR="008A4896" w:rsidRPr="00D8547E" w:rsidRDefault="008A4896" w:rsidP="008A4896">
      <w:pPr>
        <w:pStyle w:val="FootnoteText"/>
        <w:bidi w:val="0"/>
        <w:rPr>
          <w:rStyle w:val="FootnoteReference"/>
          <w:rFonts w:asciiTheme="majorBidi" w:hAnsiTheme="majorBidi" w:cstheme="majorBidi"/>
        </w:rPr>
      </w:pPr>
      <w:r w:rsidRPr="00D8547E">
        <w:rPr>
          <w:rStyle w:val="FootnoteReference"/>
          <w:rFonts w:asciiTheme="majorBidi" w:hAnsiTheme="majorBidi" w:cstheme="majorBidi"/>
          <w:rtl/>
        </w:rPr>
        <w:t>4</w:t>
      </w:r>
      <w:r w:rsidRPr="00D8547E">
        <w:rPr>
          <w:rFonts w:asciiTheme="majorBidi" w:hAnsiTheme="majorBidi" w:cstheme="majorBidi"/>
        </w:rPr>
        <w:t xml:space="preserve"> </w:t>
      </w:r>
      <w:r w:rsidRPr="00D8547E">
        <w:rPr>
          <w:rFonts w:asciiTheme="majorBidi" w:hAnsiTheme="majorBidi" w:cstheme="majorBidi"/>
        </w:rPr>
        <w:t>Intangible assets</w:t>
      </w:r>
    </w:p>
  </w:footnote>
  <w:footnote w:id="5">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5</w:t>
      </w:r>
      <w:r>
        <w:rPr>
          <w:rFonts w:asciiTheme="majorBidi" w:hAnsiTheme="majorBidi" w:cstheme="majorBidi"/>
        </w:rPr>
        <w:t xml:space="preserve"> </w:t>
      </w:r>
      <w:r w:rsidRPr="00D8547E">
        <w:rPr>
          <w:rFonts w:asciiTheme="majorBidi" w:hAnsiTheme="majorBidi" w:cstheme="majorBidi"/>
        </w:rPr>
        <w:t>Tayles et al</w:t>
      </w:r>
    </w:p>
  </w:footnote>
  <w:footnote w:id="6">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6</w:t>
      </w:r>
      <w:r>
        <w:rPr>
          <w:rFonts w:asciiTheme="majorBidi" w:hAnsiTheme="majorBidi" w:cstheme="majorBidi"/>
        </w:rPr>
        <w:t xml:space="preserve"> </w:t>
      </w:r>
      <w:r w:rsidRPr="00D8547E">
        <w:rPr>
          <w:rFonts w:asciiTheme="majorBidi" w:hAnsiTheme="majorBidi" w:cstheme="majorBidi"/>
        </w:rPr>
        <w:t>Goldfinger</w:t>
      </w:r>
    </w:p>
  </w:footnote>
  <w:footnote w:id="7">
    <w:p w:rsidR="008A4896" w:rsidRPr="00D8547E" w:rsidRDefault="008A4896" w:rsidP="008A4896">
      <w:pPr>
        <w:pStyle w:val="FootnoteText"/>
        <w:bidi w:val="0"/>
        <w:rPr>
          <w:rStyle w:val="FootnoteReference"/>
          <w:rFonts w:asciiTheme="majorBidi" w:hAnsiTheme="majorBidi" w:cstheme="majorBidi"/>
        </w:rPr>
      </w:pPr>
      <w:r w:rsidRPr="00D8547E">
        <w:rPr>
          <w:rStyle w:val="FootnoteReference"/>
          <w:rFonts w:asciiTheme="majorBidi" w:hAnsiTheme="majorBidi" w:cstheme="majorBidi"/>
          <w:rtl/>
        </w:rPr>
        <w:t>1</w:t>
      </w:r>
      <w:r w:rsidRPr="00D8547E">
        <w:rPr>
          <w:rFonts w:asciiTheme="majorBidi" w:hAnsiTheme="majorBidi" w:cstheme="majorBidi"/>
        </w:rPr>
        <w:t xml:space="preserve"> </w:t>
      </w:r>
      <w:r w:rsidRPr="00D8547E">
        <w:rPr>
          <w:rFonts w:asciiTheme="majorBidi" w:hAnsiTheme="majorBidi" w:cstheme="majorBidi"/>
        </w:rPr>
        <w:t xml:space="preserve">Patents </w:t>
      </w:r>
    </w:p>
  </w:footnote>
  <w:footnote w:id="8">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2</w:t>
      </w:r>
      <w:r>
        <w:rPr>
          <w:rFonts w:asciiTheme="majorBidi" w:hAnsiTheme="majorBidi" w:cstheme="majorBidi"/>
        </w:rPr>
        <w:t xml:space="preserve"> </w:t>
      </w:r>
      <w:r w:rsidRPr="00D8547E">
        <w:rPr>
          <w:rFonts w:asciiTheme="majorBidi" w:hAnsiTheme="majorBidi" w:cstheme="majorBidi"/>
        </w:rPr>
        <w:t>Seetharaman et al, 2002</w:t>
      </w:r>
    </w:p>
  </w:footnote>
  <w:footnote w:id="9">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3</w:t>
      </w:r>
      <w:r>
        <w:rPr>
          <w:rFonts w:asciiTheme="majorBidi" w:hAnsiTheme="majorBidi" w:cstheme="majorBidi"/>
        </w:rPr>
        <w:t xml:space="preserve"> </w:t>
      </w:r>
      <w:r w:rsidRPr="00D8547E">
        <w:rPr>
          <w:rFonts w:asciiTheme="majorBidi" w:hAnsiTheme="majorBidi" w:cstheme="majorBidi"/>
        </w:rPr>
        <w:t>Sullivan et al, 2000</w:t>
      </w:r>
    </w:p>
  </w:footnote>
  <w:footnote w:id="10">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1</w:t>
      </w:r>
      <w:r w:rsidRPr="00D8547E">
        <w:rPr>
          <w:rFonts w:asciiTheme="majorBidi" w:hAnsiTheme="majorBidi" w:cstheme="majorBidi"/>
          <w:rtl/>
        </w:rPr>
        <w:t xml:space="preserve"> </w:t>
      </w:r>
      <w:r>
        <w:rPr>
          <w:rFonts w:asciiTheme="majorBidi" w:hAnsiTheme="majorBidi" w:cstheme="majorBidi"/>
        </w:rPr>
        <w:t xml:space="preserve"> </w:t>
      </w:r>
      <w:r w:rsidRPr="00D8547E">
        <w:rPr>
          <w:rFonts w:asciiTheme="majorBidi" w:hAnsiTheme="majorBidi" w:cstheme="majorBidi"/>
        </w:rPr>
        <w:t>Kendrick</w:t>
      </w:r>
    </w:p>
  </w:footnote>
  <w:footnote w:id="11">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2</w:t>
      </w:r>
      <w:r w:rsidRPr="00D8547E">
        <w:rPr>
          <w:rFonts w:asciiTheme="majorBidi" w:hAnsiTheme="majorBidi" w:cstheme="majorBidi"/>
          <w:rtl/>
        </w:rPr>
        <w:t xml:space="preserve"> </w:t>
      </w:r>
      <w:r>
        <w:rPr>
          <w:rFonts w:asciiTheme="majorBidi" w:hAnsiTheme="majorBidi" w:cstheme="majorBidi"/>
        </w:rPr>
        <w:t xml:space="preserve"> </w:t>
      </w:r>
      <w:r w:rsidRPr="00D8547E">
        <w:rPr>
          <w:rFonts w:asciiTheme="majorBidi" w:hAnsiTheme="majorBidi" w:cstheme="majorBidi"/>
        </w:rPr>
        <w:t>Lev</w:t>
      </w:r>
    </w:p>
  </w:footnote>
  <w:footnote w:id="12">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3</w:t>
      </w:r>
      <w:r w:rsidRPr="00D8547E">
        <w:rPr>
          <w:rFonts w:asciiTheme="majorBidi" w:hAnsiTheme="majorBidi" w:cstheme="majorBidi"/>
          <w:rtl/>
        </w:rPr>
        <w:t xml:space="preserve"> </w:t>
      </w:r>
      <w:r>
        <w:rPr>
          <w:rFonts w:asciiTheme="majorBidi" w:hAnsiTheme="majorBidi" w:cstheme="majorBidi"/>
        </w:rPr>
        <w:t xml:space="preserve"> </w:t>
      </w:r>
      <w:r w:rsidRPr="00D8547E">
        <w:rPr>
          <w:rFonts w:asciiTheme="majorBidi" w:hAnsiTheme="majorBidi" w:cstheme="majorBidi"/>
        </w:rPr>
        <w:t>Seetharaman et al</w:t>
      </w:r>
    </w:p>
  </w:footnote>
  <w:footnote w:id="13">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4</w:t>
      </w:r>
      <w:r w:rsidRPr="00D8547E">
        <w:rPr>
          <w:rFonts w:asciiTheme="majorBidi" w:hAnsiTheme="majorBidi" w:cstheme="majorBidi"/>
          <w:rtl/>
        </w:rPr>
        <w:t xml:space="preserve"> </w:t>
      </w:r>
      <w:r>
        <w:rPr>
          <w:rFonts w:asciiTheme="majorBidi" w:hAnsiTheme="majorBidi" w:cstheme="majorBidi"/>
        </w:rPr>
        <w:t xml:space="preserve"> </w:t>
      </w:r>
      <w:r w:rsidRPr="00D8547E">
        <w:rPr>
          <w:rFonts w:asciiTheme="majorBidi" w:hAnsiTheme="majorBidi" w:cstheme="majorBidi"/>
        </w:rPr>
        <w:t>Kannan et al, 2004</w:t>
      </w:r>
    </w:p>
  </w:footnote>
  <w:footnote w:id="14">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1</w:t>
      </w:r>
      <w:r>
        <w:rPr>
          <w:rFonts w:asciiTheme="majorBidi" w:hAnsiTheme="majorBidi" w:cstheme="majorBidi"/>
        </w:rPr>
        <w:t xml:space="preserve"> </w:t>
      </w:r>
      <w:r w:rsidRPr="00D8547E">
        <w:rPr>
          <w:rFonts w:asciiTheme="majorBidi" w:hAnsiTheme="majorBidi" w:cstheme="majorBidi"/>
        </w:rPr>
        <w:t>Goodwill</w:t>
      </w:r>
    </w:p>
  </w:footnote>
  <w:footnote w:id="15">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2</w:t>
      </w:r>
      <w:r>
        <w:rPr>
          <w:rFonts w:asciiTheme="majorBidi" w:hAnsiTheme="majorBidi" w:cstheme="majorBidi"/>
        </w:rPr>
        <w:t xml:space="preserve"> </w:t>
      </w:r>
      <w:r w:rsidRPr="00D8547E">
        <w:rPr>
          <w:rFonts w:asciiTheme="majorBidi" w:hAnsiTheme="majorBidi" w:cstheme="majorBidi"/>
        </w:rPr>
        <w:t>Horibe</w:t>
      </w:r>
    </w:p>
  </w:footnote>
  <w:footnote w:id="16">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3</w:t>
      </w:r>
      <w:r w:rsidRPr="00D8547E">
        <w:rPr>
          <w:rFonts w:asciiTheme="majorBidi" w:hAnsiTheme="majorBidi" w:cstheme="majorBidi"/>
        </w:rPr>
        <w:t xml:space="preserve"> </w:t>
      </w:r>
      <w:r w:rsidRPr="00D8547E">
        <w:rPr>
          <w:rFonts w:asciiTheme="majorBidi" w:hAnsiTheme="majorBidi" w:cstheme="majorBidi"/>
        </w:rPr>
        <w:t>Bontis et al, 2000</w:t>
      </w:r>
    </w:p>
  </w:footnote>
  <w:footnote w:id="17">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1</w:t>
      </w:r>
      <w:r>
        <w:rPr>
          <w:rFonts w:asciiTheme="majorBidi" w:hAnsiTheme="majorBidi" w:cstheme="majorBidi"/>
        </w:rPr>
        <w:t xml:space="preserve"> </w:t>
      </w:r>
      <w:r w:rsidRPr="00D8547E">
        <w:rPr>
          <w:rFonts w:asciiTheme="majorBidi" w:hAnsiTheme="majorBidi" w:cstheme="majorBidi"/>
        </w:rPr>
        <w:t>Core capabilities</w:t>
      </w:r>
    </w:p>
  </w:footnote>
  <w:footnote w:id="18">
    <w:p w:rsidR="008A4896" w:rsidRPr="00D8547E" w:rsidRDefault="008A4896" w:rsidP="008A4896">
      <w:pPr>
        <w:pStyle w:val="FootnoteText"/>
        <w:bidi w:val="0"/>
        <w:rPr>
          <w:rFonts w:asciiTheme="majorBidi" w:hAnsiTheme="majorBidi" w:cstheme="majorBidi"/>
        </w:rPr>
      </w:pPr>
      <w:r>
        <w:rPr>
          <w:rFonts w:asciiTheme="majorBidi" w:hAnsiTheme="majorBidi" w:cstheme="majorBidi" w:hint="cs"/>
          <w:rtl/>
        </w:rPr>
        <w:t xml:space="preserve"> </w:t>
      </w:r>
      <w:r w:rsidRPr="00D8547E">
        <w:rPr>
          <w:rStyle w:val="FootnoteReference"/>
          <w:rFonts w:asciiTheme="majorBidi" w:hAnsiTheme="majorBidi" w:cstheme="majorBidi"/>
          <w:rtl/>
        </w:rPr>
        <w:t>2</w:t>
      </w:r>
      <w:r w:rsidRPr="00D8547E">
        <w:rPr>
          <w:rFonts w:asciiTheme="majorBidi" w:hAnsiTheme="majorBidi" w:cstheme="majorBidi"/>
        </w:rPr>
        <w:t>Core compentecies</w:t>
      </w:r>
    </w:p>
  </w:footnote>
  <w:footnote w:id="19">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3</w:t>
      </w:r>
      <w:r>
        <w:rPr>
          <w:rFonts w:asciiTheme="majorBidi" w:hAnsiTheme="majorBidi" w:cstheme="majorBidi"/>
        </w:rPr>
        <w:t xml:space="preserve"> </w:t>
      </w:r>
      <w:r w:rsidRPr="00D8547E">
        <w:rPr>
          <w:rFonts w:asciiTheme="majorBidi" w:hAnsiTheme="majorBidi" w:cstheme="majorBidi"/>
        </w:rPr>
        <w:t>Sanchez et al, 2000</w:t>
      </w:r>
    </w:p>
  </w:footnote>
  <w:footnote w:id="20">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4</w:t>
      </w:r>
      <w:r>
        <w:rPr>
          <w:rFonts w:asciiTheme="majorBidi" w:hAnsiTheme="majorBidi" w:cstheme="majorBidi"/>
        </w:rPr>
        <w:t xml:space="preserve"> </w:t>
      </w:r>
      <w:r w:rsidRPr="00D8547E">
        <w:rPr>
          <w:rFonts w:asciiTheme="majorBidi" w:hAnsiTheme="majorBidi" w:cstheme="majorBidi"/>
        </w:rPr>
        <w:t>Bontis, 1998</w:t>
      </w:r>
    </w:p>
  </w:footnote>
  <w:footnote w:id="21">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5</w:t>
      </w:r>
      <w:r>
        <w:rPr>
          <w:rFonts w:asciiTheme="majorBidi" w:hAnsiTheme="majorBidi" w:cstheme="majorBidi"/>
        </w:rPr>
        <w:t xml:space="preserve"> </w:t>
      </w:r>
      <w:r w:rsidRPr="00D8547E">
        <w:rPr>
          <w:rFonts w:asciiTheme="majorBidi" w:hAnsiTheme="majorBidi" w:cstheme="majorBidi"/>
        </w:rPr>
        <w:t>Sveiby</w:t>
      </w:r>
    </w:p>
  </w:footnote>
  <w:footnote w:id="22">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1</w:t>
      </w:r>
      <w:r w:rsidRPr="00D8547E">
        <w:rPr>
          <w:rFonts w:asciiTheme="majorBidi" w:hAnsiTheme="majorBidi" w:cstheme="majorBidi"/>
          <w:rtl/>
        </w:rPr>
        <w:t xml:space="preserve"> </w:t>
      </w:r>
      <w:r w:rsidRPr="00D8547E">
        <w:rPr>
          <w:rFonts w:asciiTheme="majorBidi" w:hAnsiTheme="majorBidi" w:cstheme="majorBidi"/>
        </w:rPr>
        <w:t xml:space="preserve"> </w:t>
      </w:r>
      <w:r w:rsidRPr="00D8547E">
        <w:rPr>
          <w:rFonts w:asciiTheme="majorBidi" w:hAnsiTheme="majorBidi" w:cstheme="majorBidi"/>
        </w:rPr>
        <w:t>Balanced Scorecard</w:t>
      </w:r>
    </w:p>
  </w:footnote>
  <w:footnote w:id="23">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1</w:t>
      </w:r>
      <w:r w:rsidRPr="00D8547E">
        <w:rPr>
          <w:rFonts w:asciiTheme="majorBidi" w:hAnsiTheme="majorBidi" w:cstheme="majorBidi"/>
        </w:rPr>
        <w:t xml:space="preserve"> </w:t>
      </w:r>
      <w:r w:rsidRPr="00D8547E">
        <w:rPr>
          <w:rFonts w:asciiTheme="majorBidi" w:hAnsiTheme="majorBidi" w:cstheme="majorBidi"/>
        </w:rPr>
        <w:t>Stewart</w:t>
      </w:r>
    </w:p>
  </w:footnote>
  <w:footnote w:id="24">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2</w:t>
      </w:r>
      <w:r>
        <w:rPr>
          <w:rFonts w:asciiTheme="majorBidi" w:hAnsiTheme="majorBidi" w:cstheme="majorBidi"/>
        </w:rPr>
        <w:t xml:space="preserve"> </w:t>
      </w:r>
      <w:r w:rsidRPr="00D8547E">
        <w:rPr>
          <w:rFonts w:asciiTheme="majorBidi" w:hAnsiTheme="majorBidi" w:cstheme="majorBidi"/>
        </w:rPr>
        <w:t>Roos et al</w:t>
      </w:r>
    </w:p>
  </w:footnote>
  <w:footnote w:id="25">
    <w:p w:rsidR="008A4896" w:rsidRPr="00D8547E" w:rsidRDefault="008A4896" w:rsidP="008A4896">
      <w:pPr>
        <w:bidi w:val="0"/>
        <w:spacing w:after="0"/>
        <w:jc w:val="both"/>
        <w:rPr>
          <w:rFonts w:asciiTheme="majorBidi" w:hAnsiTheme="majorBidi" w:cstheme="majorBidi"/>
          <w:sz w:val="20"/>
          <w:szCs w:val="20"/>
        </w:rPr>
      </w:pPr>
      <w:r w:rsidRPr="00D8547E">
        <w:rPr>
          <w:rStyle w:val="FootnoteReference"/>
          <w:rFonts w:asciiTheme="majorBidi" w:hAnsiTheme="majorBidi" w:cstheme="majorBidi"/>
          <w:sz w:val="20"/>
          <w:szCs w:val="20"/>
          <w:rtl/>
        </w:rPr>
        <w:t>3</w:t>
      </w:r>
      <w:r>
        <w:rPr>
          <w:rFonts w:asciiTheme="majorBidi" w:hAnsiTheme="majorBidi" w:cstheme="majorBidi"/>
          <w:sz w:val="20"/>
          <w:szCs w:val="20"/>
        </w:rPr>
        <w:t xml:space="preserve"> </w:t>
      </w:r>
      <w:r w:rsidRPr="00D8547E">
        <w:rPr>
          <w:rFonts w:asciiTheme="majorBidi" w:eastAsia="Times New Roman" w:hAnsiTheme="majorBidi" w:cstheme="majorBidi"/>
          <w:sz w:val="20"/>
          <w:szCs w:val="20"/>
        </w:rPr>
        <w:t>Brooking,</w:t>
      </w:r>
    </w:p>
  </w:footnote>
  <w:footnote w:id="26">
    <w:p w:rsidR="008A4896" w:rsidRPr="00B631D1" w:rsidRDefault="008A4896" w:rsidP="008A4896">
      <w:pPr>
        <w:pStyle w:val="FootnoteText"/>
        <w:bidi w:val="0"/>
        <w:rPr>
          <w:lang w:val="en-US"/>
        </w:rPr>
      </w:pPr>
      <w:r>
        <w:rPr>
          <w:rStyle w:val="FootnoteReference"/>
        </w:rPr>
        <w:footnoteRef/>
      </w:r>
      <w:r>
        <w:rPr>
          <w:rtl/>
        </w:rPr>
        <w:t xml:space="preserve"> </w:t>
      </w:r>
      <w:r w:rsidRPr="00D8547E">
        <w:rPr>
          <w:rFonts w:asciiTheme="majorBidi" w:hAnsiTheme="majorBidi" w:cstheme="majorBidi"/>
        </w:rPr>
        <w:t>Olve</w:t>
      </w:r>
      <w:r w:rsidRPr="00D8547E">
        <w:rPr>
          <w:rFonts w:asciiTheme="majorBidi" w:hAnsiTheme="majorBidi" w:cstheme="majorBidi"/>
          <w:rtl/>
        </w:rPr>
        <w:t xml:space="preserve"> </w:t>
      </w:r>
      <w:r>
        <w:rPr>
          <w:rFonts w:asciiTheme="majorBidi" w:hAnsiTheme="majorBidi" w:cstheme="majorBidi"/>
        </w:rPr>
        <w:t>et al</w:t>
      </w:r>
    </w:p>
  </w:footnote>
  <w:footnote w:id="27">
    <w:p w:rsidR="008A4896" w:rsidRPr="00B631D1" w:rsidRDefault="008A4896" w:rsidP="008A4896">
      <w:pPr>
        <w:pStyle w:val="FootnoteText"/>
        <w:bidi w:val="0"/>
        <w:rPr>
          <w:lang w:val="en-US"/>
        </w:rPr>
      </w:pPr>
      <w:r>
        <w:rPr>
          <w:rStyle w:val="FootnoteReference"/>
        </w:rPr>
        <w:footnoteRef/>
      </w:r>
      <w:r>
        <w:rPr>
          <w:rtl/>
        </w:rPr>
        <w:t xml:space="preserve"> </w:t>
      </w:r>
      <w:r w:rsidRPr="00D8547E">
        <w:rPr>
          <w:rFonts w:asciiTheme="majorBidi" w:hAnsiTheme="majorBidi" w:cstheme="majorBidi"/>
        </w:rPr>
        <w:t>Elusive</w:t>
      </w:r>
    </w:p>
  </w:footnote>
  <w:footnote w:id="28">
    <w:p w:rsidR="008A4896" w:rsidRPr="00B631D1" w:rsidRDefault="008A4896" w:rsidP="008A4896">
      <w:pPr>
        <w:pStyle w:val="FootnoteText"/>
        <w:bidi w:val="0"/>
        <w:rPr>
          <w:lang w:val="en-US"/>
        </w:rPr>
      </w:pPr>
      <w:r>
        <w:rPr>
          <w:rStyle w:val="FootnoteReference"/>
        </w:rPr>
        <w:footnoteRef/>
      </w:r>
      <w:r>
        <w:rPr>
          <w:rtl/>
        </w:rPr>
        <w:t xml:space="preserve"> </w:t>
      </w:r>
      <w:r>
        <w:rPr>
          <w:rFonts w:asciiTheme="majorBidi" w:eastAsia="Times New Roman" w:hAnsiTheme="majorBidi" w:cstheme="majorBidi"/>
        </w:rPr>
        <w:t>Gupta et al</w:t>
      </w:r>
    </w:p>
  </w:footnote>
  <w:footnote w:id="29">
    <w:p w:rsidR="008A4896" w:rsidRPr="00B631D1" w:rsidRDefault="008A4896" w:rsidP="008A4896">
      <w:pPr>
        <w:pStyle w:val="FootnoteText"/>
        <w:bidi w:val="0"/>
        <w:rPr>
          <w:lang w:val="en-US"/>
        </w:rPr>
      </w:pPr>
      <w:r>
        <w:rPr>
          <w:rStyle w:val="FootnoteReference"/>
        </w:rPr>
        <w:footnoteRef/>
      </w:r>
      <w:r>
        <w:rPr>
          <w:rtl/>
        </w:rPr>
        <w:t xml:space="preserve"> </w:t>
      </w:r>
      <w:r>
        <w:rPr>
          <w:rFonts w:asciiTheme="majorBidi" w:eastAsia="Times New Roman" w:hAnsiTheme="majorBidi" w:cstheme="majorBidi"/>
        </w:rPr>
        <w:t>Klein et al</w:t>
      </w:r>
    </w:p>
  </w:footnote>
  <w:footnote w:id="30">
    <w:p w:rsidR="008A4896" w:rsidRPr="00B631D1" w:rsidRDefault="008A4896" w:rsidP="008A4896">
      <w:pPr>
        <w:pStyle w:val="FootnoteText"/>
        <w:bidi w:val="0"/>
        <w:rPr>
          <w:lang w:val="en-US"/>
        </w:rPr>
      </w:pPr>
      <w:r>
        <w:rPr>
          <w:rStyle w:val="FootnoteReference"/>
        </w:rPr>
        <w:footnoteRef/>
      </w:r>
      <w:r>
        <w:rPr>
          <w:rtl/>
        </w:rPr>
        <w:t xml:space="preserve"> </w:t>
      </w:r>
      <w:r>
        <w:rPr>
          <w:rFonts w:asciiTheme="majorBidi" w:eastAsia="Times New Roman" w:hAnsiTheme="majorBidi" w:cstheme="majorBidi"/>
        </w:rPr>
        <w:t>Edvinsson et al</w:t>
      </w:r>
    </w:p>
  </w:footnote>
  <w:footnote w:id="31">
    <w:p w:rsidR="008A4896" w:rsidRPr="00B631D1" w:rsidRDefault="008A4896" w:rsidP="008A4896">
      <w:pPr>
        <w:pStyle w:val="FootnoteText"/>
        <w:bidi w:val="0"/>
        <w:rPr>
          <w:lang w:val="en-US"/>
        </w:rPr>
      </w:pPr>
      <w:r>
        <w:rPr>
          <w:rStyle w:val="FootnoteReference"/>
        </w:rPr>
        <w:footnoteRef/>
      </w:r>
      <w:r>
        <w:rPr>
          <w:rtl/>
        </w:rPr>
        <w:t xml:space="preserve"> </w:t>
      </w:r>
      <w:r w:rsidRPr="00D8547E">
        <w:rPr>
          <w:rFonts w:asciiTheme="majorBidi" w:eastAsia="Times New Roman" w:hAnsiTheme="majorBidi" w:cstheme="majorBidi"/>
        </w:rPr>
        <w:t>Mouritsen</w:t>
      </w:r>
    </w:p>
  </w:footnote>
  <w:footnote w:id="32">
    <w:p w:rsidR="008A4896" w:rsidRPr="00537543" w:rsidRDefault="008A4896" w:rsidP="008A4896">
      <w:pPr>
        <w:pStyle w:val="FootnoteText"/>
        <w:bidi w:val="0"/>
        <w:rPr>
          <w:lang w:val="en-US"/>
        </w:rPr>
      </w:pPr>
      <w:r>
        <w:rPr>
          <w:rStyle w:val="FootnoteReference"/>
        </w:rPr>
        <w:footnoteRef/>
      </w:r>
      <w:r>
        <w:rPr>
          <w:rtl/>
        </w:rPr>
        <w:t xml:space="preserve"> </w:t>
      </w:r>
      <w:r w:rsidRPr="00D8547E">
        <w:rPr>
          <w:rFonts w:asciiTheme="majorBidi" w:eastAsia="Times New Roman" w:hAnsiTheme="majorBidi" w:cstheme="majorBidi"/>
        </w:rPr>
        <w:t>Dierickx and Cool</w:t>
      </w:r>
    </w:p>
  </w:footnote>
  <w:footnote w:id="33">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1</w:t>
      </w:r>
      <w:r>
        <w:rPr>
          <w:rFonts w:asciiTheme="majorBidi" w:hAnsiTheme="majorBidi" w:cstheme="majorBidi"/>
        </w:rPr>
        <w:t xml:space="preserve"> </w:t>
      </w:r>
      <w:r>
        <w:rPr>
          <w:rFonts w:asciiTheme="majorBidi" w:eastAsia="Times New Roman" w:hAnsiTheme="majorBidi" w:cstheme="majorBidi"/>
        </w:rPr>
        <w:t>Brooking et al</w:t>
      </w:r>
    </w:p>
  </w:footnote>
  <w:footnote w:id="34">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2</w:t>
      </w:r>
      <w:r>
        <w:rPr>
          <w:rFonts w:asciiTheme="majorBidi" w:hAnsiTheme="majorBidi" w:cstheme="majorBidi"/>
        </w:rPr>
        <w:t xml:space="preserve"> </w:t>
      </w:r>
      <w:r>
        <w:rPr>
          <w:rFonts w:asciiTheme="majorBidi" w:hAnsiTheme="majorBidi" w:cstheme="majorBidi"/>
        </w:rPr>
        <w:t>Edvinsson</w:t>
      </w:r>
    </w:p>
  </w:footnote>
  <w:footnote w:id="35">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3</w:t>
      </w:r>
      <w:r>
        <w:rPr>
          <w:rFonts w:asciiTheme="majorBidi" w:hAnsiTheme="majorBidi" w:cstheme="majorBidi"/>
        </w:rPr>
        <w:t xml:space="preserve"> </w:t>
      </w:r>
      <w:r>
        <w:rPr>
          <w:rFonts w:asciiTheme="majorBidi" w:hAnsiTheme="majorBidi" w:cstheme="majorBidi"/>
        </w:rPr>
        <w:t>Lim et al</w:t>
      </w:r>
    </w:p>
  </w:footnote>
  <w:footnote w:id="36">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1</w:t>
      </w:r>
      <w:r>
        <w:rPr>
          <w:rFonts w:asciiTheme="majorBidi" w:hAnsiTheme="majorBidi" w:cstheme="majorBidi"/>
        </w:rPr>
        <w:t xml:space="preserve"> </w:t>
      </w:r>
      <w:r w:rsidRPr="00D8547E">
        <w:rPr>
          <w:rFonts w:asciiTheme="majorBidi" w:hAnsiTheme="majorBidi" w:cstheme="majorBidi"/>
        </w:rPr>
        <w:t>Bontis</w:t>
      </w:r>
    </w:p>
  </w:footnote>
  <w:footnote w:id="37">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2</w:t>
      </w:r>
      <w:r>
        <w:rPr>
          <w:rFonts w:asciiTheme="majorBidi" w:hAnsiTheme="majorBidi" w:cstheme="majorBidi"/>
        </w:rPr>
        <w:t xml:space="preserve"> </w:t>
      </w:r>
      <w:r w:rsidRPr="00D8547E">
        <w:rPr>
          <w:rFonts w:asciiTheme="majorBidi" w:hAnsiTheme="majorBidi" w:cstheme="majorBidi"/>
        </w:rPr>
        <w:t>Relational Capital</w:t>
      </w:r>
    </w:p>
  </w:footnote>
  <w:footnote w:id="38">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3</w:t>
      </w:r>
      <w:r>
        <w:rPr>
          <w:rFonts w:asciiTheme="majorBidi" w:hAnsiTheme="majorBidi" w:cstheme="majorBidi"/>
        </w:rPr>
        <w:t xml:space="preserve"> </w:t>
      </w:r>
      <w:r w:rsidRPr="00D8547E">
        <w:rPr>
          <w:rFonts w:asciiTheme="majorBidi" w:hAnsiTheme="majorBidi" w:cstheme="majorBidi"/>
        </w:rPr>
        <w:t>Organizational capatilities</w:t>
      </w:r>
    </w:p>
  </w:footnote>
  <w:footnote w:id="39">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1</w:t>
      </w:r>
      <w:r>
        <w:rPr>
          <w:rFonts w:asciiTheme="majorBidi" w:hAnsiTheme="majorBidi" w:cstheme="majorBidi"/>
        </w:rPr>
        <w:t xml:space="preserve"> </w:t>
      </w:r>
      <w:r w:rsidRPr="00D8547E">
        <w:rPr>
          <w:rFonts w:asciiTheme="majorBidi" w:hAnsiTheme="majorBidi" w:cstheme="majorBidi"/>
        </w:rPr>
        <w:t>Bontis,1998 and Bontis et al,2000</w:t>
      </w:r>
    </w:p>
  </w:footnote>
  <w:footnote w:id="40">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1</w:t>
      </w:r>
      <w:r w:rsidRPr="00D8547E">
        <w:rPr>
          <w:rFonts w:asciiTheme="majorBidi" w:hAnsiTheme="majorBidi" w:cstheme="majorBidi"/>
          <w:rtl/>
        </w:rPr>
        <w:t xml:space="preserve"> </w:t>
      </w:r>
      <w:r w:rsidRPr="00D8547E">
        <w:rPr>
          <w:rFonts w:asciiTheme="majorBidi" w:hAnsiTheme="majorBidi" w:cstheme="majorBidi"/>
        </w:rPr>
        <w:t>Intellectual Agility</w:t>
      </w:r>
    </w:p>
  </w:footnote>
  <w:footnote w:id="41">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2</w:t>
      </w:r>
      <w:r w:rsidRPr="00D8547E">
        <w:rPr>
          <w:rFonts w:asciiTheme="majorBidi" w:hAnsiTheme="majorBidi" w:cstheme="majorBidi"/>
          <w:rtl/>
        </w:rPr>
        <w:t xml:space="preserve"> </w:t>
      </w:r>
      <w:r w:rsidRPr="00D8547E">
        <w:rPr>
          <w:rFonts w:asciiTheme="majorBidi" w:hAnsiTheme="majorBidi" w:cstheme="majorBidi"/>
        </w:rPr>
        <w:t>Renewal and Development Capital</w:t>
      </w:r>
    </w:p>
  </w:footnote>
  <w:footnote w:id="42">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3</w:t>
      </w:r>
      <w:r w:rsidRPr="00D8547E">
        <w:rPr>
          <w:rFonts w:asciiTheme="majorBidi" w:hAnsiTheme="majorBidi" w:cstheme="majorBidi"/>
          <w:rtl/>
        </w:rPr>
        <w:t xml:space="preserve"> </w:t>
      </w:r>
      <w:r w:rsidRPr="00D8547E">
        <w:rPr>
          <w:rFonts w:asciiTheme="majorBidi" w:hAnsiTheme="majorBidi" w:cstheme="majorBidi"/>
        </w:rPr>
        <w:t>Brooking</w:t>
      </w:r>
    </w:p>
  </w:footnote>
  <w:footnote w:id="43">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4</w:t>
      </w:r>
      <w:r w:rsidRPr="00D8547E">
        <w:rPr>
          <w:rFonts w:asciiTheme="majorBidi" w:hAnsiTheme="majorBidi" w:cstheme="majorBidi"/>
          <w:rtl/>
        </w:rPr>
        <w:t xml:space="preserve"> </w:t>
      </w:r>
      <w:r w:rsidRPr="00D8547E">
        <w:rPr>
          <w:rFonts w:asciiTheme="majorBidi" w:hAnsiTheme="majorBidi" w:cstheme="majorBidi"/>
        </w:rPr>
        <w:t>Human-centred Assets</w:t>
      </w:r>
    </w:p>
  </w:footnote>
  <w:footnote w:id="44">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5</w:t>
      </w:r>
      <w:r w:rsidRPr="00D8547E">
        <w:rPr>
          <w:rFonts w:asciiTheme="majorBidi" w:hAnsiTheme="majorBidi" w:cstheme="majorBidi"/>
          <w:rtl/>
        </w:rPr>
        <w:t xml:space="preserve"> </w:t>
      </w:r>
      <w:r w:rsidRPr="00D8547E">
        <w:rPr>
          <w:rFonts w:asciiTheme="majorBidi" w:hAnsiTheme="majorBidi" w:cstheme="majorBidi"/>
        </w:rPr>
        <w:t>Intangible Asset Monitor</w:t>
      </w:r>
    </w:p>
  </w:footnote>
  <w:footnote w:id="45">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6</w:t>
      </w:r>
      <w:r w:rsidRPr="00D8547E">
        <w:rPr>
          <w:rFonts w:asciiTheme="majorBidi" w:hAnsiTheme="majorBidi" w:cstheme="majorBidi"/>
          <w:rtl/>
        </w:rPr>
        <w:t xml:space="preserve"> </w:t>
      </w:r>
      <w:r w:rsidRPr="00D8547E">
        <w:rPr>
          <w:rFonts w:asciiTheme="majorBidi" w:hAnsiTheme="majorBidi" w:cstheme="majorBidi"/>
        </w:rPr>
        <w:t>Sveiby,1997</w:t>
      </w:r>
    </w:p>
  </w:footnote>
  <w:footnote w:id="46">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1</w:t>
      </w:r>
      <w:r>
        <w:rPr>
          <w:rFonts w:asciiTheme="majorBidi" w:hAnsiTheme="majorBidi" w:cstheme="majorBidi"/>
        </w:rPr>
        <w:t xml:space="preserve"> </w:t>
      </w:r>
      <w:r w:rsidRPr="00D8547E">
        <w:rPr>
          <w:rFonts w:asciiTheme="majorBidi" w:hAnsiTheme="majorBidi" w:cstheme="majorBidi"/>
        </w:rPr>
        <w:t>Brennan et al, 2000</w:t>
      </w:r>
    </w:p>
  </w:footnote>
  <w:footnote w:id="47">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2</w:t>
      </w:r>
      <w:r>
        <w:rPr>
          <w:rFonts w:asciiTheme="majorBidi" w:hAnsiTheme="majorBidi" w:cstheme="majorBidi"/>
        </w:rPr>
        <w:t xml:space="preserve"> </w:t>
      </w:r>
      <w:r w:rsidRPr="00D8547E">
        <w:rPr>
          <w:rFonts w:asciiTheme="majorBidi" w:hAnsiTheme="majorBidi" w:cstheme="majorBidi"/>
        </w:rPr>
        <w:t>Eustace</w:t>
      </w:r>
    </w:p>
  </w:footnote>
  <w:footnote w:id="48">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1</w:t>
      </w:r>
      <w:r>
        <w:rPr>
          <w:rFonts w:asciiTheme="majorBidi" w:hAnsiTheme="majorBidi" w:cstheme="majorBidi"/>
        </w:rPr>
        <w:t xml:space="preserve"> </w:t>
      </w:r>
      <w:r w:rsidRPr="00D8547E">
        <w:rPr>
          <w:rFonts w:asciiTheme="majorBidi" w:hAnsiTheme="majorBidi" w:cstheme="majorBidi"/>
        </w:rPr>
        <w:t>Objective</w:t>
      </w:r>
    </w:p>
  </w:footnote>
  <w:footnote w:id="49">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2</w:t>
      </w:r>
      <w:r>
        <w:rPr>
          <w:rFonts w:asciiTheme="majorBidi" w:hAnsiTheme="majorBidi" w:cstheme="majorBidi"/>
        </w:rPr>
        <w:t xml:space="preserve"> </w:t>
      </w:r>
      <w:r>
        <w:rPr>
          <w:rFonts w:asciiTheme="majorBidi" w:hAnsiTheme="majorBidi" w:cstheme="majorBidi"/>
        </w:rPr>
        <w:t>Seetharaman et al</w:t>
      </w:r>
    </w:p>
  </w:footnote>
  <w:footnote w:id="50">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3</w:t>
      </w:r>
      <w:r>
        <w:rPr>
          <w:rFonts w:asciiTheme="majorBidi" w:hAnsiTheme="majorBidi" w:cstheme="majorBidi"/>
        </w:rPr>
        <w:t xml:space="preserve"> </w:t>
      </w:r>
      <w:r w:rsidRPr="00D8547E">
        <w:rPr>
          <w:rFonts w:asciiTheme="majorBidi" w:hAnsiTheme="majorBidi" w:cstheme="majorBidi"/>
        </w:rPr>
        <w:t>Skandia Value Scheme</w:t>
      </w:r>
    </w:p>
  </w:footnote>
  <w:footnote w:id="51">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4</w:t>
      </w:r>
      <w:r>
        <w:rPr>
          <w:rFonts w:asciiTheme="majorBidi" w:hAnsiTheme="majorBidi" w:cstheme="majorBidi"/>
        </w:rPr>
        <w:t xml:space="preserve"> </w:t>
      </w:r>
      <w:r w:rsidRPr="00D8547E">
        <w:rPr>
          <w:rFonts w:asciiTheme="majorBidi" w:hAnsiTheme="majorBidi" w:cstheme="majorBidi"/>
        </w:rPr>
        <w:t>Kannan et al,2004</w:t>
      </w:r>
    </w:p>
  </w:footnote>
  <w:footnote w:id="52">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1</w:t>
      </w:r>
      <w:r>
        <w:rPr>
          <w:rFonts w:asciiTheme="majorBidi" w:hAnsiTheme="majorBidi" w:cstheme="majorBidi"/>
        </w:rPr>
        <w:t xml:space="preserve"> </w:t>
      </w:r>
      <w:r w:rsidRPr="00D8547E">
        <w:rPr>
          <w:rFonts w:asciiTheme="majorBidi" w:hAnsiTheme="majorBidi" w:cstheme="majorBidi"/>
        </w:rPr>
        <w:t>Chen et al,2004</w:t>
      </w:r>
    </w:p>
  </w:footnote>
  <w:footnote w:id="53">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1</w:t>
      </w:r>
      <w:r>
        <w:rPr>
          <w:rFonts w:asciiTheme="majorBidi" w:hAnsiTheme="majorBidi" w:cstheme="majorBidi"/>
        </w:rPr>
        <w:t xml:space="preserve"> </w:t>
      </w:r>
      <w:r w:rsidRPr="00D8547E">
        <w:rPr>
          <w:rFonts w:asciiTheme="majorBidi" w:hAnsiTheme="majorBidi" w:cstheme="majorBidi"/>
        </w:rPr>
        <w:t>Relational Resources</w:t>
      </w:r>
    </w:p>
  </w:footnote>
  <w:footnote w:id="54">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2</w:t>
      </w:r>
      <w:r w:rsidRPr="00D8547E">
        <w:rPr>
          <w:rFonts w:asciiTheme="majorBidi" w:hAnsiTheme="majorBidi" w:cstheme="majorBidi"/>
          <w:rtl/>
        </w:rPr>
        <w:t xml:space="preserve"> </w:t>
      </w:r>
      <w:r w:rsidRPr="00D8547E">
        <w:rPr>
          <w:rFonts w:asciiTheme="majorBidi" w:hAnsiTheme="majorBidi" w:cstheme="majorBidi"/>
        </w:rPr>
        <w:t>Competence Resoures</w:t>
      </w:r>
    </w:p>
  </w:footnote>
  <w:footnote w:id="55">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1</w:t>
      </w:r>
      <w:r>
        <w:rPr>
          <w:rFonts w:asciiTheme="majorBidi" w:hAnsiTheme="majorBidi" w:cstheme="majorBidi" w:hint="cs"/>
          <w:rtl/>
        </w:rPr>
        <w:t xml:space="preserve"> </w:t>
      </w:r>
      <w:r>
        <w:rPr>
          <w:rFonts w:asciiTheme="majorBidi" w:hAnsiTheme="majorBidi" w:cstheme="majorBidi"/>
        </w:rPr>
        <w:t>Brennan et al</w:t>
      </w:r>
      <w:r w:rsidRPr="00D8547E">
        <w:rPr>
          <w:rFonts w:asciiTheme="majorBidi" w:hAnsiTheme="majorBidi" w:cstheme="majorBidi"/>
        </w:rPr>
        <w:t>,2000</w:t>
      </w:r>
    </w:p>
  </w:footnote>
  <w:footnote w:id="56">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2</w:t>
      </w:r>
      <w:r>
        <w:rPr>
          <w:rFonts w:asciiTheme="majorBidi" w:hAnsiTheme="majorBidi" w:cstheme="majorBidi"/>
        </w:rPr>
        <w:t xml:space="preserve"> </w:t>
      </w:r>
      <w:r>
        <w:rPr>
          <w:rFonts w:asciiTheme="majorBidi" w:hAnsiTheme="majorBidi" w:cstheme="majorBidi"/>
        </w:rPr>
        <w:t>Petty et al</w:t>
      </w:r>
      <w:r w:rsidRPr="00D8547E">
        <w:rPr>
          <w:rFonts w:asciiTheme="majorBidi" w:hAnsiTheme="majorBidi" w:cstheme="majorBidi"/>
        </w:rPr>
        <w:t>,2000</w:t>
      </w:r>
    </w:p>
  </w:footnote>
  <w:footnote w:id="57">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1</w:t>
      </w:r>
      <w:r>
        <w:rPr>
          <w:rFonts w:asciiTheme="majorBidi" w:hAnsiTheme="majorBidi" w:cstheme="majorBidi"/>
        </w:rPr>
        <w:t xml:space="preserve"> </w:t>
      </w:r>
      <w:r>
        <w:rPr>
          <w:rFonts w:asciiTheme="majorBidi" w:hAnsiTheme="majorBidi" w:cstheme="majorBidi"/>
        </w:rPr>
        <w:t>Lim et al</w:t>
      </w:r>
    </w:p>
  </w:footnote>
  <w:footnote w:id="58">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2</w:t>
      </w:r>
      <w:r>
        <w:rPr>
          <w:rFonts w:asciiTheme="majorBidi" w:hAnsiTheme="majorBidi" w:cstheme="majorBidi"/>
        </w:rPr>
        <w:t xml:space="preserve"> </w:t>
      </w:r>
      <w:r w:rsidRPr="00D8547E">
        <w:rPr>
          <w:rFonts w:asciiTheme="majorBidi" w:hAnsiTheme="majorBidi" w:cstheme="majorBidi"/>
        </w:rPr>
        <w:t>Corporate Capital</w:t>
      </w:r>
    </w:p>
  </w:footnote>
  <w:footnote w:id="59">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3</w:t>
      </w:r>
      <w:r>
        <w:rPr>
          <w:rFonts w:asciiTheme="majorBidi" w:hAnsiTheme="majorBidi" w:cstheme="majorBidi"/>
        </w:rPr>
        <w:t xml:space="preserve"> </w:t>
      </w:r>
      <w:r w:rsidRPr="00D8547E">
        <w:rPr>
          <w:rFonts w:asciiTheme="majorBidi" w:hAnsiTheme="majorBidi" w:cstheme="majorBidi"/>
        </w:rPr>
        <w:t>Functional Capital</w:t>
      </w:r>
    </w:p>
  </w:footnote>
  <w:footnote w:id="60">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4</w:t>
      </w:r>
      <w:r>
        <w:rPr>
          <w:rFonts w:asciiTheme="majorBidi" w:hAnsiTheme="majorBidi" w:cstheme="majorBidi"/>
        </w:rPr>
        <w:t xml:space="preserve"> </w:t>
      </w:r>
      <w:r w:rsidRPr="00D8547E">
        <w:rPr>
          <w:rFonts w:asciiTheme="majorBidi" w:hAnsiTheme="majorBidi" w:cstheme="majorBidi"/>
        </w:rPr>
        <w:t>Business Capital</w:t>
      </w:r>
    </w:p>
  </w:footnote>
  <w:footnote w:id="61">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5</w:t>
      </w:r>
      <w:r>
        <w:rPr>
          <w:rFonts w:asciiTheme="majorBidi" w:hAnsiTheme="majorBidi" w:cstheme="majorBidi"/>
        </w:rPr>
        <w:t xml:space="preserve"> </w:t>
      </w:r>
      <w:r w:rsidRPr="00D8547E">
        <w:rPr>
          <w:rFonts w:asciiTheme="majorBidi" w:hAnsiTheme="majorBidi" w:cstheme="majorBidi"/>
        </w:rPr>
        <w:t>Supplier Capital</w:t>
      </w:r>
    </w:p>
  </w:footnote>
  <w:footnote w:id="62">
    <w:p w:rsidR="008A4896"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6</w:t>
      </w:r>
      <w:r>
        <w:rPr>
          <w:rFonts w:asciiTheme="majorBidi" w:hAnsiTheme="majorBidi" w:cstheme="majorBidi"/>
        </w:rPr>
        <w:t xml:space="preserve"> </w:t>
      </w:r>
      <w:r w:rsidRPr="00D8547E">
        <w:rPr>
          <w:rFonts w:asciiTheme="majorBidi" w:hAnsiTheme="majorBidi" w:cstheme="majorBidi"/>
        </w:rPr>
        <w:t>Alliance Capital</w:t>
      </w:r>
    </w:p>
    <w:p w:rsidR="008A4896" w:rsidRPr="00D8547E" w:rsidRDefault="008A4896" w:rsidP="008A4896">
      <w:pPr>
        <w:pStyle w:val="FootnoteText"/>
        <w:bidi w:val="0"/>
        <w:rPr>
          <w:rFonts w:asciiTheme="majorBidi" w:hAnsiTheme="majorBidi" w:cstheme="majorBidi"/>
        </w:rPr>
      </w:pPr>
      <w:r w:rsidRPr="00857843">
        <w:rPr>
          <w:rFonts w:asciiTheme="majorBidi" w:hAnsiTheme="majorBidi" w:cstheme="majorBidi"/>
          <w:vertAlign w:val="superscript"/>
        </w:rPr>
        <w:t>7</w:t>
      </w:r>
      <w:r>
        <w:rPr>
          <w:rFonts w:asciiTheme="majorBidi" w:hAnsiTheme="majorBidi" w:cstheme="majorBidi"/>
        </w:rPr>
        <w:t xml:space="preserve"> </w:t>
      </w:r>
      <w:r w:rsidRPr="00D8547E">
        <w:rPr>
          <w:rFonts w:asciiTheme="majorBidi" w:hAnsiTheme="majorBidi" w:cstheme="majorBidi"/>
        </w:rPr>
        <w:t>Investor Capital</w:t>
      </w:r>
    </w:p>
  </w:footnote>
  <w:footnote w:id="63">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1</w:t>
      </w:r>
      <w:r>
        <w:rPr>
          <w:rFonts w:asciiTheme="majorBidi" w:hAnsiTheme="majorBidi" w:cstheme="majorBidi"/>
        </w:rPr>
        <w:t xml:space="preserve"> </w:t>
      </w:r>
      <w:r>
        <w:rPr>
          <w:rFonts w:asciiTheme="majorBidi" w:hAnsiTheme="majorBidi" w:cstheme="majorBidi"/>
        </w:rPr>
        <w:t>Lim et al</w:t>
      </w:r>
      <w:r w:rsidRPr="00D8547E">
        <w:rPr>
          <w:rFonts w:asciiTheme="majorBidi" w:hAnsiTheme="majorBidi" w:cstheme="majorBidi"/>
        </w:rPr>
        <w:t>,2004</w:t>
      </w:r>
    </w:p>
  </w:footnote>
  <w:footnote w:id="64">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2</w:t>
      </w:r>
      <w:r>
        <w:rPr>
          <w:rFonts w:asciiTheme="majorBidi" w:hAnsiTheme="majorBidi" w:cstheme="majorBidi"/>
        </w:rPr>
        <w:t xml:space="preserve"> </w:t>
      </w:r>
      <w:r w:rsidRPr="00D8547E">
        <w:rPr>
          <w:rFonts w:asciiTheme="majorBidi" w:hAnsiTheme="majorBidi" w:cstheme="majorBidi"/>
        </w:rPr>
        <w:t>Output Measures</w:t>
      </w:r>
    </w:p>
  </w:footnote>
  <w:footnote w:id="65">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3</w:t>
      </w:r>
      <w:r>
        <w:rPr>
          <w:rFonts w:asciiTheme="majorBidi" w:hAnsiTheme="majorBidi" w:cstheme="majorBidi"/>
        </w:rPr>
        <w:t xml:space="preserve"> </w:t>
      </w:r>
      <w:r w:rsidRPr="00D8547E">
        <w:rPr>
          <w:rFonts w:asciiTheme="majorBidi" w:hAnsiTheme="majorBidi" w:cstheme="majorBidi"/>
        </w:rPr>
        <w:t>Performance Drivers</w:t>
      </w:r>
    </w:p>
  </w:footnote>
  <w:footnote w:id="66">
    <w:p w:rsidR="008A4896" w:rsidRDefault="008A4896" w:rsidP="008A4896">
      <w:pPr>
        <w:pStyle w:val="FootnoteText"/>
        <w:bidi w:val="0"/>
      </w:pPr>
      <w:r>
        <w:rPr>
          <w:rStyle w:val="FootnoteReference"/>
        </w:rPr>
        <w:footnoteRef/>
      </w:r>
      <w:r>
        <w:rPr>
          <w:rtl/>
        </w:rPr>
        <w:t xml:space="preserve"> </w:t>
      </w:r>
      <w:r w:rsidRPr="00D8547E">
        <w:rPr>
          <w:rFonts w:asciiTheme="majorBidi" w:hAnsiTheme="majorBidi" w:cstheme="majorBidi"/>
        </w:rPr>
        <w:t>Danish Confederation of Trade Unions</w:t>
      </w:r>
    </w:p>
  </w:footnote>
  <w:footnote w:id="67">
    <w:p w:rsidR="008A4896" w:rsidRDefault="008A4896" w:rsidP="008A4896">
      <w:pPr>
        <w:pStyle w:val="FootnoteText"/>
        <w:bidi w:val="0"/>
      </w:pPr>
      <w:r>
        <w:rPr>
          <w:rStyle w:val="FootnoteReference"/>
        </w:rPr>
        <w:footnoteRef/>
      </w:r>
      <w:r>
        <w:rPr>
          <w:rtl/>
        </w:rPr>
        <w:t xml:space="preserve"> </w:t>
      </w:r>
      <w:r w:rsidRPr="00D8547E">
        <w:rPr>
          <w:rFonts w:asciiTheme="majorBidi" w:hAnsiTheme="majorBidi" w:cstheme="majorBidi"/>
        </w:rPr>
        <w:t>Brennan et al</w:t>
      </w:r>
    </w:p>
  </w:footnote>
  <w:footnote w:id="68">
    <w:p w:rsidR="008A4896" w:rsidRDefault="008A4896" w:rsidP="008A4896">
      <w:pPr>
        <w:pStyle w:val="FootnoteText"/>
        <w:bidi w:val="0"/>
      </w:pPr>
      <w:r>
        <w:rPr>
          <w:rStyle w:val="FootnoteReference"/>
        </w:rPr>
        <w:footnoteRef/>
      </w:r>
      <w:r>
        <w:rPr>
          <w:rtl/>
        </w:rPr>
        <w:t xml:space="preserve"> </w:t>
      </w:r>
      <w:r w:rsidRPr="00D8547E">
        <w:rPr>
          <w:rFonts w:asciiTheme="majorBidi" w:hAnsiTheme="majorBidi" w:cstheme="majorBidi"/>
        </w:rPr>
        <w:t>Marr &amp; Schiuma</w:t>
      </w:r>
    </w:p>
  </w:footnote>
  <w:footnote w:id="69">
    <w:p w:rsidR="008A4896" w:rsidRDefault="008A4896" w:rsidP="008A4896">
      <w:pPr>
        <w:pStyle w:val="FootnoteText"/>
        <w:bidi w:val="0"/>
      </w:pPr>
      <w:r>
        <w:rPr>
          <w:rStyle w:val="FootnoteReference"/>
        </w:rPr>
        <w:footnoteRef/>
      </w:r>
      <w:r>
        <w:rPr>
          <w:rtl/>
        </w:rPr>
        <w:t xml:space="preserve"> </w:t>
      </w:r>
      <w:r w:rsidRPr="00D8547E">
        <w:rPr>
          <w:rFonts w:asciiTheme="majorBidi" w:hAnsiTheme="majorBidi" w:cstheme="majorBidi"/>
        </w:rPr>
        <w:t>Brand Image</w:t>
      </w:r>
    </w:p>
  </w:footnote>
  <w:footnote w:id="70">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1</w:t>
      </w:r>
      <w:r>
        <w:rPr>
          <w:rFonts w:asciiTheme="majorBidi" w:hAnsiTheme="majorBidi" w:cstheme="majorBidi"/>
        </w:rPr>
        <w:t xml:space="preserve"> </w:t>
      </w:r>
      <w:r>
        <w:rPr>
          <w:rFonts w:asciiTheme="majorBidi" w:hAnsiTheme="majorBidi" w:cstheme="majorBidi"/>
        </w:rPr>
        <w:t>Olve et al</w:t>
      </w:r>
    </w:p>
  </w:footnote>
  <w:footnote w:id="71">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2</w:t>
      </w:r>
      <w:r>
        <w:rPr>
          <w:rFonts w:asciiTheme="majorBidi" w:hAnsiTheme="majorBidi" w:cstheme="majorBidi"/>
        </w:rPr>
        <w:t xml:space="preserve"> </w:t>
      </w:r>
      <w:r>
        <w:rPr>
          <w:rFonts w:asciiTheme="majorBidi" w:hAnsiTheme="majorBidi" w:cstheme="majorBidi"/>
        </w:rPr>
        <w:t>Chen et al</w:t>
      </w:r>
    </w:p>
  </w:footnote>
  <w:footnote w:id="72">
    <w:p w:rsidR="008A4896" w:rsidRDefault="008A4896" w:rsidP="008A4896">
      <w:pPr>
        <w:pStyle w:val="FootnoteText"/>
        <w:bidi w:val="0"/>
      </w:pPr>
      <w:r>
        <w:rPr>
          <w:rStyle w:val="FootnoteReference"/>
        </w:rPr>
        <w:footnoteRef/>
      </w:r>
      <w:r>
        <w:rPr>
          <w:rtl/>
        </w:rPr>
        <w:t xml:space="preserve"> </w:t>
      </w:r>
      <w:r w:rsidRPr="00D8547E">
        <w:rPr>
          <w:rFonts w:asciiTheme="majorBidi" w:hAnsiTheme="majorBidi" w:cstheme="majorBidi"/>
        </w:rPr>
        <w:t>West &amp; Fallen</w:t>
      </w:r>
    </w:p>
  </w:footnote>
  <w:footnote w:id="73">
    <w:p w:rsidR="008A4896" w:rsidRDefault="008A4896" w:rsidP="008A4896">
      <w:pPr>
        <w:pStyle w:val="FootnoteText"/>
        <w:bidi w:val="0"/>
      </w:pPr>
      <w:r>
        <w:rPr>
          <w:rStyle w:val="FootnoteReference"/>
        </w:rPr>
        <w:footnoteRef/>
      </w:r>
      <w:r>
        <w:rPr>
          <w:rtl/>
        </w:rPr>
        <w:t xml:space="preserve"> </w:t>
      </w:r>
      <w:r w:rsidRPr="00D8547E">
        <w:rPr>
          <w:rFonts w:asciiTheme="majorBidi" w:hAnsiTheme="majorBidi" w:cstheme="majorBidi"/>
        </w:rPr>
        <w:t>Lank</w:t>
      </w:r>
    </w:p>
  </w:footnote>
  <w:footnote w:id="74">
    <w:p w:rsidR="008A4896" w:rsidRDefault="008A4896" w:rsidP="008A4896">
      <w:pPr>
        <w:pStyle w:val="FootnoteText"/>
        <w:bidi w:val="0"/>
      </w:pPr>
      <w:r>
        <w:rPr>
          <w:rStyle w:val="FootnoteReference"/>
        </w:rPr>
        <w:footnoteRef/>
      </w:r>
      <w:r>
        <w:rPr>
          <w:rtl/>
        </w:rPr>
        <w:t xml:space="preserve"> </w:t>
      </w:r>
      <w:r w:rsidRPr="00D8547E">
        <w:rPr>
          <w:rFonts w:asciiTheme="majorBidi" w:hAnsiTheme="majorBidi" w:cstheme="majorBidi"/>
        </w:rPr>
        <w:t>Johanson</w:t>
      </w:r>
    </w:p>
  </w:footnote>
  <w:footnote w:id="75">
    <w:p w:rsidR="008A4896" w:rsidRDefault="008A4896" w:rsidP="008A4896">
      <w:pPr>
        <w:pStyle w:val="FootnoteText"/>
        <w:bidi w:val="0"/>
      </w:pPr>
      <w:r>
        <w:rPr>
          <w:rStyle w:val="FootnoteReference"/>
        </w:rPr>
        <w:footnoteRef/>
      </w:r>
      <w:r>
        <w:rPr>
          <w:rtl/>
        </w:rPr>
        <w:t xml:space="preserve"> </w:t>
      </w:r>
      <w:r w:rsidRPr="00D8547E">
        <w:rPr>
          <w:rFonts w:asciiTheme="majorBidi" w:hAnsiTheme="majorBidi" w:cstheme="majorBidi"/>
        </w:rPr>
        <w:t>Youndth</w:t>
      </w:r>
    </w:p>
  </w:footnote>
  <w:footnote w:id="76">
    <w:p w:rsidR="008A4896" w:rsidRDefault="008A4896" w:rsidP="008A4896">
      <w:pPr>
        <w:pStyle w:val="FootnoteText"/>
        <w:bidi w:val="0"/>
      </w:pPr>
      <w:r>
        <w:rPr>
          <w:rStyle w:val="FootnoteReference"/>
        </w:rPr>
        <w:footnoteRef/>
      </w:r>
      <w:r>
        <w:rPr>
          <w:rtl/>
        </w:rPr>
        <w:t xml:space="preserve"> </w:t>
      </w:r>
      <w:r>
        <w:rPr>
          <w:rFonts w:asciiTheme="majorBidi" w:hAnsiTheme="majorBidi" w:cstheme="majorBidi"/>
        </w:rPr>
        <w:t>Roos et al</w:t>
      </w:r>
      <w:r w:rsidRPr="00D8547E">
        <w:rPr>
          <w:rFonts w:asciiTheme="majorBidi" w:hAnsiTheme="majorBidi" w:cstheme="majorBidi"/>
        </w:rPr>
        <w:t>,1997</w:t>
      </w:r>
    </w:p>
  </w:footnote>
  <w:footnote w:id="77">
    <w:p w:rsidR="008A4896" w:rsidRDefault="008A4896" w:rsidP="008A4896">
      <w:pPr>
        <w:pStyle w:val="FootnoteText"/>
        <w:bidi w:val="0"/>
      </w:pPr>
      <w:r>
        <w:rPr>
          <w:rStyle w:val="FootnoteReference"/>
        </w:rPr>
        <w:footnoteRef/>
      </w:r>
      <w:r>
        <w:rPr>
          <w:rtl/>
        </w:rPr>
        <w:t xml:space="preserve"> </w:t>
      </w:r>
      <w:r w:rsidRPr="00D8547E">
        <w:rPr>
          <w:rFonts w:asciiTheme="majorBidi" w:hAnsiTheme="majorBidi" w:cstheme="majorBidi"/>
        </w:rPr>
        <w:t>Kohli &amp; Jaworski,</w:t>
      </w:r>
    </w:p>
  </w:footnote>
  <w:footnote w:id="78">
    <w:p w:rsidR="008A4896" w:rsidRDefault="008A4896" w:rsidP="008A4896">
      <w:pPr>
        <w:pStyle w:val="FootnoteText"/>
        <w:bidi w:val="0"/>
      </w:pPr>
      <w:r>
        <w:rPr>
          <w:rStyle w:val="FootnoteReference"/>
        </w:rPr>
        <w:footnoteRef/>
      </w:r>
      <w:r>
        <w:rPr>
          <w:rtl/>
        </w:rPr>
        <w:t xml:space="preserve"> </w:t>
      </w:r>
      <w:r w:rsidRPr="00D8547E">
        <w:rPr>
          <w:rFonts w:asciiTheme="majorBidi" w:hAnsiTheme="majorBidi" w:cstheme="majorBidi"/>
        </w:rPr>
        <w:t>Fornell,</w:t>
      </w:r>
    </w:p>
  </w:footnote>
  <w:footnote w:id="79">
    <w:p w:rsidR="008A4896" w:rsidRDefault="008A4896" w:rsidP="008A4896">
      <w:pPr>
        <w:pStyle w:val="FootnoteText"/>
        <w:bidi w:val="0"/>
      </w:pPr>
      <w:r>
        <w:rPr>
          <w:rStyle w:val="FootnoteReference"/>
        </w:rPr>
        <w:footnoteRef/>
      </w:r>
      <w:r>
        <w:rPr>
          <w:rtl/>
        </w:rPr>
        <w:t xml:space="preserve"> </w:t>
      </w:r>
      <w:r w:rsidRPr="00D8547E">
        <w:rPr>
          <w:rFonts w:asciiTheme="majorBidi" w:hAnsiTheme="majorBidi" w:cstheme="majorBidi"/>
        </w:rPr>
        <w:t>Horibe,</w:t>
      </w:r>
    </w:p>
  </w:footnote>
  <w:footnote w:id="80">
    <w:p w:rsidR="008A4896" w:rsidRDefault="008A4896" w:rsidP="008A4896">
      <w:pPr>
        <w:pStyle w:val="FootnoteText"/>
        <w:bidi w:val="0"/>
      </w:pPr>
      <w:r>
        <w:rPr>
          <w:rStyle w:val="FootnoteReference"/>
        </w:rPr>
        <w:footnoteRef/>
      </w:r>
      <w:r>
        <w:rPr>
          <w:rtl/>
        </w:rPr>
        <w:t xml:space="preserve"> </w:t>
      </w:r>
      <w:r>
        <w:rPr>
          <w:rFonts w:asciiTheme="majorBidi" w:hAnsiTheme="majorBidi" w:cstheme="majorBidi"/>
        </w:rPr>
        <w:t>Young et al</w:t>
      </w:r>
    </w:p>
  </w:footnote>
  <w:footnote w:id="81">
    <w:p w:rsidR="008A4896" w:rsidRDefault="008A4896" w:rsidP="008A4896">
      <w:pPr>
        <w:pStyle w:val="FootnoteText"/>
        <w:bidi w:val="0"/>
      </w:pPr>
      <w:r>
        <w:rPr>
          <w:rStyle w:val="FootnoteReference"/>
        </w:rPr>
        <w:footnoteRef/>
      </w:r>
      <w:r>
        <w:rPr>
          <w:rtl/>
        </w:rPr>
        <w:t xml:space="preserve"> </w:t>
      </w:r>
      <w:r w:rsidRPr="00D8547E">
        <w:rPr>
          <w:rFonts w:asciiTheme="majorBidi" w:hAnsiTheme="majorBidi" w:cstheme="majorBidi"/>
        </w:rPr>
        <w:t>Andersson</w:t>
      </w:r>
    </w:p>
  </w:footnote>
  <w:footnote w:id="82">
    <w:p w:rsidR="008A4896" w:rsidRPr="00D8547E" w:rsidRDefault="008A4896" w:rsidP="008A4896">
      <w:pPr>
        <w:pStyle w:val="FootnoteText"/>
        <w:bidi w:val="0"/>
        <w:rPr>
          <w:rFonts w:asciiTheme="majorBidi" w:hAnsiTheme="majorBidi" w:cstheme="majorBidi"/>
        </w:rPr>
      </w:pPr>
      <w:r>
        <w:rPr>
          <w:rStyle w:val="FootnoteReference"/>
        </w:rPr>
        <w:footnoteRef/>
      </w:r>
      <w:r>
        <w:rPr>
          <w:rtl/>
        </w:rPr>
        <w:t xml:space="preserve"> </w:t>
      </w:r>
      <w:r w:rsidRPr="00D8547E">
        <w:rPr>
          <w:rFonts w:asciiTheme="majorBidi" w:hAnsiTheme="majorBidi" w:cstheme="majorBidi"/>
        </w:rPr>
        <w:t>Suliva</w:t>
      </w:r>
      <w:r>
        <w:rPr>
          <w:rFonts w:asciiTheme="majorBidi" w:hAnsiTheme="majorBidi" w:cstheme="majorBidi"/>
        </w:rPr>
        <w:t>n et al</w:t>
      </w:r>
    </w:p>
    <w:p w:rsidR="008A4896" w:rsidRDefault="008A4896" w:rsidP="008A4896">
      <w:pPr>
        <w:pStyle w:val="FootnoteText"/>
        <w:bidi w:val="0"/>
      </w:pPr>
    </w:p>
  </w:footnote>
  <w:footnote w:id="83">
    <w:p w:rsidR="008A4896" w:rsidRDefault="008A4896" w:rsidP="008A4896">
      <w:pPr>
        <w:pStyle w:val="FootnoteText"/>
        <w:bidi w:val="0"/>
      </w:pPr>
      <w:r>
        <w:rPr>
          <w:rStyle w:val="FootnoteReference"/>
        </w:rPr>
        <w:footnoteRef/>
      </w:r>
      <w:r>
        <w:rPr>
          <w:rtl/>
        </w:rPr>
        <w:t xml:space="preserve"> </w:t>
      </w:r>
      <w:r>
        <w:rPr>
          <w:rFonts w:asciiTheme="majorBidi" w:hAnsiTheme="majorBidi" w:cstheme="majorBidi"/>
        </w:rPr>
        <w:t>Johansson et al</w:t>
      </w:r>
    </w:p>
  </w:footnote>
  <w:footnote w:id="84">
    <w:p w:rsidR="008A4896" w:rsidRDefault="008A4896" w:rsidP="008A4896">
      <w:pPr>
        <w:pStyle w:val="FootnoteText"/>
        <w:bidi w:val="0"/>
      </w:pPr>
      <w:r>
        <w:rPr>
          <w:rStyle w:val="FootnoteReference"/>
        </w:rPr>
        <w:footnoteRef/>
      </w:r>
      <w:r>
        <w:rPr>
          <w:rtl/>
        </w:rPr>
        <w:t xml:space="preserve"> </w:t>
      </w:r>
      <w:r w:rsidRPr="00D8547E">
        <w:rPr>
          <w:rFonts w:asciiTheme="majorBidi" w:hAnsiTheme="majorBidi" w:cstheme="majorBidi"/>
        </w:rPr>
        <w:t>Waterhouse &amp; Svendsen,</w:t>
      </w:r>
    </w:p>
  </w:footnote>
  <w:footnote w:id="85">
    <w:p w:rsidR="008A4896" w:rsidRDefault="008A4896" w:rsidP="008A4896">
      <w:pPr>
        <w:pStyle w:val="FootnoteText"/>
        <w:bidi w:val="0"/>
      </w:pPr>
      <w:r>
        <w:rPr>
          <w:rStyle w:val="FootnoteReference"/>
        </w:rPr>
        <w:footnoteRef/>
      </w:r>
      <w:r>
        <w:rPr>
          <w:rtl/>
        </w:rPr>
        <w:t xml:space="preserve"> </w:t>
      </w:r>
      <w:r w:rsidRPr="00D8547E">
        <w:rPr>
          <w:rFonts w:asciiTheme="majorBidi" w:hAnsiTheme="majorBidi" w:cstheme="majorBidi"/>
        </w:rPr>
        <w:t>Harvey and Lusch,</w:t>
      </w:r>
    </w:p>
  </w:footnote>
  <w:footnote w:id="86">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1</w:t>
      </w:r>
      <w:r w:rsidRPr="00D8547E">
        <w:rPr>
          <w:rFonts w:asciiTheme="majorBidi" w:hAnsiTheme="majorBidi" w:cstheme="majorBidi"/>
        </w:rPr>
        <w:t xml:space="preserve"> </w:t>
      </w:r>
      <w:r w:rsidRPr="00D8547E">
        <w:rPr>
          <w:rFonts w:asciiTheme="majorBidi" w:hAnsiTheme="majorBidi" w:cstheme="majorBidi"/>
        </w:rPr>
        <w:t>Best practices</w:t>
      </w:r>
    </w:p>
  </w:footnote>
  <w:footnote w:id="87">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1</w:t>
      </w:r>
      <w:r w:rsidRPr="00D8547E">
        <w:rPr>
          <w:rFonts w:asciiTheme="majorBidi" w:hAnsiTheme="majorBidi" w:cstheme="majorBidi"/>
          <w:rtl/>
        </w:rPr>
        <w:t xml:space="preserve"> </w:t>
      </w:r>
      <w:r>
        <w:rPr>
          <w:rFonts w:asciiTheme="majorBidi" w:hAnsiTheme="majorBidi" w:cstheme="majorBidi"/>
          <w:spacing w:val="-4"/>
        </w:rPr>
        <w:t>Seetharaman et al</w:t>
      </w:r>
      <w:r w:rsidRPr="00D8547E">
        <w:rPr>
          <w:rFonts w:asciiTheme="majorBidi" w:hAnsiTheme="majorBidi" w:cstheme="majorBidi"/>
          <w:spacing w:val="-4"/>
        </w:rPr>
        <w:t>,2002</w:t>
      </w:r>
    </w:p>
  </w:footnote>
  <w:footnote w:id="88">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1</w:t>
      </w:r>
      <w:r>
        <w:rPr>
          <w:rFonts w:asciiTheme="majorBidi" w:hAnsiTheme="majorBidi" w:cstheme="majorBidi"/>
        </w:rPr>
        <w:t xml:space="preserve"> </w:t>
      </w:r>
      <w:r w:rsidRPr="00D8547E">
        <w:rPr>
          <w:rFonts w:asciiTheme="majorBidi" w:hAnsiTheme="majorBidi" w:cstheme="majorBidi"/>
        </w:rPr>
        <w:t>Rodov &amp; Leliaert</w:t>
      </w:r>
    </w:p>
  </w:footnote>
  <w:footnote w:id="89">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2</w:t>
      </w:r>
      <w:r>
        <w:rPr>
          <w:rFonts w:asciiTheme="majorBidi" w:hAnsiTheme="majorBidi" w:cstheme="majorBidi"/>
        </w:rPr>
        <w:t xml:space="preserve"> </w:t>
      </w:r>
      <w:r>
        <w:rPr>
          <w:rFonts w:asciiTheme="majorBidi" w:hAnsiTheme="majorBidi" w:cstheme="majorBidi"/>
        </w:rPr>
        <w:t>Tan et al</w:t>
      </w:r>
    </w:p>
  </w:footnote>
  <w:footnote w:id="90">
    <w:p w:rsidR="008A4896" w:rsidRDefault="008A4896" w:rsidP="008A4896">
      <w:pPr>
        <w:pStyle w:val="FootnoteText"/>
        <w:bidi w:val="0"/>
      </w:pPr>
      <w:r>
        <w:rPr>
          <w:rStyle w:val="FootnoteReference"/>
        </w:rPr>
        <w:footnoteRef/>
      </w:r>
      <w:r>
        <w:rPr>
          <w:rtl/>
        </w:rPr>
        <w:t xml:space="preserve"> </w:t>
      </w:r>
      <w:r>
        <w:rPr>
          <w:rFonts w:asciiTheme="majorBidi" w:hAnsiTheme="majorBidi" w:cstheme="majorBidi"/>
        </w:rPr>
        <w:t>Annell</w:t>
      </w:r>
    </w:p>
  </w:footnote>
  <w:footnote w:id="91">
    <w:p w:rsidR="008A4896" w:rsidRPr="00D8547E" w:rsidRDefault="008A4896" w:rsidP="008A4896">
      <w:pPr>
        <w:pStyle w:val="FootnoteText"/>
        <w:bidi w:val="0"/>
        <w:rPr>
          <w:rFonts w:asciiTheme="majorBidi" w:hAnsiTheme="majorBidi" w:cstheme="majorBidi"/>
        </w:rPr>
      </w:pPr>
      <w:r>
        <w:rPr>
          <w:rStyle w:val="FootnoteReference"/>
        </w:rPr>
        <w:footnoteRef/>
      </w:r>
      <w:r>
        <w:rPr>
          <w:rtl/>
        </w:rPr>
        <w:t xml:space="preserve"> </w:t>
      </w:r>
      <w:r w:rsidRPr="00D8547E">
        <w:rPr>
          <w:rFonts w:asciiTheme="majorBidi" w:hAnsiTheme="majorBidi" w:cstheme="majorBidi"/>
        </w:rPr>
        <w:t>Svei</w:t>
      </w:r>
      <w:r>
        <w:rPr>
          <w:rFonts w:asciiTheme="majorBidi" w:hAnsiTheme="majorBidi" w:cstheme="majorBidi"/>
        </w:rPr>
        <w:t>by</w:t>
      </w:r>
    </w:p>
    <w:p w:rsidR="008A4896" w:rsidRDefault="008A4896" w:rsidP="008A4896">
      <w:pPr>
        <w:pStyle w:val="FootnoteText"/>
        <w:bidi w:val="0"/>
      </w:pPr>
    </w:p>
  </w:footnote>
  <w:footnote w:id="92">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1</w:t>
      </w:r>
      <w:r>
        <w:rPr>
          <w:rFonts w:asciiTheme="majorBidi" w:hAnsiTheme="majorBidi" w:cstheme="majorBidi"/>
        </w:rPr>
        <w:t xml:space="preserve"> </w:t>
      </w:r>
      <w:r w:rsidRPr="00D8547E">
        <w:rPr>
          <w:rFonts w:asciiTheme="majorBidi" w:hAnsiTheme="majorBidi" w:cstheme="majorBidi"/>
        </w:rPr>
        <w:t>Technology Brooker</w:t>
      </w:r>
    </w:p>
  </w:footnote>
  <w:footnote w:id="93">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1</w:t>
      </w:r>
      <w:r>
        <w:rPr>
          <w:rFonts w:asciiTheme="majorBidi" w:hAnsiTheme="majorBidi" w:cstheme="majorBidi"/>
        </w:rPr>
        <w:t xml:space="preserve"> </w:t>
      </w:r>
      <w:r w:rsidRPr="00D8547E">
        <w:rPr>
          <w:rFonts w:asciiTheme="majorBidi" w:hAnsiTheme="majorBidi" w:cstheme="majorBidi"/>
        </w:rPr>
        <w:t>Ibid, p9</w:t>
      </w:r>
    </w:p>
  </w:footnote>
  <w:footnote w:id="94">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2</w:t>
      </w:r>
      <w:r>
        <w:rPr>
          <w:rFonts w:asciiTheme="majorBidi" w:hAnsiTheme="majorBidi" w:cstheme="majorBidi"/>
        </w:rPr>
        <w:t xml:space="preserve"> </w:t>
      </w:r>
      <w:r w:rsidRPr="00D8547E">
        <w:rPr>
          <w:rFonts w:asciiTheme="majorBidi" w:hAnsiTheme="majorBidi" w:cstheme="majorBidi"/>
        </w:rPr>
        <w:t>Daw Chemical</w:t>
      </w:r>
    </w:p>
  </w:footnote>
  <w:footnote w:id="95">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3</w:t>
      </w:r>
      <w:r>
        <w:rPr>
          <w:rFonts w:asciiTheme="majorBidi" w:hAnsiTheme="majorBidi" w:cstheme="majorBidi"/>
        </w:rPr>
        <w:t xml:space="preserve"> </w:t>
      </w:r>
      <w:r w:rsidRPr="00D8547E">
        <w:rPr>
          <w:rFonts w:asciiTheme="majorBidi" w:hAnsiTheme="majorBidi" w:cstheme="majorBidi"/>
        </w:rPr>
        <w:t>Ibid, p8</w:t>
      </w:r>
    </w:p>
  </w:footnote>
  <w:footnote w:id="96">
    <w:p w:rsidR="008A4896" w:rsidRDefault="008A4896" w:rsidP="008A4896">
      <w:pPr>
        <w:pStyle w:val="FootnoteText"/>
        <w:bidi w:val="0"/>
      </w:pPr>
      <w:r>
        <w:rPr>
          <w:rStyle w:val="FootnoteReference"/>
        </w:rPr>
        <w:footnoteRef/>
      </w:r>
      <w:r>
        <w:rPr>
          <w:rtl/>
        </w:rPr>
        <w:t xml:space="preserve"> </w:t>
      </w:r>
      <w:r w:rsidRPr="00D8547E">
        <w:rPr>
          <w:rFonts w:asciiTheme="majorBidi" w:hAnsiTheme="majorBidi" w:cstheme="majorBidi"/>
        </w:rPr>
        <w:t>Joia</w:t>
      </w:r>
    </w:p>
  </w:footnote>
  <w:footnote w:id="97">
    <w:p w:rsidR="008A4896" w:rsidRPr="00D8547E" w:rsidRDefault="008A4896" w:rsidP="008A4896">
      <w:pPr>
        <w:pStyle w:val="FootnoteText"/>
        <w:bidi w:val="0"/>
        <w:rPr>
          <w:rFonts w:asciiTheme="majorBidi" w:hAnsiTheme="majorBidi" w:cstheme="majorBidi"/>
        </w:rPr>
      </w:pPr>
      <w:r>
        <w:rPr>
          <w:rStyle w:val="FootnoteReference"/>
        </w:rPr>
        <w:footnoteRef/>
      </w:r>
      <w:r>
        <w:rPr>
          <w:rtl/>
        </w:rPr>
        <w:t xml:space="preserve"> </w:t>
      </w:r>
      <w:r w:rsidRPr="00D8547E">
        <w:rPr>
          <w:rFonts w:asciiTheme="majorBidi" w:hAnsiTheme="majorBidi" w:cstheme="majorBidi"/>
        </w:rPr>
        <w:t>Edvinsson and Malone</w:t>
      </w:r>
    </w:p>
    <w:p w:rsidR="008A4896" w:rsidRDefault="008A4896" w:rsidP="008A4896">
      <w:pPr>
        <w:pStyle w:val="FootnoteText"/>
        <w:bidi w:val="0"/>
      </w:pPr>
    </w:p>
  </w:footnote>
  <w:footnote w:id="98">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1</w:t>
      </w:r>
      <w:r>
        <w:rPr>
          <w:rFonts w:asciiTheme="majorBidi" w:hAnsiTheme="majorBidi" w:cstheme="majorBidi"/>
        </w:rPr>
        <w:t xml:space="preserve"> </w:t>
      </w:r>
      <w:r w:rsidRPr="00D8547E">
        <w:rPr>
          <w:rFonts w:asciiTheme="majorBidi" w:hAnsiTheme="majorBidi" w:cstheme="majorBidi"/>
        </w:rPr>
        <w:t>Chen &amp; Dodd</w:t>
      </w:r>
    </w:p>
  </w:footnote>
  <w:footnote w:id="99">
    <w:p w:rsidR="008A4896" w:rsidRDefault="008A4896" w:rsidP="008A4896">
      <w:pPr>
        <w:pStyle w:val="FootnoteText"/>
        <w:bidi w:val="0"/>
      </w:pPr>
      <w:r>
        <w:rPr>
          <w:rStyle w:val="FootnoteReference"/>
        </w:rPr>
        <w:footnoteRef/>
      </w:r>
      <w:r>
        <w:rPr>
          <w:rtl/>
        </w:rPr>
        <w:t xml:space="preserve"> </w:t>
      </w:r>
      <w:r w:rsidRPr="00D8547E">
        <w:rPr>
          <w:rFonts w:asciiTheme="majorBidi" w:hAnsiTheme="majorBidi" w:cstheme="majorBidi"/>
        </w:rPr>
        <w:t>Bose</w:t>
      </w:r>
    </w:p>
  </w:footnote>
  <w:footnote w:id="100">
    <w:p w:rsidR="008A4896" w:rsidRDefault="008A4896" w:rsidP="008A4896">
      <w:pPr>
        <w:pStyle w:val="FootnoteText"/>
        <w:bidi w:val="0"/>
      </w:pPr>
      <w:r>
        <w:rPr>
          <w:rStyle w:val="FootnoteReference"/>
        </w:rPr>
        <w:footnoteRef/>
      </w:r>
      <w:r>
        <w:rPr>
          <w:rtl/>
        </w:rPr>
        <w:t xml:space="preserve"> </w:t>
      </w:r>
      <w:r w:rsidRPr="00D8547E">
        <w:rPr>
          <w:rFonts w:asciiTheme="majorBidi" w:hAnsiTheme="majorBidi" w:cstheme="majorBidi"/>
        </w:rPr>
        <w:t>Bacidore, Boquist, Milbou</w:t>
      </w:r>
      <w:r>
        <w:rPr>
          <w:rFonts w:asciiTheme="majorBidi" w:hAnsiTheme="majorBidi" w:cstheme="majorBidi"/>
        </w:rPr>
        <w:t>rn &amp; Thakor, 1997; Biddle et al</w:t>
      </w:r>
      <w:r w:rsidRPr="00D8547E">
        <w:rPr>
          <w:rFonts w:asciiTheme="majorBidi" w:hAnsiTheme="majorBidi" w:cstheme="majorBidi"/>
        </w:rPr>
        <w:t>,1997; Villiers, 1997; Makelainen, 1998</w:t>
      </w:r>
    </w:p>
  </w:footnote>
  <w:footnote w:id="101">
    <w:p w:rsidR="008A4896" w:rsidRDefault="008A4896" w:rsidP="008A4896">
      <w:pPr>
        <w:pStyle w:val="FootnoteText"/>
        <w:bidi w:val="0"/>
      </w:pPr>
      <w:r>
        <w:rPr>
          <w:rStyle w:val="FootnoteReference"/>
        </w:rPr>
        <w:footnoteRef/>
      </w:r>
      <w:r>
        <w:rPr>
          <w:rtl/>
        </w:rPr>
        <w:t xml:space="preserve"> </w:t>
      </w:r>
      <w:r w:rsidRPr="00D8547E">
        <w:rPr>
          <w:rFonts w:asciiTheme="majorBidi" w:hAnsiTheme="majorBidi" w:cstheme="majorBidi"/>
        </w:rPr>
        <w:t>Rodov &amp; Leliaert,</w:t>
      </w:r>
    </w:p>
  </w:footnote>
  <w:footnote w:id="102">
    <w:p w:rsidR="008A4896" w:rsidRDefault="008A4896" w:rsidP="008A4896">
      <w:pPr>
        <w:pStyle w:val="FootnoteText"/>
        <w:bidi w:val="0"/>
      </w:pPr>
      <w:r>
        <w:rPr>
          <w:rStyle w:val="FootnoteReference"/>
        </w:rPr>
        <w:footnoteRef/>
      </w:r>
      <w:r>
        <w:rPr>
          <w:rtl/>
        </w:rPr>
        <w:t xml:space="preserve"> </w:t>
      </w:r>
      <w:r w:rsidRPr="00D8547E">
        <w:rPr>
          <w:rFonts w:asciiTheme="majorBidi" w:hAnsiTheme="majorBidi" w:cstheme="majorBidi"/>
        </w:rPr>
        <w:t>Ibid p12</w:t>
      </w:r>
    </w:p>
  </w:footnote>
  <w:footnote w:id="103">
    <w:p w:rsidR="008A4896" w:rsidRDefault="008A4896" w:rsidP="008A4896">
      <w:pPr>
        <w:pStyle w:val="FootnoteText"/>
        <w:bidi w:val="0"/>
      </w:pPr>
      <w:r>
        <w:rPr>
          <w:rStyle w:val="FootnoteReference"/>
        </w:rPr>
        <w:footnoteRef/>
      </w:r>
      <w:r>
        <w:rPr>
          <w:rtl/>
        </w:rPr>
        <w:t xml:space="preserve"> </w:t>
      </w:r>
      <w:r w:rsidRPr="00D8547E">
        <w:rPr>
          <w:rFonts w:asciiTheme="majorBidi" w:hAnsiTheme="majorBidi" w:cstheme="majorBidi"/>
        </w:rPr>
        <w:t>Ibid p13</w:t>
      </w:r>
    </w:p>
  </w:footnote>
  <w:footnote w:id="104">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1</w:t>
      </w:r>
      <w:r>
        <w:rPr>
          <w:rFonts w:asciiTheme="majorBidi" w:hAnsiTheme="majorBidi" w:cstheme="majorBidi"/>
        </w:rPr>
        <w:t xml:space="preserve"> </w:t>
      </w:r>
      <w:r w:rsidRPr="00D8547E">
        <w:rPr>
          <w:rFonts w:asciiTheme="majorBidi" w:hAnsiTheme="majorBidi" w:cstheme="majorBidi"/>
        </w:rPr>
        <w:t>James Tobin</w:t>
      </w:r>
    </w:p>
  </w:footnote>
  <w:footnote w:id="105">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2</w:t>
      </w:r>
      <w:r>
        <w:rPr>
          <w:rFonts w:asciiTheme="majorBidi" w:hAnsiTheme="majorBidi" w:cstheme="majorBidi"/>
        </w:rPr>
        <w:t xml:space="preserve"> </w:t>
      </w:r>
      <w:r w:rsidRPr="00D8547E">
        <w:rPr>
          <w:rFonts w:asciiTheme="majorBidi" w:hAnsiTheme="majorBidi" w:cstheme="majorBidi"/>
        </w:rPr>
        <w:t>Ibid, p15</w:t>
      </w:r>
    </w:p>
  </w:footnote>
  <w:footnote w:id="106">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1</w:t>
      </w:r>
      <w:r>
        <w:rPr>
          <w:rFonts w:asciiTheme="majorBidi" w:hAnsiTheme="majorBidi" w:cstheme="majorBidi"/>
        </w:rPr>
        <w:t xml:space="preserve"> </w:t>
      </w:r>
      <w:r w:rsidRPr="00D8547E">
        <w:rPr>
          <w:rFonts w:asciiTheme="majorBidi" w:hAnsiTheme="majorBidi" w:cstheme="majorBidi"/>
        </w:rPr>
        <w:t>Value Added Intellectual Capital</w:t>
      </w:r>
    </w:p>
  </w:footnote>
  <w:footnote w:id="107">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2</w:t>
      </w:r>
      <w:r>
        <w:rPr>
          <w:rFonts w:asciiTheme="majorBidi" w:hAnsiTheme="majorBidi" w:cstheme="majorBidi"/>
        </w:rPr>
        <w:t xml:space="preserve"> </w:t>
      </w:r>
      <w:r w:rsidRPr="00D8547E">
        <w:rPr>
          <w:rFonts w:asciiTheme="majorBidi" w:hAnsiTheme="majorBidi" w:cstheme="majorBidi"/>
        </w:rPr>
        <w:t>Pulic 1998</w:t>
      </w:r>
    </w:p>
  </w:footnote>
  <w:footnote w:id="108">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1</w:t>
      </w:r>
      <w:r>
        <w:rPr>
          <w:rFonts w:asciiTheme="majorBidi" w:hAnsiTheme="majorBidi" w:cstheme="majorBidi"/>
        </w:rPr>
        <w:t xml:space="preserve"> </w:t>
      </w:r>
      <w:r w:rsidRPr="00D8547E">
        <w:rPr>
          <w:rFonts w:asciiTheme="majorBidi" w:hAnsiTheme="majorBidi" w:cstheme="majorBidi"/>
        </w:rPr>
        <w:t>Ordo´nez de Pablos</w:t>
      </w:r>
    </w:p>
  </w:footnote>
  <w:footnote w:id="109">
    <w:p w:rsidR="008A4896" w:rsidRPr="00D8547E" w:rsidRDefault="008A4896" w:rsidP="008A4896">
      <w:pPr>
        <w:pStyle w:val="FootnoteText"/>
        <w:bidi w:val="0"/>
        <w:ind w:left="193" w:hanging="193"/>
        <w:rPr>
          <w:rFonts w:asciiTheme="majorBidi" w:hAnsiTheme="majorBidi" w:cstheme="majorBidi"/>
        </w:rPr>
      </w:pPr>
      <w:r w:rsidRPr="00D8547E">
        <w:rPr>
          <w:rStyle w:val="FootnoteReference"/>
          <w:rFonts w:asciiTheme="majorBidi" w:hAnsiTheme="majorBidi" w:cstheme="majorBidi"/>
          <w:rtl/>
        </w:rPr>
        <w:t>1</w:t>
      </w:r>
      <w:r w:rsidRPr="00D8547E">
        <w:rPr>
          <w:rFonts w:asciiTheme="majorBidi" w:hAnsiTheme="majorBidi" w:cstheme="majorBidi"/>
        </w:rPr>
        <w:t xml:space="preserve"> </w:t>
      </w:r>
      <w:r w:rsidRPr="00D8547E">
        <w:rPr>
          <w:rFonts w:asciiTheme="majorBidi" w:hAnsiTheme="majorBidi" w:cstheme="majorBidi"/>
        </w:rPr>
        <w:t xml:space="preserve">Forward – Looking </w:t>
      </w:r>
    </w:p>
  </w:footnote>
  <w:footnote w:id="110">
    <w:p w:rsidR="008A4896" w:rsidRPr="00D8547E" w:rsidRDefault="008A4896" w:rsidP="008A4896">
      <w:pPr>
        <w:pStyle w:val="FootnoteText"/>
        <w:bidi w:val="0"/>
        <w:ind w:left="193" w:hanging="193"/>
        <w:rPr>
          <w:rFonts w:asciiTheme="majorBidi" w:hAnsiTheme="majorBidi" w:cstheme="majorBidi"/>
        </w:rPr>
      </w:pPr>
      <w:r w:rsidRPr="00D8547E">
        <w:rPr>
          <w:rStyle w:val="FootnoteReference"/>
          <w:rFonts w:asciiTheme="majorBidi" w:hAnsiTheme="majorBidi" w:cstheme="majorBidi"/>
          <w:rtl/>
        </w:rPr>
        <w:t>2</w:t>
      </w:r>
      <w:r w:rsidRPr="00D8547E">
        <w:rPr>
          <w:rFonts w:asciiTheme="majorBidi" w:hAnsiTheme="majorBidi" w:cstheme="majorBidi"/>
        </w:rPr>
        <w:t xml:space="preserve"> </w:t>
      </w:r>
      <w:r w:rsidRPr="00D8547E">
        <w:rPr>
          <w:rFonts w:asciiTheme="majorBidi" w:hAnsiTheme="majorBidi" w:cstheme="majorBidi"/>
        </w:rPr>
        <w:t xml:space="preserve">Backward – Looking </w:t>
      </w:r>
    </w:p>
  </w:footnote>
  <w:footnote w:id="111">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3</w:t>
      </w:r>
      <w:r>
        <w:rPr>
          <w:rFonts w:asciiTheme="majorBidi" w:hAnsiTheme="majorBidi" w:cstheme="majorBidi"/>
        </w:rPr>
        <w:t xml:space="preserve"> </w:t>
      </w:r>
      <w:r>
        <w:rPr>
          <w:rFonts w:asciiTheme="majorBidi" w:hAnsiTheme="majorBidi" w:cstheme="majorBidi"/>
          <w:spacing w:val="-4"/>
        </w:rPr>
        <w:t>Vander Meer – Kooistra et al</w:t>
      </w:r>
      <w:r w:rsidRPr="00D8547E">
        <w:rPr>
          <w:rFonts w:asciiTheme="majorBidi" w:hAnsiTheme="majorBidi" w:cstheme="majorBidi"/>
          <w:spacing w:val="-4"/>
        </w:rPr>
        <w:t>, 2001</w:t>
      </w:r>
    </w:p>
  </w:footnote>
  <w:footnote w:id="112">
    <w:p w:rsidR="008A4896" w:rsidRPr="000E19E4" w:rsidRDefault="008A4896" w:rsidP="008A4896">
      <w:pPr>
        <w:pStyle w:val="FootnoteText"/>
        <w:bidi w:val="0"/>
        <w:rPr>
          <w:rFonts w:asciiTheme="majorBidi" w:hAnsiTheme="majorBidi" w:cstheme="majorBidi"/>
        </w:rPr>
      </w:pPr>
      <w:r>
        <w:rPr>
          <w:rStyle w:val="FootnoteReference"/>
        </w:rPr>
        <w:footnoteRef/>
      </w:r>
      <w:r>
        <w:rPr>
          <w:rtl/>
        </w:rPr>
        <w:t xml:space="preserve"> </w:t>
      </w:r>
      <w:r w:rsidRPr="00D8547E">
        <w:rPr>
          <w:rFonts w:asciiTheme="majorBidi" w:hAnsiTheme="majorBidi" w:cstheme="majorBidi"/>
          <w:color w:val="0D0D0D"/>
        </w:rPr>
        <w:t>Simple Random walk</w:t>
      </w:r>
    </w:p>
  </w:footnote>
  <w:footnote w:id="113">
    <w:p w:rsidR="008A4896" w:rsidRDefault="008A4896" w:rsidP="008A4896">
      <w:pPr>
        <w:pStyle w:val="FootnoteText"/>
        <w:bidi w:val="0"/>
      </w:pPr>
      <w:r>
        <w:rPr>
          <w:rStyle w:val="FootnoteReference"/>
        </w:rPr>
        <w:footnoteRef/>
      </w:r>
      <w:r>
        <w:rPr>
          <w:rtl/>
        </w:rPr>
        <w:t xml:space="preserve"> </w:t>
      </w:r>
      <w:r w:rsidRPr="00D8547E">
        <w:rPr>
          <w:rFonts w:asciiTheme="majorBidi" w:hAnsiTheme="majorBidi" w:cstheme="majorBidi"/>
        </w:rPr>
        <w:t>Hep worth , 1953</w:t>
      </w:r>
    </w:p>
  </w:footnote>
  <w:footnote w:id="114">
    <w:p w:rsidR="008A4896" w:rsidRDefault="008A4896" w:rsidP="008A4896">
      <w:pPr>
        <w:pStyle w:val="FootnoteText"/>
        <w:bidi w:val="0"/>
      </w:pPr>
      <w:r>
        <w:rPr>
          <w:rStyle w:val="FootnoteReference"/>
        </w:rPr>
        <w:footnoteRef/>
      </w:r>
      <w:r>
        <w:rPr>
          <w:rtl/>
        </w:rPr>
        <w:t xml:space="preserve"> </w:t>
      </w:r>
      <w:r w:rsidRPr="00D8547E">
        <w:rPr>
          <w:rFonts w:asciiTheme="majorBidi" w:hAnsiTheme="majorBidi" w:cstheme="majorBidi"/>
        </w:rPr>
        <w:t>Barnea &amp; Ronen &amp; sadan, 1981</w:t>
      </w:r>
    </w:p>
  </w:footnote>
  <w:footnote w:id="115">
    <w:p w:rsidR="008A4896" w:rsidRDefault="008A4896" w:rsidP="008A4896">
      <w:pPr>
        <w:pStyle w:val="FootnoteText"/>
        <w:bidi w:val="0"/>
      </w:pPr>
      <w:r>
        <w:rPr>
          <w:rStyle w:val="FootnoteReference"/>
        </w:rPr>
        <w:footnoteRef/>
      </w:r>
      <w:r>
        <w:rPr>
          <w:rtl/>
        </w:rPr>
        <w:t xml:space="preserve"> </w:t>
      </w:r>
      <w:r w:rsidRPr="00D8547E">
        <w:rPr>
          <w:rFonts w:asciiTheme="majorBidi" w:hAnsiTheme="majorBidi" w:cstheme="majorBidi"/>
        </w:rPr>
        <w:t>Hector, 1989</w:t>
      </w:r>
    </w:p>
  </w:footnote>
  <w:footnote w:id="116">
    <w:p w:rsidR="008A4896" w:rsidRDefault="008A4896" w:rsidP="008A4896">
      <w:pPr>
        <w:pStyle w:val="FootnoteText"/>
        <w:bidi w:val="0"/>
      </w:pPr>
      <w:r>
        <w:rPr>
          <w:rStyle w:val="FootnoteReference"/>
        </w:rPr>
        <w:footnoteRef/>
      </w:r>
      <w:r>
        <w:rPr>
          <w:rtl/>
        </w:rPr>
        <w:t xml:space="preserve"> </w:t>
      </w:r>
      <w:r w:rsidRPr="00D8547E">
        <w:rPr>
          <w:rFonts w:asciiTheme="majorBidi" w:hAnsiTheme="majorBidi" w:cstheme="majorBidi"/>
        </w:rPr>
        <w:t>Bidleman. 1973</w:t>
      </w:r>
    </w:p>
  </w:footnote>
  <w:footnote w:id="117">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1</w:t>
      </w:r>
      <w:r w:rsidRPr="00D8547E">
        <w:rPr>
          <w:rFonts w:asciiTheme="majorBidi" w:hAnsiTheme="majorBidi" w:cstheme="majorBidi"/>
          <w:rtl/>
        </w:rPr>
        <w:t xml:space="preserve"> </w:t>
      </w:r>
      <w:r w:rsidRPr="00D8547E">
        <w:rPr>
          <w:rFonts w:asciiTheme="majorBidi" w:hAnsiTheme="majorBidi" w:cstheme="majorBidi"/>
        </w:rPr>
        <w:t xml:space="preserve"> </w:t>
      </w:r>
      <w:r w:rsidRPr="00D8547E">
        <w:rPr>
          <w:rFonts w:asciiTheme="majorBidi" w:hAnsiTheme="majorBidi" w:cstheme="majorBidi"/>
        </w:rPr>
        <w:t>Mchugh, 1992</w:t>
      </w:r>
    </w:p>
  </w:footnote>
  <w:footnote w:id="118">
    <w:p w:rsidR="008A4896" w:rsidRPr="00D8547E" w:rsidRDefault="008A4896" w:rsidP="008A4896">
      <w:pPr>
        <w:pStyle w:val="FootnoteText"/>
        <w:jc w:val="right"/>
        <w:rPr>
          <w:rFonts w:asciiTheme="majorBidi" w:hAnsiTheme="majorBidi" w:cstheme="majorBidi"/>
          <w:rtl/>
        </w:rPr>
      </w:pPr>
      <w:r w:rsidRPr="00D8547E">
        <w:rPr>
          <w:rFonts w:asciiTheme="majorBidi" w:hAnsiTheme="majorBidi" w:cstheme="majorBidi"/>
        </w:rPr>
        <w:t>Economik aproch</w:t>
      </w:r>
      <w:r w:rsidRPr="00D8547E">
        <w:rPr>
          <w:rFonts w:asciiTheme="majorBidi" w:hAnsiTheme="majorBidi" w:cstheme="majorBidi"/>
          <w:rtl/>
        </w:rPr>
        <w:t xml:space="preserve"> 1</w:t>
      </w:r>
    </w:p>
  </w:footnote>
  <w:footnote w:id="119">
    <w:p w:rsidR="008A4896" w:rsidRDefault="008A4896" w:rsidP="008A4896">
      <w:pPr>
        <w:pStyle w:val="FootnoteText"/>
        <w:bidi w:val="0"/>
      </w:pPr>
      <w:r>
        <w:rPr>
          <w:rStyle w:val="FootnoteReference"/>
        </w:rPr>
        <w:footnoteRef/>
      </w:r>
      <w:r>
        <w:rPr>
          <w:rtl/>
        </w:rPr>
        <w:t xml:space="preserve"> </w:t>
      </w:r>
      <w:r w:rsidRPr="00D8547E">
        <w:rPr>
          <w:rFonts w:asciiTheme="majorBidi" w:hAnsiTheme="majorBidi" w:cstheme="majorBidi"/>
        </w:rPr>
        <w:t>Cushing , 1969</w:t>
      </w:r>
    </w:p>
  </w:footnote>
  <w:footnote w:id="120">
    <w:p w:rsidR="008A4896" w:rsidRDefault="008A4896" w:rsidP="008A4896">
      <w:pPr>
        <w:pStyle w:val="FootnoteText"/>
        <w:bidi w:val="0"/>
      </w:pPr>
      <w:r>
        <w:rPr>
          <w:rStyle w:val="FootnoteReference"/>
        </w:rPr>
        <w:footnoteRef/>
      </w:r>
      <w:r>
        <w:rPr>
          <w:rtl/>
        </w:rPr>
        <w:t xml:space="preserve"> </w:t>
      </w:r>
      <w:r w:rsidRPr="00D8547E">
        <w:rPr>
          <w:rFonts w:asciiTheme="majorBidi" w:hAnsiTheme="majorBidi" w:cstheme="majorBidi"/>
        </w:rPr>
        <w:t>Dasher and Malcom , 1970</w:t>
      </w:r>
    </w:p>
  </w:footnote>
  <w:footnote w:id="121">
    <w:p w:rsidR="008A4896" w:rsidRDefault="008A4896" w:rsidP="008A4896">
      <w:pPr>
        <w:pStyle w:val="FootnoteText"/>
        <w:bidi w:val="0"/>
      </w:pPr>
      <w:r>
        <w:rPr>
          <w:rStyle w:val="FootnoteReference"/>
        </w:rPr>
        <w:footnoteRef/>
      </w:r>
      <w:r>
        <w:rPr>
          <w:rtl/>
        </w:rPr>
        <w:t xml:space="preserve"> </w:t>
      </w:r>
      <w:r w:rsidRPr="00D8547E">
        <w:rPr>
          <w:rFonts w:asciiTheme="majorBidi" w:hAnsiTheme="majorBidi" w:cstheme="majorBidi"/>
        </w:rPr>
        <w:t>Gordon , Horwitz and Meyers , 1966</w:t>
      </w:r>
    </w:p>
  </w:footnote>
  <w:footnote w:id="122">
    <w:p w:rsidR="008A4896" w:rsidRDefault="008A4896" w:rsidP="008A4896">
      <w:pPr>
        <w:pStyle w:val="FootnoteText"/>
        <w:bidi w:val="0"/>
      </w:pPr>
      <w:r>
        <w:rPr>
          <w:rStyle w:val="FootnoteReference"/>
        </w:rPr>
        <w:footnoteRef/>
      </w:r>
      <w:r>
        <w:rPr>
          <w:rtl/>
        </w:rPr>
        <w:t xml:space="preserve"> </w:t>
      </w:r>
      <w:r w:rsidRPr="00D8547E">
        <w:rPr>
          <w:rFonts w:asciiTheme="majorBidi" w:hAnsiTheme="majorBidi" w:cstheme="majorBidi"/>
        </w:rPr>
        <w:t>Hepworth , 1953</w:t>
      </w:r>
    </w:p>
  </w:footnote>
  <w:footnote w:id="123">
    <w:p w:rsidR="008A4896" w:rsidRDefault="008A4896" w:rsidP="008A4896">
      <w:pPr>
        <w:pStyle w:val="FootnoteText"/>
        <w:bidi w:val="0"/>
      </w:pPr>
      <w:r>
        <w:rPr>
          <w:rStyle w:val="FootnoteReference"/>
        </w:rPr>
        <w:footnoteRef/>
      </w:r>
      <w:r>
        <w:rPr>
          <w:rtl/>
        </w:rPr>
        <w:t xml:space="preserve"> </w:t>
      </w:r>
      <w:r w:rsidRPr="00D8547E">
        <w:rPr>
          <w:rFonts w:asciiTheme="majorBidi" w:hAnsiTheme="majorBidi" w:cstheme="majorBidi"/>
        </w:rPr>
        <w:t>Ronen , Sadan and show, 1981</w:t>
      </w:r>
    </w:p>
  </w:footnote>
  <w:footnote w:id="124">
    <w:p w:rsidR="008A4896" w:rsidRDefault="008A4896" w:rsidP="008A4896">
      <w:pPr>
        <w:pStyle w:val="FootnoteText"/>
        <w:bidi w:val="0"/>
      </w:pPr>
      <w:r>
        <w:rPr>
          <w:rStyle w:val="FootnoteReference"/>
        </w:rPr>
        <w:footnoteRef/>
      </w:r>
      <w:r>
        <w:rPr>
          <w:rtl/>
        </w:rPr>
        <w:t xml:space="preserve"> </w:t>
      </w:r>
      <w:r w:rsidRPr="00D8547E">
        <w:rPr>
          <w:rFonts w:asciiTheme="majorBidi" w:hAnsiTheme="majorBidi" w:cstheme="majorBidi"/>
        </w:rPr>
        <w:t>Eckel and daran</w:t>
      </w:r>
    </w:p>
  </w:footnote>
  <w:footnote w:id="125">
    <w:p w:rsidR="008A4896" w:rsidRDefault="008A4896" w:rsidP="008A4896">
      <w:pPr>
        <w:pStyle w:val="FootnoteText"/>
        <w:bidi w:val="0"/>
      </w:pPr>
      <w:r>
        <w:rPr>
          <w:rStyle w:val="FootnoteReference"/>
        </w:rPr>
        <w:footnoteRef/>
      </w:r>
      <w:r>
        <w:rPr>
          <w:rtl/>
        </w:rPr>
        <w:t xml:space="preserve"> </w:t>
      </w:r>
      <w:r w:rsidRPr="00D8547E">
        <w:rPr>
          <w:rFonts w:asciiTheme="majorBidi" w:hAnsiTheme="majorBidi" w:cstheme="majorBidi"/>
        </w:rPr>
        <w:t>Johnson and Meade</w:t>
      </w:r>
    </w:p>
  </w:footnote>
  <w:footnote w:id="126">
    <w:p w:rsidR="008A4896" w:rsidRDefault="008A4896" w:rsidP="008A4896">
      <w:pPr>
        <w:pStyle w:val="FootnoteText"/>
        <w:bidi w:val="0"/>
      </w:pPr>
      <w:r>
        <w:rPr>
          <w:rStyle w:val="FootnoteReference"/>
        </w:rPr>
        <w:footnoteRef/>
      </w:r>
      <w:r>
        <w:rPr>
          <w:rtl/>
        </w:rPr>
        <w:t xml:space="preserve"> </w:t>
      </w:r>
      <w:r w:rsidRPr="00D8547E">
        <w:rPr>
          <w:rFonts w:asciiTheme="majorBidi" w:hAnsiTheme="majorBidi" w:cstheme="majorBidi"/>
        </w:rPr>
        <w:t>Warshaw</w:t>
      </w:r>
    </w:p>
  </w:footnote>
  <w:footnote w:id="127">
    <w:p w:rsidR="008A4896" w:rsidRDefault="008A4896" w:rsidP="008A4896">
      <w:pPr>
        <w:pStyle w:val="FootnoteText"/>
        <w:bidi w:val="0"/>
      </w:pPr>
      <w:r>
        <w:rPr>
          <w:rStyle w:val="FootnoteReference"/>
        </w:rPr>
        <w:footnoteRef/>
      </w:r>
      <w:r>
        <w:rPr>
          <w:rtl/>
        </w:rPr>
        <w:t xml:space="preserve"> </w:t>
      </w:r>
      <w:r w:rsidRPr="00D8547E">
        <w:rPr>
          <w:rFonts w:asciiTheme="majorBidi" w:hAnsiTheme="majorBidi" w:cstheme="majorBidi"/>
        </w:rPr>
        <w:t>Paton</w:t>
      </w:r>
    </w:p>
  </w:footnote>
  <w:footnote w:id="128">
    <w:p w:rsidR="008A4896" w:rsidRDefault="008A4896" w:rsidP="008A4896">
      <w:pPr>
        <w:pStyle w:val="FootnoteText"/>
        <w:bidi w:val="0"/>
      </w:pPr>
      <w:r>
        <w:rPr>
          <w:rStyle w:val="FootnoteReference"/>
        </w:rPr>
        <w:footnoteRef/>
      </w:r>
      <w:r>
        <w:rPr>
          <w:rtl/>
        </w:rPr>
        <w:t xml:space="preserve"> </w:t>
      </w:r>
      <w:r w:rsidRPr="00D8547E">
        <w:rPr>
          <w:rFonts w:asciiTheme="majorBidi" w:hAnsiTheme="majorBidi" w:cstheme="majorBidi"/>
        </w:rPr>
        <w:t>Devine</w:t>
      </w:r>
    </w:p>
  </w:footnote>
  <w:footnote w:id="129">
    <w:p w:rsidR="008A4896" w:rsidRPr="00D8547E" w:rsidRDefault="008A4896" w:rsidP="008A4896">
      <w:pPr>
        <w:pStyle w:val="FootnoteText"/>
        <w:jc w:val="right"/>
        <w:rPr>
          <w:rFonts w:asciiTheme="majorBidi" w:hAnsiTheme="majorBidi" w:cstheme="majorBidi"/>
          <w:highlight w:val="yellow"/>
          <w:rtl/>
        </w:rPr>
      </w:pPr>
      <w:r w:rsidRPr="00D8547E">
        <w:rPr>
          <w:rFonts w:asciiTheme="majorBidi" w:hAnsiTheme="majorBidi" w:cstheme="majorBidi"/>
        </w:rPr>
        <w:t>Eckel, 1981</w:t>
      </w:r>
      <w:r w:rsidRPr="00D8547E">
        <w:rPr>
          <w:rFonts w:asciiTheme="majorBidi" w:hAnsiTheme="majorBidi" w:cstheme="majorBidi"/>
          <w:rtl/>
        </w:rPr>
        <w:t xml:space="preserve"> </w:t>
      </w:r>
      <w:r w:rsidRPr="00A9746B">
        <w:rPr>
          <w:rFonts w:asciiTheme="majorBidi" w:hAnsiTheme="majorBidi" w:cstheme="majorBidi"/>
          <w:vertAlign w:val="superscript"/>
          <w:rtl/>
        </w:rPr>
        <w:t>1</w:t>
      </w:r>
    </w:p>
  </w:footnote>
  <w:footnote w:id="130">
    <w:p w:rsidR="008A4896" w:rsidRPr="00D8547E" w:rsidRDefault="008A4896" w:rsidP="008A4896">
      <w:pPr>
        <w:pStyle w:val="FootnoteText"/>
        <w:jc w:val="right"/>
        <w:rPr>
          <w:rFonts w:asciiTheme="majorBidi" w:hAnsiTheme="majorBidi" w:cstheme="majorBidi"/>
          <w:rtl/>
        </w:rPr>
      </w:pPr>
      <w:r w:rsidRPr="00D8547E">
        <w:rPr>
          <w:rFonts w:asciiTheme="majorBidi" w:hAnsiTheme="majorBidi" w:cstheme="majorBidi"/>
        </w:rPr>
        <w:t xml:space="preserve">Earning manang ment </w:t>
      </w:r>
      <w:r w:rsidRPr="00D8547E">
        <w:rPr>
          <w:rFonts w:asciiTheme="majorBidi" w:hAnsiTheme="majorBidi" w:cstheme="majorBidi"/>
          <w:rtl/>
        </w:rPr>
        <w:t xml:space="preserve"> </w:t>
      </w:r>
      <w:r w:rsidRPr="00A9746B">
        <w:rPr>
          <w:rFonts w:asciiTheme="majorBidi" w:hAnsiTheme="majorBidi" w:cstheme="majorBidi"/>
          <w:vertAlign w:val="superscript"/>
          <w:rtl/>
        </w:rPr>
        <w:t>2</w:t>
      </w:r>
    </w:p>
  </w:footnote>
  <w:footnote w:id="131">
    <w:p w:rsidR="008A4896" w:rsidRPr="00D8547E" w:rsidRDefault="008A4896" w:rsidP="008A4896">
      <w:pPr>
        <w:pStyle w:val="FootnoteText"/>
        <w:spacing w:line="360" w:lineRule="auto"/>
        <w:jc w:val="right"/>
        <w:rPr>
          <w:rFonts w:asciiTheme="majorBidi" w:hAnsiTheme="majorBidi" w:cstheme="majorBidi"/>
          <w:highlight w:val="yellow"/>
          <w:rtl/>
        </w:rPr>
      </w:pPr>
      <w:r w:rsidRPr="00D8547E">
        <w:rPr>
          <w:rFonts w:asciiTheme="majorBidi" w:hAnsiTheme="majorBidi" w:cstheme="majorBidi"/>
        </w:rPr>
        <w:t xml:space="preserve">Real smoothing </w:t>
      </w:r>
      <w:r w:rsidRPr="00D8547E">
        <w:rPr>
          <w:rFonts w:asciiTheme="majorBidi" w:hAnsiTheme="majorBidi" w:cstheme="majorBidi"/>
          <w:rtl/>
        </w:rPr>
        <w:t xml:space="preserve"> </w:t>
      </w:r>
      <w:r w:rsidRPr="00A9746B">
        <w:rPr>
          <w:rFonts w:asciiTheme="majorBidi" w:hAnsiTheme="majorBidi" w:cstheme="majorBidi"/>
          <w:vertAlign w:val="superscript"/>
          <w:rtl/>
        </w:rPr>
        <w:t>3</w:t>
      </w:r>
    </w:p>
  </w:footnote>
  <w:footnote w:id="132">
    <w:p w:rsidR="008A4896" w:rsidRDefault="008A4896" w:rsidP="008A4896">
      <w:pPr>
        <w:pStyle w:val="FootnoteText"/>
        <w:bidi w:val="0"/>
      </w:pPr>
      <w:r>
        <w:rPr>
          <w:rStyle w:val="FootnoteReference"/>
        </w:rPr>
        <w:footnoteRef/>
      </w:r>
      <w:r>
        <w:rPr>
          <w:rtl/>
        </w:rPr>
        <w:t xml:space="preserve"> </w:t>
      </w:r>
      <w:r w:rsidRPr="00D8547E">
        <w:rPr>
          <w:rFonts w:asciiTheme="majorBidi" w:hAnsiTheme="majorBidi" w:cstheme="majorBidi"/>
        </w:rPr>
        <w:t>Moses, 1978</w:t>
      </w:r>
    </w:p>
  </w:footnote>
  <w:footnote w:id="133">
    <w:p w:rsidR="008A4896" w:rsidRPr="00D8547E" w:rsidRDefault="008A4896" w:rsidP="008A4896">
      <w:pPr>
        <w:pStyle w:val="FootnoteText"/>
        <w:bidi w:val="0"/>
        <w:spacing w:line="360" w:lineRule="auto"/>
        <w:rPr>
          <w:rFonts w:asciiTheme="majorBidi" w:hAnsiTheme="majorBidi" w:cstheme="majorBidi"/>
        </w:rPr>
      </w:pPr>
      <w:r>
        <w:rPr>
          <w:rStyle w:val="FootnoteReference"/>
        </w:rPr>
        <w:footnoteRef/>
      </w:r>
      <w:r>
        <w:rPr>
          <w:rtl/>
        </w:rPr>
        <w:t xml:space="preserve"> </w:t>
      </w:r>
      <w:r w:rsidRPr="00D8547E">
        <w:rPr>
          <w:rFonts w:asciiTheme="majorBidi" w:hAnsiTheme="majorBidi" w:cstheme="majorBidi"/>
        </w:rPr>
        <w:t>M. Gordon. 1966</w:t>
      </w:r>
      <w:r w:rsidRPr="00D8547E">
        <w:rPr>
          <w:rFonts w:asciiTheme="majorBidi" w:hAnsiTheme="majorBidi" w:cstheme="majorBidi"/>
          <w:rtl/>
        </w:rPr>
        <w:t xml:space="preserve"> </w:t>
      </w:r>
    </w:p>
    <w:p w:rsidR="008A4896" w:rsidRDefault="008A4896" w:rsidP="008A4896">
      <w:pPr>
        <w:pStyle w:val="FootnoteText"/>
        <w:bidi w:val="0"/>
      </w:pPr>
    </w:p>
  </w:footnote>
  <w:footnote w:id="134">
    <w:p w:rsidR="008A4896" w:rsidRPr="00D8547E" w:rsidRDefault="008A4896" w:rsidP="008A4896">
      <w:pPr>
        <w:pStyle w:val="FootnoteText"/>
        <w:bidi w:val="0"/>
        <w:rPr>
          <w:rFonts w:asciiTheme="majorBidi" w:hAnsiTheme="majorBidi" w:cstheme="majorBidi"/>
          <w:highlight w:val="yellow"/>
        </w:rPr>
      </w:pPr>
      <w:r w:rsidRPr="00D8547E">
        <w:rPr>
          <w:rStyle w:val="FootnoteReference"/>
          <w:rFonts w:asciiTheme="majorBidi" w:hAnsiTheme="majorBidi" w:cstheme="majorBidi"/>
          <w:rtl/>
        </w:rPr>
        <w:t>1</w:t>
      </w:r>
      <w:r w:rsidRPr="00D8547E">
        <w:rPr>
          <w:rFonts w:asciiTheme="majorBidi" w:hAnsiTheme="majorBidi" w:cstheme="majorBidi"/>
        </w:rPr>
        <w:t xml:space="preserve"> </w:t>
      </w:r>
      <w:r w:rsidRPr="00D8547E">
        <w:rPr>
          <w:rFonts w:asciiTheme="majorBidi" w:hAnsiTheme="majorBidi" w:cstheme="majorBidi"/>
        </w:rPr>
        <w:t xml:space="preserve">Events Accurance and / or Recognition </w:t>
      </w:r>
      <w:r w:rsidRPr="00D8547E">
        <w:rPr>
          <w:rFonts w:asciiTheme="majorBidi" w:hAnsiTheme="majorBidi" w:cstheme="majorBidi"/>
          <w:rtl/>
        </w:rPr>
        <w:t xml:space="preserve"> </w:t>
      </w:r>
    </w:p>
  </w:footnote>
  <w:footnote w:id="135">
    <w:p w:rsidR="008A4896" w:rsidRDefault="008A4896" w:rsidP="008A4896">
      <w:pPr>
        <w:pStyle w:val="FootnoteText"/>
        <w:bidi w:val="0"/>
      </w:pPr>
      <w:r>
        <w:rPr>
          <w:rStyle w:val="FootnoteReference"/>
        </w:rPr>
        <w:footnoteRef/>
      </w:r>
      <w:r>
        <w:rPr>
          <w:rtl/>
        </w:rPr>
        <w:t xml:space="preserve"> </w:t>
      </w:r>
      <w:r w:rsidRPr="00D8547E">
        <w:rPr>
          <w:rFonts w:asciiTheme="majorBidi" w:hAnsiTheme="majorBidi" w:cstheme="majorBidi"/>
        </w:rPr>
        <w:t xml:space="preserve">Alocation over Time </w:t>
      </w:r>
      <w:r w:rsidRPr="00D8547E">
        <w:rPr>
          <w:rFonts w:asciiTheme="majorBidi" w:hAnsiTheme="majorBidi" w:cstheme="majorBidi"/>
          <w:rtl/>
        </w:rPr>
        <w:t xml:space="preserve"> </w:t>
      </w:r>
    </w:p>
  </w:footnote>
  <w:footnote w:id="136">
    <w:p w:rsidR="008A4896" w:rsidRDefault="008A4896" w:rsidP="008A4896">
      <w:pPr>
        <w:pStyle w:val="FootnoteText"/>
        <w:bidi w:val="0"/>
      </w:pPr>
      <w:r>
        <w:rPr>
          <w:rStyle w:val="FootnoteReference"/>
        </w:rPr>
        <w:footnoteRef/>
      </w:r>
      <w:r>
        <w:rPr>
          <w:rtl/>
        </w:rPr>
        <w:t xml:space="preserve"> </w:t>
      </w:r>
      <w:r w:rsidRPr="00D8547E">
        <w:rPr>
          <w:rFonts w:asciiTheme="majorBidi" w:hAnsiTheme="majorBidi" w:cstheme="majorBidi"/>
        </w:rPr>
        <w:t>Classification</w:t>
      </w:r>
    </w:p>
  </w:footnote>
  <w:footnote w:id="137">
    <w:p w:rsidR="008A4896" w:rsidRDefault="008A4896" w:rsidP="008A4896">
      <w:pPr>
        <w:pStyle w:val="FootnoteText"/>
        <w:bidi w:val="0"/>
      </w:pPr>
      <w:r>
        <w:rPr>
          <w:rStyle w:val="FootnoteReference"/>
        </w:rPr>
        <w:footnoteRef/>
      </w:r>
      <w:r>
        <w:rPr>
          <w:rtl/>
        </w:rPr>
        <w:t xml:space="preserve"> </w:t>
      </w:r>
      <w:r w:rsidRPr="00D8547E">
        <w:rPr>
          <w:rFonts w:asciiTheme="majorBidi" w:hAnsiTheme="majorBidi" w:cstheme="majorBidi"/>
        </w:rPr>
        <w:t>Changes in Accounting policies</w:t>
      </w:r>
    </w:p>
  </w:footnote>
  <w:footnote w:id="138">
    <w:p w:rsidR="008A4896" w:rsidRDefault="008A4896" w:rsidP="008A4896">
      <w:pPr>
        <w:pStyle w:val="FootnoteText"/>
        <w:bidi w:val="0"/>
      </w:pPr>
      <w:r>
        <w:rPr>
          <w:rStyle w:val="FootnoteReference"/>
        </w:rPr>
        <w:footnoteRef/>
      </w:r>
      <w:r>
        <w:rPr>
          <w:rtl/>
        </w:rPr>
        <w:t xml:space="preserve"> </w:t>
      </w:r>
      <w:r w:rsidRPr="00D8547E">
        <w:rPr>
          <w:rFonts w:asciiTheme="majorBidi" w:hAnsiTheme="majorBidi" w:cstheme="majorBidi"/>
        </w:rPr>
        <w:t xml:space="preserve">pension coste </w:t>
      </w:r>
      <w:r w:rsidRPr="00D8547E">
        <w:rPr>
          <w:rFonts w:asciiTheme="majorBidi" w:hAnsiTheme="majorBidi" w:cstheme="majorBidi"/>
          <w:rtl/>
        </w:rPr>
        <w:t xml:space="preserve"> </w:t>
      </w:r>
    </w:p>
  </w:footnote>
  <w:footnote w:id="139">
    <w:p w:rsidR="008A4896" w:rsidRDefault="008A4896" w:rsidP="008A4896">
      <w:pPr>
        <w:pStyle w:val="FootnoteText"/>
        <w:bidi w:val="0"/>
      </w:pPr>
      <w:r>
        <w:rPr>
          <w:rStyle w:val="FootnoteReference"/>
        </w:rPr>
        <w:footnoteRef/>
      </w:r>
      <w:r>
        <w:rPr>
          <w:rtl/>
        </w:rPr>
        <w:t xml:space="preserve"> </w:t>
      </w:r>
      <w:r w:rsidRPr="00D8547E">
        <w:rPr>
          <w:rFonts w:asciiTheme="majorBidi" w:hAnsiTheme="majorBidi" w:cstheme="majorBidi"/>
        </w:rPr>
        <w:t xml:space="preserve">Dividend Income </w:t>
      </w:r>
      <w:r w:rsidRPr="00D8547E">
        <w:rPr>
          <w:rFonts w:asciiTheme="majorBidi" w:hAnsiTheme="majorBidi" w:cstheme="majorBidi"/>
          <w:rtl/>
        </w:rPr>
        <w:t xml:space="preserve"> </w:t>
      </w:r>
    </w:p>
  </w:footnote>
  <w:footnote w:id="140">
    <w:p w:rsidR="008A4896" w:rsidRDefault="008A4896" w:rsidP="008A4896">
      <w:pPr>
        <w:pStyle w:val="FootnoteText"/>
        <w:bidi w:val="0"/>
      </w:pPr>
      <w:r>
        <w:rPr>
          <w:rStyle w:val="FootnoteReference"/>
        </w:rPr>
        <w:footnoteRef/>
      </w:r>
      <w:r>
        <w:rPr>
          <w:rtl/>
        </w:rPr>
        <w:t xml:space="preserve"> </w:t>
      </w:r>
      <w:r w:rsidRPr="00D8547E">
        <w:rPr>
          <w:rFonts w:asciiTheme="majorBidi" w:hAnsiTheme="majorBidi" w:cstheme="majorBidi"/>
        </w:rPr>
        <w:t xml:space="preserve">Extraordinary Items </w:t>
      </w:r>
      <w:r w:rsidRPr="00D8547E">
        <w:rPr>
          <w:rFonts w:asciiTheme="majorBidi" w:hAnsiTheme="majorBidi" w:cstheme="majorBidi"/>
          <w:rtl/>
        </w:rPr>
        <w:t xml:space="preserve"> </w:t>
      </w:r>
    </w:p>
  </w:footnote>
  <w:footnote w:id="141">
    <w:p w:rsidR="008A4896" w:rsidRDefault="008A4896" w:rsidP="008A4896">
      <w:pPr>
        <w:pStyle w:val="FootnoteText"/>
        <w:bidi w:val="0"/>
      </w:pPr>
      <w:r>
        <w:rPr>
          <w:rStyle w:val="FootnoteReference"/>
        </w:rPr>
        <w:footnoteRef/>
      </w:r>
      <w:r>
        <w:rPr>
          <w:rtl/>
        </w:rPr>
        <w:t xml:space="preserve"> </w:t>
      </w:r>
      <w:r w:rsidRPr="00D8547E">
        <w:rPr>
          <w:rFonts w:asciiTheme="majorBidi" w:hAnsiTheme="majorBidi" w:cstheme="majorBidi"/>
        </w:rPr>
        <w:t>Investment Taxt Credit</w:t>
      </w:r>
    </w:p>
  </w:footnote>
  <w:footnote w:id="142">
    <w:p w:rsidR="008A4896" w:rsidRDefault="008A4896" w:rsidP="008A4896">
      <w:pPr>
        <w:pStyle w:val="FootnoteText"/>
        <w:bidi w:val="0"/>
      </w:pPr>
      <w:r>
        <w:rPr>
          <w:rStyle w:val="FootnoteReference"/>
        </w:rPr>
        <w:footnoteRef/>
      </w:r>
      <w:r>
        <w:rPr>
          <w:rtl/>
        </w:rPr>
        <w:t xml:space="preserve"> </w:t>
      </w:r>
      <w:r w:rsidRPr="00D8547E">
        <w:rPr>
          <w:rFonts w:asciiTheme="majorBidi" w:hAnsiTheme="majorBidi" w:cstheme="majorBidi"/>
        </w:rPr>
        <w:t xml:space="preserve">Depreclation &amp; Fixd charges </w:t>
      </w:r>
      <w:r w:rsidRPr="00D8547E">
        <w:rPr>
          <w:rFonts w:asciiTheme="majorBidi" w:hAnsiTheme="majorBidi" w:cstheme="majorBidi"/>
          <w:rtl/>
        </w:rPr>
        <w:t xml:space="preserve"> </w:t>
      </w:r>
    </w:p>
  </w:footnote>
  <w:footnote w:id="143">
    <w:p w:rsidR="008A4896" w:rsidRDefault="008A4896" w:rsidP="008A4896">
      <w:pPr>
        <w:pStyle w:val="FootnoteText"/>
        <w:bidi w:val="0"/>
      </w:pPr>
      <w:r>
        <w:rPr>
          <w:rStyle w:val="FootnoteReference"/>
        </w:rPr>
        <w:footnoteRef/>
      </w:r>
      <w:r>
        <w:rPr>
          <w:rtl/>
        </w:rPr>
        <w:t xml:space="preserve"> </w:t>
      </w:r>
      <w:r w:rsidRPr="00D8547E">
        <w:rPr>
          <w:rFonts w:asciiTheme="majorBidi" w:hAnsiTheme="majorBidi" w:cstheme="majorBidi"/>
        </w:rPr>
        <w:t xml:space="preserve">Discretionary Accounting Decisions </w:t>
      </w:r>
      <w:r w:rsidRPr="00D8547E">
        <w:rPr>
          <w:rFonts w:asciiTheme="majorBidi" w:hAnsiTheme="majorBidi" w:cstheme="majorBidi"/>
          <w:rtl/>
        </w:rPr>
        <w:t xml:space="preserve"> </w:t>
      </w:r>
    </w:p>
  </w:footnote>
  <w:footnote w:id="144">
    <w:p w:rsidR="008A4896" w:rsidRDefault="008A4896" w:rsidP="008A4896">
      <w:pPr>
        <w:pStyle w:val="FootnoteText"/>
        <w:bidi w:val="0"/>
      </w:pPr>
      <w:r>
        <w:rPr>
          <w:rStyle w:val="FootnoteReference"/>
        </w:rPr>
        <w:footnoteRef/>
      </w:r>
      <w:r>
        <w:rPr>
          <w:rtl/>
        </w:rPr>
        <w:t xml:space="preserve"> </w:t>
      </w:r>
      <w:r w:rsidRPr="00D8547E">
        <w:rPr>
          <w:rFonts w:asciiTheme="majorBidi" w:hAnsiTheme="majorBidi" w:cstheme="majorBidi"/>
        </w:rPr>
        <w:t xml:space="preserve">Accounting &amp; Chssiflcatio </w:t>
      </w:r>
      <w:r w:rsidRPr="00D8547E">
        <w:rPr>
          <w:rFonts w:asciiTheme="majorBidi" w:hAnsiTheme="majorBidi" w:cstheme="majorBidi"/>
          <w:rtl/>
        </w:rPr>
        <w:t xml:space="preserve"> </w:t>
      </w:r>
    </w:p>
  </w:footnote>
  <w:footnote w:id="145">
    <w:p w:rsidR="008A4896" w:rsidRDefault="008A4896" w:rsidP="008A4896">
      <w:pPr>
        <w:pStyle w:val="FootnoteText"/>
        <w:bidi w:val="0"/>
      </w:pPr>
      <w:r>
        <w:rPr>
          <w:rStyle w:val="FootnoteReference"/>
        </w:rPr>
        <w:footnoteRef/>
      </w:r>
      <w:r>
        <w:rPr>
          <w:rtl/>
        </w:rPr>
        <w:t xml:space="preserve"> </w:t>
      </w:r>
      <w:r w:rsidRPr="00D8547E">
        <w:rPr>
          <w:rFonts w:asciiTheme="majorBidi" w:hAnsiTheme="majorBidi" w:cstheme="majorBidi"/>
        </w:rPr>
        <w:t>Reserves &amp; provisions</w:t>
      </w:r>
    </w:p>
  </w:footnote>
  <w:footnote w:id="146">
    <w:p w:rsidR="008A4896" w:rsidRDefault="008A4896" w:rsidP="008A4896">
      <w:pPr>
        <w:pStyle w:val="FootnoteText"/>
        <w:bidi w:val="0"/>
      </w:pPr>
      <w:r>
        <w:rPr>
          <w:rStyle w:val="FootnoteReference"/>
        </w:rPr>
        <w:footnoteRef/>
      </w:r>
      <w:r>
        <w:rPr>
          <w:rtl/>
        </w:rPr>
        <w:t xml:space="preserve"> </w:t>
      </w:r>
      <w:r w:rsidRPr="00D8547E">
        <w:rPr>
          <w:rFonts w:asciiTheme="majorBidi" w:hAnsiTheme="majorBidi" w:cstheme="majorBidi"/>
        </w:rPr>
        <w:t>Amortization</w:t>
      </w:r>
    </w:p>
  </w:footnote>
  <w:footnote w:id="147">
    <w:p w:rsidR="008A4896" w:rsidRDefault="008A4896" w:rsidP="008A4896">
      <w:pPr>
        <w:pStyle w:val="FootnoteText"/>
        <w:bidi w:val="0"/>
      </w:pPr>
      <w:r>
        <w:rPr>
          <w:rStyle w:val="FootnoteReference"/>
        </w:rPr>
        <w:footnoteRef/>
      </w:r>
      <w:r>
        <w:rPr>
          <w:rtl/>
        </w:rPr>
        <w:t xml:space="preserve"> </w:t>
      </w:r>
      <w:r w:rsidRPr="00D8547E">
        <w:rPr>
          <w:rFonts w:asciiTheme="majorBidi" w:hAnsiTheme="majorBidi" w:cstheme="majorBidi"/>
        </w:rPr>
        <w:t>Extraordinary Revemues &amp; Expenses</w:t>
      </w:r>
    </w:p>
  </w:footnote>
  <w:footnote w:id="148">
    <w:p w:rsidR="008A4896" w:rsidRDefault="008A4896" w:rsidP="008A4896">
      <w:pPr>
        <w:pStyle w:val="FootnoteText"/>
        <w:bidi w:val="0"/>
      </w:pPr>
      <w:r>
        <w:rPr>
          <w:rStyle w:val="FootnoteReference"/>
        </w:rPr>
        <w:footnoteRef/>
      </w:r>
      <w:r>
        <w:rPr>
          <w:rtl/>
        </w:rPr>
        <w:t xml:space="preserve"> </w:t>
      </w:r>
      <w:r w:rsidRPr="00D8547E">
        <w:rPr>
          <w:rFonts w:asciiTheme="majorBidi" w:hAnsiTheme="majorBidi" w:cstheme="majorBidi"/>
        </w:rPr>
        <w:t>inventery valuation</w:t>
      </w:r>
    </w:p>
  </w:footnote>
  <w:footnote w:id="149">
    <w:p w:rsidR="008A4896" w:rsidRDefault="008A4896" w:rsidP="008A4896">
      <w:pPr>
        <w:pStyle w:val="FootnoteText"/>
        <w:bidi w:val="0"/>
      </w:pPr>
      <w:r>
        <w:rPr>
          <w:rStyle w:val="FootnoteReference"/>
        </w:rPr>
        <w:footnoteRef/>
      </w:r>
      <w:r>
        <w:rPr>
          <w:rtl/>
        </w:rPr>
        <w:t xml:space="preserve"> </w:t>
      </w:r>
      <w:r w:rsidRPr="00D8547E">
        <w:rPr>
          <w:rFonts w:asciiTheme="majorBidi" w:hAnsiTheme="majorBidi" w:cstheme="majorBidi"/>
        </w:rPr>
        <w:t xml:space="preserve">Purchase Method Versus popling of Interest consoled Ation </w:t>
      </w:r>
      <w:r w:rsidRPr="00D8547E">
        <w:rPr>
          <w:rFonts w:asciiTheme="majorBidi" w:hAnsiTheme="majorBidi" w:cstheme="majorBidi"/>
          <w:rtl/>
        </w:rPr>
        <w:t xml:space="preserve"> </w:t>
      </w:r>
    </w:p>
  </w:footnote>
  <w:footnote w:id="150">
    <w:p w:rsidR="008A4896" w:rsidRPr="00AC639F" w:rsidRDefault="008A4896" w:rsidP="008A4896">
      <w:pPr>
        <w:pStyle w:val="FootnoteText"/>
        <w:bidi w:val="0"/>
        <w:rPr>
          <w:lang w:val="en-US"/>
        </w:rPr>
      </w:pPr>
      <w:r>
        <w:rPr>
          <w:rStyle w:val="FootnoteReference"/>
        </w:rPr>
        <w:footnoteRef/>
      </w:r>
      <w:r>
        <w:rPr>
          <w:rtl/>
        </w:rPr>
        <w:t xml:space="preserve"> </w:t>
      </w:r>
      <w:r w:rsidRPr="00D8547E">
        <w:rPr>
          <w:rFonts w:asciiTheme="majorBidi" w:hAnsiTheme="majorBidi" w:cstheme="majorBidi"/>
        </w:rPr>
        <w:t>Deplation</w:t>
      </w:r>
    </w:p>
  </w:footnote>
  <w:footnote w:id="151">
    <w:p w:rsidR="008A4896" w:rsidRPr="00837227" w:rsidRDefault="008A4896" w:rsidP="008A4896">
      <w:pPr>
        <w:pStyle w:val="FootnoteText"/>
        <w:bidi w:val="0"/>
        <w:rPr>
          <w:rFonts w:asciiTheme="majorBidi" w:hAnsiTheme="majorBidi" w:cstheme="majorBidi"/>
          <w:lang w:val="en-US"/>
        </w:rPr>
      </w:pPr>
      <w:r>
        <w:rPr>
          <w:rStyle w:val="FootnoteReference"/>
        </w:rPr>
        <w:footnoteRef/>
      </w:r>
      <w:r>
        <w:rPr>
          <w:rtl/>
        </w:rPr>
        <w:t xml:space="preserve"> </w:t>
      </w:r>
      <w:r w:rsidRPr="00D8547E">
        <w:rPr>
          <w:rFonts w:asciiTheme="majorBidi" w:hAnsiTheme="majorBidi" w:cstheme="majorBidi"/>
        </w:rPr>
        <w:t>Income Tax</w:t>
      </w:r>
      <w:r w:rsidRPr="00D8547E">
        <w:rPr>
          <w:rFonts w:asciiTheme="majorBidi" w:hAnsiTheme="majorBidi" w:cstheme="majorBidi"/>
          <w:rtl/>
        </w:rPr>
        <w:t xml:space="preserve"> </w:t>
      </w:r>
    </w:p>
  </w:footnote>
  <w:footnote w:id="152">
    <w:p w:rsidR="008A4896" w:rsidRPr="00837227" w:rsidRDefault="008A4896" w:rsidP="008A4896">
      <w:pPr>
        <w:pStyle w:val="FootnoteText"/>
        <w:bidi w:val="0"/>
        <w:rPr>
          <w:lang w:val="en-US"/>
        </w:rPr>
      </w:pPr>
      <w:r>
        <w:rPr>
          <w:rStyle w:val="FootnoteReference"/>
        </w:rPr>
        <w:footnoteRef/>
      </w:r>
      <w:r>
        <w:rPr>
          <w:rtl/>
        </w:rPr>
        <w:t xml:space="preserve"> </w:t>
      </w:r>
      <w:r w:rsidRPr="00D8547E">
        <w:rPr>
          <w:rFonts w:asciiTheme="majorBidi" w:hAnsiTheme="majorBidi" w:cstheme="majorBidi"/>
        </w:rPr>
        <w:t>Research &amp; Development Consolid Ation</w:t>
      </w:r>
    </w:p>
  </w:footnote>
  <w:footnote w:id="153">
    <w:p w:rsidR="008A4896" w:rsidRPr="00837227" w:rsidRDefault="008A4896" w:rsidP="008A4896">
      <w:pPr>
        <w:pStyle w:val="FootnoteText"/>
        <w:bidi w:val="0"/>
        <w:rPr>
          <w:lang w:val="en-US"/>
        </w:rPr>
      </w:pPr>
      <w:r>
        <w:rPr>
          <w:rStyle w:val="FootnoteReference"/>
        </w:rPr>
        <w:footnoteRef/>
      </w:r>
      <w:r>
        <w:rPr>
          <w:rtl/>
        </w:rPr>
        <w:t xml:space="preserve"> </w:t>
      </w:r>
      <w:r w:rsidRPr="00D8547E">
        <w:rPr>
          <w:rFonts w:asciiTheme="majorBidi" w:hAnsiTheme="majorBidi" w:cstheme="majorBidi"/>
        </w:rPr>
        <w:t xml:space="preserve">long trem lease or capital lease </w:t>
      </w:r>
      <w:r w:rsidRPr="00D8547E">
        <w:rPr>
          <w:rFonts w:asciiTheme="majorBidi" w:hAnsiTheme="majorBidi" w:cstheme="majorBidi"/>
          <w:rtl/>
        </w:rPr>
        <w:t xml:space="preserve"> </w:t>
      </w:r>
    </w:p>
  </w:footnote>
  <w:footnote w:id="154">
    <w:p w:rsidR="008A4896" w:rsidRPr="00837227" w:rsidRDefault="008A4896" w:rsidP="008A4896">
      <w:pPr>
        <w:pStyle w:val="FootnoteText"/>
        <w:bidi w:val="0"/>
        <w:rPr>
          <w:lang w:val="en-US"/>
        </w:rPr>
      </w:pPr>
      <w:r>
        <w:rPr>
          <w:rStyle w:val="FootnoteReference"/>
        </w:rPr>
        <w:footnoteRef/>
      </w:r>
      <w:r>
        <w:rPr>
          <w:rtl/>
        </w:rPr>
        <w:t xml:space="preserve"> </w:t>
      </w:r>
      <w:r w:rsidRPr="00D8547E">
        <w:rPr>
          <w:rFonts w:asciiTheme="majorBidi" w:hAnsiTheme="majorBidi" w:cstheme="majorBidi"/>
        </w:rPr>
        <w:t xml:space="preserve">The priniciple of Integration or combination of Two or sereal Firms </w:t>
      </w:r>
      <w:r w:rsidRPr="00D8547E">
        <w:rPr>
          <w:rFonts w:asciiTheme="majorBidi" w:hAnsiTheme="majorBidi" w:cstheme="majorBidi"/>
          <w:rtl/>
        </w:rPr>
        <w:t xml:space="preserve"> </w:t>
      </w:r>
    </w:p>
  </w:footnote>
  <w:footnote w:id="155">
    <w:p w:rsidR="008A4896" w:rsidRPr="00837227" w:rsidRDefault="008A4896" w:rsidP="008A4896">
      <w:pPr>
        <w:pStyle w:val="FootnoteText"/>
        <w:bidi w:val="0"/>
        <w:rPr>
          <w:lang w:val="en-US"/>
        </w:rPr>
      </w:pPr>
      <w:r>
        <w:rPr>
          <w:rStyle w:val="FootnoteReference"/>
        </w:rPr>
        <w:footnoteRef/>
      </w:r>
      <w:r>
        <w:rPr>
          <w:rtl/>
        </w:rPr>
        <w:t xml:space="preserve"> </w:t>
      </w:r>
      <w:r w:rsidRPr="00D8547E">
        <w:rPr>
          <w:rFonts w:asciiTheme="majorBidi" w:hAnsiTheme="majorBidi" w:cstheme="majorBidi"/>
        </w:rPr>
        <w:t>Business consolidation</w:t>
      </w:r>
    </w:p>
  </w:footnote>
  <w:footnote w:id="156">
    <w:p w:rsidR="008A4896" w:rsidRPr="00837227" w:rsidRDefault="008A4896" w:rsidP="008A4896">
      <w:pPr>
        <w:pStyle w:val="FootnoteText"/>
        <w:bidi w:val="0"/>
        <w:rPr>
          <w:rFonts w:asciiTheme="majorBidi" w:hAnsiTheme="majorBidi" w:cstheme="majorBidi"/>
          <w:lang w:val="en-US"/>
        </w:rPr>
      </w:pPr>
      <w:r>
        <w:rPr>
          <w:rStyle w:val="FootnoteReference"/>
        </w:rPr>
        <w:footnoteRef/>
      </w:r>
      <w:r>
        <w:rPr>
          <w:rtl/>
        </w:rPr>
        <w:t xml:space="preserve"> </w:t>
      </w:r>
      <w:r w:rsidRPr="00D8547E">
        <w:rPr>
          <w:rFonts w:asciiTheme="majorBidi" w:hAnsiTheme="majorBidi" w:cstheme="majorBidi"/>
        </w:rPr>
        <w:t>In tangible Expenses in oil &amp; Gas companies</w:t>
      </w:r>
      <w:r w:rsidRPr="00D8547E">
        <w:rPr>
          <w:rFonts w:asciiTheme="majorBidi" w:hAnsiTheme="majorBidi" w:cstheme="majorBidi"/>
          <w:rtl/>
        </w:rPr>
        <w:t xml:space="preserve"> </w:t>
      </w:r>
    </w:p>
  </w:footnote>
  <w:footnote w:id="157">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1</w:t>
      </w:r>
      <w:r w:rsidRPr="00D8547E">
        <w:rPr>
          <w:rFonts w:asciiTheme="majorBidi" w:hAnsiTheme="majorBidi" w:cstheme="majorBidi"/>
        </w:rPr>
        <w:t xml:space="preserve"> </w:t>
      </w:r>
      <w:r w:rsidRPr="00D8547E">
        <w:rPr>
          <w:rFonts w:asciiTheme="majorBidi" w:hAnsiTheme="majorBidi" w:cstheme="majorBidi"/>
        </w:rPr>
        <w:t>Copeland , 1968</w:t>
      </w:r>
      <w:r w:rsidRPr="00D8547E">
        <w:rPr>
          <w:rFonts w:asciiTheme="majorBidi" w:hAnsiTheme="majorBidi" w:cstheme="majorBidi"/>
          <w:rtl/>
        </w:rPr>
        <w:t xml:space="preserve"> </w:t>
      </w:r>
    </w:p>
  </w:footnote>
  <w:footnote w:id="158">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1</w:t>
      </w:r>
      <w:r w:rsidRPr="00D8547E">
        <w:rPr>
          <w:rFonts w:asciiTheme="majorBidi" w:hAnsiTheme="majorBidi" w:cstheme="majorBidi"/>
        </w:rPr>
        <w:t xml:space="preserve"> </w:t>
      </w:r>
      <w:r w:rsidRPr="00D8547E">
        <w:rPr>
          <w:rFonts w:asciiTheme="majorBidi" w:hAnsiTheme="majorBidi" w:cstheme="majorBidi"/>
        </w:rPr>
        <w:t>Archibald , 1967</w:t>
      </w:r>
      <w:r w:rsidRPr="00D8547E">
        <w:rPr>
          <w:rFonts w:asciiTheme="majorBidi" w:hAnsiTheme="majorBidi" w:cstheme="majorBidi"/>
          <w:rtl/>
        </w:rPr>
        <w:t xml:space="preserve"> </w:t>
      </w:r>
    </w:p>
  </w:footnote>
  <w:footnote w:id="159">
    <w:p w:rsidR="008A4896" w:rsidRPr="00D8547E" w:rsidRDefault="008A4896" w:rsidP="008A4896">
      <w:pPr>
        <w:pStyle w:val="FootnoteText"/>
        <w:bidi w:val="0"/>
        <w:rPr>
          <w:rFonts w:asciiTheme="majorBidi" w:hAnsiTheme="majorBidi" w:cstheme="majorBidi"/>
          <w:highlight w:val="yellow"/>
        </w:rPr>
      </w:pPr>
      <w:r w:rsidRPr="00D8547E">
        <w:rPr>
          <w:rStyle w:val="FootnoteReference"/>
          <w:rFonts w:asciiTheme="majorBidi" w:hAnsiTheme="majorBidi" w:cstheme="majorBidi"/>
          <w:rtl/>
        </w:rPr>
        <w:t>1</w:t>
      </w:r>
      <w:r w:rsidRPr="00D8547E">
        <w:rPr>
          <w:rFonts w:asciiTheme="majorBidi" w:hAnsiTheme="majorBidi" w:cstheme="majorBidi"/>
        </w:rPr>
        <w:t xml:space="preserve"> </w:t>
      </w:r>
      <w:r w:rsidRPr="00D8547E">
        <w:rPr>
          <w:rFonts w:asciiTheme="majorBidi" w:hAnsiTheme="majorBidi" w:cstheme="majorBidi"/>
        </w:rPr>
        <w:t xml:space="preserve">Michelson, </w:t>
      </w:r>
    </w:p>
  </w:footnote>
  <w:footnote w:id="160">
    <w:p w:rsidR="008A4896" w:rsidRPr="001C12D0" w:rsidRDefault="008A4896" w:rsidP="008A4896">
      <w:pPr>
        <w:pStyle w:val="FootnoteText"/>
        <w:bidi w:val="0"/>
        <w:rPr>
          <w:rFonts w:asciiTheme="majorBidi" w:hAnsiTheme="majorBidi" w:cstheme="majorBidi"/>
          <w:lang w:val="en-US"/>
        </w:rPr>
      </w:pPr>
      <w:r w:rsidRPr="00D8547E">
        <w:rPr>
          <w:rStyle w:val="FootnoteReference"/>
          <w:rFonts w:asciiTheme="majorBidi" w:hAnsiTheme="majorBidi" w:cstheme="majorBidi"/>
          <w:rtl/>
        </w:rPr>
        <w:t>2</w:t>
      </w:r>
      <w:r w:rsidRPr="00D8547E">
        <w:rPr>
          <w:rFonts w:asciiTheme="majorBidi" w:hAnsiTheme="majorBidi" w:cstheme="majorBidi"/>
        </w:rPr>
        <w:t xml:space="preserve"> </w:t>
      </w:r>
      <w:r>
        <w:rPr>
          <w:rFonts w:asciiTheme="majorBidi" w:hAnsiTheme="majorBidi" w:cstheme="majorBidi"/>
        </w:rPr>
        <w:t xml:space="preserve">Albrecht &amp; Richardson </w:t>
      </w:r>
    </w:p>
  </w:footnote>
  <w:footnote w:id="161">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1</w:t>
      </w:r>
      <w:r>
        <w:rPr>
          <w:rFonts w:asciiTheme="majorBidi" w:hAnsiTheme="majorBidi" w:cstheme="majorBidi"/>
        </w:rPr>
        <w:t xml:space="preserve"> </w:t>
      </w:r>
      <w:r>
        <w:rPr>
          <w:rFonts w:asciiTheme="majorBidi" w:hAnsiTheme="majorBidi" w:cstheme="majorBidi"/>
        </w:rPr>
        <w:t>Smith</w:t>
      </w:r>
      <w:r w:rsidRPr="00D8547E">
        <w:rPr>
          <w:rFonts w:asciiTheme="majorBidi" w:hAnsiTheme="majorBidi" w:cstheme="majorBidi"/>
        </w:rPr>
        <w:t xml:space="preserve"> </w:t>
      </w:r>
    </w:p>
  </w:footnote>
  <w:footnote w:id="162">
    <w:p w:rsidR="008A4896" w:rsidRPr="001C12D0" w:rsidRDefault="008A4896" w:rsidP="008A4896">
      <w:pPr>
        <w:pStyle w:val="FootnoteText"/>
        <w:bidi w:val="0"/>
        <w:rPr>
          <w:lang w:val="en-US"/>
        </w:rPr>
      </w:pPr>
      <w:r>
        <w:rPr>
          <w:rStyle w:val="FootnoteReference"/>
        </w:rPr>
        <w:footnoteRef/>
      </w:r>
      <w:r>
        <w:rPr>
          <w:rtl/>
        </w:rPr>
        <w:t xml:space="preserve"> </w:t>
      </w:r>
      <w:r>
        <w:rPr>
          <w:rFonts w:asciiTheme="majorBidi" w:hAnsiTheme="majorBidi" w:cstheme="majorBidi"/>
        </w:rPr>
        <w:t>Healy</w:t>
      </w:r>
    </w:p>
  </w:footnote>
  <w:footnote w:id="163">
    <w:p w:rsidR="008A4896" w:rsidRPr="009F3BEC" w:rsidRDefault="008A4896" w:rsidP="008A4896">
      <w:pPr>
        <w:pStyle w:val="FootnoteText"/>
        <w:bidi w:val="0"/>
        <w:rPr>
          <w:lang w:val="en-US"/>
        </w:rPr>
      </w:pPr>
      <w:r>
        <w:rPr>
          <w:rStyle w:val="FootnoteReference"/>
        </w:rPr>
        <w:footnoteRef/>
      </w:r>
      <w:r>
        <w:rPr>
          <w:rtl/>
        </w:rPr>
        <w:t xml:space="preserve"> </w:t>
      </w:r>
      <w:r w:rsidRPr="00D8547E">
        <w:rPr>
          <w:rFonts w:asciiTheme="majorBidi" w:hAnsiTheme="majorBidi" w:cstheme="majorBidi"/>
        </w:rPr>
        <w:t>Imhoff</w:t>
      </w:r>
    </w:p>
  </w:footnote>
  <w:footnote w:id="164">
    <w:p w:rsidR="008A4896" w:rsidRPr="009F3BEC" w:rsidRDefault="008A4896" w:rsidP="008A4896">
      <w:pPr>
        <w:pStyle w:val="FootnoteText"/>
        <w:bidi w:val="0"/>
        <w:rPr>
          <w:lang w:val="en-US"/>
        </w:rPr>
      </w:pPr>
      <w:r>
        <w:rPr>
          <w:rStyle w:val="FootnoteReference"/>
        </w:rPr>
        <w:footnoteRef/>
      </w:r>
      <w:r>
        <w:rPr>
          <w:rtl/>
        </w:rPr>
        <w:t xml:space="preserve"> </w:t>
      </w:r>
      <w:r>
        <w:rPr>
          <w:rFonts w:asciiTheme="majorBidi" w:hAnsiTheme="majorBidi" w:cstheme="majorBidi"/>
        </w:rPr>
        <w:t xml:space="preserve">Averit </w:t>
      </w:r>
    </w:p>
  </w:footnote>
  <w:footnote w:id="165">
    <w:p w:rsidR="008A4896" w:rsidRPr="009F3BEC" w:rsidRDefault="008A4896" w:rsidP="008A4896">
      <w:pPr>
        <w:pStyle w:val="FootnoteText"/>
        <w:bidi w:val="0"/>
        <w:rPr>
          <w:lang w:val="en-US"/>
        </w:rPr>
      </w:pPr>
      <w:r>
        <w:rPr>
          <w:rStyle w:val="FootnoteReference"/>
        </w:rPr>
        <w:footnoteRef/>
      </w:r>
      <w:r>
        <w:rPr>
          <w:rtl/>
        </w:rPr>
        <w:t xml:space="preserve"> </w:t>
      </w:r>
      <w:r w:rsidRPr="00D8547E">
        <w:rPr>
          <w:rFonts w:asciiTheme="majorBidi" w:hAnsiTheme="majorBidi" w:cstheme="majorBidi"/>
        </w:rPr>
        <w:t>Bluestone, Murgphy &amp; Stevenson</w:t>
      </w:r>
    </w:p>
  </w:footnote>
  <w:footnote w:id="166">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1</w:t>
      </w:r>
      <w:r>
        <w:rPr>
          <w:rFonts w:asciiTheme="majorBidi" w:hAnsiTheme="majorBidi" w:cstheme="majorBidi"/>
          <w:lang w:val="en-US"/>
        </w:rPr>
        <w:t xml:space="preserve"> </w:t>
      </w:r>
      <w:r w:rsidRPr="00D8547E">
        <w:rPr>
          <w:rFonts w:asciiTheme="majorBidi" w:hAnsiTheme="majorBidi" w:cstheme="majorBidi"/>
        </w:rPr>
        <w:t>Roya Darabi, Kamran Rad and  Ghadiri</w:t>
      </w:r>
    </w:p>
  </w:footnote>
  <w:footnote w:id="167">
    <w:p w:rsidR="008A4896" w:rsidRPr="009F3BEC" w:rsidRDefault="008A4896" w:rsidP="008A4896">
      <w:pPr>
        <w:pStyle w:val="FootnoteText"/>
        <w:bidi w:val="0"/>
        <w:rPr>
          <w:lang w:val="en-US"/>
        </w:rPr>
      </w:pPr>
      <w:r>
        <w:rPr>
          <w:rStyle w:val="FootnoteReference"/>
        </w:rPr>
        <w:footnoteRef/>
      </w:r>
      <w:r>
        <w:rPr>
          <w:rtl/>
        </w:rPr>
        <w:t xml:space="preserve"> </w:t>
      </w:r>
      <w:r w:rsidRPr="00D8547E">
        <w:rPr>
          <w:rFonts w:asciiTheme="majorBidi" w:hAnsiTheme="majorBidi" w:cstheme="majorBidi"/>
        </w:rPr>
        <w:t>Tai &amp; Chen</w:t>
      </w:r>
    </w:p>
  </w:footnote>
  <w:footnote w:id="168">
    <w:p w:rsidR="008A4896" w:rsidRPr="009F3BEC" w:rsidRDefault="008A4896" w:rsidP="008A4896">
      <w:pPr>
        <w:pStyle w:val="FootnoteText"/>
        <w:bidi w:val="0"/>
        <w:rPr>
          <w:lang w:val="en-US"/>
        </w:rPr>
      </w:pPr>
      <w:r>
        <w:rPr>
          <w:rStyle w:val="FootnoteReference"/>
        </w:rPr>
        <w:footnoteRef/>
      </w:r>
      <w:r>
        <w:rPr>
          <w:rtl/>
        </w:rPr>
        <w:t xml:space="preserve"> </w:t>
      </w:r>
      <w:r w:rsidRPr="00D8547E">
        <w:rPr>
          <w:rFonts w:asciiTheme="majorBidi" w:hAnsiTheme="majorBidi" w:cstheme="majorBidi"/>
        </w:rPr>
        <w:t>Bozbura &amp; Beskese</w:t>
      </w:r>
    </w:p>
  </w:footnote>
  <w:footnote w:id="169">
    <w:p w:rsidR="008A4896" w:rsidRPr="009F3BEC" w:rsidRDefault="008A4896" w:rsidP="008A4896">
      <w:pPr>
        <w:pStyle w:val="FootnoteText"/>
        <w:bidi w:val="0"/>
        <w:rPr>
          <w:lang w:val="en-US"/>
        </w:rPr>
      </w:pPr>
      <w:r>
        <w:rPr>
          <w:rStyle w:val="FootnoteReference"/>
        </w:rPr>
        <w:footnoteRef/>
      </w:r>
      <w:r>
        <w:rPr>
          <w:rtl/>
        </w:rPr>
        <w:t xml:space="preserve"> </w:t>
      </w:r>
      <w:r w:rsidRPr="00D8547E">
        <w:rPr>
          <w:rFonts w:asciiTheme="majorBidi" w:hAnsiTheme="majorBidi" w:cstheme="majorBidi"/>
        </w:rPr>
        <w:t>Garcia-Meca &amp; Martinez</w:t>
      </w:r>
    </w:p>
  </w:footnote>
  <w:footnote w:id="170">
    <w:p w:rsidR="008A4896" w:rsidRPr="009F3BEC" w:rsidRDefault="008A4896" w:rsidP="008A4896">
      <w:pPr>
        <w:pStyle w:val="FootnoteText"/>
        <w:bidi w:val="0"/>
        <w:rPr>
          <w:lang w:val="en-US"/>
        </w:rPr>
      </w:pPr>
      <w:r>
        <w:rPr>
          <w:rStyle w:val="FootnoteReference"/>
        </w:rPr>
        <w:footnoteRef/>
      </w:r>
      <w:r>
        <w:rPr>
          <w:rtl/>
        </w:rPr>
        <w:t xml:space="preserve"> </w:t>
      </w:r>
      <w:r w:rsidRPr="00D8547E">
        <w:rPr>
          <w:rFonts w:asciiTheme="majorBidi" w:hAnsiTheme="majorBidi" w:cstheme="majorBidi"/>
        </w:rPr>
        <w:t>Bramhandkar et al</w:t>
      </w:r>
    </w:p>
  </w:footnote>
  <w:footnote w:id="171">
    <w:p w:rsidR="008A4896" w:rsidRPr="00484928" w:rsidRDefault="008A4896" w:rsidP="008A4896">
      <w:pPr>
        <w:pStyle w:val="FootnoteText"/>
        <w:bidi w:val="0"/>
        <w:rPr>
          <w:lang w:val="en-US"/>
        </w:rPr>
      </w:pPr>
      <w:r>
        <w:rPr>
          <w:rStyle w:val="FootnoteReference"/>
        </w:rPr>
        <w:footnoteRef/>
      </w:r>
      <w:r>
        <w:rPr>
          <w:rtl/>
        </w:rPr>
        <w:t xml:space="preserve"> </w:t>
      </w:r>
      <w:r w:rsidRPr="00D8547E">
        <w:rPr>
          <w:rFonts w:asciiTheme="majorBidi" w:hAnsiTheme="majorBidi" w:cstheme="majorBidi"/>
        </w:rPr>
        <w:t>Tan et al</w:t>
      </w:r>
    </w:p>
  </w:footnote>
  <w:footnote w:id="172">
    <w:p w:rsidR="008A4896" w:rsidRPr="00E66B68" w:rsidRDefault="008A4896" w:rsidP="008A4896">
      <w:pPr>
        <w:pStyle w:val="FootnoteText"/>
        <w:bidi w:val="0"/>
        <w:rPr>
          <w:lang w:val="en-US"/>
        </w:rPr>
      </w:pPr>
      <w:r>
        <w:rPr>
          <w:rStyle w:val="FootnoteReference"/>
        </w:rPr>
        <w:footnoteRef/>
      </w:r>
      <w:r>
        <w:rPr>
          <w:rtl/>
        </w:rPr>
        <w:t xml:space="preserve"> </w:t>
      </w:r>
      <w:r w:rsidRPr="00D8547E">
        <w:rPr>
          <w:rFonts w:asciiTheme="majorBidi" w:hAnsiTheme="majorBidi" w:cstheme="majorBidi"/>
        </w:rPr>
        <w:t>Rudez &amp; Mihalic, 200</w:t>
      </w:r>
    </w:p>
  </w:footnote>
  <w:footnote w:id="173">
    <w:p w:rsidR="008A4896" w:rsidRPr="00E66B68" w:rsidRDefault="008A4896" w:rsidP="008A4896">
      <w:pPr>
        <w:pStyle w:val="FootnoteText"/>
        <w:bidi w:val="0"/>
        <w:rPr>
          <w:lang w:val="en-US"/>
        </w:rPr>
      </w:pPr>
      <w:r>
        <w:rPr>
          <w:rStyle w:val="FootnoteReference"/>
        </w:rPr>
        <w:footnoteRef/>
      </w:r>
      <w:r>
        <w:rPr>
          <w:rtl/>
        </w:rPr>
        <w:t xml:space="preserve"> </w:t>
      </w:r>
      <w:r>
        <w:rPr>
          <w:rFonts w:asciiTheme="majorBidi" w:hAnsiTheme="majorBidi" w:cstheme="majorBidi"/>
          <w:lang w:bidi="ar-SA"/>
        </w:rPr>
        <w:t>Sallebrant et al</w:t>
      </w:r>
      <w:r w:rsidRPr="00D8547E">
        <w:rPr>
          <w:rFonts w:asciiTheme="majorBidi" w:hAnsiTheme="majorBidi" w:cstheme="majorBidi"/>
          <w:lang w:bidi="ar-SA"/>
        </w:rPr>
        <w:t>, 2007</w:t>
      </w:r>
    </w:p>
  </w:footnote>
  <w:footnote w:id="174">
    <w:p w:rsidR="008A4896" w:rsidRPr="00E66B68" w:rsidRDefault="008A4896" w:rsidP="008A4896">
      <w:pPr>
        <w:pStyle w:val="FootnoteText"/>
        <w:bidi w:val="0"/>
        <w:rPr>
          <w:lang w:val="en-US"/>
        </w:rPr>
      </w:pPr>
      <w:r>
        <w:rPr>
          <w:rStyle w:val="FootnoteReference"/>
        </w:rPr>
        <w:footnoteRef/>
      </w:r>
      <w:r>
        <w:rPr>
          <w:rtl/>
        </w:rPr>
        <w:t xml:space="preserve"> </w:t>
      </w:r>
      <w:r w:rsidRPr="00D8547E">
        <w:rPr>
          <w:rFonts w:asciiTheme="majorBidi" w:hAnsiTheme="majorBidi" w:cstheme="majorBidi"/>
        </w:rPr>
        <w:t>High tech</w:t>
      </w:r>
    </w:p>
  </w:footnote>
  <w:footnote w:id="175">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1</w:t>
      </w:r>
      <w:r>
        <w:rPr>
          <w:rFonts w:asciiTheme="majorBidi" w:hAnsiTheme="majorBidi" w:cstheme="majorBidi"/>
          <w:lang w:val="en-US"/>
        </w:rPr>
        <w:t xml:space="preserve"> </w:t>
      </w:r>
      <w:r>
        <w:rPr>
          <w:rFonts w:asciiTheme="majorBidi" w:hAnsiTheme="majorBidi" w:cstheme="majorBidi"/>
        </w:rPr>
        <w:t>Chen et al</w:t>
      </w:r>
      <w:r w:rsidRPr="00D8547E">
        <w:rPr>
          <w:rFonts w:asciiTheme="majorBidi" w:hAnsiTheme="majorBidi" w:cstheme="majorBidi"/>
        </w:rPr>
        <w:t>,</w:t>
      </w:r>
    </w:p>
  </w:footnote>
  <w:footnote w:id="176">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2</w:t>
      </w:r>
      <w:r>
        <w:rPr>
          <w:rFonts w:asciiTheme="majorBidi" w:hAnsiTheme="majorBidi" w:cstheme="majorBidi"/>
          <w:lang w:val="en-US"/>
        </w:rPr>
        <w:t xml:space="preserve"> </w:t>
      </w:r>
      <w:r>
        <w:rPr>
          <w:rFonts w:asciiTheme="majorBidi" w:hAnsiTheme="majorBidi" w:cstheme="majorBidi"/>
        </w:rPr>
        <w:t>Cynthia et al</w:t>
      </w:r>
      <w:r w:rsidRPr="00D8547E">
        <w:rPr>
          <w:rFonts w:asciiTheme="majorBidi" w:hAnsiTheme="majorBidi" w:cstheme="majorBidi"/>
        </w:rPr>
        <w:t xml:space="preserve">, </w:t>
      </w:r>
    </w:p>
  </w:footnote>
  <w:footnote w:id="177">
    <w:p w:rsidR="008A4896" w:rsidRPr="00D8547E" w:rsidRDefault="008A4896" w:rsidP="008A4896">
      <w:pPr>
        <w:pStyle w:val="FootnoteText"/>
        <w:bidi w:val="0"/>
        <w:rPr>
          <w:rFonts w:asciiTheme="majorBidi" w:hAnsiTheme="majorBidi" w:cstheme="majorBidi"/>
        </w:rPr>
      </w:pPr>
      <w:r w:rsidRPr="00D8547E">
        <w:rPr>
          <w:rStyle w:val="FootnoteReference"/>
          <w:rFonts w:asciiTheme="majorBidi" w:hAnsiTheme="majorBidi" w:cstheme="majorBidi"/>
          <w:rtl/>
        </w:rPr>
        <w:t>3</w:t>
      </w:r>
      <w:r>
        <w:rPr>
          <w:rFonts w:asciiTheme="majorBidi" w:hAnsiTheme="majorBidi" w:cstheme="majorBidi"/>
          <w:lang w:val="en-US"/>
        </w:rPr>
        <w:t xml:space="preserve"> </w:t>
      </w:r>
      <w:r w:rsidRPr="00D8547E">
        <w:rPr>
          <w:rFonts w:asciiTheme="majorBidi" w:hAnsiTheme="majorBidi" w:cstheme="majorBidi"/>
        </w:rPr>
        <w:t xml:space="preserve">Dongwook &amp; Ingooo Han, </w:t>
      </w:r>
    </w:p>
  </w:footnote>
  <w:footnote w:id="178">
    <w:p w:rsidR="008A4896" w:rsidRPr="00226D86" w:rsidRDefault="008A4896" w:rsidP="008A4896">
      <w:pPr>
        <w:pStyle w:val="FootnoteText"/>
        <w:bidi w:val="0"/>
        <w:rPr>
          <w:lang w:val="en-US"/>
        </w:rPr>
      </w:pPr>
      <w:r>
        <w:rPr>
          <w:rStyle w:val="FootnoteReference"/>
        </w:rPr>
        <w:footnoteRef/>
      </w:r>
      <w:r>
        <w:rPr>
          <w:rtl/>
        </w:rPr>
        <w:t xml:space="preserve"> </w:t>
      </w:r>
      <w:r w:rsidRPr="00D8547E">
        <w:rPr>
          <w:rFonts w:asciiTheme="majorBidi" w:hAnsiTheme="majorBidi" w:cstheme="majorBidi"/>
        </w:rPr>
        <w:t>Marr</w:t>
      </w:r>
    </w:p>
  </w:footnote>
  <w:footnote w:id="179">
    <w:p w:rsidR="008A4896" w:rsidRPr="00226D86" w:rsidRDefault="008A4896" w:rsidP="008A4896">
      <w:pPr>
        <w:pStyle w:val="FootnoteText"/>
        <w:bidi w:val="0"/>
        <w:rPr>
          <w:lang w:val="en-US"/>
        </w:rPr>
      </w:pPr>
      <w:r>
        <w:rPr>
          <w:rStyle w:val="FootnoteReference"/>
        </w:rPr>
        <w:footnoteRef/>
      </w:r>
      <w:r>
        <w:rPr>
          <w:rtl/>
        </w:rPr>
        <w:t xml:space="preserve"> </w:t>
      </w:r>
      <w:r w:rsidRPr="00D8547E">
        <w:rPr>
          <w:rFonts w:asciiTheme="majorBidi" w:hAnsiTheme="majorBidi" w:cstheme="majorBidi"/>
        </w:rPr>
        <w:t>Benchmarking</w:t>
      </w:r>
    </w:p>
  </w:footnote>
  <w:footnote w:id="180">
    <w:p w:rsidR="008A4896" w:rsidRPr="00226D86" w:rsidRDefault="008A4896" w:rsidP="008A4896">
      <w:pPr>
        <w:pStyle w:val="FootnoteText"/>
        <w:bidi w:val="0"/>
        <w:rPr>
          <w:rFonts w:asciiTheme="majorBidi" w:hAnsiTheme="majorBidi" w:cstheme="majorBidi"/>
          <w:lang w:val="en-US"/>
        </w:rPr>
      </w:pPr>
      <w:r>
        <w:rPr>
          <w:rStyle w:val="FootnoteReference"/>
        </w:rPr>
        <w:footnoteRef/>
      </w:r>
      <w:r>
        <w:rPr>
          <w:rtl/>
        </w:rPr>
        <w:t xml:space="preserve"> </w:t>
      </w:r>
      <w:r w:rsidRPr="00D8547E">
        <w:rPr>
          <w:rFonts w:asciiTheme="majorBidi" w:hAnsiTheme="majorBidi" w:cstheme="majorBidi"/>
        </w:rPr>
        <w:t xml:space="preserve">Raine &amp; Martti, </w:t>
      </w:r>
    </w:p>
  </w:footnote>
  <w:footnote w:id="181">
    <w:p w:rsidR="008A4896" w:rsidRPr="00226D86" w:rsidRDefault="008A4896" w:rsidP="008A4896">
      <w:pPr>
        <w:pStyle w:val="FootnoteText"/>
        <w:bidi w:val="0"/>
        <w:rPr>
          <w:lang w:val="en-US"/>
        </w:rPr>
      </w:pPr>
      <w:r>
        <w:rPr>
          <w:rStyle w:val="FootnoteReference"/>
        </w:rPr>
        <w:footnoteRef/>
      </w:r>
      <w:r>
        <w:rPr>
          <w:rtl/>
        </w:rPr>
        <w:t xml:space="preserve"> </w:t>
      </w:r>
      <w:r w:rsidRPr="00D8547E">
        <w:rPr>
          <w:rFonts w:asciiTheme="majorBidi" w:hAnsiTheme="majorBidi" w:cstheme="majorBidi"/>
        </w:rPr>
        <w:t>Value platform framework</w:t>
      </w:r>
    </w:p>
  </w:footnote>
  <w:footnote w:id="182">
    <w:p w:rsidR="008A4896" w:rsidRPr="00226D86" w:rsidRDefault="008A4896" w:rsidP="008A4896">
      <w:pPr>
        <w:pStyle w:val="FootnoteText"/>
        <w:bidi w:val="0"/>
        <w:rPr>
          <w:lang w:val="en-US"/>
        </w:rPr>
      </w:pPr>
      <w:r>
        <w:rPr>
          <w:rStyle w:val="FootnoteReference"/>
        </w:rPr>
        <w:footnoteRef/>
      </w:r>
      <w:r>
        <w:rPr>
          <w:rtl/>
        </w:rPr>
        <w:t xml:space="preserve"> </w:t>
      </w:r>
      <w:r w:rsidRPr="00D8547E">
        <w:rPr>
          <w:rFonts w:asciiTheme="majorBidi" w:hAnsiTheme="majorBidi" w:cstheme="majorBidi"/>
        </w:rPr>
        <w:t>Baum &amp; Silverman, 2004</w:t>
      </w:r>
    </w:p>
  </w:footnote>
  <w:footnote w:id="183">
    <w:p w:rsidR="008A4896" w:rsidRPr="00226D86" w:rsidRDefault="008A4896" w:rsidP="008A4896">
      <w:pPr>
        <w:pStyle w:val="FootnoteText"/>
        <w:bidi w:val="0"/>
        <w:rPr>
          <w:rFonts w:asciiTheme="majorBidi" w:hAnsiTheme="majorBidi" w:cstheme="majorBidi"/>
          <w:lang w:val="en-US"/>
        </w:rPr>
      </w:pPr>
      <w:r>
        <w:rPr>
          <w:rStyle w:val="FootnoteReference"/>
        </w:rPr>
        <w:footnoteRef/>
      </w:r>
      <w:r>
        <w:rPr>
          <w:rtl/>
        </w:rPr>
        <w:t xml:space="preserve"> </w:t>
      </w:r>
      <w:r w:rsidRPr="00D8547E">
        <w:rPr>
          <w:rFonts w:asciiTheme="majorBidi" w:hAnsiTheme="majorBidi" w:cstheme="majorBidi"/>
        </w:rPr>
        <w:t xml:space="preserve">Carol-Anne Ho &amp; Williams, </w:t>
      </w:r>
    </w:p>
  </w:footnote>
  <w:footnote w:id="184">
    <w:p w:rsidR="008A4896" w:rsidRPr="0056544F" w:rsidRDefault="008A4896" w:rsidP="008A4896">
      <w:pPr>
        <w:pStyle w:val="FootnoteText"/>
        <w:bidi w:val="0"/>
        <w:rPr>
          <w:lang w:val="en-US"/>
        </w:rPr>
      </w:pPr>
      <w:r>
        <w:rPr>
          <w:rStyle w:val="FootnoteReference"/>
        </w:rPr>
        <w:footnoteRef/>
      </w:r>
      <w:r>
        <w:rPr>
          <w:rtl/>
        </w:rPr>
        <w:t xml:space="preserve"> </w:t>
      </w:r>
      <w:r w:rsidRPr="00D8547E">
        <w:rPr>
          <w:rFonts w:asciiTheme="majorBidi" w:hAnsiTheme="majorBidi" w:cstheme="majorBidi"/>
        </w:rPr>
        <w:t>Herman et al</w:t>
      </w:r>
    </w:p>
  </w:footnote>
  <w:footnote w:id="185">
    <w:p w:rsidR="008A4896" w:rsidRPr="0056544F" w:rsidRDefault="008A4896" w:rsidP="008A4896">
      <w:pPr>
        <w:pStyle w:val="FootnoteText"/>
        <w:bidi w:val="0"/>
        <w:rPr>
          <w:lang w:val="en-US"/>
        </w:rPr>
      </w:pPr>
      <w:r>
        <w:rPr>
          <w:rStyle w:val="FootnoteReference"/>
        </w:rPr>
        <w:footnoteRef/>
      </w:r>
      <w:r>
        <w:rPr>
          <w:rtl/>
        </w:rPr>
        <w:t xml:space="preserve"> </w:t>
      </w:r>
      <w:r w:rsidRPr="00D8547E">
        <w:rPr>
          <w:rFonts w:asciiTheme="majorBidi" w:hAnsiTheme="majorBidi" w:cstheme="majorBidi"/>
        </w:rPr>
        <w:t>Puko</w:t>
      </w:r>
    </w:p>
  </w:footnote>
  <w:footnote w:id="186">
    <w:p w:rsidR="008A4896" w:rsidRPr="0056544F" w:rsidRDefault="008A4896" w:rsidP="008A4896">
      <w:pPr>
        <w:pStyle w:val="FootnoteText"/>
        <w:bidi w:val="0"/>
        <w:rPr>
          <w:lang w:val="en-US"/>
        </w:rPr>
      </w:pPr>
      <w:r>
        <w:rPr>
          <w:rStyle w:val="FootnoteReference"/>
        </w:rPr>
        <w:footnoteRef/>
      </w:r>
      <w:r>
        <w:rPr>
          <w:rtl/>
        </w:rPr>
        <w:t xml:space="preserve"> </w:t>
      </w:r>
      <w:r w:rsidRPr="00D8547E">
        <w:rPr>
          <w:rFonts w:asciiTheme="majorBidi" w:hAnsiTheme="majorBidi" w:cstheme="majorBidi"/>
        </w:rPr>
        <w:t>Rodov &amp; Leliaert</w:t>
      </w:r>
    </w:p>
  </w:footnote>
  <w:footnote w:id="187">
    <w:p w:rsidR="008A4896" w:rsidRPr="0056544F" w:rsidRDefault="008A4896" w:rsidP="008A4896">
      <w:pPr>
        <w:pStyle w:val="FootnoteText"/>
        <w:bidi w:val="0"/>
        <w:rPr>
          <w:lang w:val="en-US"/>
        </w:rPr>
      </w:pPr>
      <w:r>
        <w:rPr>
          <w:rStyle w:val="FootnoteReference"/>
        </w:rPr>
        <w:footnoteRef/>
      </w:r>
      <w:r>
        <w:rPr>
          <w:rtl/>
        </w:rPr>
        <w:t xml:space="preserve"> </w:t>
      </w:r>
      <w:r w:rsidRPr="00D8547E">
        <w:rPr>
          <w:rFonts w:asciiTheme="majorBidi" w:hAnsiTheme="majorBidi" w:cstheme="majorBidi"/>
        </w:rPr>
        <w:t>Mouritsena et al</w:t>
      </w:r>
    </w:p>
  </w:footnote>
  <w:footnote w:id="188">
    <w:p w:rsidR="008A4896" w:rsidRPr="0056544F" w:rsidRDefault="008A4896" w:rsidP="008A4896">
      <w:pPr>
        <w:pStyle w:val="FootnoteText"/>
        <w:bidi w:val="0"/>
        <w:rPr>
          <w:lang w:val="en-US"/>
        </w:rPr>
      </w:pPr>
      <w:r>
        <w:rPr>
          <w:rStyle w:val="FootnoteReference"/>
        </w:rPr>
        <w:footnoteRef/>
      </w:r>
      <w:r>
        <w:rPr>
          <w:rtl/>
        </w:rPr>
        <w:t xml:space="preserve"> </w:t>
      </w:r>
      <w:r w:rsidRPr="00D8547E">
        <w:rPr>
          <w:rFonts w:asciiTheme="majorBidi" w:hAnsiTheme="majorBidi" w:cstheme="majorBidi"/>
        </w:rPr>
        <w:t>Capable</w:t>
      </w:r>
    </w:p>
  </w:footnote>
  <w:footnote w:id="189">
    <w:p w:rsidR="008A4896" w:rsidRPr="0056544F" w:rsidRDefault="008A4896" w:rsidP="008A4896">
      <w:pPr>
        <w:pStyle w:val="FootnoteText"/>
        <w:bidi w:val="0"/>
        <w:rPr>
          <w:rFonts w:asciiTheme="majorBidi" w:hAnsiTheme="majorBidi" w:cstheme="majorBidi"/>
          <w:lang w:val="en-US"/>
        </w:rPr>
      </w:pPr>
      <w:r>
        <w:rPr>
          <w:rStyle w:val="FootnoteReference"/>
        </w:rPr>
        <w:footnoteRef/>
      </w:r>
      <w:r>
        <w:rPr>
          <w:rtl/>
        </w:rPr>
        <w:t xml:space="preserve"> </w:t>
      </w:r>
      <w:r w:rsidRPr="00D8547E">
        <w:rPr>
          <w:rFonts w:asciiTheme="majorBidi" w:hAnsiTheme="majorBidi" w:cstheme="majorBidi"/>
        </w:rPr>
        <w:t>Visualing</w:t>
      </w:r>
    </w:p>
  </w:footnote>
  <w:footnote w:id="190">
    <w:p w:rsidR="008A4896" w:rsidRPr="0056544F" w:rsidRDefault="008A4896" w:rsidP="008A4896">
      <w:pPr>
        <w:pStyle w:val="FootnoteText"/>
        <w:bidi w:val="0"/>
        <w:rPr>
          <w:lang w:val="en-US"/>
        </w:rPr>
      </w:pPr>
      <w:r>
        <w:rPr>
          <w:rStyle w:val="FootnoteReference"/>
        </w:rPr>
        <w:footnoteRef/>
      </w:r>
      <w:r>
        <w:rPr>
          <w:rtl/>
        </w:rPr>
        <w:t xml:space="preserve"> </w:t>
      </w:r>
      <w:r w:rsidRPr="00D8547E">
        <w:rPr>
          <w:rFonts w:asciiTheme="majorBidi" w:hAnsiTheme="majorBidi" w:cstheme="majorBidi"/>
        </w:rPr>
        <w:t>K.M,Pherson &amp; Pike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14A61"/>
    <w:multiLevelType w:val="hybridMultilevel"/>
    <w:tmpl w:val="83024F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30A3B"/>
    <w:multiLevelType w:val="hybridMultilevel"/>
    <w:tmpl w:val="7772E320"/>
    <w:lvl w:ilvl="0" w:tplc="0409000B">
      <w:start w:val="1"/>
      <w:numFmt w:val="bullet"/>
      <w:lvlText w:val=""/>
      <w:lvlJc w:val="left"/>
      <w:pPr>
        <w:ind w:left="926" w:hanging="360"/>
      </w:pPr>
      <w:rPr>
        <w:rFonts w:ascii="Wingdings" w:hAnsi="Wingdings" w:hint="default"/>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2">
    <w:nsid w:val="0E143F78"/>
    <w:multiLevelType w:val="hybridMultilevel"/>
    <w:tmpl w:val="5C163A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660E7C"/>
    <w:multiLevelType w:val="hybridMultilevel"/>
    <w:tmpl w:val="B91E2A08"/>
    <w:lvl w:ilvl="0" w:tplc="57BE6D78">
      <w:start w:val="1"/>
      <w:numFmt w:val="bullet"/>
      <w:lvlText w:val=""/>
      <w:lvlJc w:val="left"/>
      <w:pPr>
        <w:tabs>
          <w:tab w:val="num" w:pos="113"/>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3B6B18"/>
    <w:multiLevelType w:val="hybridMultilevel"/>
    <w:tmpl w:val="D9FC4BF2"/>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13C1111A"/>
    <w:multiLevelType w:val="hybridMultilevel"/>
    <w:tmpl w:val="110083AE"/>
    <w:lvl w:ilvl="0" w:tplc="0409000D">
      <w:start w:val="1"/>
      <w:numFmt w:val="bullet"/>
      <w:lvlText w:val=""/>
      <w:lvlJc w:val="left"/>
      <w:pPr>
        <w:ind w:left="796" w:hanging="360"/>
      </w:pPr>
      <w:rPr>
        <w:rFonts w:ascii="Wingdings" w:hAnsi="Wingdings"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6">
    <w:nsid w:val="159D6D60"/>
    <w:multiLevelType w:val="hybridMultilevel"/>
    <w:tmpl w:val="A9DCD226"/>
    <w:lvl w:ilvl="0" w:tplc="0409000F">
      <w:start w:val="1"/>
      <w:numFmt w:val="decimal"/>
      <w:lvlText w:val="%1."/>
      <w:lvlJc w:val="left"/>
      <w:pPr>
        <w:tabs>
          <w:tab w:val="num" w:pos="1106"/>
        </w:tabs>
        <w:ind w:left="1106" w:hanging="360"/>
      </w:pPr>
    </w:lvl>
    <w:lvl w:ilvl="1" w:tplc="04090019" w:tentative="1">
      <w:start w:val="1"/>
      <w:numFmt w:val="lowerLetter"/>
      <w:lvlText w:val="%2."/>
      <w:lvlJc w:val="left"/>
      <w:pPr>
        <w:tabs>
          <w:tab w:val="num" w:pos="1826"/>
        </w:tabs>
        <w:ind w:left="1826" w:hanging="360"/>
      </w:pPr>
    </w:lvl>
    <w:lvl w:ilvl="2" w:tplc="0409001B" w:tentative="1">
      <w:start w:val="1"/>
      <w:numFmt w:val="lowerRoman"/>
      <w:lvlText w:val="%3."/>
      <w:lvlJc w:val="right"/>
      <w:pPr>
        <w:tabs>
          <w:tab w:val="num" w:pos="2546"/>
        </w:tabs>
        <w:ind w:left="2546" w:hanging="180"/>
      </w:pPr>
    </w:lvl>
    <w:lvl w:ilvl="3" w:tplc="0409000F" w:tentative="1">
      <w:start w:val="1"/>
      <w:numFmt w:val="decimal"/>
      <w:lvlText w:val="%4."/>
      <w:lvlJc w:val="left"/>
      <w:pPr>
        <w:tabs>
          <w:tab w:val="num" w:pos="3266"/>
        </w:tabs>
        <w:ind w:left="3266" w:hanging="360"/>
      </w:pPr>
    </w:lvl>
    <w:lvl w:ilvl="4" w:tplc="04090019" w:tentative="1">
      <w:start w:val="1"/>
      <w:numFmt w:val="lowerLetter"/>
      <w:lvlText w:val="%5."/>
      <w:lvlJc w:val="left"/>
      <w:pPr>
        <w:tabs>
          <w:tab w:val="num" w:pos="3986"/>
        </w:tabs>
        <w:ind w:left="3986" w:hanging="360"/>
      </w:pPr>
    </w:lvl>
    <w:lvl w:ilvl="5" w:tplc="0409001B" w:tentative="1">
      <w:start w:val="1"/>
      <w:numFmt w:val="lowerRoman"/>
      <w:lvlText w:val="%6."/>
      <w:lvlJc w:val="right"/>
      <w:pPr>
        <w:tabs>
          <w:tab w:val="num" w:pos="4706"/>
        </w:tabs>
        <w:ind w:left="4706" w:hanging="180"/>
      </w:pPr>
    </w:lvl>
    <w:lvl w:ilvl="6" w:tplc="0409000F" w:tentative="1">
      <w:start w:val="1"/>
      <w:numFmt w:val="decimal"/>
      <w:lvlText w:val="%7."/>
      <w:lvlJc w:val="left"/>
      <w:pPr>
        <w:tabs>
          <w:tab w:val="num" w:pos="5426"/>
        </w:tabs>
        <w:ind w:left="5426" w:hanging="360"/>
      </w:pPr>
    </w:lvl>
    <w:lvl w:ilvl="7" w:tplc="04090019" w:tentative="1">
      <w:start w:val="1"/>
      <w:numFmt w:val="lowerLetter"/>
      <w:lvlText w:val="%8."/>
      <w:lvlJc w:val="left"/>
      <w:pPr>
        <w:tabs>
          <w:tab w:val="num" w:pos="6146"/>
        </w:tabs>
        <w:ind w:left="6146" w:hanging="360"/>
      </w:pPr>
    </w:lvl>
    <w:lvl w:ilvl="8" w:tplc="0409001B" w:tentative="1">
      <w:start w:val="1"/>
      <w:numFmt w:val="lowerRoman"/>
      <w:lvlText w:val="%9."/>
      <w:lvlJc w:val="right"/>
      <w:pPr>
        <w:tabs>
          <w:tab w:val="num" w:pos="6866"/>
        </w:tabs>
        <w:ind w:left="6866" w:hanging="180"/>
      </w:pPr>
    </w:lvl>
  </w:abstractNum>
  <w:abstractNum w:abstractNumId="7">
    <w:nsid w:val="182A3EFD"/>
    <w:multiLevelType w:val="hybridMultilevel"/>
    <w:tmpl w:val="F83250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B105C20"/>
    <w:multiLevelType w:val="hybridMultilevel"/>
    <w:tmpl w:val="B298F7DC"/>
    <w:lvl w:ilvl="0" w:tplc="1B9689A2">
      <w:start w:val="1"/>
      <w:numFmt w:val="decimal"/>
      <w:lvlText w:val="%1)"/>
      <w:lvlJc w:val="left"/>
      <w:pPr>
        <w:tabs>
          <w:tab w:val="num" w:pos="-6"/>
        </w:tabs>
        <w:ind w:left="-6" w:hanging="360"/>
      </w:pPr>
      <w:rPr>
        <w:rFonts w:hint="default"/>
      </w:rPr>
    </w:lvl>
    <w:lvl w:ilvl="1" w:tplc="04090019" w:tentative="1">
      <w:start w:val="1"/>
      <w:numFmt w:val="lowerLetter"/>
      <w:lvlText w:val="%2."/>
      <w:lvlJc w:val="left"/>
      <w:pPr>
        <w:tabs>
          <w:tab w:val="num" w:pos="714"/>
        </w:tabs>
        <w:ind w:left="714" w:hanging="360"/>
      </w:pPr>
    </w:lvl>
    <w:lvl w:ilvl="2" w:tplc="0409001B" w:tentative="1">
      <w:start w:val="1"/>
      <w:numFmt w:val="lowerRoman"/>
      <w:lvlText w:val="%3."/>
      <w:lvlJc w:val="right"/>
      <w:pPr>
        <w:tabs>
          <w:tab w:val="num" w:pos="1434"/>
        </w:tabs>
        <w:ind w:left="1434" w:hanging="180"/>
      </w:pPr>
    </w:lvl>
    <w:lvl w:ilvl="3" w:tplc="0409000F" w:tentative="1">
      <w:start w:val="1"/>
      <w:numFmt w:val="decimal"/>
      <w:lvlText w:val="%4."/>
      <w:lvlJc w:val="left"/>
      <w:pPr>
        <w:tabs>
          <w:tab w:val="num" w:pos="2154"/>
        </w:tabs>
        <w:ind w:left="2154" w:hanging="360"/>
      </w:pPr>
    </w:lvl>
    <w:lvl w:ilvl="4" w:tplc="04090019" w:tentative="1">
      <w:start w:val="1"/>
      <w:numFmt w:val="lowerLetter"/>
      <w:lvlText w:val="%5."/>
      <w:lvlJc w:val="left"/>
      <w:pPr>
        <w:tabs>
          <w:tab w:val="num" w:pos="2874"/>
        </w:tabs>
        <w:ind w:left="2874" w:hanging="360"/>
      </w:pPr>
    </w:lvl>
    <w:lvl w:ilvl="5" w:tplc="0409001B" w:tentative="1">
      <w:start w:val="1"/>
      <w:numFmt w:val="lowerRoman"/>
      <w:lvlText w:val="%6."/>
      <w:lvlJc w:val="right"/>
      <w:pPr>
        <w:tabs>
          <w:tab w:val="num" w:pos="3594"/>
        </w:tabs>
        <w:ind w:left="3594" w:hanging="180"/>
      </w:pPr>
    </w:lvl>
    <w:lvl w:ilvl="6" w:tplc="0409000F" w:tentative="1">
      <w:start w:val="1"/>
      <w:numFmt w:val="decimal"/>
      <w:lvlText w:val="%7."/>
      <w:lvlJc w:val="left"/>
      <w:pPr>
        <w:tabs>
          <w:tab w:val="num" w:pos="4314"/>
        </w:tabs>
        <w:ind w:left="4314" w:hanging="360"/>
      </w:pPr>
    </w:lvl>
    <w:lvl w:ilvl="7" w:tplc="04090019" w:tentative="1">
      <w:start w:val="1"/>
      <w:numFmt w:val="lowerLetter"/>
      <w:lvlText w:val="%8."/>
      <w:lvlJc w:val="left"/>
      <w:pPr>
        <w:tabs>
          <w:tab w:val="num" w:pos="5034"/>
        </w:tabs>
        <w:ind w:left="5034" w:hanging="360"/>
      </w:pPr>
    </w:lvl>
    <w:lvl w:ilvl="8" w:tplc="0409001B" w:tentative="1">
      <w:start w:val="1"/>
      <w:numFmt w:val="lowerRoman"/>
      <w:lvlText w:val="%9."/>
      <w:lvlJc w:val="right"/>
      <w:pPr>
        <w:tabs>
          <w:tab w:val="num" w:pos="5754"/>
        </w:tabs>
        <w:ind w:left="5754" w:hanging="180"/>
      </w:pPr>
    </w:lvl>
  </w:abstractNum>
  <w:abstractNum w:abstractNumId="9">
    <w:nsid w:val="1E805D23"/>
    <w:multiLevelType w:val="hybridMultilevel"/>
    <w:tmpl w:val="C722093A"/>
    <w:lvl w:ilvl="0" w:tplc="C56065BC">
      <w:numFmt w:val="bullet"/>
      <w:lvlText w:val=""/>
      <w:lvlJc w:val="left"/>
      <w:pPr>
        <w:tabs>
          <w:tab w:val="num" w:pos="964"/>
        </w:tabs>
        <w:ind w:left="964" w:hanging="397"/>
      </w:pPr>
      <w:rPr>
        <w:rFonts w:ascii="Symbol" w:eastAsia="Times New Roman" w:hAnsi="Symbol" w:cs="B Lot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1DA5ED3"/>
    <w:multiLevelType w:val="hybridMultilevel"/>
    <w:tmpl w:val="37260100"/>
    <w:lvl w:ilvl="0" w:tplc="0409000F">
      <w:start w:val="1"/>
      <w:numFmt w:val="decimal"/>
      <w:lvlText w:val="%1."/>
      <w:lvlJc w:val="left"/>
      <w:pPr>
        <w:tabs>
          <w:tab w:val="num" w:pos="1106"/>
        </w:tabs>
        <w:ind w:left="1106" w:hanging="360"/>
      </w:pPr>
    </w:lvl>
    <w:lvl w:ilvl="1" w:tplc="04090019" w:tentative="1">
      <w:start w:val="1"/>
      <w:numFmt w:val="lowerLetter"/>
      <w:lvlText w:val="%2."/>
      <w:lvlJc w:val="left"/>
      <w:pPr>
        <w:tabs>
          <w:tab w:val="num" w:pos="1826"/>
        </w:tabs>
        <w:ind w:left="1826" w:hanging="360"/>
      </w:pPr>
    </w:lvl>
    <w:lvl w:ilvl="2" w:tplc="0409001B" w:tentative="1">
      <w:start w:val="1"/>
      <w:numFmt w:val="lowerRoman"/>
      <w:lvlText w:val="%3."/>
      <w:lvlJc w:val="right"/>
      <w:pPr>
        <w:tabs>
          <w:tab w:val="num" w:pos="2546"/>
        </w:tabs>
        <w:ind w:left="2546" w:hanging="180"/>
      </w:pPr>
    </w:lvl>
    <w:lvl w:ilvl="3" w:tplc="0409000F" w:tentative="1">
      <w:start w:val="1"/>
      <w:numFmt w:val="decimal"/>
      <w:lvlText w:val="%4."/>
      <w:lvlJc w:val="left"/>
      <w:pPr>
        <w:tabs>
          <w:tab w:val="num" w:pos="3266"/>
        </w:tabs>
        <w:ind w:left="3266" w:hanging="360"/>
      </w:pPr>
    </w:lvl>
    <w:lvl w:ilvl="4" w:tplc="04090019" w:tentative="1">
      <w:start w:val="1"/>
      <w:numFmt w:val="lowerLetter"/>
      <w:lvlText w:val="%5."/>
      <w:lvlJc w:val="left"/>
      <w:pPr>
        <w:tabs>
          <w:tab w:val="num" w:pos="3986"/>
        </w:tabs>
        <w:ind w:left="3986" w:hanging="360"/>
      </w:pPr>
    </w:lvl>
    <w:lvl w:ilvl="5" w:tplc="0409001B" w:tentative="1">
      <w:start w:val="1"/>
      <w:numFmt w:val="lowerRoman"/>
      <w:lvlText w:val="%6."/>
      <w:lvlJc w:val="right"/>
      <w:pPr>
        <w:tabs>
          <w:tab w:val="num" w:pos="4706"/>
        </w:tabs>
        <w:ind w:left="4706" w:hanging="180"/>
      </w:pPr>
    </w:lvl>
    <w:lvl w:ilvl="6" w:tplc="0409000F" w:tentative="1">
      <w:start w:val="1"/>
      <w:numFmt w:val="decimal"/>
      <w:lvlText w:val="%7."/>
      <w:lvlJc w:val="left"/>
      <w:pPr>
        <w:tabs>
          <w:tab w:val="num" w:pos="5426"/>
        </w:tabs>
        <w:ind w:left="5426" w:hanging="360"/>
      </w:pPr>
    </w:lvl>
    <w:lvl w:ilvl="7" w:tplc="04090019" w:tentative="1">
      <w:start w:val="1"/>
      <w:numFmt w:val="lowerLetter"/>
      <w:lvlText w:val="%8."/>
      <w:lvlJc w:val="left"/>
      <w:pPr>
        <w:tabs>
          <w:tab w:val="num" w:pos="6146"/>
        </w:tabs>
        <w:ind w:left="6146" w:hanging="360"/>
      </w:pPr>
    </w:lvl>
    <w:lvl w:ilvl="8" w:tplc="0409001B" w:tentative="1">
      <w:start w:val="1"/>
      <w:numFmt w:val="lowerRoman"/>
      <w:lvlText w:val="%9."/>
      <w:lvlJc w:val="right"/>
      <w:pPr>
        <w:tabs>
          <w:tab w:val="num" w:pos="6866"/>
        </w:tabs>
        <w:ind w:left="6866" w:hanging="180"/>
      </w:pPr>
    </w:lvl>
  </w:abstractNum>
  <w:abstractNum w:abstractNumId="11">
    <w:nsid w:val="228B59BD"/>
    <w:multiLevelType w:val="hybridMultilevel"/>
    <w:tmpl w:val="A75851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F22EC1"/>
    <w:multiLevelType w:val="hybridMultilevel"/>
    <w:tmpl w:val="13286898"/>
    <w:lvl w:ilvl="0" w:tplc="CC28C0F6">
      <w:start w:val="1"/>
      <w:numFmt w:val="decimal"/>
      <w:lvlText w:val="%1-"/>
      <w:lvlJc w:val="left"/>
      <w:pPr>
        <w:tabs>
          <w:tab w:val="num" w:pos="1452"/>
        </w:tabs>
        <w:ind w:left="1452" w:hanging="885"/>
      </w:pPr>
      <w:rPr>
        <w:rFonts w:hint="default"/>
      </w:rPr>
    </w:lvl>
    <w:lvl w:ilvl="1" w:tplc="8CD20062">
      <w:start w:val="1"/>
      <w:numFmt w:val="bullet"/>
      <w:lvlText w:val=""/>
      <w:lvlJc w:val="left"/>
      <w:pPr>
        <w:tabs>
          <w:tab w:val="num" w:pos="1571"/>
        </w:tabs>
        <w:ind w:left="1571" w:hanging="284"/>
      </w:pPr>
      <w:rPr>
        <w:rFonts w:ascii="Wingdings" w:hAnsi="Wingdings" w:hint="default"/>
        <w:sz w:val="20"/>
      </w:r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3">
    <w:nsid w:val="30916944"/>
    <w:multiLevelType w:val="hybridMultilevel"/>
    <w:tmpl w:val="4EC2B9BA"/>
    <w:lvl w:ilvl="0" w:tplc="8E7E0E08">
      <w:start w:val="1"/>
      <w:numFmt w:val="decimal"/>
      <w:lvlText w:val="%1."/>
      <w:lvlJc w:val="left"/>
      <w:pPr>
        <w:tabs>
          <w:tab w:val="num" w:pos="176"/>
        </w:tabs>
        <w:ind w:left="176" w:hanging="360"/>
      </w:pPr>
      <w:rPr>
        <w:color w:val="auto"/>
      </w:rPr>
    </w:lvl>
    <w:lvl w:ilvl="1" w:tplc="04090019" w:tentative="1">
      <w:start w:val="1"/>
      <w:numFmt w:val="lowerLetter"/>
      <w:lvlText w:val="%2."/>
      <w:lvlJc w:val="left"/>
      <w:pPr>
        <w:tabs>
          <w:tab w:val="num" w:pos="896"/>
        </w:tabs>
        <w:ind w:left="896" w:hanging="360"/>
      </w:pPr>
    </w:lvl>
    <w:lvl w:ilvl="2" w:tplc="0409001B" w:tentative="1">
      <w:start w:val="1"/>
      <w:numFmt w:val="lowerRoman"/>
      <w:lvlText w:val="%3."/>
      <w:lvlJc w:val="right"/>
      <w:pPr>
        <w:tabs>
          <w:tab w:val="num" w:pos="1616"/>
        </w:tabs>
        <w:ind w:left="1616" w:hanging="180"/>
      </w:pPr>
    </w:lvl>
    <w:lvl w:ilvl="3" w:tplc="0409000F" w:tentative="1">
      <w:start w:val="1"/>
      <w:numFmt w:val="decimal"/>
      <w:lvlText w:val="%4."/>
      <w:lvlJc w:val="left"/>
      <w:pPr>
        <w:tabs>
          <w:tab w:val="num" w:pos="2336"/>
        </w:tabs>
        <w:ind w:left="2336" w:hanging="360"/>
      </w:pPr>
    </w:lvl>
    <w:lvl w:ilvl="4" w:tplc="04090019" w:tentative="1">
      <w:start w:val="1"/>
      <w:numFmt w:val="lowerLetter"/>
      <w:lvlText w:val="%5."/>
      <w:lvlJc w:val="left"/>
      <w:pPr>
        <w:tabs>
          <w:tab w:val="num" w:pos="3056"/>
        </w:tabs>
        <w:ind w:left="3056" w:hanging="360"/>
      </w:pPr>
    </w:lvl>
    <w:lvl w:ilvl="5" w:tplc="0409001B" w:tentative="1">
      <w:start w:val="1"/>
      <w:numFmt w:val="lowerRoman"/>
      <w:lvlText w:val="%6."/>
      <w:lvlJc w:val="right"/>
      <w:pPr>
        <w:tabs>
          <w:tab w:val="num" w:pos="3776"/>
        </w:tabs>
        <w:ind w:left="3776" w:hanging="180"/>
      </w:pPr>
    </w:lvl>
    <w:lvl w:ilvl="6" w:tplc="0409000F" w:tentative="1">
      <w:start w:val="1"/>
      <w:numFmt w:val="decimal"/>
      <w:lvlText w:val="%7."/>
      <w:lvlJc w:val="left"/>
      <w:pPr>
        <w:tabs>
          <w:tab w:val="num" w:pos="4496"/>
        </w:tabs>
        <w:ind w:left="4496" w:hanging="360"/>
      </w:pPr>
    </w:lvl>
    <w:lvl w:ilvl="7" w:tplc="04090019" w:tentative="1">
      <w:start w:val="1"/>
      <w:numFmt w:val="lowerLetter"/>
      <w:lvlText w:val="%8."/>
      <w:lvlJc w:val="left"/>
      <w:pPr>
        <w:tabs>
          <w:tab w:val="num" w:pos="5216"/>
        </w:tabs>
        <w:ind w:left="5216" w:hanging="360"/>
      </w:pPr>
    </w:lvl>
    <w:lvl w:ilvl="8" w:tplc="0409001B" w:tentative="1">
      <w:start w:val="1"/>
      <w:numFmt w:val="lowerRoman"/>
      <w:lvlText w:val="%9."/>
      <w:lvlJc w:val="right"/>
      <w:pPr>
        <w:tabs>
          <w:tab w:val="num" w:pos="5936"/>
        </w:tabs>
        <w:ind w:left="5936" w:hanging="180"/>
      </w:pPr>
    </w:lvl>
  </w:abstractNum>
  <w:abstractNum w:abstractNumId="14">
    <w:nsid w:val="33742202"/>
    <w:multiLevelType w:val="hybridMultilevel"/>
    <w:tmpl w:val="F17A62E0"/>
    <w:lvl w:ilvl="0" w:tplc="20B29A92">
      <w:start w:val="1"/>
      <w:numFmt w:val="decimal"/>
      <w:lvlText w:val="%1-"/>
      <w:lvlJc w:val="left"/>
      <w:pPr>
        <w:tabs>
          <w:tab w:val="num" w:pos="1482"/>
        </w:tabs>
        <w:ind w:left="1482" w:hanging="915"/>
      </w:pPr>
      <w:rPr>
        <w:rFonts w:hint="default"/>
        <w:vertAlign w:val="baseline"/>
      </w:rPr>
    </w:lvl>
    <w:lvl w:ilvl="1" w:tplc="8E363570">
      <w:start w:val="1"/>
      <w:numFmt w:val="decimal"/>
      <w:lvlText w:val="%2)"/>
      <w:lvlJc w:val="left"/>
      <w:pPr>
        <w:tabs>
          <w:tab w:val="num" w:pos="900"/>
        </w:tabs>
        <w:ind w:left="900" w:hanging="360"/>
      </w:pPr>
      <w:rPr>
        <w:rFonts w:hint="default"/>
      </w:r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5">
    <w:nsid w:val="352F0CE1"/>
    <w:multiLevelType w:val="hybridMultilevel"/>
    <w:tmpl w:val="AA784B06"/>
    <w:lvl w:ilvl="0" w:tplc="B4DCEFE4">
      <w:numFmt w:val="bullet"/>
      <w:lvlText w:val=""/>
      <w:lvlJc w:val="left"/>
      <w:pPr>
        <w:tabs>
          <w:tab w:val="num" w:pos="964"/>
        </w:tabs>
        <w:ind w:left="964" w:hanging="397"/>
      </w:pPr>
      <w:rPr>
        <w:rFonts w:ascii="Symbol" w:eastAsia="Times New Roman" w:hAnsi="Symbol" w:cs="B Lot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68D6D55"/>
    <w:multiLevelType w:val="hybridMultilevel"/>
    <w:tmpl w:val="0B507EB4"/>
    <w:lvl w:ilvl="0" w:tplc="D34EFF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7A146A"/>
    <w:multiLevelType w:val="multilevel"/>
    <w:tmpl w:val="B8424336"/>
    <w:lvl w:ilvl="0">
      <w:start w:val="1"/>
      <w:numFmt w:val="decimal"/>
      <w:lvlText w:val="%1-"/>
      <w:lvlJc w:val="left"/>
      <w:pPr>
        <w:ind w:left="525" w:hanging="525"/>
      </w:pPr>
      <w:rPr>
        <w:rFonts w:hint="default"/>
        <w:b/>
      </w:rPr>
    </w:lvl>
    <w:lvl w:ilvl="1">
      <w:start w:val="5"/>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18">
    <w:nsid w:val="44941446"/>
    <w:multiLevelType w:val="hybridMultilevel"/>
    <w:tmpl w:val="FE50CBB2"/>
    <w:lvl w:ilvl="0" w:tplc="0409000D">
      <w:start w:val="1"/>
      <w:numFmt w:val="bullet"/>
      <w:lvlText w:val=""/>
      <w:lvlJc w:val="left"/>
      <w:pPr>
        <w:tabs>
          <w:tab w:val="num" w:pos="1106"/>
        </w:tabs>
        <w:ind w:left="1106" w:hanging="360"/>
      </w:pPr>
      <w:rPr>
        <w:rFonts w:ascii="Wingdings" w:hAnsi="Wingdings" w:hint="default"/>
      </w:rPr>
    </w:lvl>
    <w:lvl w:ilvl="1" w:tplc="04090003" w:tentative="1">
      <w:start w:val="1"/>
      <w:numFmt w:val="bullet"/>
      <w:lvlText w:val="o"/>
      <w:lvlJc w:val="left"/>
      <w:pPr>
        <w:tabs>
          <w:tab w:val="num" w:pos="1826"/>
        </w:tabs>
        <w:ind w:left="1826" w:hanging="360"/>
      </w:pPr>
      <w:rPr>
        <w:rFonts w:ascii="Courier New" w:hAnsi="Courier New" w:cs="Courier New" w:hint="default"/>
      </w:rPr>
    </w:lvl>
    <w:lvl w:ilvl="2" w:tplc="04090005" w:tentative="1">
      <w:start w:val="1"/>
      <w:numFmt w:val="bullet"/>
      <w:lvlText w:val=""/>
      <w:lvlJc w:val="left"/>
      <w:pPr>
        <w:tabs>
          <w:tab w:val="num" w:pos="2546"/>
        </w:tabs>
        <w:ind w:left="2546" w:hanging="360"/>
      </w:pPr>
      <w:rPr>
        <w:rFonts w:ascii="Wingdings" w:hAnsi="Wingdings" w:hint="default"/>
      </w:rPr>
    </w:lvl>
    <w:lvl w:ilvl="3" w:tplc="04090001" w:tentative="1">
      <w:start w:val="1"/>
      <w:numFmt w:val="bullet"/>
      <w:lvlText w:val=""/>
      <w:lvlJc w:val="left"/>
      <w:pPr>
        <w:tabs>
          <w:tab w:val="num" w:pos="3266"/>
        </w:tabs>
        <w:ind w:left="3266" w:hanging="360"/>
      </w:pPr>
      <w:rPr>
        <w:rFonts w:ascii="Symbol" w:hAnsi="Symbol" w:hint="default"/>
      </w:rPr>
    </w:lvl>
    <w:lvl w:ilvl="4" w:tplc="04090003" w:tentative="1">
      <w:start w:val="1"/>
      <w:numFmt w:val="bullet"/>
      <w:lvlText w:val="o"/>
      <w:lvlJc w:val="left"/>
      <w:pPr>
        <w:tabs>
          <w:tab w:val="num" w:pos="3986"/>
        </w:tabs>
        <w:ind w:left="3986" w:hanging="360"/>
      </w:pPr>
      <w:rPr>
        <w:rFonts w:ascii="Courier New" w:hAnsi="Courier New" w:cs="Courier New" w:hint="default"/>
      </w:rPr>
    </w:lvl>
    <w:lvl w:ilvl="5" w:tplc="04090005" w:tentative="1">
      <w:start w:val="1"/>
      <w:numFmt w:val="bullet"/>
      <w:lvlText w:val=""/>
      <w:lvlJc w:val="left"/>
      <w:pPr>
        <w:tabs>
          <w:tab w:val="num" w:pos="4706"/>
        </w:tabs>
        <w:ind w:left="4706" w:hanging="360"/>
      </w:pPr>
      <w:rPr>
        <w:rFonts w:ascii="Wingdings" w:hAnsi="Wingdings" w:hint="default"/>
      </w:rPr>
    </w:lvl>
    <w:lvl w:ilvl="6" w:tplc="04090001" w:tentative="1">
      <w:start w:val="1"/>
      <w:numFmt w:val="bullet"/>
      <w:lvlText w:val=""/>
      <w:lvlJc w:val="left"/>
      <w:pPr>
        <w:tabs>
          <w:tab w:val="num" w:pos="5426"/>
        </w:tabs>
        <w:ind w:left="5426" w:hanging="360"/>
      </w:pPr>
      <w:rPr>
        <w:rFonts w:ascii="Symbol" w:hAnsi="Symbol" w:hint="default"/>
      </w:rPr>
    </w:lvl>
    <w:lvl w:ilvl="7" w:tplc="04090003" w:tentative="1">
      <w:start w:val="1"/>
      <w:numFmt w:val="bullet"/>
      <w:lvlText w:val="o"/>
      <w:lvlJc w:val="left"/>
      <w:pPr>
        <w:tabs>
          <w:tab w:val="num" w:pos="6146"/>
        </w:tabs>
        <w:ind w:left="6146" w:hanging="360"/>
      </w:pPr>
      <w:rPr>
        <w:rFonts w:ascii="Courier New" w:hAnsi="Courier New" w:cs="Courier New" w:hint="default"/>
      </w:rPr>
    </w:lvl>
    <w:lvl w:ilvl="8" w:tplc="04090005" w:tentative="1">
      <w:start w:val="1"/>
      <w:numFmt w:val="bullet"/>
      <w:lvlText w:val=""/>
      <w:lvlJc w:val="left"/>
      <w:pPr>
        <w:tabs>
          <w:tab w:val="num" w:pos="6866"/>
        </w:tabs>
        <w:ind w:left="6866" w:hanging="360"/>
      </w:pPr>
      <w:rPr>
        <w:rFonts w:ascii="Wingdings" w:hAnsi="Wingdings" w:hint="default"/>
      </w:rPr>
    </w:lvl>
  </w:abstractNum>
  <w:abstractNum w:abstractNumId="19">
    <w:nsid w:val="44C91229"/>
    <w:multiLevelType w:val="hybridMultilevel"/>
    <w:tmpl w:val="A7202646"/>
    <w:lvl w:ilvl="0" w:tplc="0409000B">
      <w:start w:val="1"/>
      <w:numFmt w:val="bullet"/>
      <w:lvlText w:val=""/>
      <w:lvlJc w:val="left"/>
      <w:pPr>
        <w:ind w:left="1466" w:hanging="360"/>
      </w:pPr>
      <w:rPr>
        <w:rFonts w:ascii="Wingdings" w:hAnsi="Wingdings" w:hint="default"/>
      </w:rPr>
    </w:lvl>
    <w:lvl w:ilvl="1" w:tplc="04090003" w:tentative="1">
      <w:start w:val="1"/>
      <w:numFmt w:val="bullet"/>
      <w:lvlText w:val="o"/>
      <w:lvlJc w:val="left"/>
      <w:pPr>
        <w:ind w:left="2186" w:hanging="360"/>
      </w:pPr>
      <w:rPr>
        <w:rFonts w:ascii="Courier New" w:hAnsi="Courier New" w:cs="Courier New" w:hint="default"/>
      </w:rPr>
    </w:lvl>
    <w:lvl w:ilvl="2" w:tplc="04090005" w:tentative="1">
      <w:start w:val="1"/>
      <w:numFmt w:val="bullet"/>
      <w:lvlText w:val=""/>
      <w:lvlJc w:val="left"/>
      <w:pPr>
        <w:ind w:left="2906" w:hanging="360"/>
      </w:pPr>
      <w:rPr>
        <w:rFonts w:ascii="Wingdings" w:hAnsi="Wingdings" w:hint="default"/>
      </w:rPr>
    </w:lvl>
    <w:lvl w:ilvl="3" w:tplc="04090001" w:tentative="1">
      <w:start w:val="1"/>
      <w:numFmt w:val="bullet"/>
      <w:lvlText w:val=""/>
      <w:lvlJc w:val="left"/>
      <w:pPr>
        <w:ind w:left="3626" w:hanging="360"/>
      </w:pPr>
      <w:rPr>
        <w:rFonts w:ascii="Symbol" w:hAnsi="Symbol" w:hint="default"/>
      </w:rPr>
    </w:lvl>
    <w:lvl w:ilvl="4" w:tplc="04090003" w:tentative="1">
      <w:start w:val="1"/>
      <w:numFmt w:val="bullet"/>
      <w:lvlText w:val="o"/>
      <w:lvlJc w:val="left"/>
      <w:pPr>
        <w:ind w:left="4346" w:hanging="360"/>
      </w:pPr>
      <w:rPr>
        <w:rFonts w:ascii="Courier New" w:hAnsi="Courier New" w:cs="Courier New" w:hint="default"/>
      </w:rPr>
    </w:lvl>
    <w:lvl w:ilvl="5" w:tplc="04090005" w:tentative="1">
      <w:start w:val="1"/>
      <w:numFmt w:val="bullet"/>
      <w:lvlText w:val=""/>
      <w:lvlJc w:val="left"/>
      <w:pPr>
        <w:ind w:left="5066" w:hanging="360"/>
      </w:pPr>
      <w:rPr>
        <w:rFonts w:ascii="Wingdings" w:hAnsi="Wingdings" w:hint="default"/>
      </w:rPr>
    </w:lvl>
    <w:lvl w:ilvl="6" w:tplc="04090001" w:tentative="1">
      <w:start w:val="1"/>
      <w:numFmt w:val="bullet"/>
      <w:lvlText w:val=""/>
      <w:lvlJc w:val="left"/>
      <w:pPr>
        <w:ind w:left="5786" w:hanging="360"/>
      </w:pPr>
      <w:rPr>
        <w:rFonts w:ascii="Symbol" w:hAnsi="Symbol" w:hint="default"/>
      </w:rPr>
    </w:lvl>
    <w:lvl w:ilvl="7" w:tplc="04090003" w:tentative="1">
      <w:start w:val="1"/>
      <w:numFmt w:val="bullet"/>
      <w:lvlText w:val="o"/>
      <w:lvlJc w:val="left"/>
      <w:pPr>
        <w:ind w:left="6506" w:hanging="360"/>
      </w:pPr>
      <w:rPr>
        <w:rFonts w:ascii="Courier New" w:hAnsi="Courier New" w:cs="Courier New" w:hint="default"/>
      </w:rPr>
    </w:lvl>
    <w:lvl w:ilvl="8" w:tplc="04090005" w:tentative="1">
      <w:start w:val="1"/>
      <w:numFmt w:val="bullet"/>
      <w:lvlText w:val=""/>
      <w:lvlJc w:val="left"/>
      <w:pPr>
        <w:ind w:left="7226" w:hanging="360"/>
      </w:pPr>
      <w:rPr>
        <w:rFonts w:ascii="Wingdings" w:hAnsi="Wingdings" w:hint="default"/>
      </w:rPr>
    </w:lvl>
  </w:abstractNum>
  <w:abstractNum w:abstractNumId="20">
    <w:nsid w:val="46770B76"/>
    <w:multiLevelType w:val="hybridMultilevel"/>
    <w:tmpl w:val="DC1CC410"/>
    <w:lvl w:ilvl="0" w:tplc="7180D5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BE16D5"/>
    <w:multiLevelType w:val="hybridMultilevel"/>
    <w:tmpl w:val="12989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B76564"/>
    <w:multiLevelType w:val="hybridMultilevel"/>
    <w:tmpl w:val="03E253AA"/>
    <w:lvl w:ilvl="0" w:tplc="0409000B">
      <w:start w:val="1"/>
      <w:numFmt w:val="bullet"/>
      <w:lvlText w:val=""/>
      <w:lvlJc w:val="left"/>
      <w:pPr>
        <w:tabs>
          <w:tab w:val="num" w:pos="784"/>
        </w:tabs>
        <w:ind w:left="784" w:hanging="360"/>
      </w:pPr>
      <w:rPr>
        <w:rFonts w:ascii="Wingdings" w:hAnsi="Wingdings" w:hint="default"/>
      </w:rPr>
    </w:lvl>
    <w:lvl w:ilvl="1" w:tplc="04090003" w:tentative="1">
      <w:start w:val="1"/>
      <w:numFmt w:val="bullet"/>
      <w:lvlText w:val="o"/>
      <w:lvlJc w:val="left"/>
      <w:pPr>
        <w:tabs>
          <w:tab w:val="num" w:pos="1504"/>
        </w:tabs>
        <w:ind w:left="1504" w:hanging="360"/>
      </w:pPr>
      <w:rPr>
        <w:rFonts w:ascii="Courier New" w:hAnsi="Courier New" w:cs="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cs="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cs="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23">
    <w:nsid w:val="527048C0"/>
    <w:multiLevelType w:val="hybridMultilevel"/>
    <w:tmpl w:val="659CA502"/>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4">
    <w:nsid w:val="54A506A2"/>
    <w:multiLevelType w:val="hybridMultilevel"/>
    <w:tmpl w:val="3BBE41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D7114F"/>
    <w:multiLevelType w:val="hybridMultilevel"/>
    <w:tmpl w:val="743ED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2419D3"/>
    <w:multiLevelType w:val="hybridMultilevel"/>
    <w:tmpl w:val="CABE57B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6BD943E6"/>
    <w:multiLevelType w:val="hybridMultilevel"/>
    <w:tmpl w:val="EB84AD6A"/>
    <w:lvl w:ilvl="0" w:tplc="8C423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B75281"/>
    <w:multiLevelType w:val="hybridMultilevel"/>
    <w:tmpl w:val="300498D0"/>
    <w:lvl w:ilvl="0" w:tplc="EFA40B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7C1EA4"/>
    <w:multiLevelType w:val="hybridMultilevel"/>
    <w:tmpl w:val="502873A4"/>
    <w:lvl w:ilvl="0" w:tplc="A2507D22">
      <w:numFmt w:val="bullet"/>
      <w:lvlText w:val=""/>
      <w:lvlJc w:val="left"/>
      <w:pPr>
        <w:tabs>
          <w:tab w:val="num" w:pos="964"/>
        </w:tabs>
        <w:ind w:left="964" w:hanging="397"/>
      </w:pPr>
      <w:rPr>
        <w:rFonts w:ascii="Symbol" w:eastAsia="Times New Roman" w:hAnsi="Symbol" w:cs="B Lot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57853C0"/>
    <w:multiLevelType w:val="hybridMultilevel"/>
    <w:tmpl w:val="5D98EA4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6125E79"/>
    <w:multiLevelType w:val="hybridMultilevel"/>
    <w:tmpl w:val="04687D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5B1517"/>
    <w:multiLevelType w:val="hybridMultilevel"/>
    <w:tmpl w:val="CE5E651A"/>
    <w:lvl w:ilvl="0" w:tplc="34FACE0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A80564"/>
    <w:multiLevelType w:val="hybridMultilevel"/>
    <w:tmpl w:val="A94431E4"/>
    <w:lvl w:ilvl="0" w:tplc="B64290C6">
      <w:start w:val="1"/>
      <w:numFmt w:val="decimal"/>
      <w:lvlText w:val="%1-"/>
      <w:lvlJc w:val="left"/>
      <w:pPr>
        <w:ind w:left="795" w:hanging="43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CC49B3"/>
    <w:multiLevelType w:val="hybridMultilevel"/>
    <w:tmpl w:val="BA224E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EB64D92"/>
    <w:multiLevelType w:val="hybridMultilevel"/>
    <w:tmpl w:val="5C220A38"/>
    <w:lvl w:ilvl="0" w:tplc="57BE6D78">
      <w:start w:val="1"/>
      <w:numFmt w:val="bullet"/>
      <w:lvlText w:val=""/>
      <w:lvlJc w:val="left"/>
      <w:pPr>
        <w:tabs>
          <w:tab w:val="num" w:pos="113"/>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ED33827"/>
    <w:multiLevelType w:val="hybridMultilevel"/>
    <w:tmpl w:val="E3E2EC0E"/>
    <w:lvl w:ilvl="0" w:tplc="0409000D">
      <w:start w:val="1"/>
      <w:numFmt w:val="bullet"/>
      <w:lvlText w:val=""/>
      <w:lvlJc w:val="left"/>
      <w:pPr>
        <w:tabs>
          <w:tab w:val="num" w:pos="1106"/>
        </w:tabs>
        <w:ind w:left="1106" w:hanging="360"/>
      </w:pPr>
      <w:rPr>
        <w:rFonts w:ascii="Wingdings" w:hAnsi="Wingdings" w:hint="default"/>
      </w:rPr>
    </w:lvl>
    <w:lvl w:ilvl="1" w:tplc="04090003" w:tentative="1">
      <w:start w:val="1"/>
      <w:numFmt w:val="bullet"/>
      <w:lvlText w:val="o"/>
      <w:lvlJc w:val="left"/>
      <w:pPr>
        <w:tabs>
          <w:tab w:val="num" w:pos="1826"/>
        </w:tabs>
        <w:ind w:left="1826" w:hanging="360"/>
      </w:pPr>
      <w:rPr>
        <w:rFonts w:ascii="Courier New" w:hAnsi="Courier New" w:cs="Courier New" w:hint="default"/>
      </w:rPr>
    </w:lvl>
    <w:lvl w:ilvl="2" w:tplc="04090005" w:tentative="1">
      <w:start w:val="1"/>
      <w:numFmt w:val="bullet"/>
      <w:lvlText w:val=""/>
      <w:lvlJc w:val="left"/>
      <w:pPr>
        <w:tabs>
          <w:tab w:val="num" w:pos="2546"/>
        </w:tabs>
        <w:ind w:left="2546" w:hanging="360"/>
      </w:pPr>
      <w:rPr>
        <w:rFonts w:ascii="Wingdings" w:hAnsi="Wingdings" w:hint="default"/>
      </w:rPr>
    </w:lvl>
    <w:lvl w:ilvl="3" w:tplc="04090001" w:tentative="1">
      <w:start w:val="1"/>
      <w:numFmt w:val="bullet"/>
      <w:lvlText w:val=""/>
      <w:lvlJc w:val="left"/>
      <w:pPr>
        <w:tabs>
          <w:tab w:val="num" w:pos="3266"/>
        </w:tabs>
        <w:ind w:left="3266" w:hanging="360"/>
      </w:pPr>
      <w:rPr>
        <w:rFonts w:ascii="Symbol" w:hAnsi="Symbol" w:hint="default"/>
      </w:rPr>
    </w:lvl>
    <w:lvl w:ilvl="4" w:tplc="04090003" w:tentative="1">
      <w:start w:val="1"/>
      <w:numFmt w:val="bullet"/>
      <w:lvlText w:val="o"/>
      <w:lvlJc w:val="left"/>
      <w:pPr>
        <w:tabs>
          <w:tab w:val="num" w:pos="3986"/>
        </w:tabs>
        <w:ind w:left="3986" w:hanging="360"/>
      </w:pPr>
      <w:rPr>
        <w:rFonts w:ascii="Courier New" w:hAnsi="Courier New" w:cs="Courier New" w:hint="default"/>
      </w:rPr>
    </w:lvl>
    <w:lvl w:ilvl="5" w:tplc="04090005" w:tentative="1">
      <w:start w:val="1"/>
      <w:numFmt w:val="bullet"/>
      <w:lvlText w:val=""/>
      <w:lvlJc w:val="left"/>
      <w:pPr>
        <w:tabs>
          <w:tab w:val="num" w:pos="4706"/>
        </w:tabs>
        <w:ind w:left="4706" w:hanging="360"/>
      </w:pPr>
      <w:rPr>
        <w:rFonts w:ascii="Wingdings" w:hAnsi="Wingdings" w:hint="default"/>
      </w:rPr>
    </w:lvl>
    <w:lvl w:ilvl="6" w:tplc="04090001" w:tentative="1">
      <w:start w:val="1"/>
      <w:numFmt w:val="bullet"/>
      <w:lvlText w:val=""/>
      <w:lvlJc w:val="left"/>
      <w:pPr>
        <w:tabs>
          <w:tab w:val="num" w:pos="5426"/>
        </w:tabs>
        <w:ind w:left="5426" w:hanging="360"/>
      </w:pPr>
      <w:rPr>
        <w:rFonts w:ascii="Symbol" w:hAnsi="Symbol" w:hint="default"/>
      </w:rPr>
    </w:lvl>
    <w:lvl w:ilvl="7" w:tplc="04090003" w:tentative="1">
      <w:start w:val="1"/>
      <w:numFmt w:val="bullet"/>
      <w:lvlText w:val="o"/>
      <w:lvlJc w:val="left"/>
      <w:pPr>
        <w:tabs>
          <w:tab w:val="num" w:pos="6146"/>
        </w:tabs>
        <w:ind w:left="6146" w:hanging="360"/>
      </w:pPr>
      <w:rPr>
        <w:rFonts w:ascii="Courier New" w:hAnsi="Courier New" w:cs="Courier New" w:hint="default"/>
      </w:rPr>
    </w:lvl>
    <w:lvl w:ilvl="8" w:tplc="04090005" w:tentative="1">
      <w:start w:val="1"/>
      <w:numFmt w:val="bullet"/>
      <w:lvlText w:val=""/>
      <w:lvlJc w:val="left"/>
      <w:pPr>
        <w:tabs>
          <w:tab w:val="num" w:pos="6866"/>
        </w:tabs>
        <w:ind w:left="6866" w:hanging="360"/>
      </w:pPr>
      <w:rPr>
        <w:rFonts w:ascii="Wingdings" w:hAnsi="Wingdings" w:hint="default"/>
      </w:rPr>
    </w:lvl>
  </w:abstractNum>
  <w:num w:numId="1">
    <w:abstractNumId w:val="25"/>
  </w:num>
  <w:num w:numId="2">
    <w:abstractNumId w:val="4"/>
  </w:num>
  <w:num w:numId="3">
    <w:abstractNumId w:val="23"/>
  </w:num>
  <w:num w:numId="4">
    <w:abstractNumId w:val="11"/>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num>
  <w:num w:numId="9">
    <w:abstractNumId w:val="5"/>
  </w:num>
  <w:num w:numId="10">
    <w:abstractNumId w:val="22"/>
  </w:num>
  <w:num w:numId="11">
    <w:abstractNumId w:val="3"/>
  </w:num>
  <w:num w:numId="12">
    <w:abstractNumId w:val="35"/>
  </w:num>
  <w:num w:numId="13">
    <w:abstractNumId w:val="1"/>
  </w:num>
  <w:num w:numId="14">
    <w:abstractNumId w:val="19"/>
  </w:num>
  <w:num w:numId="15">
    <w:abstractNumId w:val="20"/>
  </w:num>
  <w:num w:numId="16">
    <w:abstractNumId w:val="12"/>
  </w:num>
  <w:num w:numId="17">
    <w:abstractNumId w:val="30"/>
  </w:num>
  <w:num w:numId="18">
    <w:abstractNumId w:val="14"/>
  </w:num>
  <w:num w:numId="19">
    <w:abstractNumId w:val="18"/>
  </w:num>
  <w:num w:numId="20">
    <w:abstractNumId w:val="6"/>
  </w:num>
  <w:num w:numId="21">
    <w:abstractNumId w:val="10"/>
  </w:num>
  <w:num w:numId="22">
    <w:abstractNumId w:val="16"/>
  </w:num>
  <w:num w:numId="23">
    <w:abstractNumId w:val="21"/>
  </w:num>
  <w:num w:numId="24">
    <w:abstractNumId w:val="34"/>
  </w:num>
  <w:num w:numId="25">
    <w:abstractNumId w:val="2"/>
  </w:num>
  <w:num w:numId="26">
    <w:abstractNumId w:val="0"/>
  </w:num>
  <w:num w:numId="27">
    <w:abstractNumId w:val="31"/>
  </w:num>
  <w:num w:numId="28">
    <w:abstractNumId w:val="7"/>
  </w:num>
  <w:num w:numId="29">
    <w:abstractNumId w:val="24"/>
  </w:num>
  <w:num w:numId="30">
    <w:abstractNumId w:val="33"/>
  </w:num>
  <w:num w:numId="31">
    <w:abstractNumId w:val="17"/>
  </w:num>
  <w:num w:numId="32">
    <w:abstractNumId w:val="28"/>
  </w:num>
  <w:num w:numId="33">
    <w:abstractNumId w:val="13"/>
  </w:num>
  <w:num w:numId="34">
    <w:abstractNumId w:val="26"/>
  </w:num>
  <w:num w:numId="35">
    <w:abstractNumId w:val="32"/>
  </w:num>
  <w:num w:numId="36">
    <w:abstractNumId w:val="8"/>
  </w:num>
  <w:num w:numId="3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grammar="clean"/>
  <w:defaultTabStop w:val="720"/>
  <w:characterSpacingControl w:val="doNotCompress"/>
  <w:footnotePr>
    <w:footnote w:id="-1"/>
    <w:footnote w:id="0"/>
  </w:footnotePr>
  <w:endnotePr>
    <w:endnote w:id="-1"/>
    <w:endnote w:id="0"/>
  </w:endnotePr>
  <w:compat/>
  <w:rsids>
    <w:rsidRoot w:val="008A4896"/>
    <w:rsid w:val="00163CF3"/>
    <w:rsid w:val="00195B2F"/>
    <w:rsid w:val="00260139"/>
    <w:rsid w:val="008A4896"/>
    <w:rsid w:val="00A93CB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997"/>
        <o:r id="V:Rule2" type="connector" idref="#AutoShape 998"/>
        <o:r id="V:Rule3" type="connector" idref="#AutoShape 999"/>
        <o:r id="V:Rule4" type="connector" idref="#AutoShape 979"/>
        <o:r id="V:Rule5" type="connector" idref="#AutoShape 980"/>
        <o:r id="V:Rule6" type="connector" idref="#AutoShape 981"/>
        <o:r id="V:Rule7" type="connector" idref="#AutoShape 982"/>
        <o:r id="V:Rule8" type="connector" idref="#AutoShape 983"/>
        <o:r id="V:Rule9" type="connector" idref="#AutoShape 984"/>
        <o:r id="V:Rule10" type="connector" idref="#AutoShape 985"/>
        <o:r id="V:Rule11" type="connector" idref="#AutoShape 986"/>
        <o:r id="V:Rule12" type="connector" idref="#AutoShape 987"/>
        <o:r id="V:Rule13" type="connector" idref="#AutoShape 9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footnote text" w:uiPriority="0"/>
    <w:lsdException w:name="caption"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896"/>
    <w:pPr>
      <w:bidi/>
    </w:pPr>
    <w:rPr>
      <w:rFonts w:ascii="Calibri" w:eastAsia="Calibri" w:hAnsi="Calibri" w:cs="Arial"/>
    </w:rPr>
  </w:style>
  <w:style w:type="paragraph" w:styleId="Heading1">
    <w:name w:val="heading 1"/>
    <w:basedOn w:val="Normal"/>
    <w:next w:val="Normal"/>
    <w:link w:val="Heading1Char"/>
    <w:uiPriority w:val="99"/>
    <w:qFormat/>
    <w:rsid w:val="008A4896"/>
    <w:pPr>
      <w:keepNext/>
      <w:keepLines/>
      <w:spacing w:before="120" w:after="120" w:line="240" w:lineRule="auto"/>
      <w:outlineLvl w:val="0"/>
    </w:pPr>
    <w:rPr>
      <w:rFonts w:ascii="Cambria" w:eastAsia="Times New Roman" w:hAnsi="Cambria" w:cs="B Lotus"/>
      <w:b/>
      <w:bCs/>
      <w:sz w:val="28"/>
      <w:szCs w:val="28"/>
      <w:lang/>
    </w:rPr>
  </w:style>
  <w:style w:type="paragraph" w:styleId="Heading2">
    <w:name w:val="heading 2"/>
    <w:basedOn w:val="Normal"/>
    <w:next w:val="Normal"/>
    <w:link w:val="Heading2Char"/>
    <w:uiPriority w:val="99"/>
    <w:unhideWhenUsed/>
    <w:qFormat/>
    <w:rsid w:val="008A48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unhideWhenUsed/>
    <w:qFormat/>
    <w:rsid w:val="008A4896"/>
    <w:pPr>
      <w:keepNext/>
      <w:keepLines/>
      <w:spacing w:before="80" w:after="0"/>
      <w:jc w:val="center"/>
      <w:outlineLvl w:val="2"/>
    </w:pPr>
    <w:rPr>
      <w:rFonts w:ascii="Cambria" w:eastAsia="Times New Roman" w:hAnsi="Cambria" w:cs="B Lotus"/>
      <w:b/>
      <w:szCs w:val="24"/>
      <w:lang/>
    </w:rPr>
  </w:style>
  <w:style w:type="paragraph" w:styleId="Heading5">
    <w:name w:val="heading 5"/>
    <w:basedOn w:val="Normal"/>
    <w:next w:val="Normal"/>
    <w:link w:val="Heading5Char"/>
    <w:uiPriority w:val="9"/>
    <w:unhideWhenUsed/>
    <w:qFormat/>
    <w:rsid w:val="008A4896"/>
    <w:pPr>
      <w:keepNext/>
      <w:keepLines/>
      <w:spacing w:before="200" w:after="0" w:line="240" w:lineRule="auto"/>
      <w:outlineLvl w:val="4"/>
    </w:pPr>
    <w:rPr>
      <w:rFonts w:ascii="Cambria" w:eastAsia="Times New Roman" w:hAnsi="Cambria" w:cs="Times New Roman"/>
      <w:color w:val="243F60"/>
      <w:sz w:val="20"/>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A4896"/>
    <w:rPr>
      <w:rFonts w:ascii="Cambria" w:eastAsia="Times New Roman" w:hAnsi="Cambria" w:cs="B Lotus"/>
      <w:b/>
      <w:bCs/>
      <w:sz w:val="28"/>
      <w:szCs w:val="28"/>
      <w:lang/>
    </w:rPr>
  </w:style>
  <w:style w:type="character" w:customStyle="1" w:styleId="Heading2Char">
    <w:name w:val="Heading 2 Char"/>
    <w:basedOn w:val="DefaultParagraphFont"/>
    <w:link w:val="Heading2"/>
    <w:uiPriority w:val="99"/>
    <w:rsid w:val="008A489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rsid w:val="008A4896"/>
    <w:rPr>
      <w:rFonts w:ascii="Cambria" w:eastAsia="Times New Roman" w:hAnsi="Cambria" w:cs="B Lotus"/>
      <w:b/>
      <w:szCs w:val="24"/>
      <w:lang/>
    </w:rPr>
  </w:style>
  <w:style w:type="character" w:customStyle="1" w:styleId="Heading5Char">
    <w:name w:val="Heading 5 Char"/>
    <w:basedOn w:val="DefaultParagraphFont"/>
    <w:link w:val="Heading5"/>
    <w:uiPriority w:val="9"/>
    <w:rsid w:val="008A4896"/>
    <w:rPr>
      <w:rFonts w:ascii="Cambria" w:eastAsia="Times New Roman" w:hAnsi="Cambria" w:cs="Times New Roman"/>
      <w:color w:val="243F60"/>
      <w:sz w:val="20"/>
      <w:szCs w:val="24"/>
      <w:lang w:bidi="ar-SA"/>
    </w:rPr>
  </w:style>
  <w:style w:type="paragraph" w:styleId="Subtitle">
    <w:name w:val="Subtitle"/>
    <w:basedOn w:val="Normal"/>
    <w:link w:val="SubtitleChar"/>
    <w:qFormat/>
    <w:rsid w:val="008A4896"/>
    <w:pPr>
      <w:spacing w:after="0" w:line="240" w:lineRule="auto"/>
      <w:jc w:val="center"/>
    </w:pPr>
    <w:rPr>
      <w:rFonts w:ascii="Times New Roman" w:eastAsia="Times New Roman" w:hAnsi="Times New Roman" w:cs="Times New Roman"/>
      <w:sz w:val="28"/>
      <w:szCs w:val="28"/>
      <w:lang w:bidi="ar-SA"/>
    </w:rPr>
  </w:style>
  <w:style w:type="character" w:customStyle="1" w:styleId="SubtitleChar">
    <w:name w:val="Subtitle Char"/>
    <w:basedOn w:val="DefaultParagraphFont"/>
    <w:link w:val="Subtitle"/>
    <w:rsid w:val="008A4896"/>
    <w:rPr>
      <w:rFonts w:ascii="Times New Roman" w:eastAsia="Times New Roman" w:hAnsi="Times New Roman" w:cs="Times New Roman"/>
      <w:sz w:val="28"/>
      <w:szCs w:val="28"/>
      <w:lang w:bidi="ar-SA"/>
    </w:rPr>
  </w:style>
  <w:style w:type="paragraph" w:styleId="BalloonText">
    <w:name w:val="Balloon Text"/>
    <w:basedOn w:val="Normal"/>
    <w:link w:val="BalloonTextChar"/>
    <w:uiPriority w:val="99"/>
    <w:unhideWhenUsed/>
    <w:rsid w:val="008A48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A4896"/>
    <w:rPr>
      <w:rFonts w:ascii="Tahoma" w:eastAsia="Calibri" w:hAnsi="Tahoma" w:cs="Tahoma"/>
      <w:sz w:val="16"/>
      <w:szCs w:val="16"/>
    </w:rPr>
  </w:style>
  <w:style w:type="paragraph" w:styleId="ListParagraph">
    <w:name w:val="List Paragraph"/>
    <w:basedOn w:val="Normal"/>
    <w:qFormat/>
    <w:rsid w:val="008A4896"/>
    <w:pPr>
      <w:ind w:left="720"/>
    </w:pPr>
    <w:rPr>
      <w:rFonts w:eastAsia="Times New Roman"/>
    </w:rPr>
  </w:style>
  <w:style w:type="paragraph" w:styleId="FootnoteText">
    <w:name w:val="footnote text"/>
    <w:basedOn w:val="Normal"/>
    <w:link w:val="FootnoteTextChar"/>
    <w:semiHidden/>
    <w:unhideWhenUsed/>
    <w:rsid w:val="008A4896"/>
    <w:pPr>
      <w:spacing w:after="0" w:line="240" w:lineRule="auto"/>
    </w:pPr>
    <w:rPr>
      <w:sz w:val="20"/>
      <w:szCs w:val="20"/>
      <w:lang/>
    </w:rPr>
  </w:style>
  <w:style w:type="character" w:customStyle="1" w:styleId="FootnoteTextChar">
    <w:name w:val="Footnote Text Char"/>
    <w:basedOn w:val="DefaultParagraphFont"/>
    <w:link w:val="FootnoteText"/>
    <w:semiHidden/>
    <w:rsid w:val="008A4896"/>
    <w:rPr>
      <w:rFonts w:ascii="Calibri" w:eastAsia="Calibri" w:hAnsi="Calibri" w:cs="Arial"/>
      <w:sz w:val="20"/>
      <w:szCs w:val="20"/>
      <w:lang/>
    </w:rPr>
  </w:style>
  <w:style w:type="character" w:styleId="FootnoteReference">
    <w:name w:val="footnote reference"/>
    <w:unhideWhenUsed/>
    <w:rsid w:val="008A4896"/>
    <w:rPr>
      <w:vertAlign w:val="superscript"/>
    </w:rPr>
  </w:style>
  <w:style w:type="paragraph" w:styleId="NormalWeb">
    <w:name w:val="Normal (Web)"/>
    <w:basedOn w:val="Normal"/>
    <w:uiPriority w:val="99"/>
    <w:unhideWhenUsed/>
    <w:rsid w:val="008A4896"/>
    <w:pPr>
      <w:bidi w:val="0"/>
      <w:spacing w:after="0" w:line="240" w:lineRule="auto"/>
    </w:pPr>
    <w:rPr>
      <w:rFonts w:ascii="Times New Roman" w:eastAsia="Times New Roman" w:hAnsi="Times New Roman" w:cs="Times New Roman"/>
      <w:sz w:val="24"/>
      <w:szCs w:val="24"/>
      <w:lang w:bidi="ar-SA"/>
    </w:rPr>
  </w:style>
  <w:style w:type="paragraph" w:styleId="BodyText2">
    <w:name w:val="Body Text 2"/>
    <w:basedOn w:val="Normal"/>
    <w:link w:val="BodyText2Char"/>
    <w:uiPriority w:val="99"/>
    <w:rsid w:val="008A4896"/>
    <w:pPr>
      <w:spacing w:after="0" w:line="240" w:lineRule="auto"/>
      <w:jc w:val="lowKashida"/>
    </w:pPr>
    <w:rPr>
      <w:rFonts w:ascii="Times New Roman" w:eastAsia="Times New Roman" w:hAnsi="Times New Roman" w:cs="Times New Roman"/>
      <w:b/>
      <w:bCs/>
      <w:sz w:val="20"/>
      <w:szCs w:val="20"/>
      <w:lang w:bidi="ar-SA"/>
    </w:rPr>
  </w:style>
  <w:style w:type="character" w:customStyle="1" w:styleId="BodyText2Char">
    <w:name w:val="Body Text 2 Char"/>
    <w:basedOn w:val="DefaultParagraphFont"/>
    <w:link w:val="BodyText2"/>
    <w:uiPriority w:val="99"/>
    <w:rsid w:val="008A4896"/>
    <w:rPr>
      <w:rFonts w:ascii="Times New Roman" w:eastAsia="Times New Roman" w:hAnsi="Times New Roman" w:cs="Times New Roman"/>
      <w:b/>
      <w:bCs/>
      <w:sz w:val="20"/>
      <w:szCs w:val="20"/>
      <w:lang w:bidi="ar-SA"/>
    </w:rPr>
  </w:style>
  <w:style w:type="paragraph" w:styleId="Header">
    <w:name w:val="header"/>
    <w:basedOn w:val="Normal"/>
    <w:link w:val="HeaderChar"/>
    <w:uiPriority w:val="99"/>
    <w:unhideWhenUsed/>
    <w:rsid w:val="008A4896"/>
    <w:pPr>
      <w:tabs>
        <w:tab w:val="center" w:pos="4680"/>
        <w:tab w:val="right" w:pos="9360"/>
      </w:tabs>
    </w:pPr>
    <w:rPr>
      <w:lang/>
    </w:rPr>
  </w:style>
  <w:style w:type="character" w:customStyle="1" w:styleId="HeaderChar">
    <w:name w:val="Header Char"/>
    <w:basedOn w:val="DefaultParagraphFont"/>
    <w:link w:val="Header"/>
    <w:uiPriority w:val="99"/>
    <w:rsid w:val="008A4896"/>
    <w:rPr>
      <w:rFonts w:ascii="Calibri" w:eastAsia="Calibri" w:hAnsi="Calibri" w:cs="Arial"/>
      <w:lang/>
    </w:rPr>
  </w:style>
  <w:style w:type="paragraph" w:styleId="Footer">
    <w:name w:val="footer"/>
    <w:basedOn w:val="Normal"/>
    <w:link w:val="FooterChar"/>
    <w:uiPriority w:val="99"/>
    <w:unhideWhenUsed/>
    <w:rsid w:val="008A4896"/>
    <w:pPr>
      <w:tabs>
        <w:tab w:val="center" w:pos="4680"/>
        <w:tab w:val="right" w:pos="9360"/>
      </w:tabs>
    </w:pPr>
    <w:rPr>
      <w:lang/>
    </w:rPr>
  </w:style>
  <w:style w:type="character" w:customStyle="1" w:styleId="FooterChar">
    <w:name w:val="Footer Char"/>
    <w:basedOn w:val="DefaultParagraphFont"/>
    <w:link w:val="Footer"/>
    <w:uiPriority w:val="99"/>
    <w:rsid w:val="008A4896"/>
    <w:rPr>
      <w:rFonts w:ascii="Calibri" w:eastAsia="Calibri" w:hAnsi="Calibri" w:cs="Arial"/>
      <w:lang/>
    </w:rPr>
  </w:style>
  <w:style w:type="paragraph" w:styleId="EndnoteText">
    <w:name w:val="endnote text"/>
    <w:basedOn w:val="Normal"/>
    <w:link w:val="EndnoteTextChar"/>
    <w:unhideWhenUsed/>
    <w:rsid w:val="008A4896"/>
    <w:pPr>
      <w:spacing w:after="0" w:line="240" w:lineRule="auto"/>
    </w:pPr>
    <w:rPr>
      <w:sz w:val="20"/>
      <w:szCs w:val="20"/>
      <w:lang/>
    </w:rPr>
  </w:style>
  <w:style w:type="character" w:customStyle="1" w:styleId="EndnoteTextChar">
    <w:name w:val="Endnote Text Char"/>
    <w:basedOn w:val="DefaultParagraphFont"/>
    <w:link w:val="EndnoteText"/>
    <w:rsid w:val="008A4896"/>
    <w:rPr>
      <w:rFonts w:ascii="Calibri" w:eastAsia="Calibri" w:hAnsi="Calibri" w:cs="Arial"/>
      <w:sz w:val="20"/>
      <w:szCs w:val="20"/>
      <w:lang/>
    </w:rPr>
  </w:style>
  <w:style w:type="paragraph" w:styleId="Caption">
    <w:name w:val="caption"/>
    <w:basedOn w:val="Normal"/>
    <w:next w:val="Normal"/>
    <w:uiPriority w:val="99"/>
    <w:unhideWhenUsed/>
    <w:qFormat/>
    <w:rsid w:val="008A4896"/>
    <w:pPr>
      <w:spacing w:line="240" w:lineRule="auto"/>
    </w:pPr>
    <w:rPr>
      <w:b/>
      <w:bCs/>
      <w:color w:val="4F81BD"/>
      <w:sz w:val="18"/>
      <w:szCs w:val="18"/>
    </w:rPr>
  </w:style>
  <w:style w:type="paragraph" w:styleId="TOC1">
    <w:name w:val="toc 1"/>
    <w:basedOn w:val="Normal"/>
    <w:next w:val="Normal"/>
    <w:autoRedefine/>
    <w:uiPriority w:val="99"/>
    <w:unhideWhenUsed/>
    <w:qFormat/>
    <w:rsid w:val="008A4896"/>
    <w:pPr>
      <w:spacing w:after="100"/>
    </w:pPr>
  </w:style>
  <w:style w:type="paragraph" w:styleId="TOC2">
    <w:name w:val="toc 2"/>
    <w:basedOn w:val="Normal"/>
    <w:next w:val="Normal"/>
    <w:autoRedefine/>
    <w:uiPriority w:val="99"/>
    <w:unhideWhenUsed/>
    <w:qFormat/>
    <w:rsid w:val="008A4896"/>
    <w:pPr>
      <w:spacing w:after="100"/>
      <w:ind w:left="220"/>
    </w:pPr>
  </w:style>
  <w:style w:type="character" w:styleId="Hyperlink">
    <w:name w:val="Hyperlink"/>
    <w:uiPriority w:val="99"/>
    <w:unhideWhenUsed/>
    <w:rsid w:val="008A4896"/>
    <w:rPr>
      <w:color w:val="0000FF"/>
      <w:u w:val="single"/>
    </w:rPr>
  </w:style>
  <w:style w:type="paragraph" w:styleId="TOC3">
    <w:name w:val="toc 3"/>
    <w:basedOn w:val="Normal"/>
    <w:next w:val="Normal"/>
    <w:autoRedefine/>
    <w:uiPriority w:val="99"/>
    <w:unhideWhenUsed/>
    <w:qFormat/>
    <w:rsid w:val="008A4896"/>
    <w:pPr>
      <w:spacing w:after="100"/>
      <w:ind w:left="440"/>
    </w:pPr>
  </w:style>
  <w:style w:type="paragraph" w:styleId="TOC4">
    <w:name w:val="toc 4"/>
    <w:basedOn w:val="Normal"/>
    <w:next w:val="Normal"/>
    <w:autoRedefine/>
    <w:uiPriority w:val="99"/>
    <w:unhideWhenUsed/>
    <w:rsid w:val="008A4896"/>
    <w:pPr>
      <w:spacing w:after="100"/>
      <w:ind w:left="660"/>
    </w:pPr>
    <w:rPr>
      <w:rFonts w:eastAsia="Times New Roman"/>
    </w:rPr>
  </w:style>
  <w:style w:type="paragraph" w:styleId="TOC5">
    <w:name w:val="toc 5"/>
    <w:basedOn w:val="Normal"/>
    <w:next w:val="Normal"/>
    <w:autoRedefine/>
    <w:uiPriority w:val="99"/>
    <w:unhideWhenUsed/>
    <w:rsid w:val="008A4896"/>
    <w:pPr>
      <w:spacing w:after="100"/>
      <w:ind w:left="880"/>
    </w:pPr>
    <w:rPr>
      <w:rFonts w:eastAsia="Times New Roman"/>
    </w:rPr>
  </w:style>
  <w:style w:type="paragraph" w:styleId="TOC6">
    <w:name w:val="toc 6"/>
    <w:basedOn w:val="Normal"/>
    <w:next w:val="Normal"/>
    <w:autoRedefine/>
    <w:uiPriority w:val="99"/>
    <w:unhideWhenUsed/>
    <w:rsid w:val="008A4896"/>
    <w:pPr>
      <w:spacing w:after="100"/>
      <w:ind w:left="1100"/>
    </w:pPr>
    <w:rPr>
      <w:rFonts w:eastAsia="Times New Roman"/>
    </w:rPr>
  </w:style>
  <w:style w:type="paragraph" w:styleId="TOC7">
    <w:name w:val="toc 7"/>
    <w:basedOn w:val="Normal"/>
    <w:next w:val="Normal"/>
    <w:autoRedefine/>
    <w:uiPriority w:val="99"/>
    <w:unhideWhenUsed/>
    <w:rsid w:val="008A4896"/>
    <w:pPr>
      <w:spacing w:after="100"/>
      <w:ind w:left="1320"/>
    </w:pPr>
    <w:rPr>
      <w:rFonts w:eastAsia="Times New Roman"/>
    </w:rPr>
  </w:style>
  <w:style w:type="paragraph" w:styleId="TOC8">
    <w:name w:val="toc 8"/>
    <w:basedOn w:val="Normal"/>
    <w:next w:val="Normal"/>
    <w:autoRedefine/>
    <w:uiPriority w:val="99"/>
    <w:unhideWhenUsed/>
    <w:rsid w:val="008A4896"/>
    <w:pPr>
      <w:spacing w:after="100"/>
      <w:ind w:left="1540"/>
    </w:pPr>
    <w:rPr>
      <w:rFonts w:eastAsia="Times New Roman"/>
    </w:rPr>
  </w:style>
  <w:style w:type="paragraph" w:styleId="TOC9">
    <w:name w:val="toc 9"/>
    <w:basedOn w:val="Normal"/>
    <w:next w:val="Normal"/>
    <w:autoRedefine/>
    <w:uiPriority w:val="99"/>
    <w:unhideWhenUsed/>
    <w:rsid w:val="008A4896"/>
    <w:pPr>
      <w:spacing w:after="100"/>
      <w:ind w:left="1760"/>
    </w:pPr>
    <w:rPr>
      <w:rFonts w:eastAsia="Times New Roman"/>
    </w:rPr>
  </w:style>
  <w:style w:type="paragraph" w:customStyle="1" w:styleId="Style2">
    <w:name w:val="Style2"/>
    <w:basedOn w:val="Normal"/>
    <w:autoRedefine/>
    <w:qFormat/>
    <w:rsid w:val="008A4896"/>
    <w:pPr>
      <w:spacing w:before="240" w:after="0" w:line="240" w:lineRule="auto"/>
      <w:jc w:val="both"/>
    </w:pPr>
    <w:rPr>
      <w:rFonts w:ascii="Times New Roman" w:hAnsi="Times New Roman" w:cs="B Lotus"/>
      <w:bCs/>
      <w:color w:val="000000" w:themeColor="text1"/>
      <w:sz w:val="28"/>
      <w:szCs w:val="28"/>
    </w:rPr>
  </w:style>
  <w:style w:type="numbering" w:customStyle="1" w:styleId="NoList1">
    <w:name w:val="No List1"/>
    <w:next w:val="NoList"/>
    <w:uiPriority w:val="99"/>
    <w:semiHidden/>
    <w:unhideWhenUsed/>
    <w:rsid w:val="008A4896"/>
  </w:style>
  <w:style w:type="character" w:styleId="CommentReference">
    <w:name w:val="annotation reference"/>
    <w:uiPriority w:val="99"/>
    <w:semiHidden/>
    <w:unhideWhenUsed/>
    <w:rsid w:val="008A4896"/>
    <w:rPr>
      <w:sz w:val="16"/>
      <w:szCs w:val="16"/>
    </w:rPr>
  </w:style>
  <w:style w:type="paragraph" w:styleId="CommentText">
    <w:name w:val="annotation text"/>
    <w:basedOn w:val="Normal"/>
    <w:link w:val="CommentTextChar"/>
    <w:uiPriority w:val="99"/>
    <w:semiHidden/>
    <w:unhideWhenUsed/>
    <w:rsid w:val="008A4896"/>
    <w:pPr>
      <w:spacing w:after="0" w:line="240" w:lineRule="auto"/>
    </w:pPr>
    <w:rPr>
      <w:rFonts w:ascii="Times New Roman" w:eastAsia="Times New Roman" w:hAnsi="Times New Roman" w:cs="Times New Roman"/>
      <w:sz w:val="20"/>
      <w:szCs w:val="20"/>
      <w:lang w:bidi="ar-SA"/>
    </w:rPr>
  </w:style>
  <w:style w:type="character" w:customStyle="1" w:styleId="CommentTextChar">
    <w:name w:val="Comment Text Char"/>
    <w:basedOn w:val="DefaultParagraphFont"/>
    <w:link w:val="CommentText"/>
    <w:uiPriority w:val="99"/>
    <w:semiHidden/>
    <w:rsid w:val="008A4896"/>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8A4896"/>
    <w:rPr>
      <w:b/>
      <w:bCs/>
    </w:rPr>
  </w:style>
  <w:style w:type="character" w:customStyle="1" w:styleId="CommentSubjectChar">
    <w:name w:val="Comment Subject Char"/>
    <w:basedOn w:val="CommentTextChar"/>
    <w:link w:val="CommentSubject"/>
    <w:uiPriority w:val="99"/>
    <w:semiHidden/>
    <w:rsid w:val="008A4896"/>
    <w:rPr>
      <w:b/>
      <w:bCs/>
    </w:rPr>
  </w:style>
  <w:style w:type="character" w:styleId="PlaceholderText">
    <w:name w:val="Placeholder Text"/>
    <w:uiPriority w:val="99"/>
    <w:semiHidden/>
    <w:rsid w:val="008A4896"/>
    <w:rPr>
      <w:color w:val="808080"/>
    </w:rPr>
  </w:style>
  <w:style w:type="paragraph" w:styleId="Title">
    <w:name w:val="Title"/>
    <w:basedOn w:val="Normal"/>
    <w:next w:val="Normal"/>
    <w:link w:val="TitleChar"/>
    <w:uiPriority w:val="10"/>
    <w:qFormat/>
    <w:rsid w:val="008A4896"/>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bidi="ar-SA"/>
    </w:rPr>
  </w:style>
  <w:style w:type="character" w:customStyle="1" w:styleId="TitleChar">
    <w:name w:val="Title Char"/>
    <w:basedOn w:val="DefaultParagraphFont"/>
    <w:link w:val="Title"/>
    <w:uiPriority w:val="10"/>
    <w:rsid w:val="008A4896"/>
    <w:rPr>
      <w:rFonts w:ascii="Cambria" w:eastAsia="Times New Roman" w:hAnsi="Cambria" w:cs="Times New Roman"/>
      <w:color w:val="17365D"/>
      <w:spacing w:val="5"/>
      <w:kern w:val="28"/>
      <w:sz w:val="52"/>
      <w:szCs w:val="52"/>
      <w:lang w:bidi="ar-SA"/>
    </w:rPr>
  </w:style>
  <w:style w:type="paragraph" w:styleId="NoSpacing">
    <w:name w:val="No Spacing"/>
    <w:basedOn w:val="Normal"/>
    <w:link w:val="NoSpacingChar"/>
    <w:autoRedefine/>
    <w:uiPriority w:val="1"/>
    <w:qFormat/>
    <w:rsid w:val="008A4896"/>
    <w:pPr>
      <w:bidi w:val="0"/>
      <w:spacing w:after="0" w:line="240" w:lineRule="auto"/>
    </w:pPr>
    <w:rPr>
      <w:rFonts w:ascii="Times New Roman" w:eastAsia="Times New Roman" w:hAnsi="Times New Roman" w:cs="Times New Roman"/>
      <w:bCs/>
      <w:sz w:val="20"/>
      <w:szCs w:val="20"/>
      <w:lang w:bidi="ar-SA"/>
    </w:rPr>
  </w:style>
  <w:style w:type="table" w:styleId="TableGrid">
    <w:name w:val="Table Grid"/>
    <w:basedOn w:val="TableNormal"/>
    <w:uiPriority w:val="59"/>
    <w:rsid w:val="008A4896"/>
    <w:pPr>
      <w:spacing w:after="0" w:line="240" w:lineRule="auto"/>
    </w:pPr>
    <w:rPr>
      <w:rFonts w:ascii="Calibri" w:eastAsia="Calibri" w:hAnsi="Calibri" w:cs="Arial"/>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l">
    <w:name w:val="hl"/>
    <w:basedOn w:val="DefaultParagraphFont"/>
    <w:rsid w:val="008A4896"/>
  </w:style>
  <w:style w:type="character" w:styleId="EndnoteReference">
    <w:name w:val="endnote reference"/>
    <w:uiPriority w:val="99"/>
    <w:semiHidden/>
    <w:unhideWhenUsed/>
    <w:rsid w:val="008A4896"/>
    <w:rPr>
      <w:vertAlign w:val="superscript"/>
    </w:rPr>
  </w:style>
  <w:style w:type="numbering" w:customStyle="1" w:styleId="NoList2">
    <w:name w:val="No List2"/>
    <w:next w:val="NoList"/>
    <w:uiPriority w:val="99"/>
    <w:semiHidden/>
    <w:unhideWhenUsed/>
    <w:rsid w:val="008A4896"/>
  </w:style>
  <w:style w:type="paragraph" w:styleId="DocumentMap">
    <w:name w:val="Document Map"/>
    <w:basedOn w:val="Normal"/>
    <w:link w:val="DocumentMapChar"/>
    <w:uiPriority w:val="99"/>
    <w:unhideWhenUsed/>
    <w:rsid w:val="008A4896"/>
    <w:pPr>
      <w:spacing w:after="0" w:line="240" w:lineRule="auto"/>
      <w:ind w:right="86"/>
      <w:jc w:val="both"/>
    </w:pPr>
    <w:rPr>
      <w:rFonts w:ascii="Tahoma" w:eastAsia="Times New Roman" w:hAnsi="Tahoma" w:cs="Times New Roman"/>
      <w:sz w:val="16"/>
      <w:szCs w:val="16"/>
      <w:lang w:bidi="ar-SA"/>
    </w:rPr>
  </w:style>
  <w:style w:type="character" w:customStyle="1" w:styleId="DocumentMapChar">
    <w:name w:val="Document Map Char"/>
    <w:basedOn w:val="DefaultParagraphFont"/>
    <w:link w:val="DocumentMap"/>
    <w:uiPriority w:val="99"/>
    <w:rsid w:val="008A4896"/>
    <w:rPr>
      <w:rFonts w:ascii="Tahoma" w:eastAsia="Times New Roman" w:hAnsi="Tahoma" w:cs="Times New Roman"/>
      <w:sz w:val="16"/>
      <w:szCs w:val="16"/>
      <w:lang w:bidi="ar-SA"/>
    </w:rPr>
  </w:style>
  <w:style w:type="character" w:customStyle="1" w:styleId="texhtml1">
    <w:name w:val="texhtml1"/>
    <w:rsid w:val="008A4896"/>
    <w:rPr>
      <w:sz w:val="30"/>
      <w:szCs w:val="30"/>
    </w:rPr>
  </w:style>
  <w:style w:type="character" w:customStyle="1" w:styleId="mw-headline">
    <w:name w:val="mw-headline"/>
    <w:basedOn w:val="DefaultParagraphFont"/>
    <w:rsid w:val="008A4896"/>
  </w:style>
  <w:style w:type="table" w:customStyle="1" w:styleId="LightShading1">
    <w:name w:val="Light Shading1"/>
    <w:basedOn w:val="TableNormal"/>
    <w:uiPriority w:val="60"/>
    <w:rsid w:val="008A4896"/>
    <w:pPr>
      <w:spacing w:after="0" w:line="240" w:lineRule="auto"/>
    </w:pPr>
    <w:rPr>
      <w:rFonts w:ascii="Calibri" w:eastAsia="Calibri" w:hAnsi="Calibri" w:cs="Arial"/>
      <w:color w:val="1E293A"/>
      <w:sz w:val="20"/>
      <w:szCs w:val="20"/>
      <w:lang w:bidi="ar-SA"/>
    </w:rPr>
    <w:tblPr>
      <w:tblStyleRowBandSize w:val="1"/>
      <w:tblStyleColBandSize w:val="1"/>
      <w:tblInd w:w="0" w:type="dxa"/>
      <w:tblBorders>
        <w:top w:val="single" w:sz="8" w:space="0" w:color="29384E"/>
        <w:bottom w:val="single" w:sz="8" w:space="0" w:color="29384E"/>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9384E"/>
          <w:left w:val="nil"/>
          <w:bottom w:val="single" w:sz="8" w:space="0" w:color="29384E"/>
          <w:right w:val="nil"/>
          <w:insideH w:val="nil"/>
          <w:insideV w:val="nil"/>
        </w:tcBorders>
      </w:tcPr>
    </w:tblStylePr>
    <w:tblStylePr w:type="lastRow">
      <w:pPr>
        <w:spacing w:before="0" w:after="0" w:line="240" w:lineRule="auto"/>
      </w:pPr>
      <w:rPr>
        <w:b/>
        <w:bCs/>
      </w:rPr>
      <w:tblPr/>
      <w:tcPr>
        <w:tcBorders>
          <w:top w:val="single" w:sz="8" w:space="0" w:color="29384E"/>
          <w:left w:val="nil"/>
          <w:bottom w:val="single" w:sz="8" w:space="0" w:color="29384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CBDD"/>
      </w:tcPr>
    </w:tblStylePr>
    <w:tblStylePr w:type="band1Horz">
      <w:tblPr/>
      <w:tcPr>
        <w:tcBorders>
          <w:left w:val="nil"/>
          <w:right w:val="nil"/>
          <w:insideH w:val="nil"/>
          <w:insideV w:val="nil"/>
        </w:tcBorders>
        <w:shd w:val="clear" w:color="auto" w:fill="BFCBDD"/>
      </w:tcPr>
    </w:tblStylePr>
  </w:style>
  <w:style w:type="character" w:customStyle="1" w:styleId="NoSpacingChar">
    <w:name w:val="No Spacing Char"/>
    <w:link w:val="NoSpacing"/>
    <w:uiPriority w:val="1"/>
    <w:rsid w:val="008A4896"/>
    <w:rPr>
      <w:rFonts w:ascii="Times New Roman" w:eastAsia="Times New Roman" w:hAnsi="Times New Roman" w:cs="Times New Roman"/>
      <w:bCs/>
      <w:sz w:val="20"/>
      <w:szCs w:val="20"/>
      <w:lang w:bidi="ar-SA"/>
    </w:rPr>
  </w:style>
  <w:style w:type="table" w:customStyle="1" w:styleId="LightShading-Accent11">
    <w:name w:val="Light Shading - Accent 11"/>
    <w:basedOn w:val="TableNormal"/>
    <w:uiPriority w:val="60"/>
    <w:rsid w:val="008A4896"/>
    <w:pPr>
      <w:spacing w:after="0" w:line="240" w:lineRule="auto"/>
    </w:pPr>
    <w:rPr>
      <w:rFonts w:ascii="Calibri" w:eastAsia="Calibri" w:hAnsi="Calibri" w:cs="Arial"/>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8A4896"/>
    <w:pPr>
      <w:spacing w:after="0" w:line="240" w:lineRule="auto"/>
    </w:pPr>
    <w:rPr>
      <w:rFonts w:ascii="Calibri" w:eastAsia="Calibri" w:hAnsi="Calibri" w:cs="Arial"/>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8A4896"/>
    <w:pPr>
      <w:spacing w:after="0" w:line="240" w:lineRule="auto"/>
    </w:pPr>
    <w:rPr>
      <w:rFonts w:ascii="Calibri" w:eastAsia="Calibri" w:hAnsi="Calibri" w:cs="Arial"/>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TableofFigures">
    <w:name w:val="table of figures"/>
    <w:basedOn w:val="Normal"/>
    <w:next w:val="Normal"/>
    <w:uiPriority w:val="99"/>
    <w:semiHidden/>
    <w:unhideWhenUsed/>
    <w:rsid w:val="008A4896"/>
    <w:pPr>
      <w:spacing w:after="0"/>
    </w:pPr>
    <w:rPr>
      <w:rFonts w:eastAsia="Times New Roman"/>
    </w:rPr>
  </w:style>
  <w:style w:type="paragraph" w:customStyle="1" w:styleId="Style1">
    <w:name w:val="Style1"/>
    <w:basedOn w:val="Normal"/>
    <w:autoRedefine/>
    <w:qFormat/>
    <w:rsid w:val="008A4896"/>
    <w:pPr>
      <w:bidi w:val="0"/>
      <w:spacing w:before="120" w:after="120" w:line="240" w:lineRule="auto"/>
      <w:jc w:val="center"/>
    </w:pPr>
    <w:rPr>
      <w:rFonts w:eastAsia="Times New Roman" w:cs="B Lotus"/>
      <w:bCs/>
      <w:szCs w:val="48"/>
    </w:rPr>
  </w:style>
  <w:style w:type="paragraph" w:styleId="TOCHeading">
    <w:name w:val="TOC Heading"/>
    <w:basedOn w:val="Heading1"/>
    <w:next w:val="Normal"/>
    <w:uiPriority w:val="39"/>
    <w:semiHidden/>
    <w:unhideWhenUsed/>
    <w:qFormat/>
    <w:rsid w:val="008A4896"/>
    <w:pPr>
      <w:bidi w:val="0"/>
      <w:spacing w:before="480" w:after="0" w:line="276" w:lineRule="auto"/>
      <w:outlineLvl w:val="9"/>
    </w:pPr>
    <w:rPr>
      <w:rFonts w:cs="Times New Roman"/>
      <w:color w:val="365F91"/>
      <w:lang w:bidi="ar-SA"/>
    </w:rPr>
  </w:style>
  <w:style w:type="paragraph" w:customStyle="1" w:styleId="Style3">
    <w:name w:val="Style3"/>
    <w:basedOn w:val="Normal"/>
    <w:autoRedefine/>
    <w:qFormat/>
    <w:rsid w:val="008A4896"/>
    <w:pPr>
      <w:autoSpaceDE w:val="0"/>
      <w:autoSpaceDN w:val="0"/>
      <w:adjustRightInd w:val="0"/>
      <w:spacing w:after="0" w:line="240" w:lineRule="auto"/>
      <w:jc w:val="center"/>
    </w:pPr>
    <w:rPr>
      <w:rFonts w:ascii="Times New Roman" w:hAnsi="Times New Roman" w:cs="B Lotus"/>
      <w:sz w:val="24"/>
      <w:szCs w:val="24"/>
    </w:rPr>
  </w:style>
  <w:style w:type="character" w:styleId="Strong">
    <w:name w:val="Strong"/>
    <w:uiPriority w:val="22"/>
    <w:qFormat/>
    <w:rsid w:val="008A4896"/>
    <w:rPr>
      <w:b/>
      <w:bCs/>
    </w:rPr>
  </w:style>
  <w:style w:type="character" w:customStyle="1" w:styleId="hps">
    <w:name w:val="hps"/>
    <w:basedOn w:val="DefaultParagraphFont"/>
    <w:rsid w:val="008A4896"/>
  </w:style>
  <w:style w:type="character" w:styleId="LineNumber">
    <w:name w:val="line number"/>
    <w:basedOn w:val="DefaultParagraphFont"/>
    <w:uiPriority w:val="99"/>
    <w:semiHidden/>
    <w:unhideWhenUsed/>
    <w:rsid w:val="008A4896"/>
  </w:style>
  <w:style w:type="paragraph" w:styleId="BodyText">
    <w:name w:val="Body Text"/>
    <w:basedOn w:val="Normal"/>
    <w:link w:val="BodyTextChar"/>
    <w:uiPriority w:val="99"/>
    <w:rsid w:val="008A4896"/>
    <w:pPr>
      <w:bidi w:val="0"/>
      <w:spacing w:after="0" w:line="240" w:lineRule="auto"/>
    </w:pPr>
    <w:rPr>
      <w:rFonts w:ascii="Times New Roman" w:eastAsia="Batang" w:hAnsi="Times New Roman" w:cs="Times New Roman"/>
      <w:sz w:val="28"/>
      <w:szCs w:val="28"/>
      <w:lang w:bidi="ar-SA"/>
    </w:rPr>
  </w:style>
  <w:style w:type="character" w:customStyle="1" w:styleId="BodyTextChar">
    <w:name w:val="Body Text Char"/>
    <w:basedOn w:val="DefaultParagraphFont"/>
    <w:link w:val="BodyText"/>
    <w:uiPriority w:val="99"/>
    <w:rsid w:val="008A4896"/>
    <w:rPr>
      <w:rFonts w:ascii="Times New Roman" w:eastAsia="Batang" w:hAnsi="Times New Roman" w:cs="Times New Roman"/>
      <w:sz w:val="28"/>
      <w:szCs w:val="28"/>
      <w:lang w:bidi="ar-SA"/>
    </w:rPr>
  </w:style>
  <w:style w:type="paragraph" w:styleId="BodyTextIndent">
    <w:name w:val="Body Text Indent"/>
    <w:basedOn w:val="Normal"/>
    <w:link w:val="BodyTextIndentChar"/>
    <w:uiPriority w:val="99"/>
    <w:rsid w:val="008A4896"/>
    <w:pPr>
      <w:spacing w:after="120" w:line="240" w:lineRule="auto"/>
      <w:ind w:left="360"/>
    </w:pPr>
    <w:rPr>
      <w:rFonts w:ascii="Times New Roman" w:eastAsia="Batang" w:hAnsi="Times New Roman" w:cs="Times New Roman"/>
      <w:sz w:val="24"/>
      <w:szCs w:val="24"/>
      <w:lang/>
    </w:rPr>
  </w:style>
  <w:style w:type="character" w:customStyle="1" w:styleId="BodyTextIndentChar">
    <w:name w:val="Body Text Indent Char"/>
    <w:basedOn w:val="DefaultParagraphFont"/>
    <w:link w:val="BodyTextIndent"/>
    <w:uiPriority w:val="99"/>
    <w:rsid w:val="008A4896"/>
    <w:rPr>
      <w:rFonts w:ascii="Times New Roman" w:eastAsia="Batang" w:hAnsi="Times New Roman" w:cs="Times New Roman"/>
      <w:sz w:val="24"/>
      <w:szCs w:val="24"/>
      <w:lang/>
    </w:rPr>
  </w:style>
  <w:style w:type="character" w:styleId="PageNumber">
    <w:name w:val="page number"/>
    <w:uiPriority w:val="99"/>
    <w:rsid w:val="008A4896"/>
  </w:style>
  <w:style w:type="character" w:customStyle="1" w:styleId="DocumentMapChar1">
    <w:name w:val="Document Map Char1"/>
    <w:uiPriority w:val="99"/>
    <w:rsid w:val="008A4896"/>
    <w:rPr>
      <w:rFonts w:ascii="Tahoma" w:hAnsi="Tahoma" w:cs="Tahoma"/>
      <w:sz w:val="16"/>
      <w:szCs w:val="16"/>
      <w:lang w:bidi="ar-SA"/>
    </w:rPr>
  </w:style>
  <w:style w:type="paragraph" w:styleId="BodyText3">
    <w:name w:val="Body Text 3"/>
    <w:basedOn w:val="Normal"/>
    <w:link w:val="BodyText3Char"/>
    <w:rsid w:val="008A4896"/>
    <w:pPr>
      <w:bidi w:val="0"/>
      <w:spacing w:after="120" w:line="240" w:lineRule="auto"/>
    </w:pPr>
    <w:rPr>
      <w:rFonts w:ascii="Times New Roman" w:eastAsia="Batang" w:hAnsi="Times New Roman" w:cs="Times New Roman"/>
      <w:sz w:val="16"/>
      <w:szCs w:val="16"/>
      <w:lang w:bidi="ar-SA"/>
    </w:rPr>
  </w:style>
  <w:style w:type="character" w:customStyle="1" w:styleId="BodyText3Char">
    <w:name w:val="Body Text 3 Char"/>
    <w:basedOn w:val="DefaultParagraphFont"/>
    <w:link w:val="BodyText3"/>
    <w:rsid w:val="008A4896"/>
    <w:rPr>
      <w:rFonts w:ascii="Times New Roman" w:eastAsia="Batang" w:hAnsi="Times New Roman" w:cs="Times New Roman"/>
      <w:sz w:val="16"/>
      <w:szCs w:val="16"/>
      <w:lang w:bidi="ar-SA"/>
    </w:rPr>
  </w:style>
  <w:style w:type="paragraph" w:styleId="HTMLPreformatted">
    <w:name w:val="HTML Preformatted"/>
    <w:basedOn w:val="Normal"/>
    <w:link w:val="HTMLPreformattedChar"/>
    <w:rsid w:val="008A4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Batang" w:hAnsi="Courier New" w:cs="Times New Roman"/>
      <w:sz w:val="24"/>
      <w:szCs w:val="24"/>
      <w:lang w:bidi="ar-SA"/>
    </w:rPr>
  </w:style>
  <w:style w:type="character" w:customStyle="1" w:styleId="HTMLPreformattedChar">
    <w:name w:val="HTML Preformatted Char"/>
    <w:basedOn w:val="DefaultParagraphFont"/>
    <w:link w:val="HTMLPreformatted"/>
    <w:rsid w:val="008A4896"/>
    <w:rPr>
      <w:rFonts w:ascii="Courier New" w:eastAsia="Batang" w:hAnsi="Courier New" w:cs="Times New Roman"/>
      <w:sz w:val="24"/>
      <w:szCs w:val="24"/>
      <w:lang w:bidi="ar-SA"/>
    </w:rPr>
  </w:style>
  <w:style w:type="character" w:styleId="HTMLTypewriter">
    <w:name w:val="HTML Typewriter"/>
    <w:rsid w:val="008A4896"/>
    <w:rPr>
      <w:rFonts w:ascii="Courier New" w:eastAsia="Times New Roman" w:hAnsi="Courier New" w:cs="Courier New"/>
      <w:sz w:val="20"/>
      <w:szCs w:val="20"/>
    </w:rPr>
  </w:style>
  <w:style w:type="character" w:customStyle="1" w:styleId="shorttext1">
    <w:name w:val="short_text1"/>
    <w:rsid w:val="008A4896"/>
    <w:rPr>
      <w:sz w:val="29"/>
      <w:szCs w:val="29"/>
    </w:rPr>
  </w:style>
  <w:style w:type="character" w:styleId="FollowedHyperlink">
    <w:name w:val="FollowedHyperlink"/>
    <w:uiPriority w:val="99"/>
    <w:semiHidden/>
    <w:unhideWhenUsed/>
    <w:rsid w:val="008A4896"/>
    <w:rPr>
      <w:color w:val="800080"/>
      <w:u w:val="single"/>
    </w:rPr>
  </w:style>
  <w:style w:type="paragraph" w:customStyle="1" w:styleId="xl66">
    <w:name w:val="xl66"/>
    <w:basedOn w:val="Normal"/>
    <w:rsid w:val="008A4896"/>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Lotus"/>
      <w:sz w:val="20"/>
      <w:szCs w:val="20"/>
      <w:lang w:bidi="ar-SA"/>
    </w:rPr>
  </w:style>
  <w:style w:type="paragraph" w:customStyle="1" w:styleId="xl67">
    <w:name w:val="xl67"/>
    <w:basedOn w:val="Normal"/>
    <w:rsid w:val="008A4896"/>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Lotus"/>
      <w:sz w:val="20"/>
      <w:szCs w:val="20"/>
      <w:lang w:bidi="ar-SA"/>
    </w:rPr>
  </w:style>
  <w:style w:type="paragraph" w:customStyle="1" w:styleId="xl68">
    <w:name w:val="xl68"/>
    <w:basedOn w:val="Normal"/>
    <w:rsid w:val="008A4896"/>
    <w:pPr>
      <w:bidi w:val="0"/>
      <w:spacing w:before="100" w:beforeAutospacing="1" w:after="100" w:afterAutospacing="1" w:line="240" w:lineRule="auto"/>
    </w:pPr>
    <w:rPr>
      <w:rFonts w:ascii="Times New Roman" w:eastAsia="Times New Roman" w:hAnsi="Times New Roman" w:cs="B Lotus"/>
      <w:sz w:val="20"/>
      <w:szCs w:val="20"/>
      <w:lang w:bidi="ar-SA"/>
    </w:rPr>
  </w:style>
  <w:style w:type="paragraph" w:customStyle="1" w:styleId="xl69">
    <w:name w:val="xl69"/>
    <w:basedOn w:val="Normal"/>
    <w:rsid w:val="008A4896"/>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Lotus"/>
      <w:sz w:val="20"/>
      <w:szCs w:val="20"/>
      <w:lang w:bidi="ar-SA"/>
    </w:rPr>
  </w:style>
  <w:style w:type="paragraph" w:customStyle="1" w:styleId="xl70">
    <w:name w:val="xl70"/>
    <w:basedOn w:val="Normal"/>
    <w:rsid w:val="008A4896"/>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pPr>
    <w:rPr>
      <w:rFonts w:ascii="Times New Roman" w:eastAsia="Times New Roman" w:hAnsi="Times New Roman" w:cs="B Lotus"/>
      <w:b/>
      <w:bCs/>
      <w:color w:val="000000"/>
      <w:sz w:val="20"/>
      <w:szCs w:val="20"/>
      <w:lang w:bidi="ar-SA"/>
    </w:rPr>
  </w:style>
  <w:style w:type="paragraph" w:customStyle="1" w:styleId="xl71">
    <w:name w:val="xl71"/>
    <w:basedOn w:val="Normal"/>
    <w:rsid w:val="008A4896"/>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pPr>
    <w:rPr>
      <w:rFonts w:ascii="Times New Roman" w:eastAsia="Times New Roman" w:hAnsi="Times New Roman" w:cs="B Lotus"/>
      <w:b/>
      <w:bCs/>
      <w:color w:val="000000"/>
      <w:sz w:val="20"/>
      <w:szCs w:val="20"/>
      <w:lang w:bidi="ar-SA"/>
    </w:rPr>
  </w:style>
  <w:style w:type="paragraph" w:customStyle="1" w:styleId="xl72">
    <w:name w:val="xl72"/>
    <w:basedOn w:val="Normal"/>
    <w:rsid w:val="008A4896"/>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pPr>
    <w:rPr>
      <w:rFonts w:ascii="Times New Roman" w:eastAsia="Times New Roman" w:hAnsi="Times New Roman" w:cs="B Lotus"/>
      <w:sz w:val="20"/>
      <w:szCs w:val="20"/>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lsevier.com/locate/esw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76</Pages>
  <Words>20528</Words>
  <Characters>117010</Characters>
  <Application>Microsoft Office Word</Application>
  <DocSecurity>0</DocSecurity>
  <Lines>975</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2017-12-08T05:01:00Z</dcterms:created>
  <dcterms:modified xsi:type="dcterms:W3CDTF">2017-12-08T05:22:00Z</dcterms:modified>
</cp:coreProperties>
</file>