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366" w:left="-153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26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89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روابط بین شکل 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72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چگونگی ارتباط اجزای اشکال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7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251" w:line="240"/>
              <w:ind w:right="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کردن یک شکل به چند قسمت میتوان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های متعددی بدست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شابلون میتوانند الگوهای مختلفی طراحی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437"/>
              <w:ind w:right="67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ازا اشکال هندسی میتوانند مدل های مختلف کاشی کاری را طراحی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51" w:line="240"/>
              <w:ind w:right="67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میتوانند در صفحه شطرنجی طرح های مختلف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438"/>
              <w:ind w:right="67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میتوانند با در اختیار داشتن تعداد ضلع، گوشه و سایر اطلاعات شکل مورد نظر را رسم کرد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5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تقسیم کردن یک شکل به قسمت های مختلف شکل های دیگر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4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شابلون الگوهای مختلف طراحی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1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اشکال هندسی مدل سازی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2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 روی صفحه شطرنجی طراحی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0" w:left="309" w:hanging="30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 مختلف هندسی را با در دست داشتن اطلاعات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77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26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 بندی، درس را شروع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356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" w:line="240"/>
              <w:ind w:right="705" w:left="538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مربع طراحی شده در بالای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 را با سایز بزرگ طراحی میکند و در اختیار هر دانش آموز 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ها قرار میدهد و میگوید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یک شکلی را به شما میدهم که از قسمتهای مختلف تشکیل شده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شما میخواهم بعد از دریافت با قیچی قسمت های این شکل را از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366" w:left="-153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26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یکدیگر جدا نمائید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2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" w:line="436"/>
              <w:ind w:right="69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دوباره با چیدن قسمتهای مختلف در کنارهم شکل اول را درست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2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" w:line="438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را بهم بزنید و با همکاری هم با قطعاتی که دارید شکل دیگر درست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7" w:line="240"/>
              <w:ind w:right="221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شابلون الگوی پایین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کامل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6" w:line="436"/>
              <w:ind w:right="69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یک از گروه ها یک برگ کاغذ میدهیم شما در این کاغذ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مثلث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مربع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پنج ضلعی را با کمک شابلون رسم کنید و سپس با قیچی آنها را ببرید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5" w:line="240"/>
              <w:ind w:right="2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6" w:line="443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با کنارهم قرار دادن مثلث ها یک الگویی را بسازید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2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با کنار هم قرار دادن مربع ها یک الگویی را بسازید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3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438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با پنج ضلعی ها الگویی را رسم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راهنمایی و نظارت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8" w:line="240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با مثلث ها و پنج ضلعی ها الگویی را طراحی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" w:line="441"/>
              <w:ind w:right="11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صفحه شطرنجی در اختیار هر گروه قرار میدهد و از شاگردان میخواهد کلمات على و محمد را بر روی آن طراحی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ارائه توضیحات لازم بحث را کامل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77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877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77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77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77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