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113" w:rsidRPr="00E0710A" w:rsidRDefault="00E0710A" w:rsidP="00E0710A">
      <w:pPr>
        <w:bidi/>
        <w:spacing w:after="0" w:line="360" w:lineRule="auto"/>
        <w:jc w:val="center"/>
        <w:rPr>
          <w:rFonts w:ascii="Times New Roman" w:eastAsia="Times New Roman" w:hAnsi="Times New Roman" w:cs="B Lotus"/>
          <w:b/>
          <w:bCs/>
          <w:sz w:val="28"/>
          <w:szCs w:val="28"/>
          <w:rtl/>
          <w:lang w:bidi="fa-IR"/>
        </w:rPr>
      </w:pPr>
      <w:r w:rsidRPr="00E0710A">
        <w:rPr>
          <w:rFonts w:ascii="Times New Roman" w:eastAsia="Times New Roman" w:hAnsi="Times New Roman" w:cs="B Lotus" w:hint="cs"/>
          <w:b/>
          <w:bCs/>
          <w:sz w:val="28"/>
          <w:szCs w:val="28"/>
          <w:rtl/>
          <w:lang w:bidi="fa-IR"/>
        </w:rPr>
        <w:t xml:space="preserve">پروپوزال </w:t>
      </w:r>
      <w:r w:rsidR="00505113" w:rsidRPr="00E0710A">
        <w:rPr>
          <w:rFonts w:ascii="Times New Roman" w:eastAsia="Times New Roman" w:hAnsi="Times New Roman" w:cs="B Lotus" w:hint="cs"/>
          <w:b/>
          <w:bCs/>
          <w:sz w:val="28"/>
          <w:szCs w:val="28"/>
          <w:rtl/>
          <w:lang w:bidi="fa-IR"/>
        </w:rPr>
        <w:t xml:space="preserve">مشاوره خانواده </w:t>
      </w:r>
    </w:p>
    <w:p w:rsidR="00505113" w:rsidRPr="00E0710A" w:rsidRDefault="00505113" w:rsidP="00E0710A">
      <w:pPr>
        <w:bidi/>
        <w:spacing w:after="0" w:line="360" w:lineRule="auto"/>
        <w:jc w:val="center"/>
        <w:rPr>
          <w:rFonts w:ascii="Times New Roman" w:eastAsia="Times New Roman" w:hAnsi="Times New Roman" w:cs="B Lotus"/>
          <w:b/>
          <w:bCs/>
          <w:sz w:val="28"/>
          <w:szCs w:val="28"/>
          <w:rtl/>
          <w:lang w:bidi="fa-IR"/>
        </w:rPr>
      </w:pPr>
    </w:p>
    <w:p w:rsidR="00505113" w:rsidRPr="00E0710A" w:rsidRDefault="00505113" w:rsidP="00E0710A">
      <w:pPr>
        <w:bidi/>
        <w:spacing w:after="0" w:line="360" w:lineRule="auto"/>
        <w:jc w:val="center"/>
        <w:rPr>
          <w:rFonts w:ascii="Times New Roman" w:eastAsia="Times New Roman" w:hAnsi="Times New Roman" w:cs="B Lotus"/>
          <w:b/>
          <w:bCs/>
          <w:sz w:val="28"/>
          <w:szCs w:val="28"/>
          <w:rtl/>
          <w:lang w:bidi="fa-IR"/>
        </w:rPr>
      </w:pPr>
      <w:r w:rsidRPr="00E0710A">
        <w:rPr>
          <w:rFonts w:ascii="Times New Roman" w:eastAsia="Times New Roman" w:hAnsi="Times New Roman" w:cs="B Lotus" w:hint="cs"/>
          <w:b/>
          <w:bCs/>
          <w:sz w:val="28"/>
          <w:szCs w:val="28"/>
          <w:rtl/>
          <w:lang w:bidi="fa-IR"/>
        </w:rPr>
        <w:t>عنوان:</w:t>
      </w:r>
    </w:p>
    <w:p w:rsidR="00505113" w:rsidRPr="00E0710A" w:rsidRDefault="00505113" w:rsidP="00E0710A">
      <w:pPr>
        <w:bidi/>
        <w:spacing w:after="0" w:line="360" w:lineRule="auto"/>
        <w:jc w:val="center"/>
        <w:rPr>
          <w:rFonts w:ascii="Times New Roman" w:eastAsia="Times New Roman" w:hAnsi="Times New Roman" w:cs="B Lotus"/>
          <w:bCs/>
          <w:sz w:val="28"/>
          <w:szCs w:val="28"/>
          <w:rtl/>
          <w:lang w:bidi="fa-IR"/>
        </w:rPr>
      </w:pPr>
      <w:r w:rsidRPr="00E0710A">
        <w:rPr>
          <w:rFonts w:ascii="Times New Roman" w:eastAsia="Times New Roman" w:hAnsi="Times New Roman" w:cs="B Lotus"/>
          <w:bCs/>
          <w:sz w:val="28"/>
          <w:szCs w:val="28"/>
          <w:rtl/>
          <w:lang w:bidi="fa-IR"/>
        </w:rPr>
        <w:t xml:space="preserve">برسی رابطه بین خود متمایز سازی مادران با تعارض والد </w:t>
      </w:r>
      <w:r w:rsidRPr="00E0710A">
        <w:rPr>
          <w:rFonts w:ascii="Times New Roman" w:eastAsia="Times New Roman" w:hAnsi="Times New Roman" w:cs="Times New Roman" w:hint="cs"/>
          <w:bCs/>
          <w:sz w:val="28"/>
          <w:szCs w:val="28"/>
          <w:rtl/>
          <w:lang w:bidi="fa-IR"/>
        </w:rPr>
        <w:t>–</w:t>
      </w:r>
      <w:r w:rsidRPr="00E0710A">
        <w:rPr>
          <w:rFonts w:ascii="Times New Roman" w:eastAsia="Times New Roman" w:hAnsi="Times New Roman" w:cs="B Lotus"/>
          <w:bCs/>
          <w:sz w:val="28"/>
          <w:szCs w:val="28"/>
          <w:rtl/>
          <w:lang w:bidi="fa-IR"/>
        </w:rPr>
        <w:t xml:space="preserve"> فرزندی</w:t>
      </w:r>
      <w:r w:rsidRPr="00E0710A">
        <w:rPr>
          <w:rFonts w:ascii="Times New Roman" w:eastAsia="Times New Roman" w:hAnsi="Times New Roman" w:cs="B Lotus" w:hint="cs"/>
          <w:bCs/>
          <w:sz w:val="28"/>
          <w:szCs w:val="28"/>
          <w:rtl/>
          <w:lang w:bidi="fa-IR"/>
        </w:rPr>
        <w:t xml:space="preserve"> </w:t>
      </w:r>
      <w:r w:rsidRPr="00E0710A">
        <w:rPr>
          <w:rFonts w:ascii="Times New Roman" w:eastAsia="Times New Roman" w:hAnsi="Times New Roman" w:cs="B Lotus"/>
          <w:bCs/>
          <w:sz w:val="28"/>
          <w:szCs w:val="28"/>
          <w:rtl/>
          <w:lang w:bidi="fa-IR"/>
        </w:rPr>
        <w:t>و مسئولیت پذیری دانش آموزان دختردوره راهنمایی</w:t>
      </w:r>
    </w:p>
    <w:p w:rsidR="00505113" w:rsidRPr="00E0710A" w:rsidRDefault="00505113" w:rsidP="00E0710A">
      <w:pPr>
        <w:bidi/>
        <w:spacing w:after="0" w:line="360" w:lineRule="auto"/>
        <w:jc w:val="lowKashida"/>
        <w:rPr>
          <w:rFonts w:ascii="Times New Roman" w:eastAsia="Times New Roman" w:hAnsi="Times New Roman" w:cs="B Lotus"/>
          <w:b/>
          <w:bCs/>
          <w:sz w:val="28"/>
          <w:szCs w:val="28"/>
          <w:rtl/>
          <w:lang w:bidi="fa-IR"/>
        </w:rPr>
      </w:pPr>
    </w:p>
    <w:p w:rsidR="00505113" w:rsidRPr="00E0710A" w:rsidRDefault="00505113" w:rsidP="00E0710A">
      <w:pPr>
        <w:bidi/>
        <w:spacing w:after="0" w:line="360" w:lineRule="auto"/>
        <w:jc w:val="lowKashida"/>
        <w:rPr>
          <w:rFonts w:ascii="Times New Roman" w:eastAsia="Times New Roman" w:hAnsi="Times New Roman" w:cs="B Lotus"/>
          <w:b/>
          <w:bCs/>
          <w:sz w:val="28"/>
          <w:szCs w:val="28"/>
          <w:rtl/>
          <w:lang w:bidi="fa-IR"/>
        </w:rPr>
      </w:pPr>
      <w:r w:rsidRPr="00E0710A">
        <w:rPr>
          <w:rFonts w:ascii="Times New Roman" w:eastAsia="Times New Roman" w:hAnsi="Times New Roman" w:cs="B Lotus" w:hint="cs"/>
          <w:b/>
          <w:bCs/>
          <w:sz w:val="28"/>
          <w:szCs w:val="28"/>
          <w:rtl/>
          <w:lang w:bidi="fa-IR"/>
        </w:rPr>
        <w:t>مقدمه</w:t>
      </w:r>
    </w:p>
    <w:p w:rsidR="00505113" w:rsidRPr="00E0710A" w:rsidRDefault="00505113" w:rsidP="00E0710A">
      <w:pPr>
        <w:bidi/>
        <w:spacing w:after="0" w:line="360" w:lineRule="auto"/>
        <w:jc w:val="lowKashida"/>
        <w:rPr>
          <w:rFonts w:ascii="Times New Roman" w:eastAsia="Times New Roman" w:hAnsi="Times New Roman" w:cs="B Lotus"/>
          <w:sz w:val="28"/>
          <w:szCs w:val="28"/>
          <w:lang w:bidi="fa-IR"/>
        </w:rPr>
      </w:pPr>
      <w:r w:rsidRPr="00E0710A">
        <w:rPr>
          <w:rFonts w:ascii="Times New Roman" w:eastAsia="Times New Roman" w:hAnsi="Times New Roman" w:cs="B Lotus" w:hint="cs"/>
          <w:sz w:val="28"/>
          <w:szCs w:val="28"/>
          <w:rtl/>
          <w:lang w:bidi="fa-IR"/>
        </w:rPr>
        <w:t>خانواده یکی از مهم‌ترین نهادهای موثر در تربیت و رفتار آدمی و مهمترین تکیه‌گاه و محور زندگی اجتماعی است. زیرا محیط خانواده اولین و بادوام‌ترین عامل در تکوین شخصیت کودکان و نوجوانان و زمینه‌ساز رشد جسمانی، اخلاقی، اجتماعی و عاطفی آنان است و افزون بر زمینه‌های ارثی که پس از تولد از پدر و مادر خود به همراه داریم هرگونه شناخت و چگونگی برخورد با مسائل و مشکلات را نخست در خانواده می‌آموزیم(لطفی،</w:t>
      </w:r>
      <w:r w:rsidRPr="00E0710A">
        <w:rPr>
          <w:rFonts w:ascii="Times New Roman" w:eastAsia="Times New Roman" w:hAnsi="Times New Roman" w:cs="B Lotus"/>
          <w:sz w:val="28"/>
          <w:szCs w:val="28"/>
          <w:lang w:bidi="fa-IR"/>
        </w:rPr>
        <w:t xml:space="preserve"> </w:t>
      </w:r>
      <w:r w:rsidRPr="00E0710A">
        <w:rPr>
          <w:rFonts w:ascii="Times New Roman" w:eastAsia="Times New Roman" w:hAnsi="Times New Roman" w:cs="B Lotus" w:hint="cs"/>
          <w:sz w:val="28"/>
          <w:szCs w:val="28"/>
          <w:rtl/>
          <w:lang w:bidi="fa-IR"/>
        </w:rPr>
        <w:t>1385)</w:t>
      </w:r>
      <w:r w:rsidRPr="00E0710A">
        <w:rPr>
          <w:rFonts w:ascii="Times New Roman" w:eastAsia="Times New Roman" w:hAnsi="Times New Roman" w:cs="B Lotus"/>
          <w:sz w:val="28"/>
          <w:szCs w:val="28"/>
          <w:rtl/>
          <w:lang w:bidi="fa-IR"/>
        </w:rPr>
        <w:t>.</w:t>
      </w:r>
    </w:p>
    <w:p w:rsidR="00505113" w:rsidRPr="00E0710A" w:rsidRDefault="00505113" w:rsidP="00E0710A">
      <w:pPr>
        <w:bidi/>
        <w:spacing w:after="0" w:line="360" w:lineRule="auto"/>
        <w:jc w:val="lowKashida"/>
        <w:rPr>
          <w:rFonts w:ascii="Times New Roman" w:eastAsia="Times New Roman" w:hAnsi="Times New Roman" w:cs="B Lotus"/>
          <w:sz w:val="28"/>
          <w:szCs w:val="28"/>
          <w:rtl/>
          <w:lang w:bidi="fa-IR"/>
        </w:rPr>
      </w:pPr>
      <w:r w:rsidRPr="00E0710A">
        <w:rPr>
          <w:rFonts w:ascii="Times New Roman" w:eastAsia="Times New Roman" w:hAnsi="Times New Roman" w:cs="B Lotus" w:hint="cs"/>
          <w:sz w:val="28"/>
          <w:szCs w:val="28"/>
          <w:rtl/>
          <w:lang w:bidi="fa-IR"/>
        </w:rPr>
        <w:t xml:space="preserve">یکی از عوامل تأثیرگذار بر زندگی افراد در عرضه‌های گوناگون میزان خود متمایزسازی آنان </w:t>
      </w:r>
      <w:r w:rsidRPr="00E0710A">
        <w:rPr>
          <w:rFonts w:ascii="Times New Roman" w:eastAsia="Times New Roman" w:hAnsi="Times New Roman" w:cs="B Lotus"/>
          <w:sz w:val="28"/>
          <w:szCs w:val="28"/>
          <w:rtl/>
          <w:lang w:bidi="fa-IR"/>
        </w:rPr>
        <w:t>ا</w:t>
      </w:r>
      <w:r w:rsidRPr="00E0710A">
        <w:rPr>
          <w:rFonts w:ascii="Times New Roman" w:eastAsia="Times New Roman" w:hAnsi="Times New Roman" w:cs="B Lotus" w:hint="cs"/>
          <w:sz w:val="28"/>
          <w:szCs w:val="28"/>
          <w:rtl/>
          <w:lang w:bidi="fa-IR"/>
        </w:rPr>
        <w:t>ست. خود متمایزسازی میزان توانایی فرد برای تمیز فرایند عملی از فرایند احساسی (عاطفی) است که وی تجربه می‌کند</w:t>
      </w:r>
      <w:r w:rsidRPr="00E0710A">
        <w:rPr>
          <w:rFonts w:ascii="Times New Roman" w:eastAsia="Times New Roman" w:hAnsi="Times New Roman" w:cs="B Lotus"/>
          <w:sz w:val="28"/>
          <w:szCs w:val="28"/>
          <w:lang w:bidi="fa-IR"/>
        </w:rPr>
        <w:t xml:space="preserve"> </w:t>
      </w:r>
      <w:r w:rsidRPr="00E0710A">
        <w:rPr>
          <w:rFonts w:ascii="Times New Roman" w:eastAsia="Times New Roman" w:hAnsi="Times New Roman" w:cs="B Lotus" w:hint="cs"/>
          <w:sz w:val="28"/>
          <w:szCs w:val="28"/>
          <w:rtl/>
          <w:lang w:bidi="fa-IR"/>
        </w:rPr>
        <w:t>.</w:t>
      </w:r>
      <w:r w:rsidRPr="00E0710A">
        <w:rPr>
          <w:rFonts w:ascii="Times New Roman" w:eastAsia="Times New Roman" w:hAnsi="Times New Roman" w:cs="B Lotus"/>
          <w:sz w:val="28"/>
          <w:szCs w:val="28"/>
          <w:lang w:bidi="fa-IR"/>
        </w:rPr>
        <w:t xml:space="preserve"> </w:t>
      </w:r>
      <w:r w:rsidRPr="00E0710A">
        <w:rPr>
          <w:rFonts w:ascii="Times New Roman" w:eastAsia="Times New Roman" w:hAnsi="Times New Roman" w:cs="B Lotus" w:hint="cs"/>
          <w:sz w:val="28"/>
          <w:szCs w:val="28"/>
          <w:rtl/>
          <w:lang w:bidi="fa-IR"/>
        </w:rPr>
        <w:t>م</w:t>
      </w:r>
      <w:r w:rsidRPr="00E0710A">
        <w:rPr>
          <w:rFonts w:ascii="Times New Roman" w:eastAsia="Times New Roman" w:hAnsi="Times New Roman" w:cs="B Lotus"/>
          <w:sz w:val="28"/>
          <w:szCs w:val="28"/>
          <w:rtl/>
          <w:lang w:bidi="fa-IR"/>
        </w:rPr>
        <w:t>فهو</w:t>
      </w:r>
      <w:r w:rsidRPr="00E0710A">
        <w:rPr>
          <w:rFonts w:ascii="Times New Roman" w:eastAsia="Times New Roman" w:hAnsi="Times New Roman" w:cs="B Lotus" w:hint="cs"/>
          <w:sz w:val="28"/>
          <w:szCs w:val="28"/>
          <w:rtl/>
          <w:lang w:bidi="fa-IR"/>
        </w:rPr>
        <w:t xml:space="preserve">م تمایز </w:t>
      </w:r>
      <w:r w:rsidRPr="00E0710A">
        <w:rPr>
          <w:rFonts w:ascii="Times New Roman" w:eastAsia="Times New Roman" w:hAnsi="Times New Roman" w:cs="B Lotus"/>
          <w:sz w:val="28"/>
          <w:szCs w:val="28"/>
          <w:rtl/>
          <w:lang w:bidi="fa-IR"/>
        </w:rPr>
        <w:t>ی</w:t>
      </w:r>
      <w:r w:rsidRPr="00E0710A">
        <w:rPr>
          <w:rFonts w:ascii="Times New Roman" w:eastAsia="Times New Roman" w:hAnsi="Times New Roman" w:cs="B Lotus" w:hint="cs"/>
          <w:sz w:val="28"/>
          <w:szCs w:val="28"/>
          <w:rtl/>
          <w:lang w:bidi="fa-IR"/>
        </w:rPr>
        <w:t>ا</w:t>
      </w:r>
      <w:r w:rsidRPr="00E0710A">
        <w:rPr>
          <w:rFonts w:ascii="Times New Roman" w:eastAsia="Times New Roman" w:hAnsi="Times New Roman" w:cs="B Lotus"/>
          <w:sz w:val="28"/>
          <w:szCs w:val="28"/>
          <w:rtl/>
          <w:lang w:bidi="fa-IR"/>
        </w:rPr>
        <w:t>ف</w:t>
      </w:r>
      <w:r w:rsidRPr="00E0710A">
        <w:rPr>
          <w:rFonts w:ascii="Times New Roman" w:eastAsia="Times New Roman" w:hAnsi="Times New Roman" w:cs="B Lotus" w:hint="cs"/>
          <w:sz w:val="28"/>
          <w:szCs w:val="28"/>
          <w:rtl/>
          <w:lang w:bidi="fa-IR"/>
        </w:rPr>
        <w:t xml:space="preserve">تگی را به عنوان تجربه نزدیکی (صمیمیت) اقتدار (خودمختاری) با دیگران </w:t>
      </w:r>
      <w:r w:rsidRPr="00E0710A">
        <w:rPr>
          <w:rFonts w:ascii="Times New Roman" w:eastAsia="Times New Roman" w:hAnsi="Times New Roman" w:cs="B Lotus"/>
          <w:sz w:val="28"/>
          <w:szCs w:val="28"/>
          <w:rtl/>
          <w:lang w:bidi="fa-IR"/>
        </w:rPr>
        <w:t>تعریف می کنند</w:t>
      </w:r>
      <w:r w:rsidRPr="00E0710A">
        <w:rPr>
          <w:rFonts w:ascii="Times New Roman" w:eastAsia="Times New Roman" w:hAnsi="Times New Roman" w:cs="B Lotus" w:hint="cs"/>
          <w:sz w:val="28"/>
          <w:szCs w:val="28"/>
          <w:rtl/>
          <w:lang w:bidi="fa-IR"/>
        </w:rPr>
        <w:t xml:space="preserve"> </w:t>
      </w:r>
      <w:r w:rsidRPr="00E0710A">
        <w:rPr>
          <w:rFonts w:ascii="Times New Roman" w:eastAsia="Times New Roman" w:hAnsi="Times New Roman" w:cs="B Lotus"/>
          <w:sz w:val="28"/>
          <w:szCs w:val="28"/>
          <w:lang w:bidi="fa-IR"/>
        </w:rPr>
        <w:t>.</w:t>
      </w:r>
      <w:r w:rsidRPr="00E0710A">
        <w:rPr>
          <w:rFonts w:ascii="Times New Roman" w:eastAsia="Times New Roman" w:hAnsi="Times New Roman" w:cs="B Lotus" w:hint="cs"/>
          <w:sz w:val="28"/>
          <w:szCs w:val="28"/>
          <w:rtl/>
          <w:lang w:bidi="fa-IR"/>
        </w:rPr>
        <w:t xml:space="preserve"> این مفهوم بیانگر میزان توانایی فرد برای تفکر واقع‌</w:t>
      </w:r>
      <w:r w:rsidRPr="00E0710A">
        <w:rPr>
          <w:rFonts w:ascii="Times New Roman" w:eastAsia="Times New Roman" w:hAnsi="Times New Roman" w:cs="B Lotus"/>
          <w:sz w:val="28"/>
          <w:szCs w:val="28"/>
          <w:rtl/>
          <w:lang w:bidi="fa-IR"/>
        </w:rPr>
        <w:t xml:space="preserve"> </w:t>
      </w:r>
      <w:r w:rsidRPr="00E0710A">
        <w:rPr>
          <w:rFonts w:ascii="Times New Roman" w:eastAsia="Times New Roman" w:hAnsi="Times New Roman" w:cs="B Lotus" w:hint="cs"/>
          <w:sz w:val="28"/>
          <w:szCs w:val="28"/>
          <w:rtl/>
          <w:lang w:bidi="fa-IR"/>
        </w:rPr>
        <w:t xml:space="preserve">بینانه راجع به موضوعات عاطفی در خانواده می‌باشد. تمایز </w:t>
      </w:r>
      <w:r w:rsidRPr="00E0710A">
        <w:rPr>
          <w:rFonts w:ascii="Times New Roman" w:eastAsia="Times New Roman" w:hAnsi="Times New Roman" w:cs="B Lotus"/>
          <w:sz w:val="28"/>
          <w:szCs w:val="28"/>
          <w:rtl/>
          <w:lang w:bidi="fa-IR"/>
        </w:rPr>
        <w:t>یافت</w:t>
      </w:r>
      <w:r w:rsidRPr="00E0710A">
        <w:rPr>
          <w:rFonts w:ascii="Times New Roman" w:eastAsia="Times New Roman" w:hAnsi="Times New Roman" w:cs="B Lotus" w:hint="cs"/>
          <w:sz w:val="28"/>
          <w:szCs w:val="28"/>
          <w:rtl/>
          <w:lang w:bidi="fa-IR"/>
        </w:rPr>
        <w:t>گی شامل نوع ظرفیت درون فردی برای متمایز کردن تفکر و احساس و نیز توانایی بین فردی برای حفظ استقلال</w:t>
      </w:r>
      <w:r w:rsidRPr="00E0710A">
        <w:rPr>
          <w:rFonts w:ascii="Times New Roman" w:eastAsia="Times New Roman" w:hAnsi="Times New Roman" w:cs="B Lotus"/>
          <w:sz w:val="28"/>
          <w:szCs w:val="28"/>
          <w:lang w:bidi="fa-IR"/>
        </w:rPr>
        <w:t xml:space="preserve"> </w:t>
      </w:r>
      <w:r w:rsidRPr="00E0710A">
        <w:rPr>
          <w:rFonts w:ascii="Times New Roman" w:eastAsia="Times New Roman" w:hAnsi="Times New Roman" w:cs="B Lotus"/>
          <w:sz w:val="28"/>
          <w:szCs w:val="28"/>
          <w:rtl/>
          <w:lang w:bidi="fa-IR"/>
        </w:rPr>
        <w:t>،</w:t>
      </w:r>
      <w:r w:rsidRPr="00E0710A">
        <w:rPr>
          <w:rFonts w:ascii="Times New Roman" w:eastAsia="Times New Roman" w:hAnsi="Times New Roman" w:cs="B Lotus" w:hint="cs"/>
          <w:sz w:val="28"/>
          <w:szCs w:val="28"/>
          <w:rtl/>
          <w:lang w:bidi="fa-IR"/>
        </w:rPr>
        <w:t xml:space="preserve"> درون بافت روابط عمیق با افراد مهم زندگی می‌باشد (بوئن، 1976)</w:t>
      </w:r>
      <w:r w:rsidRPr="00E0710A">
        <w:rPr>
          <w:rFonts w:ascii="Times New Roman" w:eastAsia="Times New Roman" w:hAnsi="Times New Roman" w:cs="B Lotus"/>
          <w:sz w:val="28"/>
          <w:szCs w:val="28"/>
          <w:rtl/>
          <w:lang w:bidi="fa-IR"/>
        </w:rPr>
        <w:t>.</w:t>
      </w:r>
      <w:r w:rsidRPr="00E0710A">
        <w:rPr>
          <w:rFonts w:ascii="Times New Roman" w:eastAsia="Times New Roman" w:hAnsi="Times New Roman" w:cs="B Lotus" w:hint="cs"/>
          <w:sz w:val="28"/>
          <w:szCs w:val="28"/>
          <w:rtl/>
          <w:lang w:bidi="fa-IR"/>
        </w:rPr>
        <w:t xml:space="preserve"> پیروان بوئن معتقدند که آدمیان گرایش به آن دارند که سبک ارتباطی آموخته شده در خانواده را در همسر گزینی و سایر روابط مهم تکرار کنند و الگوهای مشابهی را به فرزندانشان انتقال دهند. بوئن معتقد است که آدمیان همسری </w:t>
      </w:r>
      <w:r w:rsidRPr="00E0710A">
        <w:rPr>
          <w:rFonts w:ascii="Times New Roman" w:eastAsia="Times New Roman" w:hAnsi="Times New Roman" w:cs="B Lotus" w:hint="cs"/>
          <w:sz w:val="28"/>
          <w:szCs w:val="28"/>
          <w:rtl/>
          <w:lang w:bidi="fa-IR"/>
        </w:rPr>
        <w:lastRenderedPageBreak/>
        <w:t xml:space="preserve">را برمی‌گزینند که سطح تفکیک آن‌ها به اندازه خودشان باشد. پس تعجبی نخواهد </w:t>
      </w:r>
      <w:r w:rsidRPr="00E0710A">
        <w:rPr>
          <w:rFonts w:ascii="Times New Roman" w:eastAsia="Times New Roman" w:hAnsi="Times New Roman" w:cs="B Lotus"/>
          <w:sz w:val="28"/>
          <w:szCs w:val="28"/>
          <w:rtl/>
          <w:lang w:bidi="fa-IR"/>
        </w:rPr>
        <w:t>داشت</w:t>
      </w:r>
      <w:r w:rsidRPr="00E0710A">
        <w:rPr>
          <w:rFonts w:ascii="Times New Roman" w:eastAsia="Times New Roman" w:hAnsi="Times New Roman" w:cs="B Lotus" w:hint="cs"/>
          <w:sz w:val="28"/>
          <w:szCs w:val="28"/>
          <w:rtl/>
          <w:lang w:bidi="fa-IR"/>
        </w:rPr>
        <w:t xml:space="preserve"> که اشخاص نسبتاً نامتمایز همسر کسی شوند که به همان اندازه با خانواده مبداشان امتزاج دارند. هر چه امتزاج خانواده بیشتر باشد احتمال اضطراب و بی ثباتی بیشتر خواهد بود و تمایل خانواده برای یافتن راه حل از طریق جنگ و نزاع، فاصله‌گیری و کارکرد </w:t>
      </w:r>
      <w:r w:rsidRPr="00E0710A">
        <w:rPr>
          <w:rFonts w:ascii="Times New Roman" w:eastAsia="Times New Roman" w:hAnsi="Times New Roman" w:cs="B Lotus"/>
          <w:sz w:val="28"/>
          <w:szCs w:val="28"/>
          <w:rtl/>
          <w:lang w:bidi="fa-IR"/>
        </w:rPr>
        <w:t>مخ</w:t>
      </w:r>
      <w:r w:rsidRPr="00E0710A">
        <w:rPr>
          <w:rFonts w:ascii="Times New Roman" w:eastAsia="Times New Roman" w:hAnsi="Times New Roman" w:cs="B Lotus" w:hint="cs"/>
          <w:sz w:val="28"/>
          <w:szCs w:val="28"/>
          <w:rtl/>
          <w:lang w:bidi="fa-IR"/>
        </w:rPr>
        <w:t>تل بیشتر خواهد شد (گلد</w:t>
      </w:r>
      <w:r w:rsidRPr="00E0710A">
        <w:rPr>
          <w:rFonts w:ascii="Times New Roman" w:eastAsia="Times New Roman" w:hAnsi="Times New Roman" w:cs="B Lotus"/>
          <w:sz w:val="28"/>
          <w:szCs w:val="28"/>
          <w:rtl/>
          <w:lang w:bidi="fa-IR"/>
        </w:rPr>
        <w:t>ن</w:t>
      </w:r>
      <w:r w:rsidRPr="00E0710A">
        <w:rPr>
          <w:rFonts w:ascii="Times New Roman" w:eastAsia="Times New Roman" w:hAnsi="Times New Roman" w:cs="B Lotus" w:hint="cs"/>
          <w:sz w:val="28"/>
          <w:szCs w:val="28"/>
          <w:rtl/>
          <w:lang w:bidi="fa-IR"/>
        </w:rPr>
        <w:t>برگ. گلدنبرگ</w:t>
      </w:r>
      <w:r w:rsidRPr="00E0710A">
        <w:rPr>
          <w:rFonts w:ascii="Times New Roman" w:eastAsia="Times New Roman" w:hAnsi="Times New Roman" w:cs="B Lotus"/>
          <w:sz w:val="28"/>
          <w:szCs w:val="28"/>
          <w:rtl/>
        </w:rPr>
        <w:footnoteReference w:id="1"/>
      </w:r>
      <w:r w:rsidRPr="00E0710A">
        <w:rPr>
          <w:rFonts w:ascii="Times New Roman" w:eastAsia="Times New Roman" w:hAnsi="Times New Roman" w:cs="B Lotus"/>
          <w:sz w:val="28"/>
          <w:szCs w:val="28"/>
          <w:rtl/>
          <w:lang w:bidi="fa-IR"/>
        </w:rPr>
        <w:t>،2000</w:t>
      </w:r>
      <w:r w:rsidRPr="00E0710A">
        <w:rPr>
          <w:rFonts w:ascii="Times New Roman" w:eastAsia="Times New Roman" w:hAnsi="Times New Roman" w:cs="B Lotus" w:hint="cs"/>
          <w:sz w:val="28"/>
          <w:szCs w:val="28"/>
          <w:rtl/>
          <w:lang w:bidi="fa-IR"/>
        </w:rPr>
        <w:t xml:space="preserve">، ترجمه </w:t>
      </w:r>
      <w:r w:rsidRPr="00E0710A">
        <w:rPr>
          <w:rFonts w:ascii="Times New Roman" w:eastAsia="Times New Roman" w:hAnsi="Times New Roman" w:cs="B Lotus"/>
          <w:sz w:val="28"/>
          <w:szCs w:val="28"/>
          <w:rtl/>
          <w:lang w:bidi="fa-IR"/>
        </w:rPr>
        <w:t xml:space="preserve">شاهی برواتی </w:t>
      </w:r>
      <w:r w:rsidRPr="00E0710A">
        <w:rPr>
          <w:rFonts w:ascii="Times New Roman" w:eastAsia="Times New Roman" w:hAnsi="Times New Roman" w:cs="B Lotus" w:hint="cs"/>
          <w:sz w:val="28"/>
          <w:szCs w:val="28"/>
          <w:rtl/>
          <w:lang w:bidi="fa-IR"/>
        </w:rPr>
        <w:t>و همکاران</w:t>
      </w:r>
      <w:r w:rsidRPr="00E0710A">
        <w:rPr>
          <w:rFonts w:ascii="Times New Roman" w:eastAsia="Times New Roman" w:hAnsi="Times New Roman" w:cs="B Lotus"/>
          <w:sz w:val="28"/>
          <w:szCs w:val="28"/>
          <w:lang w:bidi="fa-IR"/>
        </w:rPr>
        <w:t xml:space="preserve"> </w:t>
      </w:r>
      <w:r w:rsidRPr="00E0710A">
        <w:rPr>
          <w:rFonts w:ascii="Times New Roman" w:eastAsia="Times New Roman" w:hAnsi="Times New Roman" w:cs="B Lotus" w:hint="cs"/>
          <w:sz w:val="28"/>
          <w:szCs w:val="28"/>
          <w:rtl/>
          <w:lang w:bidi="fa-IR"/>
        </w:rPr>
        <w:t>، 1382).</w:t>
      </w:r>
    </w:p>
    <w:p w:rsidR="00505113" w:rsidRPr="00E0710A" w:rsidRDefault="00505113" w:rsidP="00E0710A">
      <w:pPr>
        <w:bidi/>
        <w:spacing w:after="0" w:line="360" w:lineRule="auto"/>
        <w:jc w:val="lowKashida"/>
        <w:rPr>
          <w:rFonts w:ascii="Times New Roman" w:eastAsia="Times New Roman" w:hAnsi="Times New Roman" w:cs="B Lotus"/>
          <w:sz w:val="28"/>
          <w:szCs w:val="28"/>
          <w:rtl/>
          <w:lang w:bidi="fa-IR"/>
        </w:rPr>
      </w:pPr>
      <w:r w:rsidRPr="00E0710A">
        <w:rPr>
          <w:rFonts w:ascii="Times New Roman" w:eastAsia="Times New Roman" w:hAnsi="Times New Roman" w:cs="B Lotus"/>
          <w:sz w:val="28"/>
          <w:szCs w:val="28"/>
          <w:rtl/>
          <w:lang w:bidi="fa-IR"/>
        </w:rPr>
        <w:t>شواهدی نشان می دهد که الگوهای خانواده اصلی به خصوص الگوهای تمایز یافتگی ، تاثیر مهمی  بر اضطراب فرزندان در عملکرد اجتماعی ، تحصیلی ، مسئولیت پذیری  و نشانه های روانی جسمانی دارد (پاپکو</w:t>
      </w:r>
      <w:r w:rsidRPr="00E0710A">
        <w:rPr>
          <w:rFonts w:ascii="Times New Roman" w:eastAsia="Times New Roman" w:hAnsi="Times New Roman" w:cs="B Lotus"/>
          <w:sz w:val="28"/>
          <w:szCs w:val="28"/>
          <w:lang w:bidi="fa-IR"/>
        </w:rPr>
        <w:t xml:space="preserve"> </w:t>
      </w:r>
      <w:r w:rsidRPr="00E0710A">
        <w:rPr>
          <w:rFonts w:ascii="Times New Roman" w:eastAsia="Times New Roman" w:hAnsi="Times New Roman" w:cs="B Lotus" w:hint="cs"/>
          <w:sz w:val="28"/>
          <w:szCs w:val="28"/>
          <w:rtl/>
          <w:lang w:bidi="fa-IR"/>
        </w:rPr>
        <w:t>،</w:t>
      </w:r>
      <w:r w:rsidRPr="00E0710A">
        <w:rPr>
          <w:rFonts w:ascii="Times New Roman" w:eastAsia="Times New Roman" w:hAnsi="Times New Roman" w:cs="B Lotus"/>
          <w:sz w:val="28"/>
          <w:szCs w:val="28"/>
          <w:rtl/>
        </w:rPr>
        <w:footnoteReference w:id="2"/>
      </w:r>
      <w:r w:rsidRPr="00E0710A">
        <w:rPr>
          <w:rFonts w:ascii="Times New Roman" w:eastAsia="Times New Roman" w:hAnsi="Times New Roman" w:cs="B Lotus"/>
          <w:sz w:val="28"/>
          <w:szCs w:val="28"/>
          <w:rtl/>
          <w:lang w:bidi="fa-IR"/>
        </w:rPr>
        <w:t>2004). از سویی دیگر بین تمایز یافتگی والدین و تعارض با فرزندان رابطه بالایی وجود دارد.</w:t>
      </w:r>
      <w:r w:rsidRPr="00E0710A">
        <w:rPr>
          <w:rFonts w:ascii="Times New Roman" w:eastAsia="Times New Roman" w:hAnsi="Times New Roman" w:cs="B Lotus" w:hint="cs"/>
          <w:sz w:val="28"/>
          <w:szCs w:val="28"/>
          <w:rtl/>
          <w:lang w:bidi="fa-IR"/>
        </w:rPr>
        <w:t xml:space="preserve"> سانتراک</w:t>
      </w:r>
      <w:r w:rsidRPr="00E0710A">
        <w:rPr>
          <w:rFonts w:ascii="Times New Roman" w:eastAsia="Times New Roman" w:hAnsi="Times New Roman" w:cs="B Lotus"/>
          <w:sz w:val="28"/>
          <w:szCs w:val="28"/>
          <w:rtl/>
        </w:rPr>
        <w:footnoteReference w:id="3"/>
      </w:r>
      <w:r w:rsidRPr="00E0710A">
        <w:rPr>
          <w:rFonts w:ascii="Times New Roman" w:eastAsia="Times New Roman" w:hAnsi="Times New Roman" w:cs="B Lotus" w:hint="cs"/>
          <w:sz w:val="28"/>
          <w:szCs w:val="28"/>
          <w:rtl/>
          <w:lang w:bidi="fa-IR"/>
        </w:rPr>
        <w:t xml:space="preserve"> (2000) عقیده دارد نوجوانی، مرحله انتقال از کودکی به بزرگسالی است. این دوره با تغییرات سریع فی</w:t>
      </w:r>
      <w:r w:rsidRPr="00E0710A">
        <w:rPr>
          <w:rFonts w:ascii="Times New Roman" w:eastAsia="Times New Roman" w:hAnsi="Times New Roman" w:cs="B Lotus"/>
          <w:sz w:val="28"/>
          <w:szCs w:val="28"/>
          <w:rtl/>
          <w:lang w:bidi="fa-IR"/>
        </w:rPr>
        <w:t>ز</w:t>
      </w:r>
      <w:r w:rsidRPr="00E0710A">
        <w:rPr>
          <w:rFonts w:ascii="Times New Roman" w:eastAsia="Times New Roman" w:hAnsi="Times New Roman" w:cs="B Lotus" w:hint="cs"/>
          <w:sz w:val="28"/>
          <w:szCs w:val="28"/>
          <w:rtl/>
          <w:lang w:bidi="fa-IR"/>
        </w:rPr>
        <w:t>یکی و رشد تفکر انتزاعی شروع می‌شود. همچنین مرحله‌ای از زندگی است که مستلزم جدایی و استقلال بیشتر از والدین است</w:t>
      </w:r>
      <w:r w:rsidRPr="00E0710A">
        <w:rPr>
          <w:rFonts w:ascii="Times New Roman" w:eastAsia="Times New Roman" w:hAnsi="Times New Roman" w:cs="B Lotus"/>
          <w:sz w:val="28"/>
          <w:szCs w:val="28"/>
          <w:rtl/>
          <w:lang w:bidi="fa-IR"/>
        </w:rPr>
        <w:t xml:space="preserve"> (</w:t>
      </w:r>
      <w:r w:rsidRPr="00E0710A">
        <w:rPr>
          <w:rFonts w:ascii="Times New Roman" w:eastAsia="Times New Roman" w:hAnsi="Times New Roman" w:cs="B Lotus" w:hint="cs"/>
          <w:sz w:val="28"/>
          <w:szCs w:val="28"/>
          <w:rtl/>
          <w:lang w:bidi="fa-IR"/>
        </w:rPr>
        <w:t xml:space="preserve"> ونگ، وی</w:t>
      </w:r>
      <w:r w:rsidRPr="00E0710A">
        <w:rPr>
          <w:rFonts w:ascii="Times New Roman" w:eastAsia="Times New Roman" w:hAnsi="Times New Roman" w:cs="B Lotus"/>
          <w:sz w:val="28"/>
          <w:szCs w:val="28"/>
          <w:rtl/>
          <w:lang w:bidi="fa-IR"/>
        </w:rPr>
        <w:t>س</w:t>
      </w:r>
      <w:r w:rsidRPr="00E0710A">
        <w:rPr>
          <w:rFonts w:ascii="Times New Roman" w:eastAsia="Times New Roman" w:hAnsi="Times New Roman" w:cs="B Lotus" w:hint="cs"/>
          <w:sz w:val="28"/>
          <w:szCs w:val="28"/>
          <w:rtl/>
          <w:lang w:bidi="fa-IR"/>
        </w:rPr>
        <w:t>ت</w:t>
      </w:r>
      <w:r w:rsidRPr="00E0710A">
        <w:rPr>
          <w:rFonts w:ascii="Times New Roman" w:eastAsia="Times New Roman" w:hAnsi="Times New Roman" w:cs="B Lotus"/>
          <w:sz w:val="28"/>
          <w:szCs w:val="28"/>
          <w:lang w:bidi="fa-IR"/>
        </w:rPr>
        <w:t xml:space="preserve"> </w:t>
      </w:r>
      <w:r w:rsidRPr="00E0710A">
        <w:rPr>
          <w:rFonts w:ascii="Times New Roman" w:eastAsia="Times New Roman" w:hAnsi="Times New Roman" w:cs="B Lotus" w:hint="cs"/>
          <w:sz w:val="28"/>
          <w:szCs w:val="28"/>
          <w:rtl/>
          <w:lang w:bidi="fa-IR"/>
        </w:rPr>
        <w:t>و</w:t>
      </w:r>
      <w:r w:rsidRPr="00E0710A">
        <w:rPr>
          <w:rFonts w:ascii="Times New Roman" w:eastAsia="Times New Roman" w:hAnsi="Times New Roman" w:cs="B Lotus"/>
          <w:sz w:val="28"/>
          <w:szCs w:val="28"/>
          <w:lang w:bidi="fa-IR"/>
        </w:rPr>
        <w:t xml:space="preserve"> </w:t>
      </w:r>
      <w:r w:rsidRPr="00E0710A">
        <w:rPr>
          <w:rFonts w:ascii="Times New Roman" w:eastAsia="Times New Roman" w:hAnsi="Times New Roman" w:cs="B Lotus" w:hint="cs"/>
          <w:sz w:val="28"/>
          <w:szCs w:val="28"/>
          <w:rtl/>
          <w:lang w:bidi="fa-IR"/>
        </w:rPr>
        <w:t>کوسیک</w:t>
      </w:r>
      <w:r w:rsidRPr="00E0710A">
        <w:rPr>
          <w:rFonts w:ascii="Times New Roman" w:eastAsia="Times New Roman" w:hAnsi="Times New Roman" w:cs="B Lotus"/>
          <w:sz w:val="28"/>
          <w:szCs w:val="28"/>
          <w:vertAlign w:val="superscript"/>
          <w:rtl/>
          <w:lang w:bidi="fa-IR"/>
        </w:rPr>
        <w:footnoteReference w:id="4"/>
      </w:r>
      <w:r w:rsidRPr="00E0710A">
        <w:rPr>
          <w:rFonts w:ascii="Times New Roman" w:eastAsia="Times New Roman" w:hAnsi="Times New Roman" w:cs="B Lotus" w:hint="cs"/>
          <w:sz w:val="28"/>
          <w:szCs w:val="28"/>
          <w:rtl/>
          <w:lang w:bidi="fa-IR"/>
        </w:rPr>
        <w:t>،</w:t>
      </w:r>
      <w:r w:rsidRPr="00E0710A">
        <w:rPr>
          <w:rFonts w:ascii="Times New Roman" w:eastAsia="Times New Roman" w:hAnsi="Times New Roman" w:cs="B Lotus"/>
          <w:sz w:val="28"/>
          <w:szCs w:val="28"/>
          <w:rtl/>
          <w:lang w:bidi="fa-IR"/>
        </w:rPr>
        <w:t xml:space="preserve"> 2002)</w:t>
      </w:r>
      <w:r w:rsidRPr="00E0710A">
        <w:rPr>
          <w:rFonts w:ascii="Times New Roman" w:eastAsia="Times New Roman" w:hAnsi="Times New Roman" w:cs="B Lotus" w:hint="cs"/>
          <w:sz w:val="28"/>
          <w:szCs w:val="28"/>
          <w:rtl/>
          <w:lang w:bidi="fa-IR"/>
        </w:rPr>
        <w:t>. از عوامل خطر ساز این دوره تعارض بین والدین و نوجوانان است. واژه تعارض به ناتوانی در حل تفاوتها اشاره داشته و بیشتر با تنش، خصومت و پرخاشگری همراه است (ه</w:t>
      </w:r>
      <w:r w:rsidRPr="00E0710A">
        <w:rPr>
          <w:rFonts w:ascii="Times New Roman" w:eastAsia="Times New Roman" w:hAnsi="Times New Roman" w:cs="B Lotus"/>
          <w:sz w:val="28"/>
          <w:szCs w:val="28"/>
          <w:rtl/>
          <w:lang w:bidi="fa-IR"/>
        </w:rPr>
        <w:t>ال</w:t>
      </w:r>
      <w:r w:rsidRPr="00E0710A">
        <w:rPr>
          <w:rFonts w:ascii="Times New Roman" w:eastAsia="Times New Roman" w:hAnsi="Times New Roman" w:cs="B Lotus"/>
          <w:sz w:val="28"/>
          <w:szCs w:val="28"/>
          <w:vertAlign w:val="superscript"/>
          <w:rtl/>
          <w:lang w:bidi="fa-IR"/>
        </w:rPr>
        <w:footnoteReference w:id="5"/>
      </w:r>
      <w:r w:rsidRPr="00E0710A">
        <w:rPr>
          <w:rFonts w:ascii="Times New Roman" w:eastAsia="Times New Roman" w:hAnsi="Times New Roman" w:cs="B Lotus"/>
          <w:sz w:val="28"/>
          <w:szCs w:val="28"/>
          <w:rtl/>
          <w:lang w:bidi="fa-IR"/>
        </w:rPr>
        <w:t xml:space="preserve"> </w:t>
      </w:r>
      <w:r w:rsidRPr="00E0710A">
        <w:rPr>
          <w:rFonts w:ascii="Times New Roman" w:eastAsia="Times New Roman" w:hAnsi="Times New Roman" w:cs="B Lotus" w:hint="cs"/>
          <w:sz w:val="28"/>
          <w:szCs w:val="28"/>
          <w:rtl/>
          <w:lang w:bidi="fa-IR"/>
        </w:rPr>
        <w:t>،1987)</w:t>
      </w:r>
      <w:r w:rsidRPr="00E0710A">
        <w:rPr>
          <w:rFonts w:ascii="Times New Roman" w:eastAsia="Times New Roman" w:hAnsi="Times New Roman" w:cs="B Lotus"/>
          <w:sz w:val="28"/>
          <w:szCs w:val="28"/>
          <w:rtl/>
          <w:lang w:bidi="fa-IR"/>
        </w:rPr>
        <w:t>.</w:t>
      </w:r>
      <w:r w:rsidRPr="00E0710A">
        <w:rPr>
          <w:rFonts w:ascii="Times New Roman" w:eastAsia="Times New Roman" w:hAnsi="Times New Roman" w:cs="B Lotus" w:hint="cs"/>
          <w:sz w:val="28"/>
          <w:szCs w:val="28"/>
          <w:rtl/>
          <w:lang w:bidi="fa-IR"/>
        </w:rPr>
        <w:t>از نظر ریس، چانچونگ و جکسون</w:t>
      </w:r>
      <w:r w:rsidRPr="00E0710A">
        <w:rPr>
          <w:rFonts w:ascii="Times New Roman" w:eastAsia="Times New Roman" w:hAnsi="Times New Roman" w:cs="B Lotus"/>
          <w:sz w:val="28"/>
          <w:szCs w:val="28"/>
          <w:vertAlign w:val="superscript"/>
          <w:rtl/>
          <w:lang w:bidi="fa-IR"/>
        </w:rPr>
        <w:footnoteReference w:id="6"/>
      </w:r>
      <w:r w:rsidRPr="00E0710A">
        <w:rPr>
          <w:rFonts w:ascii="Times New Roman" w:eastAsia="Times New Roman" w:hAnsi="Times New Roman" w:cs="B Lotus"/>
          <w:sz w:val="28"/>
          <w:szCs w:val="28"/>
          <w:rtl/>
          <w:lang w:bidi="fa-IR"/>
        </w:rPr>
        <w:t xml:space="preserve"> (</w:t>
      </w:r>
      <w:r w:rsidRPr="00E0710A">
        <w:rPr>
          <w:rFonts w:ascii="Times New Roman" w:eastAsia="Times New Roman" w:hAnsi="Times New Roman" w:cs="B Lotus" w:hint="cs"/>
          <w:sz w:val="28"/>
          <w:szCs w:val="28"/>
          <w:rtl/>
          <w:lang w:bidi="fa-IR"/>
        </w:rPr>
        <w:t xml:space="preserve"> 2003</w:t>
      </w:r>
      <w:r w:rsidRPr="00E0710A">
        <w:rPr>
          <w:rFonts w:ascii="Times New Roman" w:eastAsia="Times New Roman" w:hAnsi="Times New Roman" w:cs="B Lotus"/>
          <w:sz w:val="28"/>
          <w:szCs w:val="28"/>
          <w:rtl/>
          <w:lang w:bidi="fa-IR"/>
        </w:rPr>
        <w:t>)</w:t>
      </w:r>
      <w:r w:rsidRPr="00E0710A">
        <w:rPr>
          <w:rFonts w:ascii="Times New Roman" w:eastAsia="Times New Roman" w:hAnsi="Times New Roman" w:cs="B Lotus" w:hint="cs"/>
          <w:sz w:val="28"/>
          <w:szCs w:val="28"/>
          <w:rtl/>
          <w:lang w:bidi="fa-IR"/>
        </w:rPr>
        <w:t xml:space="preserve"> تعارض </w:t>
      </w:r>
      <w:r w:rsidRPr="00E0710A">
        <w:rPr>
          <w:rFonts w:ascii="Times New Roman" w:eastAsia="Times New Roman" w:hAnsi="Times New Roman" w:cs="B Lotus"/>
          <w:sz w:val="28"/>
          <w:szCs w:val="28"/>
          <w:rtl/>
          <w:lang w:bidi="fa-IR"/>
        </w:rPr>
        <w:t>به</w:t>
      </w:r>
      <w:r w:rsidRPr="00E0710A">
        <w:rPr>
          <w:rFonts w:ascii="Times New Roman" w:eastAsia="Times New Roman" w:hAnsi="Times New Roman" w:cs="B Lotus" w:hint="cs"/>
          <w:sz w:val="28"/>
          <w:szCs w:val="28"/>
          <w:rtl/>
          <w:lang w:bidi="fa-IR"/>
        </w:rPr>
        <w:t xml:space="preserve"> معنای مخالفت بین دو یا چند شخص است. تعارضات بین </w:t>
      </w:r>
      <w:r w:rsidRPr="00E0710A">
        <w:rPr>
          <w:rFonts w:ascii="Times New Roman" w:eastAsia="Times New Roman" w:hAnsi="Times New Roman" w:cs="B Lotus"/>
          <w:sz w:val="28"/>
          <w:szCs w:val="28"/>
          <w:rtl/>
          <w:lang w:bidi="fa-IR"/>
        </w:rPr>
        <w:t>مادران</w:t>
      </w:r>
      <w:r w:rsidRPr="00E0710A">
        <w:rPr>
          <w:rFonts w:ascii="Times New Roman" w:eastAsia="Times New Roman" w:hAnsi="Times New Roman" w:cs="B Lotus" w:hint="cs"/>
          <w:sz w:val="28"/>
          <w:szCs w:val="28"/>
          <w:rtl/>
          <w:lang w:bidi="fa-IR"/>
        </w:rPr>
        <w:t xml:space="preserve"> و </w:t>
      </w:r>
      <w:r w:rsidRPr="00E0710A">
        <w:rPr>
          <w:rFonts w:ascii="Times New Roman" w:eastAsia="Times New Roman" w:hAnsi="Times New Roman" w:cs="B Lotus"/>
          <w:sz w:val="28"/>
          <w:szCs w:val="28"/>
          <w:rtl/>
          <w:lang w:bidi="fa-IR"/>
        </w:rPr>
        <w:t>دختران نوجوان</w:t>
      </w:r>
      <w:r w:rsidRPr="00E0710A">
        <w:rPr>
          <w:rFonts w:ascii="Times New Roman" w:eastAsia="Times New Roman" w:hAnsi="Times New Roman" w:cs="B Lotus" w:hint="cs"/>
          <w:sz w:val="28"/>
          <w:szCs w:val="28"/>
          <w:rtl/>
          <w:lang w:bidi="fa-IR"/>
        </w:rPr>
        <w:t xml:space="preserve"> زمینه را برای ت</w:t>
      </w:r>
      <w:r w:rsidRPr="00E0710A">
        <w:rPr>
          <w:rFonts w:ascii="Times New Roman" w:eastAsia="Times New Roman" w:hAnsi="Times New Roman" w:cs="B Lotus"/>
          <w:sz w:val="28"/>
          <w:szCs w:val="28"/>
          <w:rtl/>
          <w:lang w:bidi="fa-IR"/>
        </w:rPr>
        <w:t>ا</w:t>
      </w:r>
      <w:r w:rsidRPr="00E0710A">
        <w:rPr>
          <w:rFonts w:ascii="Times New Roman" w:eastAsia="Times New Roman" w:hAnsi="Times New Roman" w:cs="B Lotus" w:hint="cs"/>
          <w:sz w:val="28"/>
          <w:szCs w:val="28"/>
          <w:rtl/>
          <w:lang w:bidi="fa-IR"/>
        </w:rPr>
        <w:t>ثیرگذاری آسیب</w:t>
      </w:r>
      <w:r w:rsidRPr="00E0710A">
        <w:rPr>
          <w:rFonts w:ascii="Times New Roman" w:eastAsia="Times New Roman" w:hAnsi="Times New Roman" w:cs="B Lotus"/>
          <w:sz w:val="28"/>
          <w:szCs w:val="28"/>
          <w:rtl/>
          <w:lang w:bidi="fa-IR"/>
        </w:rPr>
        <w:t xml:space="preserve"> </w:t>
      </w:r>
      <w:r w:rsidRPr="00E0710A">
        <w:rPr>
          <w:rFonts w:ascii="Times New Roman" w:eastAsia="Times New Roman" w:hAnsi="Times New Roman" w:cs="B Lotus" w:hint="cs"/>
          <w:sz w:val="28"/>
          <w:szCs w:val="28"/>
          <w:rtl/>
          <w:lang w:bidi="fa-IR"/>
        </w:rPr>
        <w:t>‌های اجتماعی فراهم می‌کند. بیشتر انحرافات دختران در سنین 20-15 سالگی بروز می‌کند که شایعترین آنها فرار از منزل و افت تحصیلی که از عدم برقراری ارتباط صحیح با والدین نشأت می‌گیرد (لطفی ،</w:t>
      </w:r>
      <w:r w:rsidRPr="00E0710A">
        <w:rPr>
          <w:rFonts w:ascii="Times New Roman" w:eastAsia="Times New Roman" w:hAnsi="Times New Roman" w:cs="B Lotus"/>
          <w:sz w:val="28"/>
          <w:szCs w:val="28"/>
          <w:lang w:bidi="fa-IR"/>
        </w:rPr>
        <w:t xml:space="preserve"> </w:t>
      </w:r>
      <w:r w:rsidRPr="00E0710A">
        <w:rPr>
          <w:rFonts w:ascii="Times New Roman" w:eastAsia="Times New Roman" w:hAnsi="Times New Roman" w:cs="B Lotus" w:hint="cs"/>
          <w:sz w:val="28"/>
          <w:szCs w:val="28"/>
          <w:rtl/>
          <w:lang w:bidi="fa-IR"/>
        </w:rPr>
        <w:t>1385)</w:t>
      </w:r>
      <w:r w:rsidRPr="00E0710A">
        <w:rPr>
          <w:rFonts w:ascii="Times New Roman" w:eastAsia="Times New Roman" w:hAnsi="Times New Roman" w:cs="B Lotus"/>
          <w:sz w:val="28"/>
          <w:szCs w:val="28"/>
          <w:rtl/>
          <w:lang w:bidi="fa-IR"/>
        </w:rPr>
        <w:t>.</w:t>
      </w:r>
      <w:r w:rsidRPr="00E0710A">
        <w:rPr>
          <w:rFonts w:ascii="Times New Roman" w:eastAsia="Times New Roman" w:hAnsi="Times New Roman" w:cs="B Lotus" w:hint="cs"/>
          <w:sz w:val="28"/>
          <w:szCs w:val="28"/>
          <w:rtl/>
          <w:lang w:bidi="fa-IR"/>
        </w:rPr>
        <w:t xml:space="preserve"> </w:t>
      </w:r>
    </w:p>
    <w:p w:rsidR="00505113" w:rsidRPr="00E0710A" w:rsidRDefault="00505113" w:rsidP="00E0710A">
      <w:pPr>
        <w:bidi/>
        <w:spacing w:after="0" w:line="360" w:lineRule="auto"/>
        <w:jc w:val="lowKashida"/>
        <w:rPr>
          <w:rFonts w:ascii="Times New Roman" w:eastAsia="Times New Roman" w:hAnsi="Times New Roman" w:cs="B Lotus"/>
          <w:sz w:val="28"/>
          <w:szCs w:val="28"/>
          <w:rtl/>
        </w:rPr>
      </w:pPr>
      <w:r w:rsidRPr="00E0710A">
        <w:rPr>
          <w:rFonts w:ascii="Times New Roman" w:eastAsia="Times New Roman" w:hAnsi="Times New Roman" w:cs="B Lotus"/>
          <w:sz w:val="28"/>
          <w:szCs w:val="28"/>
          <w:rtl/>
          <w:lang w:bidi="fa-IR"/>
        </w:rPr>
        <w:lastRenderedPageBreak/>
        <w:t>انسان اجتماعی از دیر باز برای زیستن  ناگزیر به همکاری با هم نوعان خود و قبول مسئولیت بوده، چرا که نیاز های او، با کمک و همیاری دیگران مرتفع می شده است(ستوده،1378). گلاسر درباره مسئولیت و رابطه آن با زندگی ، معتقد است که ناخشنودی و افسردگی نتیجه عدم احساس مسئولیت است. فرد غیر مسول نه برای خود ارزش قائل است و نه برای دیگران و در نتیجه خود و دیگران را آزرده می کند(شفیع آبادی و ناصری</w:t>
      </w:r>
      <w:r w:rsidRPr="00E0710A">
        <w:rPr>
          <w:rFonts w:ascii="Times New Roman" w:eastAsia="Times New Roman" w:hAnsi="Times New Roman" w:cs="B Lotus" w:hint="cs"/>
          <w:sz w:val="28"/>
          <w:szCs w:val="28"/>
          <w:rtl/>
          <w:lang w:bidi="fa-IR"/>
        </w:rPr>
        <w:t>،</w:t>
      </w:r>
      <w:r w:rsidRPr="00E0710A">
        <w:rPr>
          <w:rFonts w:ascii="Times New Roman" w:eastAsia="Times New Roman" w:hAnsi="Times New Roman" w:cs="B Lotus"/>
          <w:sz w:val="28"/>
          <w:szCs w:val="28"/>
          <w:rtl/>
          <w:lang w:bidi="fa-IR"/>
        </w:rPr>
        <w:t xml:space="preserve"> 1380). پذیرش مسئولیت نشانه بارز سلامت روان است . افراد سالم و موفق در محدوده واقعیت های جامعه عمل می کند بی آنکه در فساد و بی بند باری غرق شوند در واقع نقطه آغاز عوض کردن جنبه فاسد جامعه ، پذیرفتن مسئولیت است(پروچاسکا</w:t>
      </w:r>
      <w:r w:rsidRPr="00E0710A">
        <w:rPr>
          <w:rFonts w:ascii="Times New Roman" w:eastAsia="Times New Roman" w:hAnsi="Times New Roman" w:cs="B Lotus"/>
          <w:sz w:val="28"/>
          <w:szCs w:val="28"/>
          <w:vertAlign w:val="superscript"/>
          <w:rtl/>
          <w:lang w:bidi="fa-IR"/>
        </w:rPr>
        <w:footnoteReference w:id="7"/>
      </w:r>
      <w:r w:rsidRPr="00E0710A">
        <w:rPr>
          <w:rFonts w:ascii="Times New Roman" w:eastAsia="Times New Roman" w:hAnsi="Times New Roman" w:cs="B Lotus"/>
          <w:sz w:val="28"/>
          <w:szCs w:val="28"/>
          <w:rtl/>
          <w:lang w:bidi="fa-IR"/>
        </w:rPr>
        <w:t xml:space="preserve"> ، ترجمه سید محمدی</w:t>
      </w:r>
      <w:r w:rsidRPr="00E0710A">
        <w:rPr>
          <w:rFonts w:ascii="Times New Roman" w:eastAsia="Times New Roman" w:hAnsi="Times New Roman" w:cs="B Lotus" w:hint="cs"/>
          <w:sz w:val="28"/>
          <w:szCs w:val="28"/>
          <w:rtl/>
          <w:lang w:bidi="fa-IR"/>
        </w:rPr>
        <w:t>،</w:t>
      </w:r>
      <w:r w:rsidRPr="00E0710A">
        <w:rPr>
          <w:rFonts w:ascii="Times New Roman" w:eastAsia="Times New Roman" w:hAnsi="Times New Roman" w:cs="B Lotus"/>
          <w:sz w:val="28"/>
          <w:szCs w:val="28"/>
          <w:lang w:bidi="fa-IR"/>
        </w:rPr>
        <w:t xml:space="preserve"> </w:t>
      </w:r>
      <w:r w:rsidRPr="00E0710A">
        <w:rPr>
          <w:rFonts w:ascii="Times New Roman" w:eastAsia="Times New Roman" w:hAnsi="Times New Roman" w:cs="B Lotus"/>
          <w:sz w:val="28"/>
          <w:szCs w:val="28"/>
          <w:rtl/>
          <w:lang w:bidi="fa-IR"/>
        </w:rPr>
        <w:t>1383). استرانبرگ</w:t>
      </w:r>
      <w:r w:rsidRPr="00E0710A">
        <w:rPr>
          <w:rFonts w:ascii="Times New Roman" w:eastAsia="Times New Roman" w:hAnsi="Times New Roman" w:cs="B Lotus"/>
          <w:sz w:val="28"/>
          <w:szCs w:val="28"/>
          <w:vertAlign w:val="superscript"/>
          <w:rtl/>
          <w:lang w:bidi="fa-IR"/>
        </w:rPr>
        <w:footnoteReference w:id="8"/>
      </w:r>
      <w:r w:rsidRPr="00E0710A">
        <w:rPr>
          <w:rFonts w:ascii="Times New Roman" w:eastAsia="Times New Roman" w:hAnsi="Times New Roman" w:cs="B Lotus"/>
          <w:sz w:val="28"/>
          <w:szCs w:val="28"/>
          <w:rtl/>
          <w:lang w:bidi="fa-IR"/>
        </w:rPr>
        <w:t xml:space="preserve"> و همکاران (1986) در تحقیقی رابطه بین مسئولیت پذیری دانش آموزان و روابط والدین -  نوجوان را با عملکرد تحصیلی نوجوانان دوره راهنمایی برسی کرده اند. در این تحقیق  نشان داده شد که مسئولیت پذیری دانش آموزان با روابط والدین با فرزندان و موفقیت تحصیلی رابطه مثبت دارد.</w:t>
      </w:r>
      <w:r w:rsidRPr="00E0710A">
        <w:rPr>
          <w:rFonts w:ascii="Times New Roman" w:eastAsia="Times New Roman" w:hAnsi="Times New Roman" w:cs="B Lotus"/>
          <w:sz w:val="28"/>
          <w:szCs w:val="28"/>
        </w:rPr>
        <w:t xml:space="preserve"> </w:t>
      </w:r>
    </w:p>
    <w:p w:rsidR="00505113" w:rsidRPr="00E0710A" w:rsidRDefault="00505113" w:rsidP="00E0710A">
      <w:pPr>
        <w:bidi/>
        <w:spacing w:after="0" w:line="360" w:lineRule="auto"/>
        <w:jc w:val="lowKashida"/>
        <w:rPr>
          <w:rFonts w:ascii="Times New Roman" w:eastAsia="Times New Roman" w:hAnsi="Times New Roman" w:cs="B Lotus"/>
          <w:bCs/>
          <w:sz w:val="28"/>
          <w:szCs w:val="28"/>
          <w:rtl/>
          <w:lang w:bidi="fa-IR"/>
        </w:rPr>
      </w:pPr>
      <w:r w:rsidRPr="00E0710A">
        <w:rPr>
          <w:rFonts w:ascii="Times New Roman" w:eastAsia="Times New Roman" w:hAnsi="Times New Roman" w:cs="B Lotus"/>
          <w:bCs/>
          <w:sz w:val="28"/>
          <w:szCs w:val="28"/>
          <w:rtl/>
          <w:lang w:bidi="fa-IR"/>
        </w:rPr>
        <w:t>بیان مسئله</w:t>
      </w:r>
    </w:p>
    <w:p w:rsidR="00505113" w:rsidRPr="00E0710A" w:rsidRDefault="00505113" w:rsidP="00E0710A">
      <w:pPr>
        <w:bidi/>
        <w:spacing w:after="0" w:line="360" w:lineRule="auto"/>
        <w:jc w:val="lowKashida"/>
        <w:rPr>
          <w:rFonts w:ascii="Times New Roman" w:eastAsia="Times New Roman" w:hAnsi="Times New Roman" w:cs="B Lotus"/>
          <w:sz w:val="28"/>
          <w:szCs w:val="28"/>
          <w:rtl/>
          <w:lang w:bidi="fa-IR"/>
        </w:rPr>
      </w:pPr>
      <w:r w:rsidRPr="00E0710A">
        <w:rPr>
          <w:rFonts w:ascii="Times New Roman" w:eastAsia="Times New Roman" w:hAnsi="Times New Roman" w:cs="B Lotus" w:hint="cs"/>
          <w:sz w:val="28"/>
          <w:szCs w:val="28"/>
          <w:rtl/>
          <w:lang w:bidi="fa-IR"/>
        </w:rPr>
        <w:t>خانواده به عنوان اولین و مهمترین کانون رشد و تربیت نوجوانان اهمیت فوق‌العاده‌ای در شکل‌گیری و تکامل رفتاری دارد (شعاری‌نژاد</w:t>
      </w:r>
      <w:r w:rsidRPr="00E0710A">
        <w:rPr>
          <w:rFonts w:ascii="Times New Roman" w:eastAsia="Times New Roman" w:hAnsi="Times New Roman" w:cs="B Lotus"/>
          <w:sz w:val="28"/>
          <w:szCs w:val="28"/>
          <w:lang w:bidi="fa-IR"/>
        </w:rPr>
        <w:t xml:space="preserve"> </w:t>
      </w:r>
      <w:r w:rsidRPr="00E0710A">
        <w:rPr>
          <w:rFonts w:ascii="Times New Roman" w:eastAsia="Times New Roman" w:hAnsi="Times New Roman" w:cs="B Lotus" w:hint="cs"/>
          <w:sz w:val="28"/>
          <w:szCs w:val="28"/>
          <w:rtl/>
          <w:lang w:bidi="fa-IR"/>
        </w:rPr>
        <w:t>،</w:t>
      </w:r>
      <w:r w:rsidRPr="00E0710A">
        <w:rPr>
          <w:rFonts w:ascii="Times New Roman" w:eastAsia="Times New Roman" w:hAnsi="Times New Roman" w:cs="B Lotus"/>
          <w:sz w:val="28"/>
          <w:szCs w:val="28"/>
          <w:rtl/>
          <w:lang w:bidi="fa-IR"/>
        </w:rPr>
        <w:t>1377</w:t>
      </w:r>
      <w:r w:rsidRPr="00E0710A">
        <w:rPr>
          <w:rFonts w:ascii="Times New Roman" w:eastAsia="Times New Roman" w:hAnsi="Times New Roman" w:cs="B Lotus" w:hint="cs"/>
          <w:sz w:val="28"/>
          <w:szCs w:val="28"/>
          <w:rtl/>
          <w:lang w:bidi="fa-IR"/>
        </w:rPr>
        <w:t>)</w:t>
      </w:r>
      <w:r w:rsidRPr="00E0710A">
        <w:rPr>
          <w:rFonts w:ascii="Times New Roman" w:eastAsia="Times New Roman" w:hAnsi="Times New Roman" w:cs="B Lotus"/>
          <w:sz w:val="28"/>
          <w:szCs w:val="28"/>
          <w:rtl/>
          <w:lang w:bidi="fa-IR"/>
        </w:rPr>
        <w:t>.</w:t>
      </w:r>
      <w:r w:rsidRPr="00E0710A">
        <w:rPr>
          <w:rFonts w:ascii="Times New Roman" w:eastAsia="Times New Roman" w:hAnsi="Times New Roman" w:cs="B Lotus"/>
          <w:sz w:val="28"/>
          <w:szCs w:val="28"/>
          <w:rtl/>
        </w:rPr>
        <w:t xml:space="preserve"> از عوامل خطرساز این دوره، تعارض بین والدین و نوجوان است. </w:t>
      </w:r>
      <w:r w:rsidRPr="00E0710A">
        <w:rPr>
          <w:rFonts w:ascii="Times New Roman" w:eastAsia="Times New Roman" w:hAnsi="Times New Roman" w:cs="B Lotus" w:hint="cs"/>
          <w:sz w:val="28"/>
          <w:szCs w:val="28"/>
          <w:rtl/>
          <w:lang w:bidi="fa-IR"/>
        </w:rPr>
        <w:t>نوجوانی دوره استقلال ، بیان عقاید مخالف و کشمکش با والدین است دوره ای که تعارضات نوجوانی با والدین افزایش یافته و گاهی دردسر ساز می شود. در واقع تعارض ارتباطی است که نشان دهنده ی منازعه و کشمکش بر سر اهداف ناسازگار بین دو فرد وابسته به هم می باشد(هاکر و ویلموت</w:t>
      </w:r>
      <w:r w:rsidRPr="00E0710A">
        <w:rPr>
          <w:rFonts w:ascii="Times New Roman" w:eastAsia="Times New Roman" w:hAnsi="Times New Roman" w:cs="B Lotus"/>
          <w:sz w:val="28"/>
          <w:szCs w:val="28"/>
          <w:vertAlign w:val="superscript"/>
          <w:rtl/>
          <w:lang w:bidi="fa-IR"/>
        </w:rPr>
        <w:footnoteReference w:id="9"/>
      </w:r>
      <w:r w:rsidRPr="00E0710A">
        <w:rPr>
          <w:rFonts w:ascii="Times New Roman" w:eastAsia="Times New Roman" w:hAnsi="Times New Roman" w:cs="B Lotus" w:hint="cs"/>
          <w:sz w:val="28"/>
          <w:szCs w:val="28"/>
          <w:rtl/>
          <w:lang w:bidi="fa-IR"/>
        </w:rPr>
        <w:t xml:space="preserve">، 1995). </w:t>
      </w:r>
    </w:p>
    <w:p w:rsidR="00505113" w:rsidRPr="00E0710A" w:rsidRDefault="00505113" w:rsidP="00E0710A">
      <w:pPr>
        <w:bidi/>
        <w:spacing w:after="0" w:line="360" w:lineRule="auto"/>
        <w:jc w:val="lowKashida"/>
        <w:rPr>
          <w:rFonts w:ascii="Times New Roman" w:eastAsia="Times New Roman" w:hAnsi="Times New Roman" w:cs="B Lotus"/>
          <w:sz w:val="28"/>
          <w:szCs w:val="28"/>
          <w:rtl/>
          <w:lang w:bidi="fa-IR"/>
        </w:rPr>
      </w:pPr>
      <w:r w:rsidRPr="00E0710A">
        <w:rPr>
          <w:rFonts w:ascii="Times New Roman" w:eastAsia="Times New Roman" w:hAnsi="Times New Roman" w:cs="B Lotus" w:hint="cs"/>
          <w:sz w:val="28"/>
          <w:szCs w:val="28"/>
          <w:rtl/>
          <w:lang w:bidi="fa-IR"/>
        </w:rPr>
        <w:t xml:space="preserve">در اکثر خانواده‌ها تعارض، مانند یک موجود در محیط خانواده وجود دارد چرا که خانواده خوب تمایز یافته کمیاب هستند و مردم عمدتاً با کسانی ازدواج می‌کنند که دارای سطح تمایزیافتگی مشابه با خودشان باشند </w:t>
      </w:r>
      <w:r w:rsidRPr="00E0710A">
        <w:rPr>
          <w:rFonts w:ascii="Times New Roman" w:eastAsia="Times New Roman" w:hAnsi="Times New Roman" w:cs="B Lotus" w:hint="cs"/>
          <w:sz w:val="28"/>
          <w:szCs w:val="28"/>
          <w:rtl/>
          <w:lang w:bidi="fa-IR"/>
        </w:rPr>
        <w:lastRenderedPageBreak/>
        <w:t>(شارف</w:t>
      </w:r>
      <w:r w:rsidRPr="00E0710A">
        <w:rPr>
          <w:rFonts w:ascii="Times New Roman" w:eastAsia="Times New Roman" w:hAnsi="Times New Roman" w:cs="B Lotus"/>
          <w:sz w:val="28"/>
          <w:szCs w:val="28"/>
          <w:vertAlign w:val="superscript"/>
          <w:rtl/>
          <w:lang w:bidi="fa-IR"/>
        </w:rPr>
        <w:footnoteReference w:id="10"/>
      </w:r>
      <w:r w:rsidRPr="00E0710A">
        <w:rPr>
          <w:rFonts w:ascii="Times New Roman" w:eastAsia="Times New Roman" w:hAnsi="Times New Roman" w:cs="B Lotus" w:hint="cs"/>
          <w:sz w:val="28"/>
          <w:szCs w:val="28"/>
          <w:rtl/>
          <w:lang w:bidi="fa-IR"/>
        </w:rPr>
        <w:t>، 1996).براساس نظر بوئن خانواده به عنوان یک سیستم اجتماعی باید ناپایدار باشد، مگر اینکه اعضای آن به خوبی تمایز یافته باشند.</w:t>
      </w:r>
      <w:r w:rsidRPr="00E0710A">
        <w:rPr>
          <w:rFonts w:ascii="Times New Roman" w:eastAsia="Times New Roman" w:hAnsi="Times New Roman" w:cs="B Lotus"/>
          <w:sz w:val="28"/>
          <w:szCs w:val="28"/>
          <w:rtl/>
          <w:lang w:bidi="fa-IR"/>
        </w:rPr>
        <w:t xml:space="preserve"> </w:t>
      </w:r>
      <w:r w:rsidRPr="00E0710A">
        <w:rPr>
          <w:rFonts w:ascii="Times New Roman" w:eastAsia="Times New Roman" w:hAnsi="Times New Roman" w:cs="B Lotus" w:hint="cs"/>
          <w:sz w:val="28"/>
          <w:szCs w:val="28"/>
          <w:rtl/>
          <w:lang w:bidi="fa-IR"/>
        </w:rPr>
        <w:t xml:space="preserve">تمایز یافتگی از نظر بوئن، توانایی فرد برای جداسازی خودش از لحاظ عاطفی و </w:t>
      </w:r>
      <w:r w:rsidRPr="00E0710A">
        <w:rPr>
          <w:rFonts w:ascii="Times New Roman" w:eastAsia="Times New Roman" w:hAnsi="Times New Roman" w:cs="B Lotus"/>
          <w:sz w:val="28"/>
          <w:szCs w:val="28"/>
          <w:rtl/>
          <w:lang w:bidi="fa-IR"/>
        </w:rPr>
        <w:t>فیز</w:t>
      </w:r>
      <w:r w:rsidRPr="00E0710A">
        <w:rPr>
          <w:rFonts w:ascii="Times New Roman" w:eastAsia="Times New Roman" w:hAnsi="Times New Roman" w:cs="B Lotus" w:hint="cs"/>
          <w:sz w:val="28"/>
          <w:szCs w:val="28"/>
          <w:rtl/>
          <w:lang w:bidi="fa-IR"/>
        </w:rPr>
        <w:t xml:space="preserve">یکی از خانواده اصلی </w:t>
      </w:r>
      <w:r w:rsidRPr="00E0710A">
        <w:rPr>
          <w:rFonts w:ascii="Times New Roman" w:eastAsia="Times New Roman" w:hAnsi="Times New Roman" w:cs="B Lotus"/>
          <w:sz w:val="28"/>
          <w:szCs w:val="28"/>
          <w:rtl/>
          <w:lang w:bidi="fa-IR"/>
        </w:rPr>
        <w:t xml:space="preserve">، </w:t>
      </w:r>
      <w:r w:rsidRPr="00E0710A">
        <w:rPr>
          <w:rFonts w:ascii="Times New Roman" w:eastAsia="Times New Roman" w:hAnsi="Times New Roman" w:cs="B Lotus" w:hint="cs"/>
          <w:sz w:val="28"/>
          <w:szCs w:val="28"/>
          <w:rtl/>
          <w:lang w:bidi="fa-IR"/>
        </w:rPr>
        <w:t xml:space="preserve">همچنین توانایی رسیدن به رشد عاطفی و استقلال بدون از دست دادن ظرفیت ارتباط عاطفی با خانواده است. یک فرد زمانی تمایز یافته است که نیازهای عاطفی و امنیت او را مجبور کند تا </w:t>
      </w:r>
      <w:r w:rsidRPr="00E0710A">
        <w:rPr>
          <w:rFonts w:ascii="Times New Roman" w:eastAsia="Times New Roman" w:hAnsi="Times New Roman" w:cs="B Lotus"/>
          <w:sz w:val="28"/>
          <w:szCs w:val="28"/>
          <w:rtl/>
          <w:lang w:bidi="fa-IR"/>
        </w:rPr>
        <w:t xml:space="preserve">فردیت </w:t>
      </w:r>
      <w:r w:rsidRPr="00E0710A">
        <w:rPr>
          <w:rFonts w:ascii="Times New Roman" w:eastAsia="Times New Roman" w:hAnsi="Times New Roman" w:cs="B Lotus" w:hint="cs"/>
          <w:sz w:val="28"/>
          <w:szCs w:val="28"/>
          <w:rtl/>
          <w:lang w:bidi="fa-IR"/>
        </w:rPr>
        <w:t>خود را برای به دست آوردن اطمینان به عشق و پذیرش دیگران از دست بدهد و یا آن را محدود کند. از طرف دیگر یک فرد تمایز یافته در مورد هویت خودش امنیت دارد. می‌تواند به طور آزادانه وارد ارتباطات صمیمی شود. همانطور که اهداف معنی‌داری را دنبال می‌کند و احتمال بیشتری دارد که در همه ابعاد زندگی خودش موفق شود</w:t>
      </w:r>
      <w:r w:rsidRPr="00E0710A">
        <w:rPr>
          <w:rFonts w:ascii="Times New Roman" w:eastAsia="Times New Roman" w:hAnsi="Times New Roman" w:cs="B Lotus"/>
          <w:sz w:val="28"/>
          <w:szCs w:val="28"/>
          <w:rtl/>
          <w:lang w:bidi="fa-IR"/>
        </w:rPr>
        <w:t xml:space="preserve"> (لطفی</w:t>
      </w:r>
      <w:r w:rsidRPr="00E0710A">
        <w:rPr>
          <w:rFonts w:ascii="Times New Roman" w:eastAsia="Times New Roman" w:hAnsi="Times New Roman" w:cs="B Lotus" w:hint="cs"/>
          <w:sz w:val="28"/>
          <w:szCs w:val="28"/>
          <w:rtl/>
          <w:lang w:bidi="fa-IR"/>
        </w:rPr>
        <w:t xml:space="preserve">، </w:t>
      </w:r>
      <w:r w:rsidRPr="00E0710A">
        <w:rPr>
          <w:rFonts w:ascii="Times New Roman" w:eastAsia="Times New Roman" w:hAnsi="Times New Roman" w:cs="B Lotus"/>
          <w:sz w:val="28"/>
          <w:szCs w:val="28"/>
          <w:rtl/>
          <w:lang w:bidi="fa-IR"/>
        </w:rPr>
        <w:t>1385).</w:t>
      </w:r>
    </w:p>
    <w:p w:rsidR="00505113" w:rsidRPr="00E0710A" w:rsidRDefault="00505113" w:rsidP="00E0710A">
      <w:pPr>
        <w:bidi/>
        <w:spacing w:after="0" w:line="360" w:lineRule="auto"/>
        <w:jc w:val="lowKashida"/>
        <w:rPr>
          <w:rFonts w:ascii="Times New Roman" w:eastAsia="Times New Roman" w:hAnsi="Times New Roman" w:cs="B Lotus"/>
          <w:sz w:val="28"/>
          <w:szCs w:val="28"/>
          <w:rtl/>
          <w:lang w:bidi="fa-IR"/>
        </w:rPr>
      </w:pPr>
      <w:r w:rsidRPr="00E0710A">
        <w:rPr>
          <w:rFonts w:ascii="Times New Roman" w:eastAsia="Times New Roman" w:hAnsi="Times New Roman" w:cs="B Lotus"/>
          <w:sz w:val="28"/>
          <w:szCs w:val="28"/>
          <w:rtl/>
          <w:lang w:bidi="fa-IR"/>
        </w:rPr>
        <w:t>ه</w:t>
      </w:r>
      <w:r w:rsidRPr="00E0710A">
        <w:rPr>
          <w:rFonts w:ascii="Times New Roman" w:eastAsia="Times New Roman" w:hAnsi="Times New Roman" w:cs="B Lotus" w:hint="cs"/>
          <w:sz w:val="28"/>
          <w:szCs w:val="28"/>
          <w:rtl/>
          <w:lang w:bidi="fa-IR"/>
        </w:rPr>
        <w:t>ا</w:t>
      </w:r>
      <w:r w:rsidRPr="00E0710A">
        <w:rPr>
          <w:rFonts w:ascii="Times New Roman" w:eastAsia="Times New Roman" w:hAnsi="Times New Roman" w:cs="B Lotus"/>
          <w:sz w:val="28"/>
          <w:szCs w:val="28"/>
          <w:rtl/>
          <w:lang w:bidi="fa-IR"/>
        </w:rPr>
        <w:t>م</w:t>
      </w:r>
      <w:r w:rsidRPr="00E0710A">
        <w:rPr>
          <w:rFonts w:ascii="Times New Roman" w:eastAsia="Times New Roman" w:hAnsi="Times New Roman" w:cs="B Lotus" w:hint="cs"/>
          <w:sz w:val="28"/>
          <w:szCs w:val="28"/>
          <w:rtl/>
          <w:lang w:bidi="fa-IR"/>
        </w:rPr>
        <w:t xml:space="preserve"> ارتباطات خانوادگی را به عنوان محصول تمایز یافتگی اعضا خانواده می‌دید و این که ارتباطات خانوادگی بهبود نمی‌یابد مگر اینکه سطح تمایز</w:t>
      </w:r>
      <w:r w:rsidRPr="00E0710A">
        <w:rPr>
          <w:rFonts w:ascii="Times New Roman" w:eastAsia="Times New Roman" w:hAnsi="Times New Roman" w:cs="B Lotus"/>
          <w:sz w:val="28"/>
          <w:szCs w:val="28"/>
          <w:rtl/>
          <w:lang w:bidi="fa-IR"/>
        </w:rPr>
        <w:t xml:space="preserve"> </w:t>
      </w:r>
      <w:r w:rsidRPr="00E0710A">
        <w:rPr>
          <w:rFonts w:ascii="Times New Roman" w:eastAsia="Times New Roman" w:hAnsi="Times New Roman" w:cs="B Lotus" w:hint="cs"/>
          <w:sz w:val="28"/>
          <w:szCs w:val="28"/>
          <w:rtl/>
          <w:lang w:bidi="fa-IR"/>
        </w:rPr>
        <w:t>یافتگی اعضا افزایش یابد. سطح تمایز</w:t>
      </w:r>
      <w:r w:rsidRPr="00E0710A">
        <w:rPr>
          <w:rFonts w:ascii="Times New Roman" w:eastAsia="Times New Roman" w:hAnsi="Times New Roman" w:cs="B Lotus"/>
          <w:sz w:val="28"/>
          <w:szCs w:val="28"/>
          <w:rtl/>
          <w:lang w:bidi="fa-IR"/>
        </w:rPr>
        <w:t xml:space="preserve"> </w:t>
      </w:r>
      <w:r w:rsidRPr="00E0710A">
        <w:rPr>
          <w:rFonts w:ascii="Times New Roman" w:eastAsia="Times New Roman" w:hAnsi="Times New Roman" w:cs="B Lotus" w:hint="cs"/>
          <w:sz w:val="28"/>
          <w:szCs w:val="28"/>
          <w:rtl/>
          <w:lang w:bidi="fa-IR"/>
        </w:rPr>
        <w:t>یافتگی کودک بیشتر تحت تأثیر مادر است. (مهمترین فرد از لحاظ عاطفی به کودک) هر چقدر که فعالیت‌های مادر مشوق جدایی عاطفی کودک باشد، کودک به سطوح بالاتری از تمایزیافتگی خواهد رسید و هر چقدر باعث کاهش جدایی عاطفی شود، به عدم تفکیک کودک منجر خواهد شد (هام</w:t>
      </w:r>
      <w:r w:rsidRPr="00E0710A">
        <w:rPr>
          <w:rFonts w:ascii="Times New Roman" w:eastAsia="Times New Roman" w:hAnsi="Times New Roman" w:cs="B Lotus"/>
          <w:sz w:val="28"/>
          <w:szCs w:val="28"/>
          <w:vertAlign w:val="superscript"/>
          <w:rtl/>
          <w:lang w:bidi="fa-IR"/>
        </w:rPr>
        <w:footnoteReference w:id="11"/>
      </w:r>
      <w:r w:rsidRPr="00E0710A">
        <w:rPr>
          <w:rFonts w:ascii="Times New Roman" w:eastAsia="Times New Roman" w:hAnsi="Times New Roman" w:cs="B Lotus" w:hint="cs"/>
          <w:sz w:val="28"/>
          <w:szCs w:val="28"/>
          <w:rtl/>
          <w:lang w:bidi="fa-IR"/>
        </w:rPr>
        <w:t xml:space="preserve"> 2005).</w:t>
      </w:r>
    </w:p>
    <w:p w:rsidR="00505113" w:rsidRPr="00E0710A" w:rsidRDefault="00505113" w:rsidP="00E0710A">
      <w:pPr>
        <w:bidi/>
        <w:spacing w:after="0" w:line="360" w:lineRule="auto"/>
        <w:jc w:val="lowKashida"/>
        <w:rPr>
          <w:rFonts w:ascii="Times New Roman" w:eastAsia="Times New Roman" w:hAnsi="Times New Roman" w:cs="B Lotus"/>
          <w:sz w:val="28"/>
          <w:szCs w:val="28"/>
          <w:rtl/>
          <w:lang w:bidi="fa-IR"/>
        </w:rPr>
      </w:pPr>
      <w:r w:rsidRPr="00E0710A">
        <w:rPr>
          <w:rFonts w:ascii="Times New Roman" w:eastAsia="Times New Roman" w:hAnsi="Times New Roman" w:cs="B Lotus"/>
          <w:sz w:val="28"/>
          <w:szCs w:val="28"/>
          <w:rtl/>
          <w:lang w:bidi="fa-IR"/>
        </w:rPr>
        <w:t>بنابر نظر سانتراک</w:t>
      </w:r>
      <w:r w:rsidRPr="00E0710A">
        <w:rPr>
          <w:rFonts w:ascii="Times New Roman" w:eastAsia="Times New Roman" w:hAnsi="Times New Roman" w:cs="B Lotus"/>
          <w:sz w:val="28"/>
          <w:szCs w:val="28"/>
          <w:vertAlign w:val="superscript"/>
          <w:rtl/>
          <w:lang w:bidi="fa-IR"/>
        </w:rPr>
        <w:footnoteReference w:id="12"/>
      </w:r>
      <w:r w:rsidRPr="00E0710A">
        <w:rPr>
          <w:rFonts w:ascii="Times New Roman" w:eastAsia="Times New Roman" w:hAnsi="Times New Roman" w:cs="B Lotus"/>
          <w:sz w:val="28"/>
          <w:szCs w:val="28"/>
          <w:rtl/>
          <w:lang w:bidi="fa-IR"/>
        </w:rPr>
        <w:t xml:space="preserve"> (2002) حدود یک پنجم خانواده ها در تعارض های سخت ، تکراری و خطرناک با نوجوان خود قرار دارند ( مرادی،1384). تعارض عبارت است از عدم توافق و مخالفت دو فرد با يكديگر، ناسازگاري و نظرات و اهداف و رفتاري كه در جهت مخالفت با ديگري صورت مي‌گيرد و همچنين ستيزه‌اي بين افراد در اثر منافع ناهمسو و اختلاف در اهداف و ادراكات مختلف . تعارضات نوجوانان و والدین در اوایل نوجوانی تشدید می شود. نتایج پژوهش های انجام شده نشان می دهد که تعارضات  نوجوانان با والدین در حدود 14 سالگی پدیدار  می شود (بیابانگرد</w:t>
      </w:r>
      <w:r w:rsidRPr="00E0710A">
        <w:rPr>
          <w:rFonts w:ascii="Times New Roman" w:eastAsia="Times New Roman" w:hAnsi="Times New Roman" w:cs="B Lotus" w:hint="cs"/>
          <w:sz w:val="28"/>
          <w:szCs w:val="28"/>
          <w:rtl/>
          <w:lang w:bidi="fa-IR"/>
        </w:rPr>
        <w:t>،</w:t>
      </w:r>
      <w:r w:rsidRPr="00E0710A">
        <w:rPr>
          <w:rFonts w:ascii="Times New Roman" w:eastAsia="Times New Roman" w:hAnsi="Times New Roman" w:cs="B Lotus"/>
          <w:sz w:val="28"/>
          <w:szCs w:val="28"/>
          <w:rtl/>
          <w:lang w:bidi="fa-IR"/>
        </w:rPr>
        <w:t xml:space="preserve">1384). </w:t>
      </w:r>
    </w:p>
    <w:p w:rsidR="00505113" w:rsidRPr="00E0710A" w:rsidRDefault="00505113" w:rsidP="00E0710A">
      <w:pPr>
        <w:bidi/>
        <w:spacing w:after="0" w:line="360" w:lineRule="auto"/>
        <w:jc w:val="lowKashida"/>
        <w:rPr>
          <w:rFonts w:ascii="Times New Roman" w:eastAsia="Times New Roman" w:hAnsi="Times New Roman" w:cs="B Lotus"/>
          <w:sz w:val="28"/>
          <w:szCs w:val="28"/>
          <w:rtl/>
          <w:lang w:bidi="fa-IR"/>
        </w:rPr>
      </w:pPr>
      <w:r w:rsidRPr="00E0710A">
        <w:rPr>
          <w:rFonts w:ascii="Times New Roman" w:eastAsia="Times New Roman" w:hAnsi="Times New Roman" w:cs="B Lotus"/>
          <w:sz w:val="28"/>
          <w:szCs w:val="28"/>
          <w:rtl/>
          <w:lang w:bidi="fa-IR"/>
        </w:rPr>
        <w:lastRenderedPageBreak/>
        <w:t>نورمن بیلز</w:t>
      </w:r>
      <w:r w:rsidRPr="00E0710A">
        <w:rPr>
          <w:rFonts w:ascii="Times New Roman" w:eastAsia="Times New Roman" w:hAnsi="Times New Roman" w:cs="B Lotus"/>
          <w:sz w:val="28"/>
          <w:szCs w:val="28"/>
          <w:vertAlign w:val="superscript"/>
          <w:rtl/>
          <w:lang w:bidi="fa-IR"/>
        </w:rPr>
        <w:footnoteReference w:id="13"/>
      </w:r>
      <w:r w:rsidRPr="00E0710A">
        <w:rPr>
          <w:rFonts w:ascii="Times New Roman" w:eastAsia="Times New Roman" w:hAnsi="Times New Roman" w:cs="B Lotus"/>
          <w:sz w:val="28"/>
          <w:szCs w:val="28"/>
          <w:rtl/>
          <w:lang w:bidi="fa-IR"/>
        </w:rPr>
        <w:t xml:space="preserve"> (2000) عقیده دارد تعارض مادر- دختر ، زمانی که دختر در سن 13 تا 19 سال را می گذراند بیشتر تکرار می شود. کشمکش های میان دختران 10 تا</w:t>
      </w:r>
      <w:r w:rsidRPr="00E0710A">
        <w:rPr>
          <w:rFonts w:ascii="Times New Roman" w:eastAsia="Times New Roman" w:hAnsi="Times New Roman" w:cs="B Lotus"/>
          <w:sz w:val="28"/>
          <w:szCs w:val="28"/>
          <w:lang w:bidi="fa-IR"/>
        </w:rPr>
        <w:t xml:space="preserve"> </w:t>
      </w:r>
      <w:r w:rsidRPr="00E0710A">
        <w:rPr>
          <w:rFonts w:ascii="Times New Roman" w:eastAsia="Times New Roman" w:hAnsi="Times New Roman" w:cs="B Lotus"/>
          <w:sz w:val="28"/>
          <w:szCs w:val="28"/>
          <w:rtl/>
          <w:lang w:bidi="fa-IR"/>
        </w:rPr>
        <w:t>14 ساله با مادران بیشتر بر سرگذراندن نحوه اوقات فراغت ، کار منزل ، تلفن ، مرتب نمودن وسایل شخصی  و...... دور می زند و  نتیجه اش جدایی مادر و فرزند است ( لطفی</w:t>
      </w:r>
      <w:r w:rsidRPr="00E0710A">
        <w:rPr>
          <w:rFonts w:ascii="Times New Roman" w:eastAsia="Times New Roman" w:hAnsi="Times New Roman" w:cs="B Lotus" w:hint="cs"/>
          <w:sz w:val="28"/>
          <w:szCs w:val="28"/>
          <w:rtl/>
          <w:lang w:bidi="fa-IR"/>
        </w:rPr>
        <w:t>،</w:t>
      </w:r>
      <w:r w:rsidRPr="00E0710A">
        <w:rPr>
          <w:rFonts w:ascii="Times New Roman" w:eastAsia="Times New Roman" w:hAnsi="Times New Roman" w:cs="B Lotus"/>
          <w:sz w:val="28"/>
          <w:szCs w:val="28"/>
          <w:rtl/>
          <w:lang w:bidi="fa-IR"/>
        </w:rPr>
        <w:t>1385). احمدی( 1382) براساس نظر سنجی  از نوجوانان تهرانی و والدین آنها گزارش کرد که 45% از مادران و 42% از پدران نوجوانان خود را ناسازگار می دانستند. همچنین گزارش دیگری از کانون اصلاح تربیت نشان داد که حدود یک سوم نوجوانان بزهکار از خانواده هایی بودند که درخانواده در گیری داشتند.</w:t>
      </w:r>
    </w:p>
    <w:p w:rsidR="00505113" w:rsidRPr="00E0710A" w:rsidRDefault="00505113" w:rsidP="00E0710A">
      <w:pPr>
        <w:bidi/>
        <w:spacing w:after="0" w:line="360" w:lineRule="auto"/>
        <w:jc w:val="lowKashida"/>
        <w:rPr>
          <w:rFonts w:ascii="Times New Roman" w:eastAsia="Times New Roman" w:hAnsi="Times New Roman" w:cs="B Lotus"/>
          <w:sz w:val="28"/>
          <w:szCs w:val="28"/>
          <w:lang w:bidi="fa-IR"/>
        </w:rPr>
      </w:pPr>
      <w:r w:rsidRPr="00E0710A">
        <w:rPr>
          <w:rFonts w:ascii="Times New Roman" w:eastAsia="Times New Roman" w:hAnsi="Times New Roman" w:cs="B Lotus"/>
          <w:sz w:val="28"/>
          <w:szCs w:val="28"/>
          <w:rtl/>
          <w:lang w:bidi="fa-IR"/>
        </w:rPr>
        <w:t xml:space="preserve"> از جمله مشکلاتی که والدین در هنگام پرورش فرزند و پذیرفتن آداب ،</w:t>
      </w:r>
      <w:r w:rsidRPr="00E0710A">
        <w:rPr>
          <w:rFonts w:ascii="Times New Roman" w:eastAsia="Times New Roman" w:hAnsi="Times New Roman" w:cs="B Lotus"/>
          <w:sz w:val="28"/>
          <w:szCs w:val="28"/>
          <w:lang w:bidi="fa-IR"/>
        </w:rPr>
        <w:t xml:space="preserve"> </w:t>
      </w:r>
      <w:r w:rsidRPr="00E0710A">
        <w:rPr>
          <w:rFonts w:ascii="Times New Roman" w:eastAsia="Times New Roman" w:hAnsi="Times New Roman" w:cs="B Lotus"/>
          <w:sz w:val="28"/>
          <w:szCs w:val="28"/>
          <w:rtl/>
          <w:lang w:bidi="fa-IR"/>
        </w:rPr>
        <w:t>رسوم ، معیارهای اخلاقی و مسئولیت در خانواده و جامعه از سوی نوجوان با آن مواجه می شوند ، مخالفت فرزندان با خواسته های والدین است</w:t>
      </w:r>
      <w:r w:rsidRPr="00E0710A">
        <w:rPr>
          <w:rFonts w:ascii="Times New Roman" w:eastAsia="Times New Roman" w:hAnsi="Times New Roman" w:cs="B Lotus" w:hint="cs"/>
          <w:sz w:val="28"/>
          <w:szCs w:val="28"/>
          <w:rtl/>
          <w:lang w:bidi="fa-IR"/>
        </w:rPr>
        <w:t>.</w:t>
      </w:r>
    </w:p>
    <w:p w:rsidR="00505113" w:rsidRPr="00E0710A" w:rsidRDefault="00505113" w:rsidP="00E0710A">
      <w:pPr>
        <w:bidi/>
        <w:spacing w:after="0" w:line="360" w:lineRule="auto"/>
        <w:jc w:val="lowKashida"/>
        <w:rPr>
          <w:rFonts w:ascii="Times New Roman" w:eastAsia="Times New Roman" w:hAnsi="Times New Roman" w:cs="B Lotus"/>
          <w:sz w:val="28"/>
          <w:szCs w:val="28"/>
          <w:rtl/>
          <w:lang w:bidi="fa-IR"/>
        </w:rPr>
      </w:pPr>
      <w:r w:rsidRPr="00E0710A">
        <w:rPr>
          <w:rFonts w:ascii="Times New Roman" w:eastAsia="Times New Roman" w:hAnsi="Times New Roman" w:cs="B Lotus"/>
          <w:sz w:val="28"/>
          <w:szCs w:val="28"/>
          <w:rtl/>
          <w:lang w:bidi="fa-IR"/>
        </w:rPr>
        <w:t xml:space="preserve"> بارت </w:t>
      </w:r>
      <w:r w:rsidRPr="00E0710A">
        <w:rPr>
          <w:rFonts w:ascii="Times New Roman" w:eastAsia="Times New Roman" w:hAnsi="Times New Roman" w:cs="B Lotus"/>
          <w:sz w:val="28"/>
          <w:szCs w:val="28"/>
          <w:vertAlign w:val="superscript"/>
          <w:rtl/>
          <w:lang w:bidi="fa-IR"/>
        </w:rPr>
        <w:footnoteReference w:id="14"/>
      </w:r>
      <w:r w:rsidRPr="00E0710A">
        <w:rPr>
          <w:rFonts w:ascii="Times New Roman" w:eastAsia="Times New Roman" w:hAnsi="Times New Roman" w:cs="B Lotus"/>
          <w:sz w:val="28"/>
          <w:szCs w:val="28"/>
          <w:rtl/>
          <w:lang w:bidi="fa-IR"/>
        </w:rPr>
        <w:t xml:space="preserve"> (2000) معتقد است که آموزش کودکان در </w:t>
      </w:r>
      <w:r w:rsidRPr="00E0710A">
        <w:rPr>
          <w:rFonts w:ascii="Times New Roman" w:eastAsia="Times New Roman" w:hAnsi="Times New Roman" w:cs="B Lotus" w:hint="cs"/>
          <w:sz w:val="28"/>
          <w:szCs w:val="28"/>
          <w:rtl/>
          <w:lang w:bidi="fa-IR"/>
        </w:rPr>
        <w:t xml:space="preserve">زمینه </w:t>
      </w:r>
      <w:r w:rsidRPr="00E0710A">
        <w:rPr>
          <w:rFonts w:ascii="Times New Roman" w:eastAsia="Times New Roman" w:hAnsi="Times New Roman" w:cs="B Lotus"/>
          <w:sz w:val="28"/>
          <w:szCs w:val="28"/>
          <w:rtl/>
          <w:lang w:bidi="fa-IR"/>
        </w:rPr>
        <w:t>مسئولیت در درون خانواده، روش بسیار مطلوبی برای آماده کردن آنها در پذیرش مسئولیت و وظایف بیشماری است که در بیرون از خانواده با آنها مواجهه خواهند شد و راهی مناسب برای استقلال آنها فراهم می کند. مسئولیت پذیری فرایندی است که فرد باید آن را در سالهای کودکی آموخته باشد تا بتواند با وظایف متعدد</w:t>
      </w:r>
      <w:r w:rsidRPr="00E0710A">
        <w:rPr>
          <w:rFonts w:ascii="Sakkal Majalla" w:eastAsia="Times New Roman" w:hAnsi="Sakkal Majalla" w:cs="B Lotus"/>
          <w:sz w:val="28"/>
          <w:szCs w:val="28"/>
          <w:rtl/>
          <w:lang w:bidi="fa-IR"/>
        </w:rPr>
        <w:t>ی</w:t>
      </w:r>
      <w:r w:rsidRPr="00E0710A">
        <w:rPr>
          <w:rFonts w:ascii="Times New Roman" w:eastAsia="Times New Roman" w:hAnsi="Times New Roman" w:cs="B Lotus"/>
          <w:sz w:val="28"/>
          <w:szCs w:val="28"/>
          <w:rtl/>
          <w:lang w:bidi="fa-IR"/>
        </w:rPr>
        <w:t xml:space="preserve"> که در دورانهای مختلف با آن ها</w:t>
      </w:r>
      <w:r w:rsidRPr="00E0710A">
        <w:rPr>
          <w:rFonts w:ascii="Times New Roman" w:eastAsia="Times New Roman" w:hAnsi="Times New Roman" w:cs="B Lotus" w:hint="cs"/>
          <w:sz w:val="28"/>
          <w:szCs w:val="28"/>
          <w:rtl/>
          <w:lang w:bidi="fa-IR"/>
        </w:rPr>
        <w:t xml:space="preserve"> </w:t>
      </w:r>
      <w:r w:rsidRPr="00E0710A">
        <w:rPr>
          <w:rFonts w:ascii="Times New Roman" w:eastAsia="Times New Roman" w:hAnsi="Times New Roman" w:cs="B Lotus"/>
          <w:sz w:val="28"/>
          <w:szCs w:val="28"/>
          <w:rtl/>
          <w:lang w:bidi="fa-IR"/>
        </w:rPr>
        <w:t>روبرو می شود به نحو موفقیت آمیز برخورد کند تا سلامت روانی فرد تامین شود . مسئولیت در تمام جنبه های زندگی از جمله رشدی ،</w:t>
      </w:r>
      <w:r w:rsidRPr="00E0710A">
        <w:rPr>
          <w:rFonts w:ascii="Times New Roman" w:eastAsia="Times New Roman" w:hAnsi="Times New Roman" w:cs="B Lotus"/>
          <w:sz w:val="28"/>
          <w:szCs w:val="28"/>
          <w:lang w:bidi="fa-IR"/>
        </w:rPr>
        <w:t xml:space="preserve"> </w:t>
      </w:r>
      <w:r w:rsidRPr="00E0710A">
        <w:rPr>
          <w:rFonts w:ascii="Times New Roman" w:eastAsia="Times New Roman" w:hAnsi="Times New Roman" w:cs="B Lotus"/>
          <w:sz w:val="28"/>
          <w:szCs w:val="28"/>
          <w:rtl/>
          <w:lang w:bidi="fa-IR"/>
        </w:rPr>
        <w:t>تحصیلی</w:t>
      </w:r>
      <w:r w:rsidRPr="00E0710A">
        <w:rPr>
          <w:rFonts w:ascii="Times New Roman" w:eastAsia="Times New Roman" w:hAnsi="Times New Roman" w:cs="B Lotus"/>
          <w:sz w:val="28"/>
          <w:szCs w:val="28"/>
          <w:lang w:bidi="fa-IR"/>
        </w:rPr>
        <w:t xml:space="preserve"> </w:t>
      </w:r>
      <w:r w:rsidRPr="00E0710A">
        <w:rPr>
          <w:rFonts w:ascii="Times New Roman" w:eastAsia="Times New Roman" w:hAnsi="Times New Roman" w:cs="B Lotus"/>
          <w:sz w:val="28"/>
          <w:szCs w:val="28"/>
          <w:rtl/>
          <w:lang w:bidi="fa-IR"/>
        </w:rPr>
        <w:t>، شغلی ، خانواده تاثیر گذار است. با افزایش طول عمر ، نوجوان باید مسئولیت های بزرگتری را عهده دار شود و آنها را به صورت مستقل انجام دهد که خانواده و جامعه نقش مهمی به عهده دارند(رمضانی</w:t>
      </w:r>
      <w:r w:rsidRPr="00E0710A">
        <w:rPr>
          <w:rFonts w:ascii="Times New Roman" w:eastAsia="Times New Roman" w:hAnsi="Times New Roman" w:cs="B Lotus" w:hint="cs"/>
          <w:sz w:val="28"/>
          <w:szCs w:val="28"/>
          <w:rtl/>
          <w:lang w:bidi="fa-IR"/>
        </w:rPr>
        <w:t>،</w:t>
      </w:r>
      <w:r w:rsidRPr="00E0710A">
        <w:rPr>
          <w:rFonts w:ascii="Times New Roman" w:eastAsia="Times New Roman" w:hAnsi="Times New Roman" w:cs="B Lotus"/>
          <w:sz w:val="28"/>
          <w:szCs w:val="28"/>
          <w:rtl/>
          <w:lang w:bidi="fa-IR"/>
        </w:rPr>
        <w:t>1380).</w:t>
      </w:r>
    </w:p>
    <w:p w:rsidR="00505113" w:rsidRPr="00E0710A" w:rsidRDefault="00505113" w:rsidP="00E0710A">
      <w:pPr>
        <w:bidi/>
        <w:spacing w:after="0" w:line="360" w:lineRule="auto"/>
        <w:jc w:val="lowKashida"/>
        <w:rPr>
          <w:rFonts w:ascii="Times New Roman" w:eastAsia="Times New Roman" w:hAnsi="Times New Roman" w:cs="B Lotus"/>
          <w:sz w:val="28"/>
          <w:szCs w:val="28"/>
          <w:rtl/>
          <w:lang w:bidi="fa-IR"/>
        </w:rPr>
      </w:pPr>
      <w:r w:rsidRPr="00E0710A">
        <w:rPr>
          <w:rFonts w:ascii="Times New Roman" w:eastAsia="Times New Roman" w:hAnsi="Times New Roman" w:cs="B Lotus"/>
          <w:sz w:val="28"/>
          <w:szCs w:val="28"/>
          <w:rtl/>
          <w:lang w:bidi="fa-IR"/>
        </w:rPr>
        <w:t xml:space="preserve"> </w:t>
      </w:r>
    </w:p>
    <w:p w:rsidR="00505113" w:rsidRPr="00E0710A" w:rsidRDefault="00505113" w:rsidP="00E0710A">
      <w:pPr>
        <w:bidi/>
        <w:spacing w:after="0" w:line="360" w:lineRule="auto"/>
        <w:jc w:val="lowKashida"/>
        <w:rPr>
          <w:rFonts w:ascii="Times New Roman" w:eastAsia="Times New Roman" w:hAnsi="Times New Roman" w:cs="B Lotus"/>
          <w:sz w:val="28"/>
          <w:szCs w:val="28"/>
          <w:rtl/>
          <w:lang w:bidi="fa-IR"/>
        </w:rPr>
      </w:pPr>
      <w:r w:rsidRPr="00E0710A">
        <w:rPr>
          <w:rFonts w:ascii="Times New Roman" w:eastAsia="Times New Roman" w:hAnsi="Times New Roman" w:cs="B Lotus"/>
          <w:sz w:val="28"/>
          <w:szCs w:val="28"/>
          <w:rtl/>
          <w:lang w:bidi="fa-IR"/>
        </w:rPr>
        <w:lastRenderedPageBreak/>
        <w:t>براساس یافته های پژوهشی سازمان ملی جوانان در طیف سنی 18 تا 29 سال نیمی از جوانان ما هویت محکم شغلی ندارند و بسیاری از آنان در درجات بسیار ضعیف مسئولیت پذیری قرار دارند (لطف آبادی</w:t>
      </w:r>
      <w:r w:rsidRPr="00E0710A">
        <w:rPr>
          <w:rFonts w:ascii="Times New Roman" w:eastAsia="Times New Roman" w:hAnsi="Times New Roman" w:cs="B Lotus"/>
          <w:sz w:val="28"/>
          <w:szCs w:val="28"/>
          <w:lang w:bidi="fa-IR"/>
        </w:rPr>
        <w:t xml:space="preserve"> </w:t>
      </w:r>
      <w:r w:rsidRPr="00E0710A">
        <w:rPr>
          <w:rFonts w:ascii="Times New Roman" w:eastAsia="Times New Roman" w:hAnsi="Times New Roman" w:cs="B Lotus"/>
          <w:sz w:val="28"/>
          <w:szCs w:val="28"/>
          <w:rtl/>
          <w:lang w:bidi="fa-IR"/>
        </w:rPr>
        <w:t>،1382). بر اساس نظر لوینسون رفتارهای ناشایست نوجوانان روبه افزایش است . وی علت را بی توجهی به مسئولیت شخصی وآموزش کمی می داند که والدین برای بهبود مهارتهای اجتمای دریافت می دارند(بازرگان و همکاران،</w:t>
      </w:r>
      <w:r w:rsidRPr="00E0710A">
        <w:rPr>
          <w:rFonts w:ascii="Times New Roman" w:eastAsia="Times New Roman" w:hAnsi="Times New Roman" w:cs="B Lotus"/>
          <w:sz w:val="28"/>
          <w:szCs w:val="28"/>
          <w:lang w:bidi="fa-IR"/>
        </w:rPr>
        <w:t xml:space="preserve"> </w:t>
      </w:r>
      <w:r w:rsidRPr="00E0710A">
        <w:rPr>
          <w:rFonts w:ascii="Times New Roman" w:eastAsia="Times New Roman" w:hAnsi="Times New Roman" w:cs="B Lotus"/>
          <w:sz w:val="28"/>
          <w:szCs w:val="28"/>
          <w:rtl/>
          <w:lang w:bidi="fa-IR"/>
        </w:rPr>
        <w:t>1383).</w:t>
      </w:r>
    </w:p>
    <w:p w:rsidR="00505113" w:rsidRPr="00E0710A" w:rsidRDefault="00505113" w:rsidP="00E0710A">
      <w:pPr>
        <w:bidi/>
        <w:spacing w:after="0" w:line="360" w:lineRule="auto"/>
        <w:jc w:val="lowKashida"/>
        <w:rPr>
          <w:rFonts w:ascii="Times New Roman" w:eastAsia="Times New Roman" w:hAnsi="Times New Roman" w:cs="B Lotus"/>
          <w:sz w:val="28"/>
          <w:szCs w:val="28"/>
          <w:rtl/>
          <w:lang w:bidi="fa-IR"/>
        </w:rPr>
      </w:pPr>
      <w:r w:rsidRPr="00E0710A">
        <w:rPr>
          <w:rFonts w:ascii="Times New Roman" w:eastAsia="Times New Roman" w:hAnsi="Times New Roman" w:cs="B Lotus"/>
          <w:sz w:val="28"/>
          <w:szCs w:val="28"/>
          <w:rtl/>
          <w:lang w:bidi="fa-IR"/>
        </w:rPr>
        <w:t xml:space="preserve"> با توجه به ساختار سنی جوان کشور و حجم عظیم دانش آموزانی که  در سنین اوایل نوجوانی قرار دارند، </w:t>
      </w:r>
      <w:r w:rsidRPr="00E0710A">
        <w:rPr>
          <w:rFonts w:ascii="Times New Roman" w:eastAsia="Times New Roman" w:hAnsi="Times New Roman" w:cs="B Lotus" w:hint="cs"/>
          <w:sz w:val="28"/>
          <w:szCs w:val="28"/>
          <w:rtl/>
          <w:lang w:bidi="fa-IR"/>
        </w:rPr>
        <w:t>همچنین</w:t>
      </w:r>
      <w:r w:rsidRPr="00E0710A">
        <w:rPr>
          <w:rFonts w:ascii="Times New Roman" w:eastAsia="Times New Roman" w:hAnsi="Times New Roman" w:cs="B Lotus"/>
          <w:sz w:val="28"/>
          <w:szCs w:val="28"/>
          <w:rtl/>
          <w:lang w:bidi="fa-IR"/>
        </w:rPr>
        <w:t xml:space="preserve"> اهمیت و ارزش کاهش تعارض با والدین و مسئولیت پذیری آنان لازم است جهت افزایش این مهارت ها و به دنبال آن کاهش مسائلی مانند(ناسازگاری ، تعارض با والدین و جامعه ، بیماری های روانی ) اقدام موثری صورت بگیرد. </w:t>
      </w:r>
    </w:p>
    <w:p w:rsidR="00505113" w:rsidRPr="00E0710A" w:rsidRDefault="00505113" w:rsidP="00E0710A">
      <w:pPr>
        <w:bidi/>
        <w:spacing w:after="0" w:line="360" w:lineRule="auto"/>
        <w:jc w:val="lowKashida"/>
        <w:rPr>
          <w:rFonts w:ascii="Times New Roman" w:eastAsia="Times New Roman" w:hAnsi="Times New Roman" w:cs="B Lotus"/>
          <w:sz w:val="28"/>
          <w:szCs w:val="28"/>
          <w:lang w:bidi="fa-IR"/>
        </w:rPr>
      </w:pPr>
      <w:r w:rsidRPr="00E0710A">
        <w:rPr>
          <w:rFonts w:ascii="Times New Roman" w:eastAsia="Times New Roman" w:hAnsi="Times New Roman" w:cs="B Lotus"/>
          <w:sz w:val="28"/>
          <w:szCs w:val="28"/>
          <w:rtl/>
          <w:lang w:bidi="fa-IR"/>
        </w:rPr>
        <w:t xml:space="preserve">پژوهش حاضر در مورد پاسخ گویی به این سوال می باشد که: آیا بین خود متمایز سازی مادران با تعارض </w:t>
      </w:r>
      <w:r w:rsidRPr="00E0710A">
        <w:rPr>
          <w:rFonts w:ascii="Times New Roman" w:eastAsia="Times New Roman" w:hAnsi="Times New Roman" w:cs="B Lotus" w:hint="cs"/>
          <w:sz w:val="28"/>
          <w:szCs w:val="28"/>
          <w:rtl/>
          <w:lang w:bidi="fa-IR"/>
        </w:rPr>
        <w:t xml:space="preserve">         </w:t>
      </w:r>
      <w:r w:rsidRPr="00E0710A">
        <w:rPr>
          <w:rFonts w:ascii="Times New Roman" w:eastAsia="Times New Roman" w:hAnsi="Times New Roman" w:cs="B Lotus"/>
          <w:sz w:val="28"/>
          <w:szCs w:val="28"/>
          <w:rtl/>
          <w:lang w:bidi="fa-IR"/>
        </w:rPr>
        <w:t>والد- فرزندی و مسئولیت پذیری دانش آموزان دختر رابطه وجود دارد؟</w:t>
      </w:r>
    </w:p>
    <w:p w:rsidR="00505113" w:rsidRPr="00E0710A" w:rsidRDefault="00505113" w:rsidP="00E0710A">
      <w:pPr>
        <w:bidi/>
        <w:spacing w:after="0" w:line="360" w:lineRule="auto"/>
        <w:jc w:val="lowKashida"/>
        <w:rPr>
          <w:rFonts w:ascii="Times New Roman" w:eastAsia="Times New Roman" w:hAnsi="Times New Roman" w:cs="B Lotus"/>
          <w:bCs/>
          <w:sz w:val="28"/>
          <w:szCs w:val="28"/>
          <w:rtl/>
          <w:lang w:bidi="fa-IR"/>
        </w:rPr>
      </w:pPr>
      <w:r w:rsidRPr="00E0710A">
        <w:rPr>
          <w:rFonts w:ascii="Times New Roman" w:eastAsia="Times New Roman" w:hAnsi="Times New Roman" w:cs="B Lotus" w:hint="cs"/>
          <w:bCs/>
          <w:sz w:val="28"/>
          <w:szCs w:val="28"/>
          <w:rtl/>
          <w:lang w:bidi="fa-IR"/>
        </w:rPr>
        <w:t xml:space="preserve">ضرورت </w:t>
      </w:r>
      <w:r w:rsidRPr="00E0710A">
        <w:rPr>
          <w:rFonts w:ascii="Times New Roman" w:eastAsia="Times New Roman" w:hAnsi="Times New Roman" w:cs="B Lotus"/>
          <w:bCs/>
          <w:sz w:val="28"/>
          <w:szCs w:val="28"/>
          <w:rtl/>
          <w:lang w:bidi="fa-IR"/>
        </w:rPr>
        <w:t xml:space="preserve"> و اهمیت </w:t>
      </w:r>
      <w:r w:rsidRPr="00E0710A">
        <w:rPr>
          <w:rFonts w:ascii="Times New Roman" w:eastAsia="Times New Roman" w:hAnsi="Times New Roman" w:cs="B Lotus" w:hint="cs"/>
          <w:bCs/>
          <w:sz w:val="28"/>
          <w:szCs w:val="28"/>
          <w:rtl/>
          <w:lang w:bidi="fa-IR"/>
        </w:rPr>
        <w:t>پژوهش</w:t>
      </w:r>
    </w:p>
    <w:p w:rsidR="00505113" w:rsidRPr="00E0710A" w:rsidRDefault="00505113" w:rsidP="00E0710A">
      <w:pPr>
        <w:bidi/>
        <w:spacing w:after="0" w:line="360" w:lineRule="auto"/>
        <w:jc w:val="lowKashida"/>
        <w:rPr>
          <w:rFonts w:ascii="Times New Roman" w:eastAsia="Times New Roman" w:hAnsi="Times New Roman" w:cs="B Lotus"/>
          <w:sz w:val="28"/>
          <w:szCs w:val="28"/>
          <w:rtl/>
          <w:lang w:bidi="fa-IR"/>
        </w:rPr>
      </w:pPr>
      <w:r w:rsidRPr="00E0710A">
        <w:rPr>
          <w:rFonts w:ascii="Times New Roman" w:eastAsia="Times New Roman" w:hAnsi="Times New Roman" w:cs="B Lotus"/>
          <w:sz w:val="28"/>
          <w:szCs w:val="28"/>
          <w:rtl/>
          <w:lang w:bidi="fa-IR"/>
        </w:rPr>
        <w:t>بر اساس آمارهای جهانی در سال (2005) حدود 9 میلیون نفر از جمعیت کشورمان نوجوانان 14 تا 18سال است که معادل 13% جمعیت کل کشور بوده است(حسن پور،1385). نوجوانی به    دوره ای از رشد اطلاق  می شود که که مطابق با نظر بسیاری از روانشناسان سنین11 تا 21 سال را در بر می گیرد و دارای ویژگی های خاصی است که عبارتند از تغییرات فزیولوژیک و جسمانی، اکتساب استقلال ، جست و جوی یک هویت منسجم و معنی دار و تلاش برای بدست آوردن مسئولیت های اجتماعی و............. (آدامز</w:t>
      </w:r>
      <w:r w:rsidRPr="00E0710A">
        <w:rPr>
          <w:rFonts w:ascii="Times New Roman" w:eastAsia="Times New Roman" w:hAnsi="Times New Roman" w:cs="B Lotus"/>
          <w:sz w:val="28"/>
          <w:szCs w:val="28"/>
          <w:vertAlign w:val="superscript"/>
          <w:rtl/>
          <w:lang w:bidi="fa-IR"/>
        </w:rPr>
        <w:footnoteReference w:id="15"/>
      </w:r>
      <w:r w:rsidRPr="00E0710A">
        <w:rPr>
          <w:rFonts w:ascii="Times New Roman" w:eastAsia="Times New Roman" w:hAnsi="Times New Roman" w:cs="B Lotus"/>
          <w:sz w:val="28"/>
          <w:szCs w:val="28"/>
          <w:rtl/>
          <w:lang w:bidi="fa-IR"/>
        </w:rPr>
        <w:t xml:space="preserve"> و دیگران،1989). کولز</w:t>
      </w:r>
      <w:r w:rsidRPr="00E0710A">
        <w:rPr>
          <w:rFonts w:ascii="Times New Roman" w:eastAsia="Times New Roman" w:hAnsi="Times New Roman" w:cs="B Lotus"/>
          <w:sz w:val="28"/>
          <w:szCs w:val="28"/>
          <w:vertAlign w:val="superscript"/>
          <w:rtl/>
          <w:lang w:bidi="fa-IR"/>
        </w:rPr>
        <w:footnoteReference w:id="16"/>
      </w:r>
      <w:r w:rsidRPr="00E0710A">
        <w:rPr>
          <w:rFonts w:ascii="Times New Roman" w:eastAsia="Times New Roman" w:hAnsi="Times New Roman" w:cs="B Lotus"/>
          <w:sz w:val="28"/>
          <w:szCs w:val="28"/>
          <w:rtl/>
          <w:lang w:bidi="fa-IR"/>
        </w:rPr>
        <w:t xml:space="preserve"> (1998) در پژوهش خود به این نتیجه رسیده است که نوجوانان مسئولیت را از والدین خود و محیط اجتماعی محل زندگی فرا می گیرند(پورکران 1385). پورکران(1385) طی پژوهشی که </w:t>
      </w:r>
      <w:r w:rsidRPr="00E0710A">
        <w:rPr>
          <w:rFonts w:ascii="Times New Roman" w:eastAsia="Times New Roman" w:hAnsi="Times New Roman" w:cs="B Lotus"/>
          <w:sz w:val="28"/>
          <w:szCs w:val="28"/>
          <w:rtl/>
          <w:lang w:bidi="fa-IR"/>
        </w:rPr>
        <w:lastRenderedPageBreak/>
        <w:t xml:space="preserve">روی دانش آموزان دختر و پسر تیزهوش و عادی در رابطه با مسئولیت پذیری و ویژگی های شخصیتی آنان انجام داده است، مقیاس </w:t>
      </w:r>
      <w:r w:rsidRPr="00E0710A">
        <w:rPr>
          <w:rFonts w:ascii="Times New Roman" w:eastAsia="Times New Roman" w:hAnsi="Times New Roman" w:cs="B Lotus"/>
          <w:sz w:val="28"/>
          <w:szCs w:val="28"/>
          <w:lang w:bidi="fa-IR"/>
        </w:rPr>
        <w:t>RC</w:t>
      </w:r>
      <w:r w:rsidRPr="00E0710A">
        <w:rPr>
          <w:rFonts w:ascii="Times New Roman" w:eastAsia="Times New Roman" w:hAnsi="Times New Roman" w:cs="B Lotus"/>
          <w:sz w:val="28"/>
          <w:szCs w:val="28"/>
          <w:rtl/>
          <w:lang w:bidi="fa-IR"/>
        </w:rPr>
        <w:t xml:space="preserve"> و مسئولیت پذیری </w:t>
      </w:r>
      <w:r w:rsidRPr="00E0710A">
        <w:rPr>
          <w:rFonts w:ascii="Times New Roman" w:eastAsia="Times New Roman" w:hAnsi="Times New Roman" w:cs="B Lotus"/>
          <w:sz w:val="28"/>
          <w:szCs w:val="28"/>
          <w:lang w:bidi="fa-IR"/>
        </w:rPr>
        <w:t xml:space="preserve">CPI </w:t>
      </w:r>
      <w:r w:rsidRPr="00E0710A">
        <w:rPr>
          <w:rFonts w:ascii="Times New Roman" w:eastAsia="Times New Roman" w:hAnsi="Times New Roman" w:cs="B Lotus"/>
          <w:sz w:val="28"/>
          <w:szCs w:val="28"/>
          <w:rtl/>
          <w:lang w:bidi="fa-IR"/>
        </w:rPr>
        <w:t>را به کار برده است.</w:t>
      </w:r>
      <w:r w:rsidRPr="00E0710A">
        <w:rPr>
          <w:rFonts w:ascii="Times New Roman" w:eastAsia="Times New Roman" w:hAnsi="Times New Roman" w:cs="B Lotus"/>
          <w:sz w:val="28"/>
          <w:szCs w:val="28"/>
          <w:lang w:bidi="fa-IR"/>
        </w:rPr>
        <w:t xml:space="preserve"> </w:t>
      </w:r>
      <w:r w:rsidRPr="00E0710A">
        <w:rPr>
          <w:rFonts w:ascii="Times New Roman" w:eastAsia="Times New Roman" w:hAnsi="Times New Roman" w:cs="B Lotus"/>
          <w:sz w:val="28"/>
          <w:szCs w:val="28"/>
          <w:rtl/>
          <w:lang w:bidi="fa-IR"/>
        </w:rPr>
        <w:t>یافته های او حاکی از آنندکه بین دختران  و پسران تیز هوش وعادی از نظر ویژگی مسئولیت پذیری تفاوت معنی داری وجود دارد. همچنین افراد مسئول پذیر دارای پیشرفت تحصیلی  بهتر هستند. درونگرایی هرچه بیشتر باشد مسئولیت پذیری کمتر خواهد بود. احساس مسئولیت با سطح بالای تفکر همراه است.</w:t>
      </w:r>
    </w:p>
    <w:p w:rsidR="00505113" w:rsidRPr="00E0710A" w:rsidRDefault="00505113" w:rsidP="00E0710A">
      <w:pPr>
        <w:bidi/>
        <w:spacing w:after="0" w:line="360" w:lineRule="auto"/>
        <w:jc w:val="lowKashida"/>
        <w:rPr>
          <w:rFonts w:ascii="Times New Roman" w:eastAsia="Times New Roman" w:hAnsi="Times New Roman" w:cs="B Lotus"/>
          <w:sz w:val="28"/>
          <w:szCs w:val="28"/>
          <w:lang w:bidi="fa-IR"/>
        </w:rPr>
      </w:pPr>
      <w:r w:rsidRPr="00E0710A">
        <w:rPr>
          <w:rFonts w:ascii="Times New Roman" w:eastAsia="Times New Roman" w:hAnsi="Times New Roman" w:cs="B Lotus"/>
          <w:sz w:val="28"/>
          <w:szCs w:val="28"/>
          <w:rtl/>
          <w:lang w:bidi="fa-IR"/>
        </w:rPr>
        <w:t>نوجوانی دوره حساسی است و در این دوره ، فرد برای کسب استقلال و هویت یابی  به جستجو و کنکاش در محیط پیرامون خود و برقراری ارتباط با آنها می پردازد و خیلی زود رابطه نوجوان با والدین مختل می شود . تعارضات بین والدین و نوجوانان زمینه را برای آسیب های اجتماعی فراهم میکند ( لطفی</w:t>
      </w:r>
      <w:r w:rsidRPr="00E0710A">
        <w:rPr>
          <w:rFonts w:ascii="Times New Roman" w:eastAsia="Times New Roman" w:hAnsi="Times New Roman" w:cs="B Lotus" w:hint="cs"/>
          <w:sz w:val="28"/>
          <w:szCs w:val="28"/>
          <w:rtl/>
          <w:lang w:bidi="fa-IR"/>
        </w:rPr>
        <w:t>،</w:t>
      </w:r>
      <w:r w:rsidRPr="00E0710A">
        <w:rPr>
          <w:rFonts w:ascii="Times New Roman" w:eastAsia="Times New Roman" w:hAnsi="Times New Roman" w:cs="B Lotus"/>
          <w:sz w:val="28"/>
          <w:szCs w:val="28"/>
          <w:rtl/>
          <w:lang w:bidi="fa-IR"/>
        </w:rPr>
        <w:t xml:space="preserve"> 1385). تعارضات شدید و مکرر، منجر به پرخاشگری و اختلال در روابط و عملکرد می شود ، و در این زمان به مداخلات درمانی نیاز است. به طور قطع </w:t>
      </w:r>
      <w:r w:rsidRPr="00E0710A">
        <w:rPr>
          <w:rFonts w:ascii="Times New Roman" w:eastAsia="Times New Roman" w:hAnsi="Times New Roman" w:cs="B Lotus" w:hint="cs"/>
          <w:sz w:val="28"/>
          <w:szCs w:val="28"/>
          <w:rtl/>
          <w:lang w:bidi="fa-IR"/>
        </w:rPr>
        <w:t xml:space="preserve">     </w:t>
      </w:r>
      <w:r w:rsidRPr="00E0710A">
        <w:rPr>
          <w:rFonts w:ascii="Times New Roman" w:eastAsia="Times New Roman" w:hAnsi="Times New Roman" w:cs="B Lotus"/>
          <w:sz w:val="28"/>
          <w:szCs w:val="28"/>
          <w:rtl/>
          <w:lang w:bidi="fa-IR"/>
        </w:rPr>
        <w:t>نمی توان گفت که در ایجاد این تعارضات چه کسی (والد یا نوجوان) بیشترین تاثیر را دارد(کیهان نیا</w:t>
      </w:r>
      <w:r w:rsidRPr="00E0710A">
        <w:rPr>
          <w:rFonts w:ascii="Times New Roman" w:eastAsia="Times New Roman" w:hAnsi="Times New Roman" w:cs="B Lotus" w:hint="cs"/>
          <w:sz w:val="28"/>
          <w:szCs w:val="28"/>
          <w:rtl/>
          <w:lang w:bidi="fa-IR"/>
        </w:rPr>
        <w:t>،</w:t>
      </w:r>
      <w:r w:rsidRPr="00E0710A">
        <w:rPr>
          <w:rFonts w:ascii="Times New Roman" w:eastAsia="Times New Roman" w:hAnsi="Times New Roman" w:cs="B Lotus"/>
          <w:sz w:val="28"/>
          <w:szCs w:val="28"/>
          <w:rtl/>
          <w:lang w:bidi="fa-IR"/>
        </w:rPr>
        <w:t xml:space="preserve"> 1376). اعضای خانواده با یکدیگر تعاملات زیادی دارند و تعارض بین اعضای خانواده  به وحدت و یگانگی آن لطمه وارد می کند . شدت تعارضات موجب بروز اتفاقات ، پرخاشگری و ستیزه جویی و سر انجام اضمحلال و زوال خانواده می گردد</w:t>
      </w:r>
      <w:r w:rsidRPr="00E0710A">
        <w:rPr>
          <w:rFonts w:ascii="Times New Roman" w:eastAsia="Times New Roman" w:hAnsi="Times New Roman" w:cs="B Lotus"/>
          <w:sz w:val="28"/>
          <w:szCs w:val="28"/>
          <w:lang w:bidi="fa-IR"/>
        </w:rPr>
        <w:t xml:space="preserve"> </w:t>
      </w:r>
      <w:r w:rsidRPr="00E0710A">
        <w:rPr>
          <w:rFonts w:ascii="Times New Roman" w:eastAsia="Times New Roman" w:hAnsi="Times New Roman" w:cs="B Lotus"/>
          <w:sz w:val="28"/>
          <w:szCs w:val="28"/>
          <w:rtl/>
          <w:lang w:bidi="fa-IR"/>
        </w:rPr>
        <w:t>(دهقان</w:t>
      </w:r>
      <w:r w:rsidRPr="00E0710A">
        <w:rPr>
          <w:rFonts w:ascii="Times New Roman" w:eastAsia="Times New Roman" w:hAnsi="Times New Roman" w:cs="B Lotus"/>
          <w:sz w:val="28"/>
          <w:szCs w:val="28"/>
          <w:lang w:bidi="fa-IR"/>
        </w:rPr>
        <w:t xml:space="preserve"> </w:t>
      </w:r>
      <w:r w:rsidRPr="00E0710A">
        <w:rPr>
          <w:rFonts w:ascii="Times New Roman" w:eastAsia="Times New Roman" w:hAnsi="Times New Roman" w:cs="B Lotus" w:hint="cs"/>
          <w:sz w:val="28"/>
          <w:szCs w:val="28"/>
          <w:rtl/>
          <w:lang w:bidi="fa-IR"/>
        </w:rPr>
        <w:t>،</w:t>
      </w:r>
      <w:r w:rsidRPr="00E0710A">
        <w:rPr>
          <w:rFonts w:ascii="Times New Roman" w:eastAsia="Times New Roman" w:hAnsi="Times New Roman" w:cs="B Lotus"/>
          <w:sz w:val="28"/>
          <w:szCs w:val="28"/>
          <w:rtl/>
          <w:lang w:bidi="fa-IR"/>
        </w:rPr>
        <w:t>1380). کانون خانواده ای که بر اثر تعارض و جدال بین اعضای آن آشفته است ، محیط امن روانی و روحی که در خانواده باید وجود داشته باشد را از اعضای آن می گیرد و سبب ایجاد مشکلاتی برای اعضای آن می گردد (لطفی</w:t>
      </w:r>
      <w:r w:rsidRPr="00E0710A">
        <w:rPr>
          <w:rFonts w:ascii="Times New Roman" w:eastAsia="Times New Roman" w:hAnsi="Times New Roman" w:cs="B Lotus" w:hint="cs"/>
          <w:sz w:val="28"/>
          <w:szCs w:val="28"/>
          <w:rtl/>
          <w:lang w:bidi="fa-IR"/>
        </w:rPr>
        <w:t>،</w:t>
      </w:r>
      <w:r w:rsidRPr="00E0710A">
        <w:rPr>
          <w:rFonts w:ascii="Times New Roman" w:eastAsia="Times New Roman" w:hAnsi="Times New Roman" w:cs="B Lotus"/>
          <w:sz w:val="28"/>
          <w:szCs w:val="28"/>
          <w:rtl/>
          <w:lang w:bidi="fa-IR"/>
        </w:rPr>
        <w:t xml:space="preserve"> 1385). افراد با تمایز یافتگی بالا</w:t>
      </w:r>
      <w:r w:rsidRPr="00E0710A">
        <w:rPr>
          <w:rFonts w:ascii="Times New Roman" w:eastAsia="Times New Roman" w:hAnsi="Times New Roman" w:cs="B Lotus" w:hint="cs"/>
          <w:sz w:val="28"/>
          <w:szCs w:val="28"/>
          <w:rtl/>
          <w:lang w:bidi="fa-IR"/>
        </w:rPr>
        <w:t xml:space="preserve"> به هیجانات خود آگاهی دارند و قادر به سنجش متفکرانه موقعیت هستند. این افراد توانایی رشد مستقل و روابط صمیمانه دارند و می‌توانند در روابط عمیق، آرامش و راحتی خود را حفظ کنند (اسکورن و دندی</w:t>
      </w:r>
      <w:r w:rsidRPr="00E0710A">
        <w:rPr>
          <w:rFonts w:ascii="Times New Roman" w:eastAsia="Times New Roman" w:hAnsi="Times New Roman" w:cs="B Lotus"/>
          <w:sz w:val="28"/>
          <w:szCs w:val="28"/>
          <w:vertAlign w:val="superscript"/>
          <w:rtl/>
          <w:lang w:bidi="fa-IR"/>
        </w:rPr>
        <w:footnoteReference w:id="17"/>
      </w:r>
      <w:r w:rsidRPr="00E0710A">
        <w:rPr>
          <w:rFonts w:ascii="Times New Roman" w:eastAsia="Times New Roman" w:hAnsi="Times New Roman" w:cs="B Lotus" w:hint="cs"/>
          <w:sz w:val="28"/>
          <w:szCs w:val="28"/>
          <w:rtl/>
          <w:lang w:bidi="fa-IR"/>
        </w:rPr>
        <w:t>،</w:t>
      </w:r>
      <w:r w:rsidRPr="00E0710A">
        <w:rPr>
          <w:rFonts w:ascii="Times New Roman" w:eastAsia="Times New Roman" w:hAnsi="Times New Roman" w:cs="B Lotus"/>
          <w:sz w:val="28"/>
          <w:szCs w:val="28"/>
          <w:rtl/>
          <w:lang w:bidi="fa-IR"/>
        </w:rPr>
        <w:t>2004</w:t>
      </w:r>
      <w:r w:rsidRPr="00E0710A">
        <w:rPr>
          <w:rFonts w:ascii="Times New Roman" w:eastAsia="Times New Roman" w:hAnsi="Times New Roman" w:cs="B Lotus" w:hint="cs"/>
          <w:sz w:val="28"/>
          <w:szCs w:val="28"/>
          <w:rtl/>
          <w:lang w:bidi="fa-IR"/>
        </w:rPr>
        <w:t>)</w:t>
      </w:r>
      <w:r w:rsidRPr="00E0710A">
        <w:rPr>
          <w:rFonts w:ascii="Times New Roman" w:eastAsia="Times New Roman" w:hAnsi="Times New Roman" w:cs="B Lotus"/>
          <w:sz w:val="28"/>
          <w:szCs w:val="28"/>
          <w:rtl/>
          <w:lang w:bidi="fa-IR"/>
        </w:rPr>
        <w:t>. نتایج پژوهش های اسکورن(2000)</w:t>
      </w:r>
      <w:r w:rsidRPr="00E0710A">
        <w:rPr>
          <w:rFonts w:ascii="Times New Roman" w:eastAsia="Times New Roman" w:hAnsi="Times New Roman" w:cs="B Lotus" w:hint="cs"/>
          <w:sz w:val="28"/>
          <w:szCs w:val="28"/>
          <w:rtl/>
          <w:lang w:bidi="fa-IR"/>
        </w:rPr>
        <w:t xml:space="preserve"> </w:t>
      </w:r>
      <w:r w:rsidRPr="00E0710A">
        <w:rPr>
          <w:rFonts w:ascii="Times New Roman" w:eastAsia="Times New Roman" w:hAnsi="Times New Roman" w:cs="B Lotus"/>
          <w:sz w:val="28"/>
          <w:szCs w:val="28"/>
          <w:rtl/>
          <w:lang w:bidi="fa-IR"/>
        </w:rPr>
        <w:t>ارتباط بین تمایزیافتگی و اضطراب را نشان دادند. آنها یافتند که پویایی های خانواده های در هم آمیخته</w:t>
      </w:r>
      <w:r w:rsidRPr="00E0710A">
        <w:rPr>
          <w:rFonts w:ascii="Times New Roman" w:eastAsia="Times New Roman" w:hAnsi="Times New Roman" w:cs="B Lotus" w:hint="cs"/>
          <w:sz w:val="28"/>
          <w:szCs w:val="28"/>
          <w:rtl/>
          <w:lang w:bidi="fa-IR"/>
        </w:rPr>
        <w:t xml:space="preserve"> </w:t>
      </w:r>
      <w:r w:rsidRPr="00E0710A">
        <w:rPr>
          <w:rFonts w:ascii="Times New Roman" w:eastAsia="Times New Roman" w:hAnsi="Times New Roman" w:cs="B Lotus"/>
          <w:sz w:val="28"/>
          <w:szCs w:val="28"/>
          <w:rtl/>
          <w:lang w:bidi="fa-IR"/>
        </w:rPr>
        <w:t>، که با وابستگی عاطفی ،کمبود خود مختاری و نزدیکی شدید(حمایت زیاد)</w:t>
      </w:r>
      <w:r w:rsidRPr="00E0710A">
        <w:rPr>
          <w:rFonts w:ascii="Times New Roman" w:eastAsia="Times New Roman" w:hAnsi="Times New Roman" w:cs="B Lotus"/>
          <w:sz w:val="28"/>
          <w:szCs w:val="28"/>
          <w:lang w:bidi="fa-IR"/>
        </w:rPr>
        <w:t xml:space="preserve"> </w:t>
      </w:r>
      <w:r w:rsidRPr="00E0710A">
        <w:rPr>
          <w:rFonts w:ascii="Times New Roman" w:eastAsia="Times New Roman" w:hAnsi="Times New Roman" w:cs="B Lotus"/>
          <w:sz w:val="28"/>
          <w:szCs w:val="28"/>
          <w:rtl/>
          <w:lang w:bidi="fa-IR"/>
        </w:rPr>
        <w:t>مشخص می شود ممکن است حسی از گیجی،</w:t>
      </w:r>
      <w:r w:rsidRPr="00E0710A">
        <w:rPr>
          <w:rFonts w:ascii="Times New Roman" w:eastAsia="Times New Roman" w:hAnsi="Times New Roman" w:cs="B Lotus"/>
          <w:sz w:val="28"/>
          <w:szCs w:val="28"/>
          <w:lang w:bidi="fa-IR"/>
        </w:rPr>
        <w:t xml:space="preserve"> </w:t>
      </w:r>
      <w:r w:rsidRPr="00E0710A">
        <w:rPr>
          <w:rFonts w:ascii="Times New Roman" w:eastAsia="Times New Roman" w:hAnsi="Times New Roman" w:cs="B Lotus"/>
          <w:sz w:val="28"/>
          <w:szCs w:val="28"/>
          <w:rtl/>
          <w:lang w:bidi="fa-IR"/>
        </w:rPr>
        <w:t xml:space="preserve">استرس </w:t>
      </w:r>
      <w:r w:rsidRPr="00E0710A">
        <w:rPr>
          <w:rFonts w:ascii="Times New Roman" w:eastAsia="Times New Roman" w:hAnsi="Times New Roman" w:cs="B Lotus"/>
          <w:sz w:val="28"/>
          <w:szCs w:val="28"/>
          <w:rtl/>
          <w:lang w:bidi="fa-IR"/>
        </w:rPr>
        <w:lastRenderedPageBreak/>
        <w:t>ها، اضطراب ها در اعضای خانواده ایجاد کند. این روابط به ما در درک فرایند های خانواده نابهنجار همانند مثلث سازی کمک می کند.</w:t>
      </w:r>
    </w:p>
    <w:p w:rsidR="00505113" w:rsidRPr="00E0710A" w:rsidRDefault="00505113" w:rsidP="00E0710A">
      <w:pPr>
        <w:bidi/>
        <w:spacing w:after="0" w:line="360" w:lineRule="auto"/>
        <w:jc w:val="lowKashida"/>
        <w:rPr>
          <w:rFonts w:ascii="Times New Roman" w:eastAsia="Times New Roman" w:hAnsi="Times New Roman" w:cs="B Lotus"/>
          <w:sz w:val="28"/>
          <w:szCs w:val="28"/>
          <w:rtl/>
          <w:lang w:bidi="fa-IR"/>
        </w:rPr>
      </w:pPr>
      <w:r w:rsidRPr="00E0710A">
        <w:rPr>
          <w:rFonts w:ascii="Times New Roman" w:eastAsia="Times New Roman" w:hAnsi="Times New Roman" w:cs="B Lotus"/>
          <w:sz w:val="28"/>
          <w:szCs w:val="28"/>
          <w:rtl/>
          <w:lang w:bidi="fa-IR"/>
        </w:rPr>
        <w:t xml:space="preserve">اين پژوهش به طور خاص، ميزان رابطه ی بین  تمایز یافتگی مادران  با تعارض والد- فرزندی و مسئولیت پذیری دختران را بررسي نموده است. </w:t>
      </w:r>
      <w:r w:rsidRPr="00E0710A">
        <w:rPr>
          <w:rFonts w:ascii="Times New Roman" w:eastAsia="Times New Roman" w:hAnsi="Times New Roman" w:cs="B Lotus" w:hint="cs"/>
          <w:sz w:val="28"/>
          <w:szCs w:val="28"/>
          <w:rtl/>
          <w:lang w:bidi="fa-IR"/>
        </w:rPr>
        <w:t xml:space="preserve">از سویی دیگر می‌توان با بررسی </w:t>
      </w:r>
      <w:r w:rsidRPr="00E0710A">
        <w:rPr>
          <w:rFonts w:ascii="Times New Roman" w:eastAsia="Times New Roman" w:hAnsi="Times New Roman" w:cs="B Lotus"/>
          <w:sz w:val="28"/>
          <w:szCs w:val="28"/>
          <w:rtl/>
          <w:lang w:bidi="fa-IR"/>
        </w:rPr>
        <w:t xml:space="preserve">رابطه </w:t>
      </w:r>
      <w:r w:rsidRPr="00E0710A">
        <w:rPr>
          <w:rFonts w:ascii="Times New Roman" w:eastAsia="Times New Roman" w:hAnsi="Times New Roman" w:cs="B Lotus" w:hint="cs"/>
          <w:sz w:val="28"/>
          <w:szCs w:val="28"/>
          <w:rtl/>
          <w:lang w:bidi="fa-IR"/>
        </w:rPr>
        <w:t xml:space="preserve">خود متمایز سازی </w:t>
      </w:r>
      <w:r w:rsidRPr="00E0710A">
        <w:rPr>
          <w:rFonts w:ascii="Times New Roman" w:eastAsia="Times New Roman" w:hAnsi="Times New Roman" w:cs="B Lotus"/>
          <w:sz w:val="28"/>
          <w:szCs w:val="28"/>
          <w:rtl/>
          <w:lang w:bidi="fa-IR"/>
        </w:rPr>
        <w:t>مادران</w:t>
      </w:r>
      <w:r w:rsidRPr="00E0710A">
        <w:rPr>
          <w:rFonts w:ascii="Times New Roman" w:eastAsia="Times New Roman" w:hAnsi="Times New Roman" w:cs="B Lotus" w:hint="cs"/>
          <w:sz w:val="28"/>
          <w:szCs w:val="28"/>
          <w:rtl/>
          <w:lang w:bidi="fa-IR"/>
        </w:rPr>
        <w:t xml:space="preserve"> و تأثیر آن برتعارضات والد</w:t>
      </w:r>
      <w:r w:rsidRPr="00E0710A">
        <w:rPr>
          <w:rFonts w:ascii="Times New Roman" w:eastAsia="Times New Roman" w:hAnsi="Times New Roman" w:cs="B Lotus"/>
          <w:sz w:val="28"/>
          <w:szCs w:val="28"/>
          <w:rtl/>
          <w:lang w:bidi="fa-IR"/>
        </w:rPr>
        <w:t>-</w:t>
      </w:r>
      <w:r w:rsidRPr="00E0710A">
        <w:rPr>
          <w:rFonts w:ascii="Times New Roman" w:eastAsia="Times New Roman" w:hAnsi="Times New Roman" w:cs="B Lotus" w:hint="cs"/>
          <w:sz w:val="28"/>
          <w:szCs w:val="28"/>
          <w:rtl/>
          <w:lang w:bidi="fa-IR"/>
        </w:rPr>
        <w:t xml:space="preserve"> فرزندی و </w:t>
      </w:r>
      <w:r w:rsidRPr="00E0710A">
        <w:rPr>
          <w:rFonts w:ascii="Times New Roman" w:eastAsia="Times New Roman" w:hAnsi="Times New Roman" w:cs="B Lotus"/>
          <w:sz w:val="28"/>
          <w:szCs w:val="28"/>
          <w:rtl/>
          <w:lang w:bidi="fa-IR"/>
        </w:rPr>
        <w:t xml:space="preserve">مسئولیت پذیری دختران </w:t>
      </w:r>
      <w:r w:rsidRPr="00E0710A">
        <w:rPr>
          <w:rFonts w:ascii="Times New Roman" w:eastAsia="Times New Roman" w:hAnsi="Times New Roman" w:cs="B Lotus" w:hint="cs"/>
          <w:sz w:val="28"/>
          <w:szCs w:val="28"/>
          <w:rtl/>
          <w:lang w:bidi="fa-IR"/>
        </w:rPr>
        <w:t xml:space="preserve">به تدوین طرح‌ها و برنامه‌هایی که مبتنی بر نتایج به دست آمده از پژوهش حاضر است اقدام نمود و جلسات آموزش خانواده‌ای را براساس آن بنیان نهاد، </w:t>
      </w:r>
      <w:r w:rsidRPr="00E0710A">
        <w:rPr>
          <w:rFonts w:ascii="Times New Roman" w:eastAsia="Times New Roman" w:hAnsi="Times New Roman" w:cs="B Lotus"/>
          <w:sz w:val="28"/>
          <w:szCs w:val="28"/>
          <w:rtl/>
          <w:lang w:bidi="fa-IR"/>
        </w:rPr>
        <w:t>جلساتی که مبتنی بر کار پژوهشی است و</w:t>
      </w:r>
      <w:r w:rsidRPr="00E0710A">
        <w:rPr>
          <w:rFonts w:ascii="Times New Roman" w:eastAsia="Times New Roman" w:hAnsi="Times New Roman" w:cs="B Lotus" w:hint="cs"/>
          <w:sz w:val="28"/>
          <w:szCs w:val="28"/>
          <w:rtl/>
          <w:lang w:bidi="fa-IR"/>
        </w:rPr>
        <w:t xml:space="preserve"> نیاز بسیار مهم </w:t>
      </w:r>
      <w:r w:rsidRPr="00E0710A">
        <w:rPr>
          <w:rFonts w:ascii="Times New Roman" w:eastAsia="Times New Roman" w:hAnsi="Times New Roman" w:cs="B Lotus"/>
          <w:sz w:val="28"/>
          <w:szCs w:val="28"/>
          <w:rtl/>
          <w:lang w:bidi="fa-IR"/>
        </w:rPr>
        <w:t xml:space="preserve">از </w:t>
      </w:r>
      <w:r w:rsidRPr="00E0710A">
        <w:rPr>
          <w:rFonts w:ascii="Times New Roman" w:eastAsia="Times New Roman" w:hAnsi="Times New Roman" w:cs="B Lotus" w:hint="cs"/>
          <w:sz w:val="28"/>
          <w:szCs w:val="28"/>
          <w:rtl/>
          <w:lang w:bidi="fa-IR"/>
        </w:rPr>
        <w:t xml:space="preserve">نظام آموزشی کشور </w:t>
      </w:r>
      <w:r w:rsidRPr="00E0710A">
        <w:rPr>
          <w:rFonts w:ascii="Times New Roman" w:eastAsia="Times New Roman" w:hAnsi="Times New Roman" w:cs="B Lotus"/>
          <w:sz w:val="28"/>
          <w:szCs w:val="28"/>
          <w:rtl/>
          <w:lang w:bidi="fa-IR"/>
        </w:rPr>
        <w:t xml:space="preserve">همانا آگاه کردن والدین  به نقش خویش در رشد و شکوفایی و بالندگی فرزندانشان است. </w:t>
      </w:r>
    </w:p>
    <w:p w:rsidR="00505113" w:rsidRPr="00E0710A" w:rsidRDefault="00505113" w:rsidP="00E0710A">
      <w:pPr>
        <w:bidi/>
        <w:spacing w:after="0" w:line="360" w:lineRule="auto"/>
        <w:jc w:val="lowKashida"/>
        <w:rPr>
          <w:rFonts w:ascii="Times New Roman" w:eastAsia="Times New Roman" w:hAnsi="Times New Roman" w:cs="B Lotus"/>
          <w:bCs/>
          <w:sz w:val="28"/>
          <w:szCs w:val="28"/>
          <w:rtl/>
          <w:lang w:bidi="fa-IR"/>
        </w:rPr>
      </w:pPr>
    </w:p>
    <w:p w:rsidR="00505113" w:rsidRPr="00E0710A" w:rsidRDefault="00505113" w:rsidP="00E0710A">
      <w:pPr>
        <w:bidi/>
        <w:spacing w:after="0" w:line="360" w:lineRule="auto"/>
        <w:jc w:val="lowKashida"/>
        <w:rPr>
          <w:rFonts w:ascii="Times New Roman" w:eastAsia="Times New Roman" w:hAnsi="Times New Roman" w:cs="B Lotus"/>
          <w:bCs/>
          <w:sz w:val="28"/>
          <w:szCs w:val="28"/>
          <w:rtl/>
          <w:lang w:bidi="fa-IR"/>
        </w:rPr>
      </w:pPr>
      <w:r w:rsidRPr="00E0710A">
        <w:rPr>
          <w:rFonts w:ascii="Times New Roman" w:eastAsia="Times New Roman" w:hAnsi="Times New Roman" w:cs="B Lotus" w:hint="cs"/>
          <w:bCs/>
          <w:sz w:val="28"/>
          <w:szCs w:val="28"/>
          <w:rtl/>
          <w:lang w:bidi="fa-IR"/>
        </w:rPr>
        <w:t xml:space="preserve">هدف پژوهش </w:t>
      </w:r>
    </w:p>
    <w:p w:rsidR="00505113" w:rsidRPr="00E0710A" w:rsidRDefault="00505113" w:rsidP="00E0710A">
      <w:pPr>
        <w:bidi/>
        <w:spacing w:after="0" w:line="360" w:lineRule="auto"/>
        <w:jc w:val="lowKashida"/>
        <w:rPr>
          <w:rFonts w:ascii="Times New Roman" w:eastAsia="Times New Roman" w:hAnsi="Times New Roman" w:cs="B Lotus"/>
          <w:sz w:val="28"/>
          <w:szCs w:val="28"/>
          <w:rtl/>
          <w:lang w:bidi="fa-IR"/>
        </w:rPr>
      </w:pPr>
      <w:r w:rsidRPr="00E0710A">
        <w:rPr>
          <w:rFonts w:ascii="Times New Roman" w:eastAsia="Times New Roman" w:hAnsi="Times New Roman" w:cs="B Lotus"/>
          <w:sz w:val="28"/>
          <w:szCs w:val="28"/>
          <w:rtl/>
          <w:lang w:bidi="fa-IR"/>
        </w:rPr>
        <w:t>تعیین</w:t>
      </w:r>
      <w:r w:rsidRPr="00E0710A">
        <w:rPr>
          <w:rFonts w:ascii="Times New Roman" w:eastAsia="Times New Roman" w:hAnsi="Times New Roman" w:cs="B Lotus" w:hint="cs"/>
          <w:sz w:val="28"/>
          <w:szCs w:val="28"/>
          <w:rtl/>
          <w:lang w:bidi="fa-IR"/>
        </w:rPr>
        <w:t xml:space="preserve"> </w:t>
      </w:r>
      <w:r w:rsidRPr="00E0710A">
        <w:rPr>
          <w:rFonts w:ascii="Times New Roman" w:eastAsia="Times New Roman" w:hAnsi="Times New Roman" w:cs="B Lotus"/>
          <w:sz w:val="28"/>
          <w:szCs w:val="28"/>
          <w:rtl/>
          <w:lang w:bidi="fa-IR"/>
        </w:rPr>
        <w:t xml:space="preserve">رابطه خودمتمایز سازی  مادران با تعارض والد- فرزندی و مسئولیت پذیری  دانش آموزان دختر دوره راهنمایی </w:t>
      </w:r>
    </w:p>
    <w:p w:rsidR="00505113" w:rsidRPr="00E0710A" w:rsidRDefault="00505113" w:rsidP="00E0710A">
      <w:pPr>
        <w:bidi/>
        <w:spacing w:after="0" w:line="360" w:lineRule="auto"/>
        <w:jc w:val="lowKashida"/>
        <w:rPr>
          <w:rFonts w:ascii="Times New Roman" w:eastAsia="Times New Roman" w:hAnsi="Times New Roman" w:cs="B Lotus"/>
          <w:b/>
          <w:bCs/>
          <w:sz w:val="28"/>
          <w:szCs w:val="28"/>
          <w:rtl/>
          <w:lang w:bidi="fa-IR"/>
        </w:rPr>
      </w:pPr>
      <w:r w:rsidRPr="00E0710A">
        <w:rPr>
          <w:rFonts w:ascii="Times New Roman" w:eastAsia="Times New Roman" w:hAnsi="Times New Roman" w:cs="B Lotus" w:hint="cs"/>
          <w:b/>
          <w:bCs/>
          <w:sz w:val="28"/>
          <w:szCs w:val="28"/>
          <w:rtl/>
          <w:lang w:bidi="fa-IR"/>
        </w:rPr>
        <w:t>فرضیه های پژوهش</w:t>
      </w:r>
    </w:p>
    <w:p w:rsidR="00505113" w:rsidRPr="00E0710A" w:rsidRDefault="00505113" w:rsidP="00E0710A">
      <w:pPr>
        <w:bidi/>
        <w:spacing w:after="0" w:line="360" w:lineRule="auto"/>
        <w:jc w:val="lowKashida"/>
        <w:rPr>
          <w:rFonts w:ascii="Times New Roman" w:eastAsia="Times New Roman" w:hAnsi="Times New Roman" w:cs="B Lotus"/>
          <w:sz w:val="28"/>
          <w:szCs w:val="28"/>
          <w:rtl/>
          <w:lang w:bidi="fa-IR"/>
        </w:rPr>
      </w:pPr>
      <w:r w:rsidRPr="00E0710A">
        <w:rPr>
          <w:rFonts w:ascii="Times New Roman" w:eastAsia="Times New Roman" w:hAnsi="Times New Roman" w:cs="B Lotus"/>
          <w:sz w:val="28"/>
          <w:szCs w:val="28"/>
          <w:rtl/>
          <w:lang w:bidi="fa-IR"/>
        </w:rPr>
        <w:t>بین</w:t>
      </w:r>
      <w:r w:rsidRPr="00E0710A">
        <w:rPr>
          <w:rFonts w:ascii="Times New Roman" w:eastAsia="Times New Roman" w:hAnsi="Times New Roman" w:cs="B Lotus" w:hint="cs"/>
          <w:sz w:val="28"/>
          <w:szCs w:val="28"/>
          <w:rtl/>
          <w:lang w:bidi="fa-IR"/>
        </w:rPr>
        <w:t xml:space="preserve"> </w:t>
      </w:r>
      <w:r w:rsidRPr="00E0710A">
        <w:rPr>
          <w:rFonts w:ascii="Times New Roman" w:eastAsia="Times New Roman" w:hAnsi="Times New Roman" w:cs="B Lotus"/>
          <w:sz w:val="28"/>
          <w:szCs w:val="28"/>
          <w:rtl/>
          <w:lang w:bidi="fa-IR"/>
        </w:rPr>
        <w:t xml:space="preserve">خود متمایز سازی مادران با تعارض والد </w:t>
      </w:r>
      <w:r w:rsidRPr="00E0710A">
        <w:rPr>
          <w:rFonts w:ascii="Times New Roman" w:eastAsia="Times New Roman" w:hAnsi="Times New Roman" w:cs="Times New Roman" w:hint="cs"/>
          <w:sz w:val="28"/>
          <w:szCs w:val="28"/>
          <w:rtl/>
          <w:lang w:bidi="fa-IR"/>
        </w:rPr>
        <w:t>–</w:t>
      </w:r>
      <w:r w:rsidRPr="00E0710A">
        <w:rPr>
          <w:rFonts w:ascii="Times New Roman" w:eastAsia="Times New Roman" w:hAnsi="Times New Roman" w:cs="B Lotus"/>
          <w:sz w:val="28"/>
          <w:szCs w:val="28"/>
          <w:rtl/>
          <w:lang w:bidi="fa-IR"/>
        </w:rPr>
        <w:t xml:space="preserve"> فرزندی دانش آموزان دختر </w:t>
      </w:r>
      <w:r w:rsidRPr="00E0710A">
        <w:rPr>
          <w:rFonts w:ascii="Times New Roman" w:eastAsia="Times New Roman" w:hAnsi="Times New Roman" w:cs="B Lotus" w:hint="cs"/>
          <w:sz w:val="28"/>
          <w:szCs w:val="28"/>
          <w:rtl/>
          <w:lang w:bidi="fa-IR"/>
        </w:rPr>
        <w:t>رابطه</w:t>
      </w:r>
      <w:r w:rsidRPr="00E0710A">
        <w:rPr>
          <w:rFonts w:ascii="Times New Roman" w:eastAsia="Times New Roman" w:hAnsi="Times New Roman" w:cs="B Lotus"/>
          <w:sz w:val="28"/>
          <w:szCs w:val="28"/>
          <w:lang w:bidi="fa-IR"/>
        </w:rPr>
        <w:t xml:space="preserve"> </w:t>
      </w:r>
      <w:r w:rsidRPr="00E0710A">
        <w:rPr>
          <w:rFonts w:ascii="Times New Roman" w:eastAsia="Times New Roman" w:hAnsi="Times New Roman" w:cs="B Lotus" w:hint="cs"/>
          <w:sz w:val="28"/>
          <w:szCs w:val="28"/>
          <w:rtl/>
          <w:lang w:bidi="fa-IR"/>
        </w:rPr>
        <w:t>مثبت وجود دارد</w:t>
      </w:r>
      <w:r w:rsidRPr="00E0710A">
        <w:rPr>
          <w:rFonts w:ascii="Times New Roman" w:eastAsia="Times New Roman" w:hAnsi="Times New Roman" w:cs="B Lotus"/>
          <w:sz w:val="28"/>
          <w:szCs w:val="28"/>
          <w:lang w:bidi="fa-IR"/>
        </w:rPr>
        <w:t>.</w:t>
      </w:r>
    </w:p>
    <w:p w:rsidR="00505113" w:rsidRPr="00E0710A" w:rsidRDefault="00505113" w:rsidP="00E0710A">
      <w:pPr>
        <w:bidi/>
        <w:spacing w:after="0" w:line="360" w:lineRule="auto"/>
        <w:jc w:val="lowKashida"/>
        <w:rPr>
          <w:rFonts w:ascii="Times New Roman" w:eastAsia="Times New Roman" w:hAnsi="Times New Roman" w:cs="B Lotus"/>
          <w:sz w:val="28"/>
          <w:szCs w:val="28"/>
          <w:rtl/>
          <w:lang w:bidi="fa-IR"/>
        </w:rPr>
      </w:pPr>
      <w:r w:rsidRPr="00E0710A">
        <w:rPr>
          <w:rFonts w:ascii="Times New Roman" w:eastAsia="Times New Roman" w:hAnsi="Times New Roman" w:cs="B Lotus"/>
          <w:sz w:val="28"/>
          <w:szCs w:val="28"/>
          <w:rtl/>
          <w:lang w:bidi="fa-IR"/>
        </w:rPr>
        <w:t xml:space="preserve">بین خود متمایز سازی مادران با مسئولیت پذیری دانش آموزان دختر رابطه </w:t>
      </w:r>
      <w:r w:rsidRPr="00E0710A">
        <w:rPr>
          <w:rFonts w:ascii="Times New Roman" w:eastAsia="Times New Roman" w:hAnsi="Times New Roman" w:cs="B Lotus" w:hint="cs"/>
          <w:sz w:val="28"/>
          <w:szCs w:val="28"/>
          <w:rtl/>
          <w:lang w:bidi="fa-IR"/>
        </w:rPr>
        <w:t>مثبت</w:t>
      </w:r>
      <w:r w:rsidRPr="00E0710A">
        <w:rPr>
          <w:rFonts w:ascii="Times New Roman" w:eastAsia="Times New Roman" w:hAnsi="Times New Roman" w:cs="B Lotus"/>
          <w:sz w:val="28"/>
          <w:szCs w:val="28"/>
          <w:rtl/>
          <w:lang w:bidi="fa-IR"/>
        </w:rPr>
        <w:t xml:space="preserve"> وجود دارد</w:t>
      </w:r>
      <w:r w:rsidRPr="00E0710A">
        <w:rPr>
          <w:rFonts w:ascii="Times New Roman" w:eastAsia="Times New Roman" w:hAnsi="Times New Roman" w:cs="B Lotus" w:hint="cs"/>
          <w:sz w:val="28"/>
          <w:szCs w:val="28"/>
          <w:rtl/>
          <w:lang w:bidi="fa-IR"/>
        </w:rPr>
        <w:t>.</w:t>
      </w:r>
    </w:p>
    <w:p w:rsidR="00505113" w:rsidRPr="00E0710A" w:rsidRDefault="00505113" w:rsidP="00E0710A">
      <w:pPr>
        <w:bidi/>
        <w:spacing w:after="0" w:line="360" w:lineRule="auto"/>
        <w:jc w:val="lowKashida"/>
        <w:rPr>
          <w:rFonts w:ascii="Times New Roman" w:eastAsia="Times New Roman" w:hAnsi="Times New Roman" w:cs="B Lotus"/>
          <w:sz w:val="28"/>
          <w:szCs w:val="28"/>
          <w:rtl/>
          <w:lang w:bidi="fa-IR"/>
        </w:rPr>
      </w:pPr>
      <w:r w:rsidRPr="00E0710A">
        <w:rPr>
          <w:rFonts w:ascii="Times New Roman" w:eastAsia="Times New Roman" w:hAnsi="Times New Roman" w:cs="B Lotus"/>
          <w:sz w:val="28"/>
          <w:szCs w:val="28"/>
          <w:rtl/>
          <w:lang w:bidi="fa-IR"/>
        </w:rPr>
        <w:t>بین تعارض والد- فرزندی و مسئولیت پذیری دانش آموزان دختر رابطه</w:t>
      </w:r>
      <w:r w:rsidRPr="00E0710A">
        <w:rPr>
          <w:rFonts w:ascii="Times New Roman" w:eastAsia="Times New Roman" w:hAnsi="Times New Roman" w:cs="B Lotus"/>
          <w:sz w:val="28"/>
          <w:szCs w:val="28"/>
          <w:lang w:bidi="fa-IR"/>
        </w:rPr>
        <w:t xml:space="preserve"> </w:t>
      </w:r>
      <w:r w:rsidRPr="00E0710A">
        <w:rPr>
          <w:rFonts w:ascii="Times New Roman" w:eastAsia="Times New Roman" w:hAnsi="Times New Roman" w:cs="B Lotus" w:hint="cs"/>
          <w:sz w:val="28"/>
          <w:szCs w:val="28"/>
          <w:rtl/>
          <w:lang w:bidi="fa-IR"/>
        </w:rPr>
        <w:t>مثبت</w:t>
      </w:r>
      <w:r w:rsidRPr="00E0710A">
        <w:rPr>
          <w:rFonts w:ascii="Times New Roman" w:eastAsia="Times New Roman" w:hAnsi="Times New Roman" w:cs="B Lotus"/>
          <w:sz w:val="28"/>
          <w:szCs w:val="28"/>
          <w:rtl/>
          <w:lang w:bidi="fa-IR"/>
        </w:rPr>
        <w:t xml:space="preserve"> وجود دارد</w:t>
      </w:r>
      <w:r w:rsidRPr="00E0710A">
        <w:rPr>
          <w:rFonts w:ascii="Times New Roman" w:eastAsia="Times New Roman" w:hAnsi="Times New Roman" w:cs="B Lotus" w:hint="cs"/>
          <w:sz w:val="28"/>
          <w:szCs w:val="28"/>
          <w:rtl/>
          <w:lang w:bidi="fa-IR"/>
        </w:rPr>
        <w:t>.</w:t>
      </w:r>
    </w:p>
    <w:p w:rsidR="00505113" w:rsidRPr="00E0710A" w:rsidRDefault="00505113" w:rsidP="00E0710A">
      <w:pPr>
        <w:bidi/>
        <w:spacing w:after="0" w:line="360" w:lineRule="auto"/>
        <w:jc w:val="lowKashida"/>
        <w:rPr>
          <w:rFonts w:ascii="Times New Roman" w:eastAsia="Times New Roman" w:hAnsi="Times New Roman" w:cs="B Lotus"/>
          <w:sz w:val="28"/>
          <w:szCs w:val="28"/>
          <w:rtl/>
          <w:lang w:bidi="fa-IR"/>
        </w:rPr>
      </w:pPr>
    </w:p>
    <w:p w:rsidR="00505113" w:rsidRPr="00E0710A" w:rsidRDefault="00505113" w:rsidP="00E0710A">
      <w:pPr>
        <w:bidi/>
        <w:spacing w:after="0" w:line="360" w:lineRule="auto"/>
        <w:jc w:val="lowKashida"/>
        <w:rPr>
          <w:rFonts w:ascii="Times New Roman" w:eastAsia="Times New Roman" w:hAnsi="Times New Roman" w:cs="B Lotus"/>
          <w:b/>
          <w:bCs/>
          <w:sz w:val="28"/>
          <w:szCs w:val="28"/>
          <w:rtl/>
          <w:lang w:bidi="fa-IR"/>
        </w:rPr>
      </w:pPr>
      <w:r w:rsidRPr="00E0710A">
        <w:rPr>
          <w:rFonts w:ascii="Times New Roman" w:eastAsia="Times New Roman" w:hAnsi="Times New Roman" w:cs="B Lotus" w:hint="cs"/>
          <w:b/>
          <w:bCs/>
          <w:sz w:val="28"/>
          <w:szCs w:val="28"/>
          <w:rtl/>
          <w:lang w:bidi="fa-IR"/>
        </w:rPr>
        <w:t>تعاریف نظری و عملیاتی واژه‌ها و اصطلاحات پژوهش</w:t>
      </w:r>
    </w:p>
    <w:p w:rsidR="00505113" w:rsidRPr="00E0710A" w:rsidRDefault="00505113" w:rsidP="00E0710A">
      <w:pPr>
        <w:bidi/>
        <w:spacing w:after="0" w:line="360" w:lineRule="auto"/>
        <w:jc w:val="lowKashida"/>
        <w:rPr>
          <w:rFonts w:ascii="Times New Roman" w:eastAsia="Times New Roman" w:hAnsi="Times New Roman" w:cs="B Lotus"/>
          <w:bCs/>
          <w:sz w:val="28"/>
          <w:szCs w:val="28"/>
          <w:rtl/>
          <w:lang w:bidi="fa-IR"/>
        </w:rPr>
      </w:pPr>
      <w:r w:rsidRPr="00E0710A">
        <w:rPr>
          <w:rFonts w:ascii="Times New Roman" w:eastAsia="Times New Roman" w:hAnsi="Times New Roman" w:cs="B Lotus"/>
          <w:bCs/>
          <w:sz w:val="28"/>
          <w:szCs w:val="28"/>
          <w:rtl/>
          <w:lang w:bidi="fa-IR"/>
        </w:rPr>
        <w:t>تمایزیافتگی</w:t>
      </w:r>
    </w:p>
    <w:p w:rsidR="00505113" w:rsidRPr="00E0710A" w:rsidRDefault="00505113" w:rsidP="00E0710A">
      <w:pPr>
        <w:bidi/>
        <w:spacing w:after="0" w:line="360" w:lineRule="auto"/>
        <w:jc w:val="lowKashida"/>
        <w:rPr>
          <w:rFonts w:ascii="Times New Roman" w:eastAsia="Times New Roman" w:hAnsi="Times New Roman" w:cs="B Lotus"/>
          <w:sz w:val="28"/>
          <w:szCs w:val="28"/>
          <w:rtl/>
          <w:lang w:bidi="fa-IR"/>
        </w:rPr>
      </w:pPr>
      <w:r w:rsidRPr="00E0710A">
        <w:rPr>
          <w:rFonts w:ascii="Times New Roman" w:eastAsia="Times New Roman" w:hAnsi="Times New Roman" w:cs="B Lotus"/>
          <w:sz w:val="28"/>
          <w:szCs w:val="28"/>
          <w:rtl/>
          <w:lang w:bidi="fa-IR"/>
        </w:rPr>
        <w:lastRenderedPageBreak/>
        <w:t xml:space="preserve">تعریف نظری : </w:t>
      </w:r>
      <w:r w:rsidRPr="00E0710A">
        <w:rPr>
          <w:rFonts w:ascii="Times New Roman" w:eastAsia="Times New Roman" w:hAnsi="Times New Roman" w:cs="B Lotus" w:hint="cs"/>
          <w:sz w:val="28"/>
          <w:szCs w:val="28"/>
          <w:rtl/>
          <w:lang w:bidi="fa-IR"/>
        </w:rPr>
        <w:t xml:space="preserve">بوئن </w:t>
      </w:r>
      <w:r w:rsidRPr="00E0710A">
        <w:rPr>
          <w:rFonts w:ascii="Times New Roman" w:eastAsia="Times New Roman" w:hAnsi="Times New Roman" w:cs="B Lotus"/>
          <w:sz w:val="28"/>
          <w:szCs w:val="28"/>
          <w:rtl/>
          <w:lang w:bidi="fa-IR"/>
        </w:rPr>
        <w:t>(</w:t>
      </w:r>
      <w:r w:rsidRPr="00E0710A">
        <w:rPr>
          <w:rFonts w:ascii="Times New Roman" w:eastAsia="Times New Roman" w:hAnsi="Times New Roman" w:cs="B Lotus" w:hint="cs"/>
          <w:sz w:val="28"/>
          <w:szCs w:val="28"/>
          <w:rtl/>
          <w:lang w:bidi="fa-IR"/>
        </w:rPr>
        <w:t>1978</w:t>
      </w:r>
      <w:r w:rsidRPr="00E0710A">
        <w:rPr>
          <w:rFonts w:ascii="Times New Roman" w:eastAsia="Times New Roman" w:hAnsi="Times New Roman" w:cs="B Lotus"/>
          <w:sz w:val="28"/>
          <w:szCs w:val="28"/>
          <w:rtl/>
          <w:lang w:bidi="fa-IR"/>
        </w:rPr>
        <w:t>)</w:t>
      </w:r>
      <w:r w:rsidRPr="00E0710A">
        <w:rPr>
          <w:rFonts w:ascii="Times New Roman" w:eastAsia="Times New Roman" w:hAnsi="Times New Roman" w:cs="B Lotus" w:hint="cs"/>
          <w:sz w:val="28"/>
          <w:szCs w:val="28"/>
          <w:rtl/>
          <w:lang w:bidi="fa-IR"/>
        </w:rPr>
        <w:t xml:space="preserve"> تمایز یافتگی را به دو شکل تعریف می‌کند که در آن فرد قادر است بین عملکرد هیجانی و عقلانی از یک سو و روابط صمیمانه و خودمختاری از سوی دیگر تعادل ایجاد کند. این مفهوم را می‌توان به عنوان یک فرایند یا ویژگی شخصیتی بیان کرد (جنکینز، بابلوتز، استوارتز، جانسون،</w:t>
      </w:r>
      <w:r w:rsidRPr="00E0710A">
        <w:rPr>
          <w:rFonts w:ascii="Times New Roman" w:eastAsia="Times New Roman" w:hAnsi="Times New Roman" w:cs="B Lotus"/>
          <w:sz w:val="28"/>
          <w:szCs w:val="28"/>
          <w:vertAlign w:val="superscript"/>
          <w:rtl/>
          <w:lang w:bidi="fa-IR"/>
        </w:rPr>
        <w:footnoteReference w:id="18"/>
      </w:r>
      <w:r w:rsidRPr="00E0710A">
        <w:rPr>
          <w:rFonts w:ascii="Times New Roman" w:eastAsia="Times New Roman" w:hAnsi="Times New Roman" w:cs="B Lotus" w:hint="cs"/>
          <w:sz w:val="28"/>
          <w:szCs w:val="28"/>
          <w:rtl/>
          <w:lang w:bidi="fa-IR"/>
        </w:rPr>
        <w:t xml:space="preserve"> 2005).</w:t>
      </w:r>
    </w:p>
    <w:p w:rsidR="00505113" w:rsidRPr="00E0710A" w:rsidRDefault="00505113" w:rsidP="00E0710A">
      <w:pPr>
        <w:bidi/>
        <w:spacing w:after="0" w:line="360" w:lineRule="auto"/>
        <w:jc w:val="lowKashida"/>
        <w:rPr>
          <w:rFonts w:ascii="Times New Roman" w:eastAsia="Times New Roman" w:hAnsi="Times New Roman" w:cs="B Lotus"/>
          <w:sz w:val="28"/>
          <w:szCs w:val="28"/>
          <w:rtl/>
          <w:lang w:bidi="fa-IR"/>
        </w:rPr>
      </w:pPr>
      <w:r w:rsidRPr="00E0710A">
        <w:rPr>
          <w:rFonts w:ascii="Times New Roman" w:eastAsia="Times New Roman" w:hAnsi="Times New Roman" w:cs="B Lotus" w:hint="cs"/>
          <w:sz w:val="28"/>
          <w:szCs w:val="28"/>
          <w:rtl/>
          <w:lang w:bidi="fa-IR"/>
        </w:rPr>
        <w:t>تعریف عملیاتی</w:t>
      </w:r>
      <w:r w:rsidRPr="00E0710A">
        <w:rPr>
          <w:rFonts w:ascii="Times New Roman" w:eastAsia="Times New Roman" w:hAnsi="Times New Roman" w:cs="B Lotus"/>
          <w:sz w:val="28"/>
          <w:szCs w:val="28"/>
          <w:rtl/>
          <w:lang w:bidi="fa-IR"/>
        </w:rPr>
        <w:t xml:space="preserve"> </w:t>
      </w:r>
      <w:r w:rsidRPr="00E0710A">
        <w:rPr>
          <w:rFonts w:ascii="Times New Roman" w:eastAsia="Times New Roman" w:hAnsi="Times New Roman" w:cs="B Lotus" w:hint="cs"/>
          <w:sz w:val="28"/>
          <w:szCs w:val="28"/>
          <w:rtl/>
          <w:lang w:bidi="fa-IR"/>
        </w:rPr>
        <w:t>: در پژوهش حاضر منظور از خود متمایز سازی نمره‌ای است که فرد از پرسشنامه تجدیدنظر شده تمایز یافتگی خود (اسکورن، اسمیت،</w:t>
      </w:r>
      <w:r w:rsidRPr="00E0710A">
        <w:rPr>
          <w:rFonts w:ascii="Times New Roman" w:eastAsia="Times New Roman" w:hAnsi="Times New Roman" w:cs="B Lotus"/>
          <w:sz w:val="28"/>
          <w:szCs w:val="28"/>
          <w:vertAlign w:val="superscript"/>
          <w:rtl/>
          <w:lang w:bidi="fa-IR"/>
        </w:rPr>
        <w:footnoteReference w:id="19"/>
      </w:r>
      <w:r w:rsidRPr="00E0710A">
        <w:rPr>
          <w:rFonts w:ascii="Times New Roman" w:eastAsia="Times New Roman" w:hAnsi="Times New Roman" w:cs="B Lotus" w:hint="cs"/>
          <w:sz w:val="28"/>
          <w:szCs w:val="28"/>
          <w:rtl/>
          <w:lang w:bidi="fa-IR"/>
        </w:rPr>
        <w:t xml:space="preserve"> 2003) به دست</w:t>
      </w:r>
      <w:r w:rsidRPr="00E0710A">
        <w:rPr>
          <w:rFonts w:ascii="Times New Roman" w:eastAsia="Times New Roman" w:hAnsi="Times New Roman" w:cs="B Lotus"/>
          <w:sz w:val="28"/>
          <w:szCs w:val="28"/>
          <w:lang w:bidi="fa-IR"/>
        </w:rPr>
        <w:t xml:space="preserve"> </w:t>
      </w:r>
      <w:r w:rsidRPr="00E0710A">
        <w:rPr>
          <w:rFonts w:ascii="Times New Roman" w:eastAsia="Times New Roman" w:hAnsi="Times New Roman" w:cs="B Lotus" w:hint="cs"/>
          <w:sz w:val="28"/>
          <w:szCs w:val="28"/>
          <w:rtl/>
          <w:lang w:bidi="fa-IR"/>
        </w:rPr>
        <w:t>آورد</w:t>
      </w:r>
      <w:r w:rsidRPr="00E0710A">
        <w:rPr>
          <w:rFonts w:ascii="Times New Roman" w:eastAsia="Times New Roman" w:hAnsi="Times New Roman" w:cs="B Lotus"/>
          <w:sz w:val="28"/>
          <w:szCs w:val="28"/>
          <w:rtl/>
          <w:lang w:bidi="fa-IR"/>
        </w:rPr>
        <w:t>ه</w:t>
      </w:r>
      <w:r w:rsidRPr="00E0710A">
        <w:rPr>
          <w:rFonts w:ascii="Times New Roman" w:eastAsia="Times New Roman" w:hAnsi="Times New Roman" w:cs="B Lotus"/>
          <w:sz w:val="28"/>
          <w:szCs w:val="28"/>
          <w:lang w:bidi="fa-IR"/>
        </w:rPr>
        <w:t xml:space="preserve"> </w:t>
      </w:r>
      <w:r w:rsidRPr="00E0710A">
        <w:rPr>
          <w:rFonts w:ascii="Times New Roman" w:eastAsia="Times New Roman" w:hAnsi="Times New Roman" w:cs="B Lotus" w:hint="cs"/>
          <w:sz w:val="28"/>
          <w:szCs w:val="28"/>
          <w:rtl/>
          <w:lang w:bidi="fa-IR"/>
        </w:rPr>
        <w:t>است.</w:t>
      </w:r>
    </w:p>
    <w:p w:rsidR="00505113" w:rsidRPr="00E0710A" w:rsidRDefault="00505113" w:rsidP="00E0710A">
      <w:pPr>
        <w:bidi/>
        <w:spacing w:after="0" w:line="360" w:lineRule="auto"/>
        <w:jc w:val="lowKashida"/>
        <w:rPr>
          <w:rFonts w:ascii="Times New Roman" w:eastAsia="Times New Roman" w:hAnsi="Times New Roman" w:cs="B Lotus"/>
          <w:b/>
          <w:bCs/>
          <w:sz w:val="28"/>
          <w:szCs w:val="28"/>
          <w:rtl/>
          <w:lang w:bidi="fa-IR"/>
        </w:rPr>
      </w:pPr>
      <w:r w:rsidRPr="00E0710A">
        <w:rPr>
          <w:rFonts w:ascii="Times New Roman" w:eastAsia="Times New Roman" w:hAnsi="Times New Roman" w:cs="B Lotus"/>
          <w:b/>
          <w:bCs/>
          <w:sz w:val="28"/>
          <w:szCs w:val="28"/>
          <w:rtl/>
          <w:lang w:bidi="fa-IR"/>
        </w:rPr>
        <w:t xml:space="preserve">تعارض والد </w:t>
      </w:r>
      <w:r w:rsidRPr="00E0710A">
        <w:rPr>
          <w:rFonts w:ascii="Times New Roman" w:eastAsia="Times New Roman" w:hAnsi="Times New Roman" w:cs="Times New Roman" w:hint="cs"/>
          <w:b/>
          <w:bCs/>
          <w:sz w:val="28"/>
          <w:szCs w:val="28"/>
          <w:rtl/>
          <w:lang w:bidi="fa-IR"/>
        </w:rPr>
        <w:t>–</w:t>
      </w:r>
      <w:r w:rsidRPr="00E0710A">
        <w:rPr>
          <w:rFonts w:ascii="Times New Roman" w:eastAsia="Times New Roman" w:hAnsi="Times New Roman" w:cs="B Lotus"/>
          <w:b/>
          <w:bCs/>
          <w:sz w:val="28"/>
          <w:szCs w:val="28"/>
          <w:rtl/>
          <w:lang w:bidi="fa-IR"/>
        </w:rPr>
        <w:t xml:space="preserve"> فرزند</w:t>
      </w:r>
    </w:p>
    <w:p w:rsidR="00505113" w:rsidRPr="00E0710A" w:rsidRDefault="00505113" w:rsidP="00E0710A">
      <w:pPr>
        <w:bidi/>
        <w:spacing w:after="0" w:line="360" w:lineRule="auto"/>
        <w:jc w:val="lowKashida"/>
        <w:rPr>
          <w:rFonts w:ascii="Times New Roman" w:eastAsia="Times New Roman" w:hAnsi="Times New Roman" w:cs="B Lotus"/>
          <w:sz w:val="28"/>
          <w:szCs w:val="28"/>
          <w:rtl/>
          <w:lang w:bidi="fa-IR"/>
        </w:rPr>
      </w:pPr>
      <w:r w:rsidRPr="00E0710A">
        <w:rPr>
          <w:rFonts w:ascii="Times New Roman" w:eastAsia="Times New Roman" w:hAnsi="Times New Roman" w:cs="B Lotus"/>
          <w:sz w:val="28"/>
          <w:szCs w:val="28"/>
          <w:rtl/>
          <w:lang w:bidi="fa-IR"/>
        </w:rPr>
        <w:t xml:space="preserve">تعریف نظری: به ویژگی هایی چون سبک پاسخ دهی پرخاشگرانه میان والد- نوجوان، مهارت نا کافی  در روابط خانوادگی ، در حل مسئله و گفتگو به منظور حل تعارض گفته می شود. </w:t>
      </w:r>
    </w:p>
    <w:p w:rsidR="00505113" w:rsidRPr="00E0710A" w:rsidRDefault="00505113" w:rsidP="00E0710A">
      <w:pPr>
        <w:bidi/>
        <w:spacing w:after="0" w:line="360" w:lineRule="auto"/>
        <w:jc w:val="lowKashida"/>
        <w:rPr>
          <w:rFonts w:ascii="Times New Roman" w:eastAsia="Times New Roman" w:hAnsi="Times New Roman" w:cs="B Lotus"/>
          <w:sz w:val="28"/>
          <w:szCs w:val="28"/>
          <w:rtl/>
          <w:lang w:bidi="fa-IR"/>
        </w:rPr>
      </w:pPr>
      <w:r w:rsidRPr="00E0710A">
        <w:rPr>
          <w:rFonts w:ascii="Times New Roman" w:eastAsia="Times New Roman" w:hAnsi="Times New Roman" w:cs="B Lotus"/>
          <w:sz w:val="28"/>
          <w:szCs w:val="28"/>
          <w:rtl/>
          <w:lang w:bidi="fa-IR"/>
        </w:rPr>
        <w:t xml:space="preserve">تعریف عملیاتی: در پژوهش حاضر منظور از تعارض والد </w:t>
      </w:r>
      <w:r w:rsidRPr="00E0710A">
        <w:rPr>
          <w:rFonts w:ascii="Times New Roman" w:eastAsia="Times New Roman" w:hAnsi="Times New Roman" w:cs="Times New Roman" w:hint="cs"/>
          <w:sz w:val="28"/>
          <w:szCs w:val="28"/>
          <w:rtl/>
          <w:lang w:bidi="fa-IR"/>
        </w:rPr>
        <w:t>–</w:t>
      </w:r>
      <w:r w:rsidRPr="00E0710A">
        <w:rPr>
          <w:rFonts w:ascii="Times New Roman" w:eastAsia="Times New Roman" w:hAnsi="Times New Roman" w:cs="B Lotus"/>
          <w:sz w:val="28"/>
          <w:szCs w:val="28"/>
          <w:rtl/>
          <w:lang w:bidi="fa-IR"/>
        </w:rPr>
        <w:t xml:space="preserve"> فرزندی  نمره ای که آزمودنی در  مقیاس راهبردهای تعارض (</w:t>
      </w:r>
      <w:r w:rsidRPr="00E0710A">
        <w:rPr>
          <w:rFonts w:ascii="Times New Roman" w:eastAsia="Times New Roman" w:hAnsi="Times New Roman" w:cs="B Lotus" w:hint="cs"/>
          <w:sz w:val="28"/>
          <w:szCs w:val="28"/>
          <w:rtl/>
          <w:lang w:bidi="fa-IR"/>
        </w:rPr>
        <w:t xml:space="preserve"> موری ای- اشتراس،</w:t>
      </w:r>
      <w:r w:rsidRPr="00E0710A">
        <w:rPr>
          <w:rFonts w:ascii="Times New Roman" w:eastAsia="Times New Roman" w:hAnsi="Times New Roman" w:cs="B Lotus"/>
          <w:sz w:val="28"/>
          <w:szCs w:val="28"/>
          <w:rtl/>
          <w:lang w:bidi="fa-IR"/>
        </w:rPr>
        <w:t>2000 ، به نقل از ثنایی</w:t>
      </w:r>
      <w:r w:rsidRPr="00E0710A">
        <w:rPr>
          <w:rFonts w:ascii="Times New Roman" w:eastAsia="Times New Roman" w:hAnsi="Times New Roman" w:cs="B Lotus" w:hint="cs"/>
          <w:sz w:val="28"/>
          <w:szCs w:val="28"/>
          <w:rtl/>
          <w:lang w:bidi="fa-IR"/>
        </w:rPr>
        <w:t>،</w:t>
      </w:r>
      <w:r w:rsidRPr="00E0710A">
        <w:rPr>
          <w:rFonts w:ascii="Times New Roman" w:eastAsia="Times New Roman" w:hAnsi="Times New Roman" w:cs="B Lotus"/>
          <w:sz w:val="28"/>
          <w:szCs w:val="28"/>
          <w:rtl/>
          <w:lang w:bidi="fa-IR"/>
        </w:rPr>
        <w:t>1380</w:t>
      </w:r>
      <w:r w:rsidRPr="00E0710A">
        <w:rPr>
          <w:rFonts w:ascii="Times New Roman" w:eastAsia="Times New Roman" w:hAnsi="Times New Roman" w:cs="B Lotus"/>
          <w:sz w:val="28"/>
          <w:szCs w:val="28"/>
          <w:lang w:bidi="fa-IR"/>
        </w:rPr>
        <w:t>(</w:t>
      </w:r>
      <w:r w:rsidRPr="00E0710A">
        <w:rPr>
          <w:rFonts w:ascii="Times New Roman" w:eastAsia="Times New Roman" w:hAnsi="Times New Roman" w:cs="B Lotus"/>
          <w:sz w:val="28"/>
          <w:szCs w:val="28"/>
          <w:rtl/>
          <w:lang w:bidi="fa-IR"/>
        </w:rPr>
        <w:t xml:space="preserve"> کسب می کند.</w:t>
      </w:r>
    </w:p>
    <w:p w:rsidR="00505113" w:rsidRPr="00E0710A" w:rsidRDefault="00505113" w:rsidP="00E0710A">
      <w:pPr>
        <w:bidi/>
        <w:spacing w:after="0" w:line="360" w:lineRule="auto"/>
        <w:jc w:val="lowKashida"/>
        <w:rPr>
          <w:rFonts w:ascii="Times New Roman" w:eastAsia="Times New Roman" w:hAnsi="Times New Roman" w:cs="B Lotus"/>
          <w:sz w:val="28"/>
          <w:szCs w:val="28"/>
          <w:rtl/>
          <w:lang w:bidi="fa-IR"/>
        </w:rPr>
      </w:pPr>
    </w:p>
    <w:p w:rsidR="00505113" w:rsidRPr="00E0710A" w:rsidRDefault="00505113" w:rsidP="00E0710A">
      <w:pPr>
        <w:bidi/>
        <w:spacing w:after="0" w:line="360" w:lineRule="auto"/>
        <w:jc w:val="lowKashida"/>
        <w:rPr>
          <w:rFonts w:ascii="Times New Roman" w:eastAsia="Times New Roman" w:hAnsi="Times New Roman" w:cs="B Lotus"/>
          <w:sz w:val="28"/>
          <w:szCs w:val="28"/>
          <w:rtl/>
          <w:lang w:bidi="fa-IR"/>
        </w:rPr>
      </w:pPr>
    </w:p>
    <w:p w:rsidR="00505113" w:rsidRPr="00E0710A" w:rsidRDefault="00505113" w:rsidP="00E0710A">
      <w:pPr>
        <w:bidi/>
        <w:spacing w:after="0" w:line="360" w:lineRule="auto"/>
        <w:jc w:val="lowKashida"/>
        <w:rPr>
          <w:rFonts w:ascii="Times New Roman" w:eastAsia="Times New Roman" w:hAnsi="Times New Roman" w:cs="B Lotus"/>
          <w:bCs/>
          <w:sz w:val="28"/>
          <w:szCs w:val="28"/>
          <w:rtl/>
          <w:lang w:bidi="fa-IR"/>
        </w:rPr>
      </w:pPr>
      <w:r w:rsidRPr="00E0710A">
        <w:rPr>
          <w:rFonts w:ascii="Times New Roman" w:eastAsia="Times New Roman" w:hAnsi="Times New Roman" w:cs="B Lotus"/>
          <w:bCs/>
          <w:sz w:val="28"/>
          <w:szCs w:val="28"/>
          <w:rtl/>
          <w:lang w:bidi="fa-IR"/>
        </w:rPr>
        <w:t>مسئولیت پذیری</w:t>
      </w:r>
    </w:p>
    <w:p w:rsidR="00505113" w:rsidRPr="00E0710A" w:rsidRDefault="00505113" w:rsidP="00E0710A">
      <w:pPr>
        <w:bidi/>
        <w:spacing w:after="0" w:line="360" w:lineRule="auto"/>
        <w:jc w:val="lowKashida"/>
        <w:rPr>
          <w:rFonts w:ascii="Times New Roman" w:eastAsia="Times New Roman" w:hAnsi="Times New Roman" w:cs="B Lotus"/>
          <w:sz w:val="28"/>
          <w:szCs w:val="28"/>
          <w:rtl/>
          <w:lang w:bidi="fa-IR"/>
        </w:rPr>
      </w:pPr>
      <w:r w:rsidRPr="00E0710A">
        <w:rPr>
          <w:rFonts w:ascii="Times New Roman" w:eastAsia="Times New Roman" w:hAnsi="Times New Roman" w:cs="B Lotus"/>
          <w:sz w:val="28"/>
          <w:szCs w:val="28"/>
          <w:rtl/>
          <w:lang w:bidi="fa-IR"/>
        </w:rPr>
        <w:t>تعریف نظری : حالتی که طی آن شخص نقش و اثر خود را  در عوارض و نتایج یک اقدام، فعالیت ، یا رفتار می پذیرد و قادر است مقررات، آداب ، رسوم، معیارهای اخلاقی واجتماعی و...... ... را رعایت کند و در جهت انجام وظایف خود تلاش کند.(ساعتچی،1377).</w:t>
      </w:r>
    </w:p>
    <w:p w:rsidR="00505113" w:rsidRPr="00E0710A" w:rsidRDefault="00505113" w:rsidP="00E0710A">
      <w:pPr>
        <w:bidi/>
        <w:spacing w:after="0" w:line="360" w:lineRule="auto"/>
        <w:jc w:val="lowKashida"/>
        <w:rPr>
          <w:rFonts w:ascii="Times New Roman" w:eastAsia="Times New Roman" w:hAnsi="Times New Roman" w:cs="B Lotus"/>
          <w:sz w:val="28"/>
          <w:szCs w:val="28"/>
          <w:rtl/>
          <w:lang w:bidi="fa-IR"/>
        </w:rPr>
      </w:pPr>
      <w:r w:rsidRPr="00E0710A">
        <w:rPr>
          <w:rFonts w:ascii="Times New Roman" w:eastAsia="Times New Roman" w:hAnsi="Times New Roman" w:cs="B Lotus"/>
          <w:sz w:val="28"/>
          <w:szCs w:val="28"/>
          <w:rtl/>
          <w:lang w:bidi="fa-IR"/>
        </w:rPr>
        <w:t>تعریف عملیاتی:  مفهومی است که توسط پرسشنامه مسئولیت پذیری نعمتی (1378) که شامل 50 سوال است ، سنجیده شده است.</w:t>
      </w:r>
    </w:p>
    <w:p w:rsidR="002F2422" w:rsidRPr="00E0710A" w:rsidRDefault="002F2422" w:rsidP="00E0710A">
      <w:pPr>
        <w:bidi/>
        <w:spacing w:after="0" w:line="360" w:lineRule="auto"/>
        <w:jc w:val="lowKashida"/>
        <w:rPr>
          <w:rFonts w:ascii="Times New Roman" w:eastAsia="Times New Roman" w:hAnsi="Times New Roman" w:cs="B Lotus"/>
          <w:b/>
          <w:bCs/>
          <w:sz w:val="28"/>
          <w:szCs w:val="28"/>
          <w:rtl/>
          <w:lang w:bidi="fa-IR"/>
        </w:rPr>
      </w:pPr>
      <w:r w:rsidRPr="00E0710A">
        <w:rPr>
          <w:rFonts w:ascii="Times New Roman" w:eastAsia="Times New Roman" w:hAnsi="Times New Roman" w:cs="B Lotus"/>
          <w:b/>
          <w:bCs/>
          <w:sz w:val="28"/>
          <w:szCs w:val="28"/>
          <w:rtl/>
          <w:lang w:bidi="fa-IR"/>
        </w:rPr>
        <w:lastRenderedPageBreak/>
        <w:t xml:space="preserve">طرح کلی پژوهش  </w:t>
      </w:r>
    </w:p>
    <w:p w:rsidR="002F2422" w:rsidRPr="00E0710A" w:rsidRDefault="002F2422" w:rsidP="00E0710A">
      <w:pPr>
        <w:bidi/>
        <w:spacing w:after="0" w:line="360" w:lineRule="auto"/>
        <w:jc w:val="lowKashida"/>
        <w:rPr>
          <w:rFonts w:ascii="Times New Roman" w:eastAsia="Times New Roman" w:hAnsi="Times New Roman" w:cs="B Lotus"/>
          <w:sz w:val="28"/>
          <w:szCs w:val="28"/>
          <w:rtl/>
          <w:lang w:bidi="fa-IR"/>
        </w:rPr>
      </w:pPr>
      <w:r w:rsidRPr="00E0710A">
        <w:rPr>
          <w:rFonts w:ascii="Times New Roman" w:eastAsia="Times New Roman" w:hAnsi="Times New Roman" w:cs="B Lotus" w:hint="cs"/>
          <w:sz w:val="28"/>
          <w:szCs w:val="28"/>
          <w:rtl/>
          <w:lang w:bidi="fa-IR"/>
        </w:rPr>
        <w:t xml:space="preserve"> </w:t>
      </w:r>
      <w:r w:rsidRPr="00E0710A">
        <w:rPr>
          <w:rFonts w:ascii="Times New Roman" w:eastAsia="Times New Roman" w:hAnsi="Times New Roman" w:cs="B Lotus"/>
          <w:sz w:val="28"/>
          <w:szCs w:val="28"/>
          <w:rtl/>
          <w:lang w:bidi="fa-IR"/>
        </w:rPr>
        <w:t>این پژوهش از نوع توصیفی (غیر آزمایشی ) همبستگی است.</w:t>
      </w:r>
    </w:p>
    <w:p w:rsidR="002F2422" w:rsidRPr="00E0710A" w:rsidRDefault="002F2422" w:rsidP="00E0710A">
      <w:pPr>
        <w:bidi/>
        <w:spacing w:after="0" w:line="360" w:lineRule="auto"/>
        <w:jc w:val="lowKashida"/>
        <w:rPr>
          <w:rFonts w:ascii="Times New Roman" w:eastAsia="Times New Roman" w:hAnsi="Times New Roman" w:cs="B Lotus"/>
          <w:b/>
          <w:bCs/>
          <w:sz w:val="28"/>
          <w:szCs w:val="28"/>
          <w:rtl/>
          <w:lang w:bidi="fa-IR"/>
        </w:rPr>
      </w:pPr>
      <w:r w:rsidRPr="00E0710A">
        <w:rPr>
          <w:rFonts w:ascii="Times New Roman" w:eastAsia="Times New Roman" w:hAnsi="Times New Roman" w:cs="B Lotus" w:hint="cs"/>
          <w:b/>
          <w:bCs/>
          <w:sz w:val="28"/>
          <w:szCs w:val="28"/>
          <w:rtl/>
          <w:lang w:bidi="fa-IR"/>
        </w:rPr>
        <w:t xml:space="preserve">جامعه </w:t>
      </w:r>
      <w:r w:rsidRPr="00E0710A">
        <w:rPr>
          <w:rFonts w:ascii="Times New Roman" w:eastAsia="Times New Roman" w:hAnsi="Times New Roman" w:cs="B Lotus"/>
          <w:b/>
          <w:bCs/>
          <w:sz w:val="28"/>
          <w:szCs w:val="28"/>
          <w:rtl/>
          <w:lang w:bidi="fa-IR"/>
        </w:rPr>
        <w:t>ی آماری</w:t>
      </w:r>
    </w:p>
    <w:p w:rsidR="002F2422" w:rsidRPr="00E0710A" w:rsidRDefault="002F2422" w:rsidP="00E0710A">
      <w:pPr>
        <w:bidi/>
        <w:spacing w:after="0" w:line="360" w:lineRule="auto"/>
        <w:jc w:val="lowKashida"/>
        <w:rPr>
          <w:rFonts w:ascii="Times New Roman" w:eastAsia="Times New Roman" w:hAnsi="Times New Roman" w:cs="B Lotus"/>
          <w:sz w:val="28"/>
          <w:szCs w:val="28"/>
          <w:rtl/>
          <w:lang w:bidi="fa-IR"/>
        </w:rPr>
      </w:pPr>
      <w:r w:rsidRPr="00E0710A">
        <w:rPr>
          <w:rFonts w:ascii="Times New Roman" w:eastAsia="Times New Roman" w:hAnsi="Times New Roman" w:cs="B Lotus"/>
          <w:sz w:val="28"/>
          <w:szCs w:val="28"/>
          <w:rtl/>
          <w:lang w:bidi="fa-IR"/>
        </w:rPr>
        <w:t xml:space="preserve">جامعه آماری اين پژوهش را دانش‏آموزان دختر مقطع راهنمایی و مادرانشان در شهرستان مهردشت (اصفهان) در سال 91 تشكيل داده اند كه تعداد آنها  400 نفراست. </w:t>
      </w:r>
    </w:p>
    <w:p w:rsidR="002F2422" w:rsidRPr="00E0710A" w:rsidRDefault="002F2422" w:rsidP="00E0710A">
      <w:pPr>
        <w:bidi/>
        <w:spacing w:after="0" w:line="360" w:lineRule="auto"/>
        <w:jc w:val="lowKashida"/>
        <w:rPr>
          <w:rFonts w:ascii="Times New Roman" w:eastAsia="Times New Roman" w:hAnsi="Times New Roman" w:cs="B Lotus"/>
          <w:b/>
          <w:bCs/>
          <w:sz w:val="28"/>
          <w:szCs w:val="28"/>
          <w:rtl/>
          <w:lang w:bidi="fa-IR"/>
        </w:rPr>
      </w:pPr>
      <w:r w:rsidRPr="00E0710A">
        <w:rPr>
          <w:rFonts w:ascii="Times New Roman" w:eastAsia="Times New Roman" w:hAnsi="Times New Roman" w:cs="B Lotus"/>
          <w:b/>
          <w:bCs/>
          <w:sz w:val="28"/>
          <w:szCs w:val="28"/>
          <w:rtl/>
          <w:lang w:bidi="fa-IR"/>
        </w:rPr>
        <w:t>روش نمونه گیری</w:t>
      </w:r>
    </w:p>
    <w:p w:rsidR="002F2422" w:rsidRPr="00E0710A" w:rsidRDefault="002F2422" w:rsidP="00E0710A">
      <w:pPr>
        <w:bidi/>
        <w:spacing w:after="0" w:line="360" w:lineRule="auto"/>
        <w:jc w:val="lowKashida"/>
        <w:rPr>
          <w:rFonts w:ascii="Times New Roman" w:eastAsia="Times New Roman" w:hAnsi="Times New Roman" w:cs="B Lotus"/>
          <w:sz w:val="28"/>
          <w:szCs w:val="28"/>
          <w:rtl/>
          <w:lang w:bidi="fa-IR"/>
        </w:rPr>
      </w:pPr>
      <w:r w:rsidRPr="00E0710A">
        <w:rPr>
          <w:rFonts w:ascii="Times New Roman" w:eastAsia="Times New Roman" w:hAnsi="Times New Roman" w:cs="B Lotus"/>
          <w:sz w:val="28"/>
          <w:szCs w:val="28"/>
          <w:rtl/>
          <w:lang w:bidi="fa-IR"/>
        </w:rPr>
        <w:t>در این پژوهش 2 نمونه خواهیم داشت :</w:t>
      </w:r>
    </w:p>
    <w:p w:rsidR="002F2422" w:rsidRPr="00E0710A" w:rsidRDefault="002F2422" w:rsidP="00E0710A">
      <w:pPr>
        <w:bidi/>
        <w:spacing w:after="0" w:line="360" w:lineRule="auto"/>
        <w:jc w:val="lowKashida"/>
        <w:rPr>
          <w:rFonts w:ascii="Times New Roman" w:eastAsia="Times New Roman" w:hAnsi="Times New Roman" w:cs="B Lotus"/>
          <w:sz w:val="28"/>
          <w:szCs w:val="28"/>
          <w:rtl/>
          <w:lang w:bidi="fa-IR"/>
        </w:rPr>
      </w:pPr>
      <w:r w:rsidRPr="00E0710A">
        <w:rPr>
          <w:rFonts w:ascii="Times New Roman" w:eastAsia="Times New Roman" w:hAnsi="Times New Roman" w:cs="B Lotus" w:hint="cs"/>
          <w:sz w:val="28"/>
          <w:szCs w:val="28"/>
          <w:rtl/>
          <w:lang w:bidi="fa-IR"/>
        </w:rPr>
        <w:t xml:space="preserve"> </w:t>
      </w:r>
      <w:r w:rsidRPr="00E0710A">
        <w:rPr>
          <w:rFonts w:ascii="Times New Roman" w:eastAsia="Times New Roman" w:hAnsi="Times New Roman" w:cs="B Lotus"/>
          <w:sz w:val="28"/>
          <w:szCs w:val="28"/>
          <w:rtl/>
          <w:lang w:bidi="fa-IR"/>
        </w:rPr>
        <w:t>1- از بین مدارس شهرستان مهردشت 4 مدرسه انتخاب گردیده است که از هر مدرسه به روش تصادفی  200 دانش آموز انتخاب شده اند.</w:t>
      </w:r>
    </w:p>
    <w:p w:rsidR="002F2422" w:rsidRPr="00E0710A" w:rsidRDefault="002F2422" w:rsidP="00E0710A">
      <w:pPr>
        <w:bidi/>
        <w:spacing w:after="0" w:line="360" w:lineRule="auto"/>
        <w:jc w:val="lowKashida"/>
        <w:rPr>
          <w:rFonts w:ascii="Times New Roman" w:eastAsia="Times New Roman" w:hAnsi="Times New Roman" w:cs="B Lotus"/>
          <w:sz w:val="28"/>
          <w:szCs w:val="28"/>
          <w:rtl/>
          <w:lang w:bidi="fa-IR"/>
        </w:rPr>
      </w:pPr>
      <w:r w:rsidRPr="00E0710A">
        <w:rPr>
          <w:rFonts w:ascii="Times New Roman" w:eastAsia="Times New Roman" w:hAnsi="Times New Roman" w:cs="B Lotus"/>
          <w:sz w:val="28"/>
          <w:szCs w:val="28"/>
          <w:rtl/>
          <w:lang w:bidi="fa-IR"/>
        </w:rPr>
        <w:t>2- 200 نفر مادران همین دانش آموزان</w:t>
      </w:r>
    </w:p>
    <w:p w:rsidR="002F2422" w:rsidRPr="00E0710A" w:rsidRDefault="002F2422" w:rsidP="00E0710A">
      <w:pPr>
        <w:bidi/>
        <w:spacing w:after="0" w:line="360" w:lineRule="auto"/>
        <w:jc w:val="lowKashida"/>
        <w:rPr>
          <w:rFonts w:ascii="Times New Roman" w:eastAsia="Times New Roman" w:hAnsi="Times New Roman" w:cs="B Lotus"/>
          <w:b/>
          <w:bCs/>
          <w:sz w:val="28"/>
          <w:szCs w:val="28"/>
          <w:rtl/>
          <w:lang w:bidi="fa-IR"/>
        </w:rPr>
      </w:pPr>
      <w:r w:rsidRPr="00E0710A">
        <w:rPr>
          <w:rFonts w:ascii="Times New Roman" w:eastAsia="Times New Roman" w:hAnsi="Times New Roman" w:cs="B Lotus"/>
          <w:b/>
          <w:bCs/>
          <w:sz w:val="28"/>
          <w:szCs w:val="28"/>
          <w:rtl/>
          <w:lang w:bidi="fa-IR"/>
        </w:rPr>
        <w:t>حجم نمونه</w:t>
      </w:r>
    </w:p>
    <w:p w:rsidR="002F2422" w:rsidRPr="00E0710A" w:rsidRDefault="002F2422" w:rsidP="00E0710A">
      <w:pPr>
        <w:bidi/>
        <w:spacing w:after="0" w:line="360" w:lineRule="auto"/>
        <w:jc w:val="lowKashida"/>
        <w:rPr>
          <w:rFonts w:ascii="Times New Roman" w:eastAsia="Times New Roman" w:hAnsi="Times New Roman" w:cs="B Lotus"/>
          <w:sz w:val="28"/>
          <w:szCs w:val="28"/>
          <w:rtl/>
          <w:lang w:bidi="fa-IR"/>
        </w:rPr>
      </w:pPr>
      <w:r w:rsidRPr="00E0710A">
        <w:rPr>
          <w:rFonts w:ascii="Times New Roman" w:eastAsia="Times New Roman" w:hAnsi="Times New Roman" w:cs="B Lotus"/>
          <w:sz w:val="28"/>
          <w:szCs w:val="28"/>
          <w:rtl/>
          <w:lang w:bidi="fa-IR"/>
        </w:rPr>
        <w:t xml:space="preserve">الف ) 200 نفر از دانش آموزان دختر </w:t>
      </w:r>
    </w:p>
    <w:p w:rsidR="002F2422" w:rsidRPr="00E0710A" w:rsidRDefault="002F2422" w:rsidP="00E0710A">
      <w:pPr>
        <w:bidi/>
        <w:spacing w:after="0" w:line="360" w:lineRule="auto"/>
        <w:jc w:val="lowKashida"/>
        <w:rPr>
          <w:rFonts w:ascii="Times New Roman" w:eastAsia="Times New Roman" w:hAnsi="Times New Roman" w:cs="B Lotus"/>
          <w:sz w:val="28"/>
          <w:szCs w:val="28"/>
          <w:rtl/>
          <w:lang w:bidi="fa-IR"/>
        </w:rPr>
      </w:pPr>
      <w:r w:rsidRPr="00E0710A">
        <w:rPr>
          <w:rFonts w:ascii="Times New Roman" w:eastAsia="Times New Roman" w:hAnsi="Times New Roman" w:cs="B Lotus"/>
          <w:sz w:val="28"/>
          <w:szCs w:val="28"/>
          <w:rtl/>
          <w:lang w:bidi="fa-IR"/>
        </w:rPr>
        <w:t xml:space="preserve">ب ) 200 نفر از مادران همین دانش آموزان </w:t>
      </w:r>
    </w:p>
    <w:p w:rsidR="002F2422" w:rsidRPr="00E0710A" w:rsidRDefault="002F2422" w:rsidP="00E0710A">
      <w:pPr>
        <w:bidi/>
        <w:spacing w:after="0" w:line="360" w:lineRule="auto"/>
        <w:jc w:val="lowKashida"/>
        <w:rPr>
          <w:rFonts w:ascii="Times New Roman" w:eastAsia="Times New Roman" w:hAnsi="Times New Roman" w:cs="B Lotus"/>
          <w:b/>
          <w:bCs/>
          <w:sz w:val="28"/>
          <w:szCs w:val="28"/>
          <w:rtl/>
          <w:lang w:bidi="fa-IR"/>
        </w:rPr>
      </w:pPr>
      <w:r w:rsidRPr="00E0710A">
        <w:rPr>
          <w:rFonts w:ascii="Times New Roman" w:eastAsia="Times New Roman" w:hAnsi="Times New Roman" w:cs="B Lotus" w:hint="cs"/>
          <w:b/>
          <w:bCs/>
          <w:sz w:val="28"/>
          <w:szCs w:val="28"/>
          <w:rtl/>
          <w:lang w:bidi="fa-IR"/>
        </w:rPr>
        <w:t>فرایند اجرای پژوهش</w:t>
      </w:r>
    </w:p>
    <w:p w:rsidR="002F2422" w:rsidRPr="00E0710A" w:rsidRDefault="002F2422" w:rsidP="00E0710A">
      <w:pPr>
        <w:bidi/>
        <w:spacing w:after="0" w:line="360" w:lineRule="auto"/>
        <w:jc w:val="lowKashida"/>
        <w:rPr>
          <w:rFonts w:ascii="Times New Roman" w:eastAsia="Times New Roman" w:hAnsi="Times New Roman" w:cs="B Lotus"/>
          <w:sz w:val="28"/>
          <w:szCs w:val="28"/>
          <w:rtl/>
          <w:lang w:bidi="fa-IR"/>
        </w:rPr>
      </w:pPr>
      <w:r w:rsidRPr="00E0710A">
        <w:rPr>
          <w:rFonts w:ascii="Times New Roman" w:eastAsia="Times New Roman" w:hAnsi="Times New Roman" w:cs="B Lotus" w:hint="cs"/>
          <w:sz w:val="28"/>
          <w:szCs w:val="28"/>
          <w:rtl/>
          <w:lang w:bidi="fa-IR"/>
        </w:rPr>
        <w:t xml:space="preserve">بعد از دریافت مجوز از طرف دانشگاه و </w:t>
      </w:r>
      <w:r w:rsidRPr="00E0710A">
        <w:rPr>
          <w:rFonts w:ascii="Times New Roman" w:eastAsia="Times New Roman" w:hAnsi="Times New Roman" w:cs="B Lotus"/>
          <w:sz w:val="28"/>
          <w:szCs w:val="28"/>
          <w:rtl/>
          <w:lang w:bidi="fa-IR"/>
        </w:rPr>
        <w:t>اخذ معرفی نامه جهت انجام پایان نامه و هماهنگی که با مدیریت آموزش و پرورش در خصوص انجام این پژوهش صورت گرفت ، 4 مدرسه جهت انجام پژوهش به صورت تصادفی انتخاب گردید</w:t>
      </w:r>
      <w:r w:rsidRPr="00E0710A">
        <w:rPr>
          <w:rFonts w:ascii="Times New Roman" w:eastAsia="Times New Roman" w:hAnsi="Times New Roman" w:cs="B Lotus" w:hint="cs"/>
          <w:sz w:val="28"/>
          <w:szCs w:val="28"/>
          <w:rtl/>
          <w:lang w:bidi="fa-IR"/>
        </w:rPr>
        <w:t>.</w:t>
      </w:r>
      <w:r w:rsidRPr="00E0710A">
        <w:rPr>
          <w:rFonts w:ascii="Times New Roman" w:eastAsia="Times New Roman" w:hAnsi="Times New Roman" w:cs="B Lotus"/>
          <w:sz w:val="28"/>
          <w:szCs w:val="28"/>
          <w:rtl/>
          <w:lang w:bidi="fa-IR"/>
        </w:rPr>
        <w:t xml:space="preserve"> </w:t>
      </w:r>
      <w:r w:rsidRPr="00E0710A">
        <w:rPr>
          <w:rFonts w:ascii="Times New Roman" w:eastAsia="Times New Roman" w:hAnsi="Times New Roman" w:cs="B Lotus" w:hint="cs"/>
          <w:sz w:val="28"/>
          <w:szCs w:val="28"/>
          <w:rtl/>
          <w:lang w:bidi="fa-IR"/>
        </w:rPr>
        <w:t>با هماهنگی مدیران در هر یک از مدارس، فهرستی از اسامی دانش آموزانی که مادرانشان تحصیلات دیپلم و دیپلم به بالا داشتند</w:t>
      </w:r>
      <w:r w:rsidRPr="00E0710A">
        <w:rPr>
          <w:rFonts w:ascii="Times New Roman" w:eastAsia="Times New Roman" w:hAnsi="Times New Roman" w:cs="B Lotus"/>
          <w:sz w:val="28"/>
          <w:szCs w:val="28"/>
          <w:rtl/>
          <w:lang w:bidi="fa-IR"/>
        </w:rPr>
        <w:t>،</w:t>
      </w:r>
      <w:r w:rsidRPr="00E0710A">
        <w:rPr>
          <w:rFonts w:ascii="Times New Roman" w:eastAsia="Times New Roman" w:hAnsi="Times New Roman" w:cs="B Lotus" w:hint="cs"/>
          <w:sz w:val="28"/>
          <w:szCs w:val="28"/>
          <w:rtl/>
          <w:lang w:bidi="fa-IR"/>
        </w:rPr>
        <w:t xml:space="preserve"> تهیه شد</w:t>
      </w:r>
      <w:r w:rsidRPr="00E0710A">
        <w:rPr>
          <w:rFonts w:ascii="Times New Roman" w:eastAsia="Times New Roman" w:hAnsi="Times New Roman" w:cs="B Lotus"/>
          <w:sz w:val="28"/>
          <w:szCs w:val="28"/>
          <w:lang w:bidi="fa-IR"/>
        </w:rPr>
        <w:t>.</w:t>
      </w:r>
      <w:r w:rsidRPr="00E0710A">
        <w:rPr>
          <w:rFonts w:ascii="Times New Roman" w:eastAsia="Times New Roman" w:hAnsi="Times New Roman" w:cs="B Lotus" w:hint="cs"/>
          <w:sz w:val="28"/>
          <w:szCs w:val="28"/>
          <w:rtl/>
          <w:lang w:bidi="fa-IR"/>
        </w:rPr>
        <w:t xml:space="preserve"> سپس از فهرست تهیه شده ، 200 نفر دانش آموز و مادرانشان به صورت تصادفی </w:t>
      </w:r>
      <w:r w:rsidRPr="00E0710A">
        <w:rPr>
          <w:rFonts w:ascii="Times New Roman" w:eastAsia="Times New Roman" w:hAnsi="Times New Roman" w:cs="B Lotus"/>
          <w:sz w:val="28"/>
          <w:szCs w:val="28"/>
          <w:rtl/>
          <w:lang w:bidi="fa-IR"/>
        </w:rPr>
        <w:t xml:space="preserve">شدند . پرسش نامه های ( تعارض والد_ فرزندی  و مسئولیت پذیری </w:t>
      </w:r>
      <w:r w:rsidRPr="00E0710A">
        <w:rPr>
          <w:rFonts w:ascii="Times New Roman" w:eastAsia="Times New Roman" w:hAnsi="Times New Roman" w:cs="B Lotus"/>
          <w:sz w:val="28"/>
          <w:szCs w:val="28"/>
          <w:rtl/>
          <w:lang w:bidi="fa-IR"/>
        </w:rPr>
        <w:lastRenderedPageBreak/>
        <w:t>نوجوانان ) در اختیار دانش آموزان قرار گرفت تا پاسخ دهند.</w:t>
      </w:r>
      <w:r w:rsidRPr="00E0710A">
        <w:rPr>
          <w:rFonts w:ascii="Times New Roman" w:eastAsia="Times New Roman" w:hAnsi="Times New Roman" w:cs="B Lotus" w:hint="cs"/>
          <w:sz w:val="28"/>
          <w:szCs w:val="28"/>
          <w:rtl/>
          <w:lang w:bidi="fa-IR"/>
        </w:rPr>
        <w:t xml:space="preserve"> همچنین از مادران این دانش آموزان درخواست شد در جلسات اولیا و مربیا شرکت نمایند و به پرسش نامه خود</w:t>
      </w:r>
      <w:r w:rsidRPr="00E0710A">
        <w:rPr>
          <w:rFonts w:ascii="Times New Roman" w:eastAsia="Times New Roman" w:hAnsi="Times New Roman" w:cs="B Lotus"/>
          <w:sz w:val="28"/>
          <w:szCs w:val="28"/>
          <w:rtl/>
          <w:lang w:bidi="fa-IR"/>
        </w:rPr>
        <w:t xml:space="preserve"> متمایز سازی</w:t>
      </w:r>
      <w:r w:rsidRPr="00E0710A">
        <w:rPr>
          <w:rFonts w:ascii="Times New Roman" w:eastAsia="Times New Roman" w:hAnsi="Times New Roman" w:cs="B Lotus" w:hint="cs"/>
          <w:sz w:val="28"/>
          <w:szCs w:val="28"/>
          <w:rtl/>
          <w:lang w:bidi="fa-IR"/>
        </w:rPr>
        <w:t xml:space="preserve"> پاسخ دهند.</w:t>
      </w:r>
      <w:r w:rsidRPr="00E0710A">
        <w:rPr>
          <w:rFonts w:ascii="Times New Roman" w:eastAsia="Times New Roman" w:hAnsi="Times New Roman" w:cs="B Lotus"/>
          <w:sz w:val="28"/>
          <w:szCs w:val="28"/>
          <w:rtl/>
          <w:lang w:bidi="fa-IR"/>
        </w:rPr>
        <w:t xml:space="preserve"> </w:t>
      </w:r>
    </w:p>
    <w:p w:rsidR="002F2422" w:rsidRPr="00E0710A" w:rsidRDefault="002F2422" w:rsidP="00E0710A">
      <w:pPr>
        <w:bidi/>
        <w:spacing w:after="0" w:line="360" w:lineRule="auto"/>
        <w:jc w:val="lowKashida"/>
        <w:rPr>
          <w:rFonts w:ascii="Times New Roman" w:eastAsia="Times New Roman" w:hAnsi="Times New Roman" w:cs="B Lotus"/>
          <w:b/>
          <w:bCs/>
          <w:sz w:val="28"/>
          <w:szCs w:val="28"/>
          <w:rtl/>
          <w:lang w:bidi="fa-IR"/>
        </w:rPr>
      </w:pPr>
      <w:bookmarkStart w:id="0" w:name="_GoBack"/>
      <w:r w:rsidRPr="00E0710A">
        <w:rPr>
          <w:rFonts w:ascii="Times New Roman" w:eastAsia="Times New Roman" w:hAnsi="Times New Roman" w:cs="B Lotus" w:hint="cs"/>
          <w:b/>
          <w:bCs/>
          <w:sz w:val="28"/>
          <w:szCs w:val="28"/>
          <w:rtl/>
          <w:lang w:bidi="fa-IR"/>
        </w:rPr>
        <w:t>ابزار پژوهش</w:t>
      </w:r>
    </w:p>
    <w:p w:rsidR="002F2422" w:rsidRPr="00E0710A" w:rsidRDefault="002F2422" w:rsidP="00E0710A">
      <w:pPr>
        <w:bidi/>
        <w:spacing w:after="0" w:line="360" w:lineRule="auto"/>
        <w:jc w:val="lowKashida"/>
        <w:rPr>
          <w:rFonts w:ascii="Times New Roman" w:eastAsia="Times New Roman" w:hAnsi="Times New Roman" w:cs="B Lotus"/>
          <w:b/>
          <w:bCs/>
          <w:sz w:val="28"/>
          <w:szCs w:val="28"/>
          <w:rtl/>
          <w:lang w:bidi="fa-IR"/>
        </w:rPr>
      </w:pPr>
      <w:r w:rsidRPr="00E0710A">
        <w:rPr>
          <w:rFonts w:ascii="Times New Roman" w:eastAsia="Times New Roman" w:hAnsi="Times New Roman" w:cs="B Lotus" w:hint="cs"/>
          <w:b/>
          <w:bCs/>
          <w:sz w:val="28"/>
          <w:szCs w:val="28"/>
          <w:rtl/>
          <w:lang w:bidi="fa-IR"/>
        </w:rPr>
        <w:t xml:space="preserve">پرسشنامه خود متمایزسازی: </w:t>
      </w:r>
    </w:p>
    <w:p w:rsidR="002F2422" w:rsidRPr="00E0710A" w:rsidRDefault="002F2422" w:rsidP="00E0710A">
      <w:pPr>
        <w:bidi/>
        <w:spacing w:after="0" w:line="360" w:lineRule="auto"/>
        <w:jc w:val="lowKashida"/>
        <w:rPr>
          <w:rFonts w:ascii="Times New Roman" w:eastAsia="Times New Roman" w:hAnsi="Times New Roman" w:cs="B Lotus"/>
          <w:sz w:val="28"/>
          <w:szCs w:val="28"/>
          <w:rtl/>
          <w:lang w:bidi="fa-IR"/>
        </w:rPr>
      </w:pPr>
      <w:r w:rsidRPr="00E0710A">
        <w:rPr>
          <w:rFonts w:ascii="Times New Roman" w:eastAsia="Times New Roman" w:hAnsi="Times New Roman" w:cs="B Lotus" w:hint="cs"/>
          <w:sz w:val="28"/>
          <w:szCs w:val="28"/>
          <w:rtl/>
          <w:lang w:bidi="fa-IR"/>
        </w:rPr>
        <w:t>فرم اولیه این پرسشنامه توسط اسکورن و فراید لندر</w:t>
      </w:r>
      <w:r w:rsidRPr="00E0710A">
        <w:rPr>
          <w:rFonts w:ascii="Times New Roman" w:eastAsia="Times New Roman" w:hAnsi="Times New Roman" w:cs="B Lotus"/>
          <w:sz w:val="28"/>
          <w:szCs w:val="28"/>
          <w:vertAlign w:val="superscript"/>
          <w:rtl/>
          <w:lang w:bidi="fa-IR"/>
        </w:rPr>
        <w:footnoteReference w:id="20"/>
      </w:r>
      <w:r w:rsidRPr="00E0710A">
        <w:rPr>
          <w:rFonts w:ascii="Times New Roman" w:eastAsia="Times New Roman" w:hAnsi="Times New Roman" w:cs="B Lotus"/>
          <w:sz w:val="28"/>
          <w:szCs w:val="28"/>
          <w:rtl/>
          <w:lang w:bidi="fa-IR"/>
        </w:rPr>
        <w:t xml:space="preserve"> </w:t>
      </w:r>
      <w:r w:rsidRPr="00E0710A">
        <w:rPr>
          <w:rFonts w:ascii="Times New Roman" w:eastAsia="Times New Roman" w:hAnsi="Times New Roman" w:cs="B Lotus"/>
          <w:sz w:val="28"/>
          <w:szCs w:val="28"/>
          <w:lang w:bidi="fa-IR"/>
        </w:rPr>
        <w:t xml:space="preserve"> </w:t>
      </w:r>
      <w:r w:rsidRPr="00E0710A">
        <w:rPr>
          <w:rFonts w:ascii="Times New Roman" w:eastAsia="Times New Roman" w:hAnsi="Times New Roman" w:cs="B Lotus" w:hint="cs"/>
          <w:sz w:val="28"/>
          <w:szCs w:val="28"/>
          <w:rtl/>
          <w:lang w:bidi="fa-IR"/>
        </w:rPr>
        <w:t>تهیه و آزمون‌های نهایی توسط جسکون در 46 آیتم بر مبنای نظریه بوئن ساخته شده است، و در سال 2003 توسط اسکورن و اسمیت تجدید نظر شد. این پرسش‌ نامه به صورت خود گزارش</w:t>
      </w:r>
      <w:r w:rsidRPr="00E0710A">
        <w:rPr>
          <w:rFonts w:ascii="Times New Roman" w:eastAsia="Times New Roman" w:hAnsi="Times New Roman" w:cs="B Lotus"/>
          <w:sz w:val="28"/>
          <w:szCs w:val="28"/>
          <w:rtl/>
          <w:lang w:bidi="fa-IR"/>
        </w:rPr>
        <w:t>ی</w:t>
      </w:r>
      <w:r w:rsidRPr="00E0710A">
        <w:rPr>
          <w:rFonts w:ascii="Times New Roman" w:eastAsia="Times New Roman" w:hAnsi="Times New Roman" w:cs="B Lotus" w:hint="cs"/>
          <w:sz w:val="28"/>
          <w:szCs w:val="28"/>
          <w:rtl/>
          <w:lang w:bidi="fa-IR"/>
        </w:rPr>
        <w:t xml:space="preserve"> است و به منظور سنجش تمایزیافتگی افراد به کار می‌رود. تمرکز اصلی آن روی ارتباطات مهم زندگی و روابط افراد با خانواده‌ی اصلی است (اسکورن 2003، به نقل از اسکیان 1</w:t>
      </w:r>
      <w:r w:rsidRPr="00E0710A">
        <w:rPr>
          <w:rFonts w:ascii="Times New Roman" w:eastAsia="Times New Roman" w:hAnsi="Times New Roman" w:cs="B Lotus"/>
          <w:sz w:val="28"/>
          <w:szCs w:val="28"/>
          <w:rtl/>
          <w:lang w:bidi="fa-IR"/>
        </w:rPr>
        <w:t>3</w:t>
      </w:r>
      <w:r w:rsidRPr="00E0710A">
        <w:rPr>
          <w:rFonts w:ascii="Times New Roman" w:eastAsia="Times New Roman" w:hAnsi="Times New Roman" w:cs="B Lotus" w:hint="cs"/>
          <w:sz w:val="28"/>
          <w:szCs w:val="28"/>
          <w:rtl/>
          <w:lang w:bidi="fa-IR"/>
        </w:rPr>
        <w:t xml:space="preserve">84). </w:t>
      </w:r>
    </w:p>
    <w:p w:rsidR="002F2422" w:rsidRPr="00E0710A" w:rsidRDefault="002F2422" w:rsidP="00E0710A">
      <w:pPr>
        <w:bidi/>
        <w:spacing w:after="0" w:line="360" w:lineRule="auto"/>
        <w:jc w:val="lowKashida"/>
        <w:rPr>
          <w:rFonts w:ascii="Times New Roman" w:eastAsia="Times New Roman" w:hAnsi="Times New Roman" w:cs="B Lotus"/>
          <w:sz w:val="28"/>
          <w:szCs w:val="28"/>
          <w:rtl/>
          <w:lang w:bidi="fa-IR"/>
        </w:rPr>
      </w:pPr>
      <w:r w:rsidRPr="00E0710A">
        <w:rPr>
          <w:rFonts w:ascii="Times New Roman" w:eastAsia="Times New Roman" w:hAnsi="Times New Roman" w:cs="B Lotus" w:hint="cs"/>
          <w:sz w:val="28"/>
          <w:szCs w:val="28"/>
          <w:rtl/>
          <w:lang w:bidi="fa-IR"/>
        </w:rPr>
        <w:t xml:space="preserve">این پرسش نامه با مقیاس لیکرت در یک طیف 6 گزینه ای درجه بندی شده است. </w:t>
      </w:r>
      <w:r w:rsidRPr="00E0710A">
        <w:rPr>
          <w:rFonts w:ascii="Times New Roman" w:eastAsia="Times New Roman" w:hAnsi="Times New Roman" w:cs="B Lotus"/>
          <w:sz w:val="28"/>
          <w:szCs w:val="28"/>
          <w:rtl/>
          <w:lang w:bidi="fa-IR"/>
        </w:rPr>
        <w:t>همچنین دامنه نمرات برای کل آزمون بین</w:t>
      </w:r>
      <w:r w:rsidRPr="00E0710A">
        <w:rPr>
          <w:rFonts w:ascii="Times New Roman" w:eastAsia="Times New Roman" w:hAnsi="Times New Roman" w:cs="B Lotus" w:hint="cs"/>
          <w:sz w:val="28"/>
          <w:szCs w:val="28"/>
          <w:rtl/>
          <w:lang w:bidi="fa-IR"/>
        </w:rPr>
        <w:t xml:space="preserve"> 46 تا 276 می‌باشد.</w:t>
      </w:r>
      <w:r w:rsidRPr="00E0710A">
        <w:rPr>
          <w:rFonts w:ascii="Times New Roman" w:eastAsia="Times New Roman" w:hAnsi="Times New Roman" w:cs="B Lotus"/>
          <w:sz w:val="28"/>
          <w:szCs w:val="28"/>
          <w:lang w:bidi="fa-IR"/>
        </w:rPr>
        <w:t xml:space="preserve"> </w:t>
      </w:r>
    </w:p>
    <w:p w:rsidR="002F2422" w:rsidRPr="00E0710A" w:rsidRDefault="002F2422" w:rsidP="00E0710A">
      <w:pPr>
        <w:bidi/>
        <w:spacing w:after="0" w:line="360" w:lineRule="auto"/>
        <w:jc w:val="lowKashida"/>
        <w:rPr>
          <w:rFonts w:ascii="Times New Roman" w:eastAsia="Times New Roman" w:hAnsi="Times New Roman" w:cs="B Lotus"/>
          <w:sz w:val="28"/>
          <w:szCs w:val="28"/>
          <w:lang w:bidi="fa-IR"/>
        </w:rPr>
      </w:pPr>
      <w:r w:rsidRPr="00E0710A">
        <w:rPr>
          <w:rFonts w:ascii="Times New Roman" w:eastAsia="Times New Roman" w:hAnsi="Times New Roman" w:cs="B Lotus" w:hint="cs"/>
          <w:sz w:val="28"/>
          <w:szCs w:val="28"/>
          <w:rtl/>
          <w:lang w:bidi="fa-IR"/>
        </w:rPr>
        <w:t xml:space="preserve">روایی و پایایی: از نظر پایایی ضریب آلفای کرونباخ گزارش شده توسط اسکورن و فراید </w:t>
      </w:r>
      <w:r w:rsidRPr="00E0710A">
        <w:rPr>
          <w:rFonts w:ascii="Times New Roman" w:eastAsia="Times New Roman" w:hAnsi="Times New Roman" w:cs="B Lotus"/>
          <w:sz w:val="28"/>
          <w:szCs w:val="28"/>
          <w:rtl/>
          <w:lang w:bidi="fa-IR"/>
        </w:rPr>
        <w:t>ل</w:t>
      </w:r>
      <w:r w:rsidRPr="00E0710A">
        <w:rPr>
          <w:rFonts w:ascii="Times New Roman" w:eastAsia="Times New Roman" w:hAnsi="Times New Roman" w:cs="B Lotus" w:hint="cs"/>
          <w:sz w:val="28"/>
          <w:szCs w:val="28"/>
          <w:rtl/>
          <w:lang w:bidi="fa-IR"/>
        </w:rPr>
        <w:t xml:space="preserve">ندر 88% است. اسکیان (1384) پرسشنامه مذکور را روی 26 نفر از دانش‌آموزان دبیرستان اجرا کرد و پایایی آن با استفاده از ضریب آلفای کرونباخ 81% محاسبه شده است. </w:t>
      </w:r>
      <w:r w:rsidRPr="00E0710A">
        <w:rPr>
          <w:rFonts w:ascii="Times New Roman" w:eastAsia="Times New Roman" w:hAnsi="Times New Roman" w:cs="B Lotus" w:hint="cs"/>
          <w:b/>
          <w:sz w:val="28"/>
          <w:szCs w:val="28"/>
          <w:rtl/>
          <w:lang w:bidi="fa-IR"/>
        </w:rPr>
        <w:t>یو</w:t>
      </w:r>
      <w:r w:rsidRPr="00E0710A">
        <w:rPr>
          <w:rFonts w:ascii="Times New Roman" w:eastAsia="Times New Roman" w:hAnsi="Times New Roman" w:cs="B Lotus"/>
          <w:b/>
          <w:sz w:val="28"/>
          <w:szCs w:val="28"/>
          <w:rtl/>
          <w:lang w:bidi="fa-IR"/>
        </w:rPr>
        <w:t>نس</w:t>
      </w:r>
      <w:r w:rsidRPr="00E0710A">
        <w:rPr>
          <w:rFonts w:ascii="Times New Roman" w:eastAsia="Times New Roman" w:hAnsi="Times New Roman" w:cs="B Lotus" w:hint="cs"/>
          <w:b/>
          <w:sz w:val="28"/>
          <w:szCs w:val="28"/>
          <w:rtl/>
          <w:lang w:bidi="fa-IR"/>
        </w:rPr>
        <w:t>ی در سال 85 پرسشنامه مذکور را هنجاریابی کرد و ضریب پایایی را</w:t>
      </w:r>
      <w:r w:rsidRPr="00E0710A">
        <w:rPr>
          <w:rFonts w:ascii="Times New Roman" w:eastAsia="Times New Roman" w:hAnsi="Times New Roman" w:cs="B Lotus"/>
          <w:b/>
          <w:sz w:val="28"/>
          <w:szCs w:val="28"/>
          <w:lang w:bidi="fa-IR"/>
        </w:rPr>
        <w:t xml:space="preserve"> </w:t>
      </w:r>
      <w:r w:rsidRPr="00E0710A">
        <w:rPr>
          <w:rFonts w:ascii="Times New Roman" w:eastAsia="Times New Roman" w:hAnsi="Times New Roman" w:cs="B Lotus" w:hint="cs"/>
          <w:b/>
          <w:sz w:val="28"/>
          <w:szCs w:val="28"/>
          <w:rtl/>
          <w:lang w:bidi="fa-IR"/>
        </w:rPr>
        <w:t xml:space="preserve"> 85% </w:t>
      </w:r>
      <w:r w:rsidRPr="00E0710A">
        <w:rPr>
          <w:rFonts w:ascii="Times New Roman" w:eastAsia="Times New Roman" w:hAnsi="Times New Roman" w:cs="B Lotus"/>
          <w:b/>
          <w:sz w:val="28"/>
          <w:szCs w:val="28"/>
          <w:lang w:bidi="fa-IR"/>
        </w:rPr>
        <w:t xml:space="preserve"> </w:t>
      </w:r>
      <w:r w:rsidRPr="00E0710A">
        <w:rPr>
          <w:rFonts w:ascii="Times New Roman" w:eastAsia="Times New Roman" w:hAnsi="Times New Roman" w:cs="B Lotus" w:hint="cs"/>
          <w:b/>
          <w:sz w:val="28"/>
          <w:szCs w:val="28"/>
          <w:rtl/>
          <w:lang w:bidi="fa-IR"/>
        </w:rPr>
        <w:t>و روایی محتوایی آن را از روش همسانی درونی 83%</w:t>
      </w:r>
      <w:r w:rsidRPr="00E0710A">
        <w:rPr>
          <w:rFonts w:ascii="Times New Roman" w:eastAsia="Times New Roman" w:hAnsi="Times New Roman" w:cs="B Lotus"/>
          <w:b/>
          <w:sz w:val="28"/>
          <w:szCs w:val="28"/>
          <w:lang w:bidi="fa-IR"/>
        </w:rPr>
        <w:t xml:space="preserve"> </w:t>
      </w:r>
      <w:r w:rsidRPr="00E0710A">
        <w:rPr>
          <w:rFonts w:ascii="Times New Roman" w:eastAsia="Times New Roman" w:hAnsi="Times New Roman" w:cs="B Lotus" w:hint="cs"/>
          <w:b/>
          <w:sz w:val="28"/>
          <w:szCs w:val="28"/>
          <w:rtl/>
          <w:lang w:bidi="fa-IR"/>
        </w:rPr>
        <w:t xml:space="preserve"> گزارش کرد.</w:t>
      </w:r>
    </w:p>
    <w:p w:rsidR="002F2422" w:rsidRPr="00E0710A" w:rsidRDefault="002F2422" w:rsidP="00E0710A">
      <w:pPr>
        <w:bidi/>
        <w:spacing w:after="0" w:line="360" w:lineRule="auto"/>
        <w:jc w:val="lowKashida"/>
        <w:rPr>
          <w:rFonts w:ascii="Times New Roman" w:eastAsia="Times New Roman" w:hAnsi="Times New Roman" w:cs="B Lotus"/>
          <w:b/>
          <w:bCs/>
          <w:sz w:val="28"/>
          <w:szCs w:val="28"/>
          <w:rtl/>
          <w:lang w:bidi="fa-IR"/>
        </w:rPr>
      </w:pPr>
      <w:r w:rsidRPr="00E0710A">
        <w:rPr>
          <w:rFonts w:ascii="Times New Roman" w:eastAsia="Times New Roman" w:hAnsi="Times New Roman" w:cs="B Lotus"/>
          <w:b/>
          <w:bCs/>
          <w:sz w:val="28"/>
          <w:szCs w:val="28"/>
          <w:rtl/>
          <w:lang w:bidi="fa-IR"/>
        </w:rPr>
        <w:t xml:space="preserve">پرسش نامه تعارض والد- فرزند: </w:t>
      </w:r>
    </w:p>
    <w:p w:rsidR="002F2422" w:rsidRPr="00E0710A" w:rsidRDefault="002F2422" w:rsidP="00E0710A">
      <w:pPr>
        <w:bidi/>
        <w:spacing w:after="0" w:line="360" w:lineRule="auto"/>
        <w:jc w:val="lowKashida"/>
        <w:rPr>
          <w:rFonts w:ascii="Times New Roman" w:eastAsia="Times New Roman" w:hAnsi="Times New Roman" w:cs="B Lotus"/>
          <w:sz w:val="28"/>
          <w:szCs w:val="28"/>
          <w:rtl/>
          <w:lang w:bidi="fa-IR"/>
        </w:rPr>
      </w:pPr>
      <w:r w:rsidRPr="00E0710A">
        <w:rPr>
          <w:rFonts w:ascii="Times New Roman" w:eastAsia="Times New Roman" w:hAnsi="Times New Roman" w:cs="B Lotus" w:hint="cs"/>
          <w:sz w:val="28"/>
          <w:szCs w:val="28"/>
          <w:rtl/>
          <w:lang w:bidi="fa-IR"/>
        </w:rPr>
        <w:t>این پرسشنامه دارای 15 سوال است که سه راهبرد حل تعارض، استدلال، پرخاشگری کلامی، پرخاشگری فیزیکی را می‌سنجد و توسط موری ای- اشتراس</w:t>
      </w:r>
      <w:r w:rsidRPr="00E0710A">
        <w:rPr>
          <w:rFonts w:ascii="Times New Roman" w:eastAsia="Times New Roman" w:hAnsi="Times New Roman" w:cs="B Lotus"/>
          <w:sz w:val="28"/>
          <w:szCs w:val="28"/>
          <w:vertAlign w:val="superscript"/>
          <w:rtl/>
          <w:lang w:bidi="fa-IR"/>
        </w:rPr>
        <w:footnoteReference w:id="21"/>
      </w:r>
      <w:r w:rsidRPr="00E0710A">
        <w:rPr>
          <w:rFonts w:ascii="Times New Roman" w:eastAsia="Times New Roman" w:hAnsi="Times New Roman" w:cs="B Lotus" w:hint="cs"/>
          <w:sz w:val="28"/>
          <w:szCs w:val="28"/>
          <w:rtl/>
          <w:lang w:bidi="fa-IR"/>
        </w:rPr>
        <w:t xml:space="preserve"> </w:t>
      </w:r>
      <w:r w:rsidRPr="00E0710A">
        <w:rPr>
          <w:rFonts w:ascii="Times New Roman" w:eastAsia="Times New Roman" w:hAnsi="Times New Roman" w:cs="B Lotus"/>
          <w:sz w:val="28"/>
          <w:szCs w:val="28"/>
          <w:rtl/>
          <w:lang w:bidi="fa-IR"/>
        </w:rPr>
        <w:t>ت</w:t>
      </w:r>
      <w:r w:rsidRPr="00E0710A">
        <w:rPr>
          <w:rFonts w:ascii="Times New Roman" w:eastAsia="Times New Roman" w:hAnsi="Times New Roman" w:cs="B Lotus" w:hint="cs"/>
          <w:sz w:val="28"/>
          <w:szCs w:val="28"/>
          <w:rtl/>
          <w:lang w:bidi="fa-IR"/>
        </w:rPr>
        <w:t>هیه شده است این مقیاس دارای 3 فرم است: تعارض با پدر، تعارض با مادر، تعارض با برادر یا خواهر در پژوهش حاضر از فرم تعارض با مادر استفاده شده است</w:t>
      </w:r>
      <w:r w:rsidRPr="00E0710A">
        <w:rPr>
          <w:rFonts w:ascii="Times New Roman" w:eastAsia="Times New Roman" w:hAnsi="Times New Roman" w:cs="B Lotus"/>
          <w:sz w:val="28"/>
          <w:szCs w:val="28"/>
          <w:rtl/>
          <w:lang w:bidi="fa-IR"/>
        </w:rPr>
        <w:t>.</w:t>
      </w:r>
      <w:r w:rsidRPr="00E0710A">
        <w:rPr>
          <w:rFonts w:ascii="Times New Roman" w:eastAsia="Times New Roman" w:hAnsi="Times New Roman" w:cs="B Lotus" w:hint="cs"/>
          <w:sz w:val="28"/>
          <w:szCs w:val="28"/>
          <w:rtl/>
          <w:lang w:bidi="fa-IR"/>
        </w:rPr>
        <w:t xml:space="preserve"> </w:t>
      </w:r>
      <w:r w:rsidRPr="00E0710A">
        <w:rPr>
          <w:rFonts w:ascii="Times New Roman" w:eastAsia="Times New Roman" w:hAnsi="Times New Roman" w:cs="B Lotus" w:hint="cs"/>
          <w:sz w:val="28"/>
          <w:szCs w:val="28"/>
          <w:rtl/>
          <w:lang w:bidi="fa-IR"/>
        </w:rPr>
        <w:lastRenderedPageBreak/>
        <w:t>در این فرم 5 سوال اول پرسشنامه استدلال، 5 تا سوال دوم پرخاشگری کلامی، و 5 سوال سوم پرخاشگری فیزیکی را می‌سنجد.</w:t>
      </w:r>
      <w:r w:rsidRPr="00E0710A">
        <w:rPr>
          <w:rFonts w:ascii="Times New Roman" w:eastAsia="Times New Roman" w:hAnsi="Times New Roman" w:cs="B Lotus"/>
          <w:sz w:val="28"/>
          <w:szCs w:val="28"/>
          <w:rtl/>
          <w:lang w:bidi="fa-IR"/>
        </w:rPr>
        <w:t xml:space="preserve"> (</w:t>
      </w:r>
      <w:r w:rsidRPr="00E0710A">
        <w:rPr>
          <w:rFonts w:ascii="Times New Roman" w:eastAsia="Times New Roman" w:hAnsi="Times New Roman" w:cs="B Lotus" w:hint="cs"/>
          <w:sz w:val="28"/>
          <w:szCs w:val="28"/>
          <w:rtl/>
          <w:lang w:bidi="fa-IR"/>
        </w:rPr>
        <w:t xml:space="preserve"> ثنایی، </w:t>
      </w:r>
      <w:r w:rsidRPr="00E0710A">
        <w:rPr>
          <w:rFonts w:ascii="Times New Roman" w:eastAsia="Times New Roman" w:hAnsi="Times New Roman" w:cs="B Lotus"/>
          <w:sz w:val="28"/>
          <w:szCs w:val="28"/>
          <w:rtl/>
          <w:lang w:bidi="fa-IR"/>
        </w:rPr>
        <w:t>13</w:t>
      </w:r>
      <w:r w:rsidRPr="00E0710A">
        <w:rPr>
          <w:rFonts w:ascii="Times New Roman" w:eastAsia="Times New Roman" w:hAnsi="Times New Roman" w:cs="B Lotus" w:hint="cs"/>
          <w:sz w:val="28"/>
          <w:szCs w:val="28"/>
          <w:rtl/>
          <w:lang w:bidi="fa-IR"/>
        </w:rPr>
        <w:t>79</w:t>
      </w:r>
      <w:r w:rsidRPr="00E0710A">
        <w:rPr>
          <w:rFonts w:ascii="Times New Roman" w:eastAsia="Times New Roman" w:hAnsi="Times New Roman" w:cs="B Lotus"/>
          <w:sz w:val="28"/>
          <w:szCs w:val="28"/>
          <w:rtl/>
          <w:lang w:bidi="fa-IR"/>
        </w:rPr>
        <w:t>).</w:t>
      </w:r>
    </w:p>
    <w:p w:rsidR="002F2422" w:rsidRPr="00E0710A" w:rsidRDefault="002F2422" w:rsidP="00E0710A">
      <w:pPr>
        <w:bidi/>
        <w:spacing w:after="0" w:line="360" w:lineRule="auto"/>
        <w:jc w:val="lowKashida"/>
        <w:rPr>
          <w:rFonts w:ascii="Times New Roman" w:eastAsia="Times New Roman" w:hAnsi="Times New Roman" w:cs="B Lotus"/>
          <w:sz w:val="28"/>
          <w:szCs w:val="28"/>
          <w:rtl/>
          <w:lang w:bidi="fa-IR"/>
        </w:rPr>
      </w:pPr>
      <w:r w:rsidRPr="00E0710A">
        <w:rPr>
          <w:rFonts w:ascii="Times New Roman" w:eastAsia="Times New Roman" w:hAnsi="Times New Roman" w:cs="B Lotus" w:hint="cs"/>
          <w:sz w:val="28"/>
          <w:szCs w:val="28"/>
          <w:rtl/>
          <w:lang w:bidi="fa-IR"/>
        </w:rPr>
        <w:t>پایایی، روایی: پژوهش‌های متعددی، همسانی درونی خرده مقیاس‌های استدلال، پرخاشگری کلامی و پرخاشگری فیزیکی را تایید می‌نماید. دامنه ضریب آن‌ها کرونباخ مقیاس استدلال بین 42% تا 76%، مقیاس پرخاشگری کلامی بین 62% تا 88% و برای خرده مقیاس‌های پرخاشگری فیزیکی بین 42%تا 96% به دست آمده است</w:t>
      </w:r>
      <w:r w:rsidRPr="00E0710A">
        <w:rPr>
          <w:rFonts w:ascii="Times New Roman" w:eastAsia="Times New Roman" w:hAnsi="Times New Roman" w:cs="B Lotus"/>
          <w:sz w:val="28"/>
          <w:szCs w:val="28"/>
          <w:rtl/>
          <w:lang w:bidi="fa-IR"/>
        </w:rPr>
        <w:t>(</w:t>
      </w:r>
      <w:r w:rsidRPr="00E0710A">
        <w:rPr>
          <w:rFonts w:ascii="Times New Roman" w:eastAsia="Times New Roman" w:hAnsi="Times New Roman" w:cs="B Lotus" w:hint="cs"/>
          <w:sz w:val="28"/>
          <w:szCs w:val="28"/>
          <w:rtl/>
          <w:lang w:bidi="fa-IR"/>
        </w:rPr>
        <w:t>ثنایی، 1379</w:t>
      </w:r>
      <w:r w:rsidRPr="00E0710A">
        <w:rPr>
          <w:rFonts w:ascii="Times New Roman" w:eastAsia="Times New Roman" w:hAnsi="Times New Roman" w:cs="B Lotus"/>
          <w:sz w:val="28"/>
          <w:szCs w:val="28"/>
          <w:rtl/>
          <w:lang w:bidi="fa-IR"/>
        </w:rPr>
        <w:t>)</w:t>
      </w:r>
      <w:r w:rsidRPr="00E0710A">
        <w:rPr>
          <w:rFonts w:ascii="Times New Roman" w:eastAsia="Times New Roman" w:hAnsi="Times New Roman" w:cs="B Lotus" w:hint="cs"/>
          <w:sz w:val="28"/>
          <w:szCs w:val="28"/>
          <w:rtl/>
          <w:lang w:bidi="fa-IR"/>
        </w:rPr>
        <w:t>. این پرسشنامه توسط زابلی (1383) بر روی 46 نفر اجرا گردید و پایایی آن برای کل آزمون 74% بر روی خرده مقیا</w:t>
      </w:r>
      <w:r w:rsidRPr="00E0710A">
        <w:rPr>
          <w:rFonts w:ascii="Times New Roman" w:eastAsia="Times New Roman" w:hAnsi="Times New Roman" w:cs="B Lotus"/>
          <w:sz w:val="28"/>
          <w:szCs w:val="28"/>
          <w:rtl/>
          <w:lang w:bidi="fa-IR"/>
        </w:rPr>
        <w:t>س</w:t>
      </w:r>
      <w:r w:rsidRPr="00E0710A">
        <w:rPr>
          <w:rFonts w:ascii="Times New Roman" w:eastAsia="Times New Roman" w:hAnsi="Times New Roman" w:cs="B Lotus" w:hint="cs"/>
          <w:sz w:val="28"/>
          <w:szCs w:val="28"/>
          <w:rtl/>
          <w:lang w:bidi="fa-IR"/>
        </w:rPr>
        <w:t xml:space="preserve"> استدلال 58% پرخاشگری کلامی 65% و پرخاشگری فیزیکی 82% برگزار شده است. همچنین پرسشنامه توسط مرادی (1384) یک بار بر روی 100 نفر اجرا گردید و پایایی آن برای کل آزمون 78% و برای خرده مقیاس استدلال 70% پرخاشگری کلامی 74% و پرخاشگری فیزیکی 81% به دست آمد. همچنین مرادی (1384) پرسشنامه را برا</w:t>
      </w:r>
      <w:r w:rsidRPr="00E0710A">
        <w:rPr>
          <w:rFonts w:ascii="Times New Roman" w:eastAsia="Times New Roman" w:hAnsi="Times New Roman" w:cs="B Lotus"/>
          <w:sz w:val="28"/>
          <w:szCs w:val="28"/>
          <w:rtl/>
          <w:lang w:bidi="fa-IR"/>
        </w:rPr>
        <w:t>ی</w:t>
      </w:r>
      <w:r w:rsidRPr="00E0710A">
        <w:rPr>
          <w:rFonts w:ascii="Times New Roman" w:eastAsia="Times New Roman" w:hAnsi="Times New Roman" w:cs="B Lotus" w:hint="cs"/>
          <w:sz w:val="28"/>
          <w:szCs w:val="28"/>
          <w:rtl/>
          <w:lang w:bidi="fa-IR"/>
        </w:rPr>
        <w:t xml:space="preserve"> بار دوم بر روی 60 نفر دیگر اجرا نمود و پایایی اجرا شد با استفاده از آلفای کرونباخ 72% برای کل آزمون برای خرده مقیاس استدلال 61% پرخاشگری کلامی 69% و پرخاشگری فیزیکی 76% گزارش کرده است. وی روایی بدست آمده را با استفاده از نظرات متخصصین مشاوره تعیین نمود. همچنین لطفی (1385) این مقیاس را بر روی 120 نفر از نوجوانان دختر اجرا و با استفاده از روش آلفای کرونباخ ضریب همسانی روی آن را محاسبه نموده است. وی این مقدار را در خصوص خرده مقیاس استدلال 73% پرخاشگری کلامی 85% پرخاشگری فیزیکی 80% و کل آزمون 79% گزارش نموده است. </w:t>
      </w:r>
    </w:p>
    <w:p w:rsidR="002F2422" w:rsidRPr="00E0710A" w:rsidRDefault="002F2422" w:rsidP="00E0710A">
      <w:pPr>
        <w:bidi/>
        <w:spacing w:after="0" w:line="360" w:lineRule="auto"/>
        <w:jc w:val="lowKashida"/>
        <w:rPr>
          <w:rFonts w:ascii="Times New Roman" w:eastAsia="Times New Roman" w:hAnsi="Times New Roman" w:cs="B Lotus"/>
          <w:sz w:val="28"/>
          <w:szCs w:val="28"/>
          <w:rtl/>
          <w:lang w:bidi="fa-IR"/>
        </w:rPr>
      </w:pPr>
      <w:r w:rsidRPr="00E0710A">
        <w:rPr>
          <w:rFonts w:ascii="Times New Roman" w:eastAsia="Times New Roman" w:hAnsi="Times New Roman" w:cs="B Lotus"/>
          <w:sz w:val="28"/>
          <w:szCs w:val="28"/>
          <w:rtl/>
          <w:lang w:bidi="fa-IR"/>
        </w:rPr>
        <w:t xml:space="preserve">روش نمره گذاری </w:t>
      </w:r>
    </w:p>
    <w:p w:rsidR="002F2422" w:rsidRPr="00E0710A" w:rsidRDefault="002F2422" w:rsidP="00E0710A">
      <w:pPr>
        <w:bidi/>
        <w:spacing w:after="0" w:line="360" w:lineRule="auto"/>
        <w:jc w:val="lowKashida"/>
        <w:rPr>
          <w:rFonts w:ascii="Times New Roman" w:eastAsia="Times New Roman" w:hAnsi="Times New Roman" w:cs="B Lotus"/>
          <w:sz w:val="28"/>
          <w:szCs w:val="28"/>
          <w:rtl/>
          <w:lang w:bidi="fa-IR"/>
        </w:rPr>
      </w:pPr>
      <w:r w:rsidRPr="00E0710A">
        <w:rPr>
          <w:rFonts w:ascii="Times New Roman" w:eastAsia="Times New Roman" w:hAnsi="Times New Roman" w:cs="B Lotus"/>
          <w:sz w:val="28"/>
          <w:szCs w:val="28"/>
          <w:rtl/>
          <w:lang w:bidi="fa-IR"/>
        </w:rPr>
        <w:t>سوالات پرسشنامه دارای پنج درجه (خیلی کم تا خیلی زیاد )هستند. نمرات بالا در هر مقیاس، نشانه ی تعارض در آن مقیاس می باشد(ثنایی ،1379) .</w:t>
      </w:r>
      <w:r w:rsidRPr="00E0710A">
        <w:rPr>
          <w:rFonts w:ascii="Cambria" w:eastAsia="Times New Roman" w:hAnsi="Cambria" w:cs="Cambria" w:hint="cs"/>
          <w:sz w:val="28"/>
          <w:szCs w:val="28"/>
          <w:rtl/>
          <w:lang w:bidi="fa-IR"/>
        </w:rPr>
        <w:t> </w:t>
      </w:r>
      <w:r w:rsidRPr="00E0710A">
        <w:rPr>
          <w:rFonts w:ascii="Times New Roman" w:eastAsia="Times New Roman" w:hAnsi="Times New Roman" w:cs="B Lotus"/>
          <w:sz w:val="28"/>
          <w:szCs w:val="28"/>
          <w:rtl/>
          <w:lang w:bidi="fa-IR"/>
        </w:rPr>
        <w:t xml:space="preserve"> </w:t>
      </w:r>
    </w:p>
    <w:p w:rsidR="002F2422" w:rsidRPr="00E0710A" w:rsidRDefault="002F2422" w:rsidP="00E0710A">
      <w:pPr>
        <w:bidi/>
        <w:spacing w:after="0" w:line="360" w:lineRule="auto"/>
        <w:jc w:val="lowKashida"/>
        <w:rPr>
          <w:rFonts w:ascii="Times New Roman" w:eastAsia="Times New Roman" w:hAnsi="Times New Roman" w:cs="B Lotus"/>
          <w:sz w:val="28"/>
          <w:szCs w:val="28"/>
          <w:rtl/>
          <w:lang w:bidi="fa-IR"/>
        </w:rPr>
      </w:pPr>
      <w:r w:rsidRPr="00E0710A">
        <w:rPr>
          <w:rFonts w:ascii="Times New Roman" w:eastAsia="Times New Roman" w:hAnsi="Times New Roman" w:cs="B Lotus"/>
          <w:sz w:val="28"/>
          <w:szCs w:val="28"/>
          <w:rtl/>
          <w:lang w:bidi="fa-IR"/>
        </w:rPr>
        <w:t>پنج سوال اول ، (5-1)استدلال را می سنجد و به طریقه ی معکوس نمره گذاری می شود.</w:t>
      </w:r>
    </w:p>
    <w:p w:rsidR="002F2422" w:rsidRPr="00E0710A" w:rsidRDefault="002F2422" w:rsidP="00E0710A">
      <w:pPr>
        <w:bidi/>
        <w:spacing w:after="0" w:line="360" w:lineRule="auto"/>
        <w:jc w:val="lowKashida"/>
        <w:rPr>
          <w:rFonts w:ascii="Times New Roman" w:eastAsia="Times New Roman" w:hAnsi="Times New Roman" w:cs="B Lotus"/>
          <w:sz w:val="28"/>
          <w:szCs w:val="28"/>
          <w:rtl/>
          <w:lang w:bidi="fa-IR"/>
        </w:rPr>
      </w:pPr>
      <w:r w:rsidRPr="00E0710A">
        <w:rPr>
          <w:rFonts w:ascii="Times New Roman" w:eastAsia="Times New Roman" w:hAnsi="Times New Roman" w:cs="B Lotus"/>
          <w:sz w:val="28"/>
          <w:szCs w:val="28"/>
          <w:rtl/>
          <w:lang w:bidi="fa-IR"/>
        </w:rPr>
        <w:t>هرگز،5</w:t>
      </w:r>
      <w:r w:rsidRPr="00E0710A">
        <w:rPr>
          <w:rFonts w:ascii="Cambria" w:eastAsia="Times New Roman" w:hAnsi="Cambria" w:cs="Cambria" w:hint="cs"/>
          <w:sz w:val="28"/>
          <w:szCs w:val="28"/>
          <w:rtl/>
          <w:lang w:bidi="fa-IR"/>
        </w:rPr>
        <w:t>             </w:t>
      </w:r>
      <w:r w:rsidRPr="00E0710A">
        <w:rPr>
          <w:rFonts w:ascii="Times New Roman" w:eastAsia="Times New Roman" w:hAnsi="Times New Roman" w:cs="B Lotus"/>
          <w:sz w:val="28"/>
          <w:szCs w:val="28"/>
          <w:rtl/>
          <w:lang w:bidi="fa-IR"/>
        </w:rPr>
        <w:t xml:space="preserve"> کم،4</w:t>
      </w:r>
      <w:r w:rsidRPr="00E0710A">
        <w:rPr>
          <w:rFonts w:ascii="Cambria" w:eastAsia="Times New Roman" w:hAnsi="Cambria" w:cs="Cambria" w:hint="cs"/>
          <w:sz w:val="28"/>
          <w:szCs w:val="28"/>
          <w:rtl/>
          <w:lang w:bidi="fa-IR"/>
        </w:rPr>
        <w:t>                </w:t>
      </w:r>
      <w:r w:rsidRPr="00E0710A">
        <w:rPr>
          <w:rFonts w:ascii="Times New Roman" w:eastAsia="Times New Roman" w:hAnsi="Times New Roman" w:cs="B Lotus"/>
          <w:sz w:val="28"/>
          <w:szCs w:val="28"/>
          <w:rtl/>
          <w:lang w:bidi="fa-IR"/>
        </w:rPr>
        <w:t xml:space="preserve"> متوسط،3</w:t>
      </w:r>
      <w:r w:rsidRPr="00E0710A">
        <w:rPr>
          <w:rFonts w:ascii="Cambria" w:eastAsia="Times New Roman" w:hAnsi="Cambria" w:cs="Cambria" w:hint="cs"/>
          <w:sz w:val="28"/>
          <w:szCs w:val="28"/>
          <w:rtl/>
          <w:lang w:bidi="fa-IR"/>
        </w:rPr>
        <w:t>               </w:t>
      </w:r>
      <w:r w:rsidRPr="00E0710A">
        <w:rPr>
          <w:rFonts w:ascii="Times New Roman" w:eastAsia="Times New Roman" w:hAnsi="Times New Roman" w:cs="B Lotus"/>
          <w:sz w:val="28"/>
          <w:szCs w:val="28"/>
          <w:rtl/>
          <w:lang w:bidi="fa-IR"/>
        </w:rPr>
        <w:t xml:space="preserve"> زیاد،2</w:t>
      </w:r>
      <w:r w:rsidRPr="00E0710A">
        <w:rPr>
          <w:rFonts w:ascii="Cambria" w:eastAsia="Times New Roman" w:hAnsi="Cambria" w:cs="Cambria" w:hint="cs"/>
          <w:sz w:val="28"/>
          <w:szCs w:val="28"/>
          <w:rtl/>
          <w:lang w:bidi="fa-IR"/>
        </w:rPr>
        <w:t>                  </w:t>
      </w:r>
      <w:r w:rsidRPr="00E0710A">
        <w:rPr>
          <w:rFonts w:ascii="Times New Roman" w:eastAsia="Times New Roman" w:hAnsi="Times New Roman" w:cs="B Lotus"/>
          <w:sz w:val="28"/>
          <w:szCs w:val="28"/>
          <w:rtl/>
          <w:lang w:bidi="fa-IR"/>
        </w:rPr>
        <w:t xml:space="preserve"> خیلی زیاد ،1</w:t>
      </w:r>
    </w:p>
    <w:p w:rsidR="002F2422" w:rsidRPr="00E0710A" w:rsidRDefault="002F2422" w:rsidP="00E0710A">
      <w:pPr>
        <w:bidi/>
        <w:spacing w:after="0" w:line="360" w:lineRule="auto"/>
        <w:jc w:val="lowKashida"/>
        <w:rPr>
          <w:rFonts w:ascii="Times New Roman" w:eastAsia="Times New Roman" w:hAnsi="Times New Roman" w:cs="B Lotus"/>
          <w:sz w:val="28"/>
          <w:szCs w:val="28"/>
          <w:rtl/>
          <w:lang w:bidi="fa-IR"/>
        </w:rPr>
      </w:pPr>
      <w:r w:rsidRPr="00E0710A">
        <w:rPr>
          <w:rFonts w:ascii="Times New Roman" w:eastAsia="Times New Roman" w:hAnsi="Times New Roman" w:cs="B Lotus"/>
          <w:sz w:val="28"/>
          <w:szCs w:val="28"/>
          <w:rtl/>
          <w:lang w:bidi="fa-IR"/>
        </w:rPr>
        <w:lastRenderedPageBreak/>
        <w:t xml:space="preserve">نمرات بالا در این مقیاس نشانه تعارض و استفاده کمتر از راهبردهای استدلال به منظور کاهش تعارضات </w:t>
      </w:r>
      <w:r w:rsidRPr="00E0710A">
        <w:rPr>
          <w:rFonts w:ascii="Times New Roman" w:eastAsia="Times New Roman" w:hAnsi="Times New Roman" w:cs="B Lotus" w:hint="cs"/>
          <w:sz w:val="28"/>
          <w:szCs w:val="28"/>
          <w:rtl/>
          <w:lang w:bidi="fa-IR"/>
        </w:rPr>
        <w:t xml:space="preserve">            </w:t>
      </w:r>
      <w:r w:rsidRPr="00E0710A">
        <w:rPr>
          <w:rFonts w:ascii="Times New Roman" w:eastAsia="Times New Roman" w:hAnsi="Times New Roman" w:cs="B Lotus"/>
          <w:sz w:val="28"/>
          <w:szCs w:val="28"/>
          <w:rtl/>
          <w:lang w:bidi="fa-IR"/>
        </w:rPr>
        <w:t>می باشد(ثنایی ،1379).</w:t>
      </w:r>
    </w:p>
    <w:p w:rsidR="002F2422" w:rsidRPr="00E0710A" w:rsidRDefault="002F2422" w:rsidP="00E0710A">
      <w:pPr>
        <w:bidi/>
        <w:spacing w:after="0" w:line="360" w:lineRule="auto"/>
        <w:jc w:val="lowKashida"/>
        <w:rPr>
          <w:rFonts w:ascii="Times New Roman" w:eastAsia="Times New Roman" w:hAnsi="Times New Roman" w:cs="B Lotus"/>
          <w:sz w:val="28"/>
          <w:szCs w:val="28"/>
          <w:rtl/>
          <w:lang w:bidi="fa-IR"/>
        </w:rPr>
      </w:pPr>
      <w:r w:rsidRPr="00E0710A">
        <w:rPr>
          <w:rFonts w:ascii="Times New Roman" w:eastAsia="Times New Roman" w:hAnsi="Times New Roman" w:cs="B Lotus"/>
          <w:sz w:val="28"/>
          <w:szCs w:val="28"/>
          <w:rtl/>
          <w:lang w:bidi="fa-IR"/>
        </w:rPr>
        <w:t>پنج سوال دوم وسوم،(15-6)پرخاشگری کلامی و فیزیکی را می سنجد و به طریقه ی مستقیم نمره گذاری می شود.</w:t>
      </w:r>
    </w:p>
    <w:p w:rsidR="002F2422" w:rsidRPr="00E0710A" w:rsidRDefault="002F2422" w:rsidP="00E0710A">
      <w:pPr>
        <w:bidi/>
        <w:spacing w:after="0" w:line="360" w:lineRule="auto"/>
        <w:jc w:val="lowKashida"/>
        <w:rPr>
          <w:rFonts w:ascii="Times New Roman" w:eastAsia="Times New Roman" w:hAnsi="Times New Roman" w:cs="B Lotus"/>
          <w:sz w:val="28"/>
          <w:szCs w:val="28"/>
          <w:rtl/>
          <w:lang w:bidi="fa-IR"/>
        </w:rPr>
      </w:pPr>
      <w:r w:rsidRPr="00E0710A">
        <w:rPr>
          <w:rFonts w:ascii="Times New Roman" w:eastAsia="Times New Roman" w:hAnsi="Times New Roman" w:cs="B Lotus"/>
          <w:sz w:val="28"/>
          <w:szCs w:val="28"/>
          <w:rtl/>
          <w:lang w:bidi="fa-IR"/>
        </w:rPr>
        <w:t>هرگز،1</w:t>
      </w:r>
      <w:r w:rsidRPr="00E0710A">
        <w:rPr>
          <w:rFonts w:ascii="Cambria" w:eastAsia="Times New Roman" w:hAnsi="Cambria" w:cs="Cambria" w:hint="cs"/>
          <w:sz w:val="28"/>
          <w:szCs w:val="28"/>
          <w:rtl/>
          <w:lang w:bidi="fa-IR"/>
        </w:rPr>
        <w:t>            </w:t>
      </w:r>
      <w:r w:rsidRPr="00E0710A">
        <w:rPr>
          <w:rFonts w:ascii="Times New Roman" w:eastAsia="Times New Roman" w:hAnsi="Times New Roman" w:cs="B Lotus"/>
          <w:sz w:val="28"/>
          <w:szCs w:val="28"/>
          <w:rtl/>
          <w:lang w:bidi="fa-IR"/>
        </w:rPr>
        <w:t xml:space="preserve"> کم،2</w:t>
      </w:r>
      <w:r w:rsidRPr="00E0710A">
        <w:rPr>
          <w:rFonts w:ascii="Cambria" w:eastAsia="Times New Roman" w:hAnsi="Cambria" w:cs="Cambria" w:hint="cs"/>
          <w:sz w:val="28"/>
          <w:szCs w:val="28"/>
          <w:rtl/>
          <w:lang w:bidi="fa-IR"/>
        </w:rPr>
        <w:t>               </w:t>
      </w:r>
      <w:r w:rsidRPr="00E0710A">
        <w:rPr>
          <w:rFonts w:ascii="Times New Roman" w:eastAsia="Times New Roman" w:hAnsi="Times New Roman" w:cs="B Lotus"/>
          <w:sz w:val="28"/>
          <w:szCs w:val="28"/>
          <w:rtl/>
          <w:lang w:bidi="fa-IR"/>
        </w:rPr>
        <w:t xml:space="preserve"> متوسط،3</w:t>
      </w:r>
      <w:r w:rsidRPr="00E0710A">
        <w:rPr>
          <w:rFonts w:ascii="Cambria" w:eastAsia="Times New Roman" w:hAnsi="Cambria" w:cs="Cambria" w:hint="cs"/>
          <w:sz w:val="28"/>
          <w:szCs w:val="28"/>
          <w:rtl/>
          <w:lang w:bidi="fa-IR"/>
        </w:rPr>
        <w:t>             </w:t>
      </w:r>
      <w:r w:rsidRPr="00E0710A">
        <w:rPr>
          <w:rFonts w:ascii="Times New Roman" w:eastAsia="Times New Roman" w:hAnsi="Times New Roman" w:cs="B Lotus"/>
          <w:sz w:val="28"/>
          <w:szCs w:val="28"/>
          <w:rtl/>
          <w:lang w:bidi="fa-IR"/>
        </w:rPr>
        <w:t xml:space="preserve"> زیاد،4</w:t>
      </w:r>
      <w:r w:rsidRPr="00E0710A">
        <w:rPr>
          <w:rFonts w:ascii="Cambria" w:eastAsia="Times New Roman" w:hAnsi="Cambria" w:cs="Cambria" w:hint="cs"/>
          <w:sz w:val="28"/>
          <w:szCs w:val="28"/>
          <w:rtl/>
          <w:lang w:bidi="fa-IR"/>
        </w:rPr>
        <w:t>                  </w:t>
      </w:r>
      <w:r w:rsidRPr="00E0710A">
        <w:rPr>
          <w:rFonts w:ascii="Times New Roman" w:eastAsia="Times New Roman" w:hAnsi="Times New Roman" w:cs="B Lotus"/>
          <w:sz w:val="28"/>
          <w:szCs w:val="28"/>
          <w:rtl/>
          <w:lang w:bidi="fa-IR"/>
        </w:rPr>
        <w:t xml:space="preserve"> خیلی زیاد ،5</w:t>
      </w:r>
    </w:p>
    <w:p w:rsidR="002F2422" w:rsidRPr="00E0710A" w:rsidRDefault="002F2422" w:rsidP="00E0710A">
      <w:pPr>
        <w:bidi/>
        <w:spacing w:after="0" w:line="360" w:lineRule="auto"/>
        <w:jc w:val="lowKashida"/>
        <w:rPr>
          <w:rFonts w:ascii="Times New Roman" w:eastAsia="Times New Roman" w:hAnsi="Times New Roman" w:cs="B Lotus"/>
          <w:sz w:val="28"/>
          <w:szCs w:val="28"/>
          <w:rtl/>
          <w:lang w:bidi="fa-IR"/>
        </w:rPr>
      </w:pPr>
      <w:r w:rsidRPr="00E0710A">
        <w:rPr>
          <w:rFonts w:ascii="Times New Roman" w:eastAsia="Times New Roman" w:hAnsi="Times New Roman" w:cs="B Lotus"/>
          <w:sz w:val="28"/>
          <w:szCs w:val="28"/>
          <w:rtl/>
          <w:lang w:bidi="fa-IR"/>
        </w:rPr>
        <w:t>نمرات بالا در این مقیاس نشانه تعارض و استفاده بیشتر از راهبردهای مطروحه به منظور کاهش تعارضات می باشد(ثنایی ،1379) .</w:t>
      </w:r>
      <w:r w:rsidRPr="00E0710A">
        <w:rPr>
          <w:rFonts w:ascii="Cambria" w:eastAsia="Times New Roman" w:hAnsi="Cambria" w:cs="Cambria" w:hint="cs"/>
          <w:sz w:val="28"/>
          <w:szCs w:val="28"/>
          <w:rtl/>
          <w:lang w:bidi="fa-IR"/>
        </w:rPr>
        <w:t> </w:t>
      </w:r>
      <w:r w:rsidRPr="00E0710A">
        <w:rPr>
          <w:rFonts w:ascii="Times New Roman" w:eastAsia="Times New Roman" w:hAnsi="Times New Roman" w:cs="B Lotus"/>
          <w:sz w:val="28"/>
          <w:szCs w:val="28"/>
          <w:rtl/>
          <w:lang w:bidi="fa-IR"/>
        </w:rPr>
        <w:t xml:space="preserve"> </w:t>
      </w:r>
    </w:p>
    <w:p w:rsidR="002F2422" w:rsidRPr="00E0710A" w:rsidRDefault="002F2422" w:rsidP="00E0710A">
      <w:pPr>
        <w:bidi/>
        <w:spacing w:after="0" w:line="360" w:lineRule="auto"/>
        <w:jc w:val="lowKashida"/>
        <w:rPr>
          <w:rFonts w:ascii="Times New Roman" w:eastAsia="Times New Roman" w:hAnsi="Times New Roman" w:cs="B Lotus"/>
          <w:sz w:val="28"/>
          <w:szCs w:val="28"/>
          <w:rtl/>
          <w:lang w:bidi="fa-IR"/>
        </w:rPr>
      </w:pPr>
      <w:r w:rsidRPr="00E0710A">
        <w:rPr>
          <w:rFonts w:ascii="Times New Roman" w:eastAsia="Times New Roman" w:hAnsi="Times New Roman" w:cs="B Lotus"/>
          <w:sz w:val="28"/>
          <w:szCs w:val="28"/>
          <w:rtl/>
          <w:lang w:bidi="fa-IR"/>
        </w:rPr>
        <w:t xml:space="preserve">دامنه نمرات برای هر مقیاس بین 5 تا 25 می باشد. نمره 5 نشان می دهد که تعارضی در رابطه در آن خرده مقیاس وجود ندارد ونمره 25 بیشترین تعارض را نشان می دهد. همچنین دامنه نمرات برای کل آزمون بین 15 تا 75 </w:t>
      </w:r>
      <w:r w:rsidRPr="00E0710A">
        <w:rPr>
          <w:rFonts w:ascii="Times New Roman" w:eastAsia="Times New Roman" w:hAnsi="Times New Roman" w:cs="B Lotus" w:hint="cs"/>
          <w:sz w:val="28"/>
          <w:szCs w:val="28"/>
          <w:rtl/>
          <w:lang w:bidi="fa-IR"/>
        </w:rPr>
        <w:t xml:space="preserve">     </w:t>
      </w:r>
      <w:r w:rsidRPr="00E0710A">
        <w:rPr>
          <w:rFonts w:ascii="Times New Roman" w:eastAsia="Times New Roman" w:hAnsi="Times New Roman" w:cs="B Lotus"/>
          <w:sz w:val="28"/>
          <w:szCs w:val="28"/>
          <w:rtl/>
          <w:lang w:bidi="fa-IR"/>
        </w:rPr>
        <w:t>می باشد. نمره 15 نشان می دهد که تعارضی در رابطه وجود ندارد و نمره 75بیشترین تعارض را نشان می دهد(ثنایی ،1379) .</w:t>
      </w:r>
    </w:p>
    <w:p w:rsidR="002F2422" w:rsidRPr="00E0710A" w:rsidRDefault="002F2422" w:rsidP="00E0710A">
      <w:pPr>
        <w:bidi/>
        <w:spacing w:after="0" w:line="360" w:lineRule="auto"/>
        <w:jc w:val="lowKashida"/>
        <w:rPr>
          <w:rFonts w:ascii="Times New Roman" w:eastAsia="Times New Roman" w:hAnsi="Times New Roman" w:cs="B Lotus"/>
          <w:b/>
          <w:bCs/>
          <w:sz w:val="28"/>
          <w:szCs w:val="28"/>
          <w:rtl/>
          <w:lang w:bidi="fa-IR"/>
        </w:rPr>
      </w:pPr>
      <w:r w:rsidRPr="00E0710A">
        <w:rPr>
          <w:rFonts w:ascii="Times New Roman" w:eastAsia="Times New Roman" w:hAnsi="Times New Roman" w:cs="B Lotus"/>
          <w:b/>
          <w:bCs/>
          <w:sz w:val="28"/>
          <w:szCs w:val="28"/>
          <w:rtl/>
          <w:lang w:bidi="fa-IR"/>
        </w:rPr>
        <w:t>پرسش نامه مسئولیت پذیری</w:t>
      </w:r>
    </w:p>
    <w:p w:rsidR="002F2422" w:rsidRPr="00E0710A" w:rsidRDefault="002F2422" w:rsidP="00E0710A">
      <w:pPr>
        <w:bidi/>
        <w:spacing w:after="0" w:line="360" w:lineRule="auto"/>
        <w:jc w:val="lowKashida"/>
        <w:rPr>
          <w:rFonts w:ascii="Times New Roman" w:eastAsia="Times New Roman" w:hAnsi="Times New Roman" w:cs="B Lotus"/>
          <w:sz w:val="28"/>
          <w:szCs w:val="28"/>
          <w:rtl/>
          <w:lang w:bidi="fa-IR"/>
        </w:rPr>
      </w:pPr>
      <w:r w:rsidRPr="00E0710A">
        <w:rPr>
          <w:rFonts w:ascii="Times New Roman" w:eastAsia="Times New Roman" w:hAnsi="Times New Roman" w:cs="B Lotus"/>
          <w:sz w:val="28"/>
          <w:szCs w:val="28"/>
          <w:rtl/>
          <w:lang w:bidi="fa-IR"/>
        </w:rPr>
        <w:t>پرسش نامه مسئولیت پذیری محقق ساخته،که توسط پری سیما نعمتی(1378) تهیه شده و بر روی نمونه 500 نفری اجرا شده است.</w:t>
      </w:r>
      <w:r w:rsidRPr="00E0710A">
        <w:rPr>
          <w:rFonts w:ascii="Times New Roman" w:eastAsia="Times New Roman" w:hAnsi="Times New Roman" w:cs="B Lotus" w:hint="cs"/>
          <w:sz w:val="28"/>
          <w:szCs w:val="28"/>
          <w:rtl/>
          <w:lang w:bidi="fa-IR"/>
        </w:rPr>
        <w:t xml:space="preserve"> این پرسش نامه با مقیاس لیکرت در یک طیف 5 گزینه ای درجه بندی شده است. </w:t>
      </w:r>
      <w:r w:rsidRPr="00E0710A">
        <w:rPr>
          <w:rFonts w:ascii="Times New Roman" w:eastAsia="Times New Roman" w:hAnsi="Times New Roman" w:cs="B Lotus"/>
          <w:sz w:val="28"/>
          <w:szCs w:val="28"/>
          <w:rtl/>
          <w:lang w:bidi="fa-IR"/>
        </w:rPr>
        <w:t xml:space="preserve">همچنین دامنه نمرات برای کل آزمون </w:t>
      </w:r>
      <w:r w:rsidRPr="00E0710A">
        <w:rPr>
          <w:rFonts w:ascii="Times New Roman" w:eastAsia="Times New Roman" w:hAnsi="Times New Roman" w:cs="B Lotus" w:hint="cs"/>
          <w:sz w:val="28"/>
          <w:szCs w:val="28"/>
          <w:rtl/>
          <w:lang w:bidi="fa-IR"/>
        </w:rPr>
        <w:t>بین 50 تا 250 می‌باشد.</w:t>
      </w:r>
    </w:p>
    <w:p w:rsidR="002F2422" w:rsidRPr="00E0710A" w:rsidRDefault="002F2422" w:rsidP="00E0710A">
      <w:pPr>
        <w:bidi/>
        <w:spacing w:after="0" w:line="360" w:lineRule="auto"/>
        <w:jc w:val="lowKashida"/>
        <w:rPr>
          <w:rFonts w:ascii="Times New Roman" w:eastAsia="Times New Roman" w:hAnsi="Times New Roman" w:cs="B Lotus"/>
          <w:sz w:val="28"/>
          <w:szCs w:val="28"/>
          <w:lang w:bidi="fa-IR"/>
        </w:rPr>
      </w:pPr>
      <w:r w:rsidRPr="00E0710A">
        <w:rPr>
          <w:rFonts w:ascii="Times New Roman" w:eastAsia="Times New Roman" w:hAnsi="Times New Roman" w:cs="B Lotus"/>
          <w:sz w:val="28"/>
          <w:szCs w:val="28"/>
          <w:rtl/>
          <w:lang w:bidi="fa-IR"/>
        </w:rPr>
        <w:t>پایایی ، روایی : در این پرسش نامه از دو روش باز آزمایی و روش آلفای کرونباخ جهت همسانی درونی استفاده شده است پایایی پرسشنامه از طریق آلفای کرونباخ 92% محاسبه شد که نشان دهنده ی پایایی مناسب آن بود.</w:t>
      </w:r>
    </w:p>
    <w:p w:rsidR="002F2422" w:rsidRPr="00E0710A" w:rsidRDefault="002F2422" w:rsidP="00E0710A">
      <w:pPr>
        <w:bidi/>
        <w:spacing w:after="0" w:line="360" w:lineRule="auto"/>
        <w:jc w:val="lowKashida"/>
        <w:rPr>
          <w:rFonts w:ascii="Times New Roman" w:eastAsia="Times New Roman" w:hAnsi="Times New Roman" w:cs="B Lotus"/>
          <w:sz w:val="28"/>
          <w:szCs w:val="28"/>
          <w:rtl/>
          <w:lang w:bidi="fa-IR"/>
        </w:rPr>
      </w:pPr>
      <w:r w:rsidRPr="00E0710A">
        <w:rPr>
          <w:rFonts w:ascii="Times New Roman" w:eastAsia="Times New Roman" w:hAnsi="Times New Roman" w:cs="B Lotus"/>
          <w:sz w:val="28"/>
          <w:szCs w:val="28"/>
          <w:rtl/>
          <w:lang w:bidi="fa-IR"/>
        </w:rPr>
        <w:t xml:space="preserve">برای تعین روایی سازه از روش های تحلیل عاملی و تفاوت های گروهی استفاده شد. نتایج نشان داد که آزمون از هفت عامل تشکیل شده و اشتراکات سوال ها (همبستگی تک تک سوالات با مفهوم کلی آزمون </w:t>
      </w:r>
      <w:r w:rsidRPr="00E0710A">
        <w:rPr>
          <w:rFonts w:ascii="Times New Roman" w:eastAsia="Times New Roman" w:hAnsi="Times New Roman" w:cs="B Lotus"/>
          <w:sz w:val="28"/>
          <w:szCs w:val="28"/>
          <w:rtl/>
          <w:lang w:bidi="fa-IR"/>
        </w:rPr>
        <w:lastRenderedPageBreak/>
        <w:t xml:space="preserve">یعنی مسئولیت پذیری )   بین48% و 78% و اکثرا بالا بوده است. برسی روایی سازه از طریق تفاوت های گروهی نیز بر روی دو گروه با مسئولیت پذیری بالا و پایین ، با استفاده از آزمو ن  </w:t>
      </w:r>
      <w:r w:rsidRPr="00E0710A">
        <w:rPr>
          <w:rFonts w:ascii="Times New Roman" w:eastAsia="Times New Roman" w:hAnsi="Times New Roman" w:cs="B Lotus"/>
          <w:sz w:val="28"/>
          <w:szCs w:val="28"/>
          <w:lang w:bidi="fa-IR"/>
        </w:rPr>
        <w:t>t</w:t>
      </w:r>
      <w:r w:rsidRPr="00E0710A">
        <w:rPr>
          <w:rFonts w:ascii="Times New Roman" w:eastAsia="Times New Roman" w:hAnsi="Times New Roman" w:cs="B Lotus"/>
          <w:sz w:val="28"/>
          <w:szCs w:val="28"/>
          <w:rtl/>
          <w:lang w:bidi="fa-IR"/>
        </w:rPr>
        <w:t xml:space="preserve"> </w:t>
      </w:r>
      <w:r w:rsidRPr="00E0710A">
        <w:rPr>
          <w:rFonts w:ascii="Times New Roman" w:eastAsia="Times New Roman" w:hAnsi="Times New Roman" w:cs="B Lotus"/>
          <w:sz w:val="28"/>
          <w:szCs w:val="28"/>
          <w:lang w:bidi="fa-IR"/>
        </w:rPr>
        <w:t xml:space="preserve"> </w:t>
      </w:r>
      <w:r w:rsidRPr="00E0710A">
        <w:rPr>
          <w:rFonts w:ascii="Times New Roman" w:eastAsia="Times New Roman" w:hAnsi="Times New Roman" w:cs="B Lotus"/>
          <w:sz w:val="28"/>
          <w:szCs w:val="28"/>
          <w:rtl/>
          <w:lang w:bidi="fa-IR"/>
        </w:rPr>
        <w:t>برای گروه های مستقل صورت گرفت که نتایج تفاوت معنی داری را در تمامی هفت عامل ذکر شده ، نشان داد. یعنی آزمون مسئولیت پذیری محقق ساخته به خوبی توانسته این دو گروه را از یک دیگر تفکیک کرده و از روایی سازه ی بالایی بر خوردار بوده است.</w:t>
      </w:r>
    </w:p>
    <w:bookmarkEnd w:id="0"/>
    <w:p w:rsidR="002F2422" w:rsidRPr="00E0710A" w:rsidRDefault="002F2422" w:rsidP="00E0710A">
      <w:pPr>
        <w:bidi/>
        <w:spacing w:after="0" w:line="360" w:lineRule="auto"/>
        <w:jc w:val="lowKashida"/>
        <w:rPr>
          <w:rFonts w:ascii="Times New Roman" w:eastAsia="Times New Roman" w:hAnsi="Times New Roman" w:cs="B Lotus"/>
          <w:b/>
          <w:bCs/>
          <w:sz w:val="28"/>
          <w:szCs w:val="28"/>
          <w:rtl/>
          <w:lang w:bidi="fa-IR"/>
        </w:rPr>
      </w:pPr>
      <w:r w:rsidRPr="00E0710A">
        <w:rPr>
          <w:rFonts w:ascii="Times New Roman" w:eastAsia="Times New Roman" w:hAnsi="Times New Roman" w:cs="B Lotus"/>
          <w:b/>
          <w:bCs/>
          <w:sz w:val="28"/>
          <w:szCs w:val="28"/>
          <w:rtl/>
          <w:lang w:bidi="fa-IR"/>
        </w:rPr>
        <w:t>روش تجزیه تحلیل داده ها</w:t>
      </w:r>
    </w:p>
    <w:p w:rsidR="002F2422" w:rsidRPr="00E0710A" w:rsidRDefault="002F2422" w:rsidP="00E0710A">
      <w:pPr>
        <w:bidi/>
        <w:spacing w:after="0" w:line="360" w:lineRule="auto"/>
        <w:jc w:val="lowKashida"/>
        <w:rPr>
          <w:rFonts w:ascii="Times New Roman" w:eastAsia="Times New Roman" w:hAnsi="Times New Roman" w:cs="B Lotus"/>
          <w:sz w:val="28"/>
          <w:szCs w:val="28"/>
          <w:rtl/>
          <w:lang w:bidi="fa-IR"/>
        </w:rPr>
      </w:pPr>
      <w:r w:rsidRPr="00E0710A">
        <w:rPr>
          <w:rFonts w:ascii="Times New Roman" w:eastAsia="Times New Roman" w:hAnsi="Times New Roman" w:cs="B Lotus" w:hint="cs"/>
          <w:sz w:val="28"/>
          <w:szCs w:val="28"/>
          <w:rtl/>
          <w:lang w:bidi="fa-IR"/>
        </w:rPr>
        <w:t xml:space="preserve">در این پژوهش برای پاسخ به </w:t>
      </w:r>
      <w:r w:rsidRPr="00E0710A">
        <w:rPr>
          <w:rFonts w:ascii="Times New Roman" w:eastAsia="Times New Roman" w:hAnsi="Times New Roman" w:cs="B Lotus"/>
          <w:sz w:val="28"/>
          <w:szCs w:val="28"/>
          <w:rtl/>
          <w:lang w:bidi="fa-IR"/>
        </w:rPr>
        <w:t>سئوالات</w:t>
      </w:r>
      <w:r w:rsidRPr="00E0710A">
        <w:rPr>
          <w:rFonts w:ascii="Times New Roman" w:eastAsia="Times New Roman" w:hAnsi="Times New Roman" w:cs="B Lotus" w:hint="cs"/>
          <w:sz w:val="28"/>
          <w:szCs w:val="28"/>
          <w:rtl/>
          <w:lang w:bidi="fa-IR"/>
        </w:rPr>
        <w:t xml:space="preserve">‌ پژوهشی از شاخص‌های آمار توصیفی مانند (میانگین و انحراف </w:t>
      </w:r>
      <w:r w:rsidRPr="00E0710A">
        <w:rPr>
          <w:rFonts w:ascii="Times New Roman" w:eastAsia="Times New Roman" w:hAnsi="Times New Roman" w:cs="B Lotus"/>
          <w:sz w:val="28"/>
          <w:szCs w:val="28"/>
          <w:rtl/>
          <w:lang w:bidi="fa-IR"/>
        </w:rPr>
        <w:t>استاندارد</w:t>
      </w:r>
      <w:r w:rsidRPr="00E0710A">
        <w:rPr>
          <w:rFonts w:ascii="Times New Roman" w:eastAsia="Times New Roman" w:hAnsi="Times New Roman" w:cs="B Lotus" w:hint="cs"/>
          <w:sz w:val="28"/>
          <w:szCs w:val="28"/>
          <w:rtl/>
          <w:lang w:bidi="fa-IR"/>
        </w:rPr>
        <w:t xml:space="preserve">) و آمار استنباطی مانند </w:t>
      </w:r>
      <w:r w:rsidRPr="00E0710A">
        <w:rPr>
          <w:rFonts w:ascii="Times New Roman" w:eastAsia="Times New Roman" w:hAnsi="Times New Roman" w:cs="B Lotus"/>
          <w:sz w:val="28"/>
          <w:szCs w:val="28"/>
          <w:rtl/>
          <w:lang w:bidi="fa-IR"/>
        </w:rPr>
        <w:t xml:space="preserve">ضریب  همبستگی پیرسون  </w:t>
      </w:r>
      <w:r w:rsidRPr="00E0710A">
        <w:rPr>
          <w:rFonts w:ascii="Times New Roman" w:eastAsia="Times New Roman" w:hAnsi="Times New Roman" w:cs="B Lotus" w:hint="eastAsia"/>
          <w:sz w:val="28"/>
          <w:szCs w:val="28"/>
          <w:rtl/>
          <w:lang w:bidi="fa-IR"/>
        </w:rPr>
        <w:t>جهت آزمون فرضیه‌ها است</w:t>
      </w:r>
      <w:r w:rsidRPr="00E0710A">
        <w:rPr>
          <w:rFonts w:ascii="Times New Roman" w:eastAsia="Times New Roman" w:hAnsi="Times New Roman" w:cs="B Lotus" w:hint="cs"/>
          <w:sz w:val="28"/>
          <w:szCs w:val="28"/>
          <w:rtl/>
          <w:lang w:bidi="fa-IR"/>
        </w:rPr>
        <w:t>فاده شد</w:t>
      </w:r>
      <w:r w:rsidRPr="00E0710A">
        <w:rPr>
          <w:rFonts w:ascii="Times New Roman" w:eastAsia="Times New Roman" w:hAnsi="Times New Roman" w:cs="B Lotus"/>
          <w:sz w:val="28"/>
          <w:szCs w:val="28"/>
          <w:rtl/>
          <w:lang w:bidi="fa-IR"/>
        </w:rPr>
        <w:t xml:space="preserve"> است</w:t>
      </w:r>
    </w:p>
    <w:p w:rsidR="002F2422" w:rsidRPr="00E0710A" w:rsidRDefault="002F2422" w:rsidP="00E0710A">
      <w:pPr>
        <w:bidi/>
        <w:spacing w:after="0" w:line="360" w:lineRule="auto"/>
        <w:jc w:val="lowKashida"/>
        <w:rPr>
          <w:rFonts w:ascii="Times New Roman" w:eastAsia="Times New Roman" w:hAnsi="Times New Roman" w:cs="B Lotus"/>
          <w:b/>
          <w:bCs/>
          <w:sz w:val="28"/>
          <w:szCs w:val="28"/>
          <w:rtl/>
          <w:lang w:bidi="fa-IR"/>
        </w:rPr>
      </w:pPr>
      <w:r w:rsidRPr="00E0710A">
        <w:rPr>
          <w:rFonts w:ascii="Times New Roman" w:eastAsia="Times New Roman" w:hAnsi="Times New Roman" w:cs="B Lotus" w:hint="cs"/>
          <w:b/>
          <w:bCs/>
          <w:sz w:val="28"/>
          <w:szCs w:val="28"/>
          <w:rtl/>
          <w:lang w:bidi="fa-IR"/>
        </w:rPr>
        <w:t>منابع</w:t>
      </w:r>
    </w:p>
    <w:p w:rsidR="002F2422" w:rsidRPr="00E0710A" w:rsidRDefault="002F2422" w:rsidP="00E0710A">
      <w:pPr>
        <w:bidi/>
        <w:spacing w:after="0" w:line="360" w:lineRule="auto"/>
        <w:jc w:val="lowKashida"/>
        <w:rPr>
          <w:rFonts w:ascii="Times New Roman" w:eastAsia="Times New Roman" w:hAnsi="Times New Roman" w:cs="B Lotus"/>
          <w:sz w:val="28"/>
          <w:szCs w:val="28"/>
          <w:rtl/>
          <w:lang w:bidi="fa-IR"/>
        </w:rPr>
      </w:pPr>
      <w:r w:rsidRPr="00E0710A">
        <w:rPr>
          <w:rFonts w:ascii="Times New Roman" w:eastAsia="Times New Roman" w:hAnsi="Times New Roman" w:cs="B Lotus" w:hint="cs"/>
          <w:sz w:val="28"/>
          <w:szCs w:val="28"/>
          <w:rtl/>
          <w:lang w:bidi="fa-IR"/>
        </w:rPr>
        <w:t xml:space="preserve">اختیاری ، راضیه (1385) اثر بخشی آموزش مهارتهای شناختی ، رفتاری به مادران در بهبود روابط با دختران نوجوانشان ، پایان نامه کارشناسی ارشد مشاور خانواده ، دانشگاه علوم بهزیستی و توانبخشی </w:t>
      </w:r>
    </w:p>
    <w:p w:rsidR="002F2422" w:rsidRPr="00E0710A" w:rsidRDefault="002F2422" w:rsidP="00E0710A">
      <w:pPr>
        <w:bidi/>
        <w:spacing w:after="0" w:line="360" w:lineRule="auto"/>
        <w:jc w:val="lowKashida"/>
        <w:rPr>
          <w:rFonts w:ascii="Times New Roman" w:eastAsia="Times New Roman" w:hAnsi="Times New Roman" w:cs="B Lotus"/>
          <w:sz w:val="28"/>
          <w:szCs w:val="28"/>
          <w:rtl/>
          <w:lang w:bidi="fa-IR"/>
        </w:rPr>
      </w:pPr>
      <w:r w:rsidRPr="00E0710A">
        <w:rPr>
          <w:rFonts w:ascii="Times New Roman" w:eastAsia="Times New Roman" w:hAnsi="Times New Roman" w:cs="B Lotus" w:hint="cs"/>
          <w:sz w:val="28"/>
          <w:szCs w:val="28"/>
          <w:rtl/>
          <w:lang w:bidi="fa-IR"/>
        </w:rPr>
        <w:t>اسکیان پرستو (1384) بررسی سایکو دوام بر افزایش تمایزیافتگی خرد از خانواده اصلی در دانش‌آموزان دختر دبیرستان منطقه 5 تهران کارشناسی ارشد تربیت معلم.</w:t>
      </w:r>
    </w:p>
    <w:p w:rsidR="002F2422" w:rsidRPr="00E0710A" w:rsidRDefault="002F2422" w:rsidP="00E0710A">
      <w:pPr>
        <w:bidi/>
        <w:spacing w:after="0" w:line="360" w:lineRule="auto"/>
        <w:jc w:val="lowKashida"/>
        <w:rPr>
          <w:rFonts w:ascii="Times New Roman" w:eastAsia="Times New Roman" w:hAnsi="Times New Roman" w:cs="B Lotus"/>
          <w:sz w:val="28"/>
          <w:szCs w:val="28"/>
          <w:rtl/>
          <w:lang w:bidi="fa-IR"/>
        </w:rPr>
      </w:pPr>
      <w:r w:rsidRPr="00E0710A">
        <w:rPr>
          <w:rFonts w:ascii="Times New Roman" w:eastAsia="Times New Roman" w:hAnsi="Times New Roman" w:cs="B Lotus" w:hint="cs"/>
          <w:sz w:val="28"/>
          <w:szCs w:val="28"/>
          <w:rtl/>
          <w:lang w:bidi="fa-IR"/>
        </w:rPr>
        <w:t>اصلانی ، خالد (1383) تاثیر روان نمایشگری گروهی بر افزایش تمایز یافتگی و تعیین ابعاد این متغییر در بین دانش جویان دانش گاه امیر کبیر، پایان نامه دکتری مشاوره ،دانشگاه امیرکبیر</w:t>
      </w:r>
    </w:p>
    <w:p w:rsidR="002F2422" w:rsidRPr="00E0710A" w:rsidRDefault="002F2422" w:rsidP="00E0710A">
      <w:pPr>
        <w:bidi/>
        <w:spacing w:after="0" w:line="360" w:lineRule="auto"/>
        <w:jc w:val="lowKashida"/>
        <w:rPr>
          <w:rFonts w:ascii="Times New Roman" w:eastAsia="Times New Roman" w:hAnsi="Times New Roman" w:cs="B Lotus"/>
          <w:sz w:val="28"/>
          <w:szCs w:val="28"/>
          <w:rtl/>
          <w:lang w:bidi="fa-IR"/>
        </w:rPr>
      </w:pPr>
      <w:r w:rsidRPr="00E0710A">
        <w:rPr>
          <w:rFonts w:ascii="Times New Roman" w:eastAsia="Times New Roman" w:hAnsi="Times New Roman" w:cs="B Lotus"/>
          <w:sz w:val="28"/>
          <w:szCs w:val="28"/>
          <w:rtl/>
          <w:lang w:bidi="fa-IR"/>
        </w:rPr>
        <w:t>بازرگان،عباس،حجازی،الهه،سرمد،زهره(1383)روشهای تحقیق در علوم رفتاری .تهران انتشارات آگاه.</w:t>
      </w:r>
    </w:p>
    <w:p w:rsidR="002F2422" w:rsidRPr="00E0710A" w:rsidRDefault="002F2422" w:rsidP="00E0710A">
      <w:pPr>
        <w:bidi/>
        <w:spacing w:after="0" w:line="360" w:lineRule="auto"/>
        <w:jc w:val="lowKashida"/>
        <w:rPr>
          <w:rFonts w:ascii="Times New Roman" w:eastAsia="Times New Roman" w:hAnsi="Times New Roman" w:cs="B Lotus"/>
          <w:sz w:val="28"/>
          <w:szCs w:val="28"/>
          <w:rtl/>
          <w:lang w:bidi="fa-IR"/>
        </w:rPr>
      </w:pPr>
      <w:r w:rsidRPr="00E0710A">
        <w:rPr>
          <w:rFonts w:ascii="Times New Roman" w:eastAsia="Times New Roman" w:hAnsi="Times New Roman" w:cs="B Lotus" w:hint="cs"/>
          <w:sz w:val="28"/>
          <w:szCs w:val="28"/>
          <w:rtl/>
          <w:lang w:bidi="fa-IR"/>
        </w:rPr>
        <w:t>بشیری ، مژگان(1385) برسی ویژگی های روانسنجی و هنجار یابی پرشسنامه شیوه زندگی (</w:t>
      </w:r>
      <w:r w:rsidRPr="00E0710A">
        <w:rPr>
          <w:rFonts w:ascii="Times New Roman" w:eastAsia="Times New Roman" w:hAnsi="Times New Roman" w:cs="B Lotus"/>
          <w:sz w:val="28"/>
          <w:szCs w:val="28"/>
          <w:lang w:bidi="fa-IR"/>
        </w:rPr>
        <w:t>BASISA</w:t>
      </w:r>
      <w:r w:rsidRPr="00E0710A">
        <w:rPr>
          <w:rFonts w:ascii="Times New Roman" w:eastAsia="Times New Roman" w:hAnsi="Times New Roman" w:cs="B Lotus" w:hint="cs"/>
          <w:sz w:val="28"/>
          <w:szCs w:val="28"/>
          <w:rtl/>
          <w:lang w:bidi="fa-IR"/>
        </w:rPr>
        <w:t>) بر روی جوانان 18 تا 40 سال . پایان نامه ارشد مشاوره. دانشگاه علامه طباطبایی. دانشکده علوم تربیتی و روانشناسی</w:t>
      </w:r>
    </w:p>
    <w:p w:rsidR="002F2422" w:rsidRPr="00E0710A" w:rsidRDefault="002F2422" w:rsidP="00E0710A">
      <w:pPr>
        <w:bidi/>
        <w:spacing w:after="0" w:line="360" w:lineRule="auto"/>
        <w:jc w:val="lowKashida"/>
        <w:rPr>
          <w:rFonts w:ascii="Times New Roman" w:eastAsia="Times New Roman" w:hAnsi="Times New Roman" w:cs="B Lotus"/>
          <w:sz w:val="28"/>
          <w:szCs w:val="28"/>
          <w:rtl/>
          <w:lang w:bidi="fa-IR"/>
        </w:rPr>
      </w:pPr>
      <w:r w:rsidRPr="00E0710A">
        <w:rPr>
          <w:rFonts w:ascii="Times New Roman" w:eastAsia="Times New Roman" w:hAnsi="Times New Roman" w:cs="B Lotus"/>
          <w:sz w:val="28"/>
          <w:szCs w:val="28"/>
          <w:rtl/>
          <w:lang w:bidi="fa-IR"/>
        </w:rPr>
        <w:t>بیابانگرد،اسماعیل.(1384)روانشناسی تربیتی.تهران:انتشارات پیکان</w:t>
      </w:r>
    </w:p>
    <w:p w:rsidR="002F2422" w:rsidRPr="00E0710A" w:rsidRDefault="002F2422" w:rsidP="00E0710A">
      <w:pPr>
        <w:bidi/>
        <w:spacing w:after="0" w:line="360" w:lineRule="auto"/>
        <w:jc w:val="lowKashida"/>
        <w:rPr>
          <w:rFonts w:ascii="Times New Roman" w:eastAsia="Times New Roman" w:hAnsi="Times New Roman" w:cs="B Lotus"/>
          <w:sz w:val="28"/>
          <w:szCs w:val="28"/>
          <w:rtl/>
          <w:lang w:bidi="fa-IR"/>
        </w:rPr>
      </w:pPr>
      <w:r w:rsidRPr="00E0710A">
        <w:rPr>
          <w:rFonts w:ascii="Times New Roman" w:eastAsia="Times New Roman" w:hAnsi="Times New Roman" w:cs="B Lotus" w:hint="cs"/>
          <w:sz w:val="28"/>
          <w:szCs w:val="28"/>
          <w:rtl/>
          <w:lang w:bidi="fa-IR"/>
        </w:rPr>
        <w:lastRenderedPageBreak/>
        <w:t>بیابانگرد،اسماعیل(1386)روانشناسی نوجوانان ،چاپ یازدهم،تهران: نشر فرهنگ اسلام</w:t>
      </w:r>
    </w:p>
    <w:p w:rsidR="002F2422" w:rsidRPr="00E0710A" w:rsidRDefault="002F2422" w:rsidP="00E0710A">
      <w:pPr>
        <w:bidi/>
        <w:spacing w:after="0" w:line="360" w:lineRule="auto"/>
        <w:jc w:val="lowKashida"/>
        <w:rPr>
          <w:rFonts w:ascii="Times New Roman" w:eastAsia="Times New Roman" w:hAnsi="Times New Roman" w:cs="B Lotus"/>
          <w:sz w:val="28"/>
          <w:szCs w:val="28"/>
          <w:rtl/>
          <w:lang w:bidi="fa-IR"/>
        </w:rPr>
      </w:pPr>
      <w:r w:rsidRPr="00E0710A">
        <w:rPr>
          <w:rFonts w:ascii="Times New Roman" w:eastAsia="Times New Roman" w:hAnsi="Times New Roman" w:cs="B Lotus" w:hint="cs"/>
          <w:sz w:val="28"/>
          <w:szCs w:val="28"/>
          <w:rtl/>
          <w:lang w:bidi="fa-IR"/>
        </w:rPr>
        <w:t xml:space="preserve">بکتاش ، ماری(1384) اثر گروه مواجهه در حل تعارضات مادران ودختران 16-15 ساله تهرانی پایان نامه کارشناسی ارشد دانشگاه خاتم </w:t>
      </w:r>
    </w:p>
    <w:p w:rsidR="002F2422" w:rsidRPr="00E0710A" w:rsidRDefault="002F2422" w:rsidP="00E0710A">
      <w:pPr>
        <w:bidi/>
        <w:spacing w:after="0" w:line="360" w:lineRule="auto"/>
        <w:jc w:val="lowKashida"/>
        <w:rPr>
          <w:rFonts w:ascii="Times New Roman" w:eastAsia="Times New Roman" w:hAnsi="Times New Roman" w:cs="B Lotus"/>
          <w:sz w:val="28"/>
          <w:szCs w:val="28"/>
          <w:rtl/>
          <w:lang w:bidi="fa-IR"/>
        </w:rPr>
      </w:pPr>
      <w:r w:rsidRPr="00E0710A">
        <w:rPr>
          <w:rFonts w:ascii="Times New Roman" w:eastAsia="Times New Roman" w:hAnsi="Times New Roman" w:cs="B Lotus"/>
          <w:sz w:val="28"/>
          <w:szCs w:val="28"/>
          <w:rtl/>
          <w:lang w:bidi="fa-IR"/>
        </w:rPr>
        <w:t>پروچاسکا،جیمزاو،نورکراس،ج ،(1999)نظریه های رواندرمانی،ترجمه سید محمدی(1383)،چاپ سوم،تهران:انتشارات رشد</w:t>
      </w:r>
    </w:p>
    <w:p w:rsidR="002F2422" w:rsidRPr="00E0710A" w:rsidRDefault="002F2422" w:rsidP="00E0710A">
      <w:pPr>
        <w:bidi/>
        <w:spacing w:after="0" w:line="360" w:lineRule="auto"/>
        <w:jc w:val="lowKashida"/>
        <w:rPr>
          <w:rFonts w:ascii="Times New Roman" w:eastAsia="Times New Roman" w:hAnsi="Times New Roman" w:cs="B Lotus"/>
          <w:sz w:val="28"/>
          <w:szCs w:val="28"/>
          <w:rtl/>
          <w:lang w:bidi="fa-IR"/>
        </w:rPr>
      </w:pPr>
      <w:r w:rsidRPr="00E0710A">
        <w:rPr>
          <w:rFonts w:ascii="Times New Roman" w:eastAsia="Times New Roman" w:hAnsi="Times New Roman" w:cs="B Lotus"/>
          <w:sz w:val="28"/>
          <w:szCs w:val="28"/>
          <w:rtl/>
          <w:lang w:bidi="fa-IR"/>
        </w:rPr>
        <w:t xml:space="preserve">پورکران،حسن تقی(1385)رابطه بین مسئولیت پذیری ، ویژگی های شخصیتی و پیشرفت تحصیلی و مقایسه آنه بین دانش آموزان تیز هوشو عادی اول دبیرستان شهر بابل. پایان نامه ارشد تحقیقات آموزشی دانشکده روانشناسی، دانشگاه آزاد رودهن </w:t>
      </w:r>
    </w:p>
    <w:p w:rsidR="002F2422" w:rsidRPr="00E0710A" w:rsidRDefault="002F2422" w:rsidP="00E0710A">
      <w:pPr>
        <w:bidi/>
        <w:spacing w:after="0" w:line="360" w:lineRule="auto"/>
        <w:jc w:val="lowKashida"/>
        <w:rPr>
          <w:rFonts w:ascii="Times New Roman" w:eastAsia="Times New Roman" w:hAnsi="Times New Roman" w:cs="B Lotus"/>
          <w:sz w:val="28"/>
          <w:szCs w:val="28"/>
          <w:rtl/>
          <w:lang w:bidi="fa-IR"/>
        </w:rPr>
      </w:pPr>
      <w:r w:rsidRPr="00E0710A">
        <w:rPr>
          <w:rFonts w:ascii="Times New Roman" w:eastAsia="Times New Roman" w:hAnsi="Times New Roman" w:cs="B Lotus"/>
          <w:sz w:val="28"/>
          <w:szCs w:val="28"/>
          <w:rtl/>
          <w:lang w:bidi="fa-IR"/>
        </w:rPr>
        <w:t>ثنایی، باقر(1379)مقیاس سنجش خانواده و ازدواج.تهران:انتشارات بعثت</w:t>
      </w:r>
    </w:p>
    <w:p w:rsidR="002F2422" w:rsidRPr="00E0710A" w:rsidRDefault="002F2422" w:rsidP="00E0710A">
      <w:pPr>
        <w:bidi/>
        <w:spacing w:after="0" w:line="360" w:lineRule="auto"/>
        <w:jc w:val="lowKashida"/>
        <w:rPr>
          <w:rFonts w:ascii="Times New Roman" w:eastAsia="Times New Roman" w:hAnsi="Times New Roman" w:cs="B Lotus"/>
          <w:sz w:val="28"/>
          <w:szCs w:val="28"/>
          <w:rtl/>
          <w:lang w:bidi="fa-IR"/>
        </w:rPr>
      </w:pPr>
      <w:r w:rsidRPr="00E0710A">
        <w:rPr>
          <w:rFonts w:ascii="Times New Roman" w:eastAsia="Times New Roman" w:hAnsi="Times New Roman" w:cs="B Lotus" w:hint="cs"/>
          <w:sz w:val="28"/>
          <w:szCs w:val="28"/>
          <w:rtl/>
          <w:lang w:bidi="fa-IR"/>
        </w:rPr>
        <w:t>ثنایی ، ب</w:t>
      </w:r>
      <w:r w:rsidRPr="00E0710A">
        <w:rPr>
          <w:rFonts w:ascii="Times New Roman" w:eastAsia="Times New Roman" w:hAnsi="Times New Roman" w:cs="B Lotus"/>
          <w:sz w:val="28"/>
          <w:szCs w:val="28"/>
          <w:rtl/>
          <w:lang w:bidi="fa-IR"/>
        </w:rPr>
        <w:t>اقر</w:t>
      </w:r>
      <w:r w:rsidRPr="00E0710A">
        <w:rPr>
          <w:rFonts w:ascii="Times New Roman" w:eastAsia="Times New Roman" w:hAnsi="Times New Roman" w:cs="B Lotus" w:hint="cs"/>
          <w:sz w:val="28"/>
          <w:szCs w:val="28"/>
          <w:rtl/>
          <w:lang w:bidi="fa-IR"/>
        </w:rPr>
        <w:t xml:space="preserve"> ،(1380) مقدمه ای بر دیدگاه سیستمی در رواندرمانی خانواده و خانواده درمانی (مینوچین)، تهران : انتشارات امیر کبیر</w:t>
      </w:r>
    </w:p>
    <w:p w:rsidR="002F2422" w:rsidRPr="00E0710A" w:rsidRDefault="002F2422" w:rsidP="00E0710A">
      <w:pPr>
        <w:bidi/>
        <w:spacing w:after="0" w:line="360" w:lineRule="auto"/>
        <w:jc w:val="lowKashida"/>
        <w:rPr>
          <w:rFonts w:ascii="Times New Roman" w:eastAsia="Times New Roman" w:hAnsi="Times New Roman" w:cs="B Lotus"/>
          <w:sz w:val="28"/>
          <w:szCs w:val="28"/>
          <w:rtl/>
          <w:lang w:bidi="fa-IR"/>
        </w:rPr>
      </w:pPr>
      <w:r w:rsidRPr="00E0710A">
        <w:rPr>
          <w:rFonts w:ascii="Times New Roman" w:eastAsia="Times New Roman" w:hAnsi="Times New Roman" w:cs="B Lotus" w:hint="cs"/>
          <w:sz w:val="28"/>
          <w:szCs w:val="28"/>
          <w:rtl/>
          <w:lang w:bidi="fa-IR"/>
        </w:rPr>
        <w:t>دهقان، ف</w:t>
      </w:r>
      <w:r w:rsidRPr="00E0710A">
        <w:rPr>
          <w:rFonts w:ascii="Times New Roman" w:eastAsia="Times New Roman" w:hAnsi="Times New Roman" w:cs="B Lotus"/>
          <w:sz w:val="28"/>
          <w:szCs w:val="28"/>
          <w:rtl/>
          <w:lang w:bidi="fa-IR"/>
        </w:rPr>
        <w:t xml:space="preserve">اطمه </w:t>
      </w:r>
      <w:r w:rsidRPr="00E0710A">
        <w:rPr>
          <w:rFonts w:ascii="Times New Roman" w:eastAsia="Times New Roman" w:hAnsi="Times New Roman" w:cs="B Lotus" w:hint="cs"/>
          <w:sz w:val="28"/>
          <w:szCs w:val="28"/>
          <w:rtl/>
          <w:lang w:bidi="fa-IR"/>
        </w:rPr>
        <w:t>، (1380) مقایسه تعارضات زناشویی زنان متقاضی طلاق با زنان غیر متقاضی مراجعه‌کننده به مشاوره زناشویی پایان‌نامه کارشناسی ارشد دانشگاه تربیت معلم</w:t>
      </w:r>
    </w:p>
    <w:p w:rsidR="002F2422" w:rsidRPr="00E0710A" w:rsidRDefault="002F2422" w:rsidP="00E0710A">
      <w:pPr>
        <w:bidi/>
        <w:spacing w:after="0" w:line="360" w:lineRule="auto"/>
        <w:jc w:val="lowKashida"/>
        <w:rPr>
          <w:rFonts w:ascii="Times New Roman" w:eastAsia="Times New Roman" w:hAnsi="Times New Roman" w:cs="B Lotus"/>
          <w:sz w:val="28"/>
          <w:szCs w:val="28"/>
          <w:rtl/>
          <w:lang w:bidi="fa-IR"/>
        </w:rPr>
      </w:pPr>
      <w:r w:rsidRPr="00E0710A">
        <w:rPr>
          <w:rFonts w:ascii="Times New Roman" w:eastAsia="Times New Roman" w:hAnsi="Times New Roman" w:cs="B Lotus"/>
          <w:sz w:val="28"/>
          <w:szCs w:val="28"/>
          <w:rtl/>
          <w:lang w:bidi="fa-IR"/>
        </w:rPr>
        <w:t>حسن پور،شهرزاد(1385)ساخت و استاندارد سازی آزمون اعتیاد به اینترنت دانش آموزان دختر و پسر دبیرستانهای تهران.پایان نامه ارشد سنجش و اندازه گیری</w:t>
      </w:r>
      <w:r w:rsidRPr="00E0710A">
        <w:rPr>
          <w:rFonts w:ascii="Times New Roman" w:eastAsia="Times New Roman" w:hAnsi="Times New Roman" w:cs="B Lotus" w:hint="cs"/>
          <w:sz w:val="28"/>
          <w:szCs w:val="28"/>
          <w:rtl/>
          <w:lang w:bidi="fa-IR"/>
        </w:rPr>
        <w:t>. دانشگاه علامه طباطبایی. دانشکده علوم تربیتی و روانشناسی.</w:t>
      </w:r>
    </w:p>
    <w:p w:rsidR="002F2422" w:rsidRPr="00E0710A" w:rsidRDefault="002F2422" w:rsidP="00E0710A">
      <w:pPr>
        <w:bidi/>
        <w:spacing w:after="0" w:line="360" w:lineRule="auto"/>
        <w:jc w:val="lowKashida"/>
        <w:rPr>
          <w:rFonts w:ascii="Times New Roman" w:eastAsia="Times New Roman" w:hAnsi="Times New Roman" w:cs="B Lotus"/>
          <w:sz w:val="28"/>
          <w:szCs w:val="28"/>
          <w:rtl/>
          <w:lang w:bidi="fa-IR"/>
        </w:rPr>
      </w:pPr>
      <w:r w:rsidRPr="00E0710A">
        <w:rPr>
          <w:rFonts w:ascii="Times New Roman" w:eastAsia="Times New Roman" w:hAnsi="Times New Roman" w:cs="B Lotus" w:hint="cs"/>
          <w:sz w:val="28"/>
          <w:szCs w:val="28"/>
          <w:rtl/>
          <w:lang w:bidi="fa-IR"/>
        </w:rPr>
        <w:t>حمید ، ح . (1360) فرهنگ فارسی عمید، تهران : انتشارات امیر کبیر</w:t>
      </w:r>
    </w:p>
    <w:p w:rsidR="002F2422" w:rsidRPr="00E0710A" w:rsidRDefault="002F2422" w:rsidP="00E0710A">
      <w:pPr>
        <w:bidi/>
        <w:spacing w:after="0" w:line="360" w:lineRule="auto"/>
        <w:jc w:val="lowKashida"/>
        <w:rPr>
          <w:rFonts w:ascii="Times New Roman" w:eastAsia="Times New Roman" w:hAnsi="Times New Roman" w:cs="B Lotus"/>
          <w:sz w:val="28"/>
          <w:szCs w:val="28"/>
          <w:rtl/>
          <w:lang w:bidi="fa-IR"/>
        </w:rPr>
      </w:pPr>
      <w:r w:rsidRPr="00E0710A">
        <w:rPr>
          <w:rFonts w:ascii="Times New Roman" w:eastAsia="Times New Roman" w:hAnsi="Times New Roman" w:cs="B Lotus" w:hint="cs"/>
          <w:sz w:val="28"/>
          <w:szCs w:val="28"/>
          <w:rtl/>
          <w:lang w:bidi="fa-IR"/>
        </w:rPr>
        <w:t>دلاور، ع</w:t>
      </w:r>
      <w:r w:rsidRPr="00E0710A">
        <w:rPr>
          <w:rFonts w:ascii="Times New Roman" w:eastAsia="Times New Roman" w:hAnsi="Times New Roman" w:cs="B Lotus"/>
          <w:sz w:val="28"/>
          <w:szCs w:val="28"/>
          <w:rtl/>
          <w:lang w:bidi="fa-IR"/>
        </w:rPr>
        <w:t xml:space="preserve">لی </w:t>
      </w:r>
      <w:r w:rsidRPr="00E0710A">
        <w:rPr>
          <w:rFonts w:ascii="Times New Roman" w:eastAsia="Times New Roman" w:hAnsi="Times New Roman" w:cs="B Lotus" w:hint="cs"/>
          <w:sz w:val="28"/>
          <w:szCs w:val="28"/>
          <w:rtl/>
          <w:lang w:bidi="fa-IR"/>
        </w:rPr>
        <w:t>. (1374). مبانی نظری و عملی پژوهش در علوم انسانی و اجتماعی. تهران. انتشارات رشد.</w:t>
      </w:r>
    </w:p>
    <w:p w:rsidR="002F2422" w:rsidRPr="00E0710A" w:rsidRDefault="002F2422" w:rsidP="00E0710A">
      <w:pPr>
        <w:bidi/>
        <w:spacing w:after="0" w:line="360" w:lineRule="auto"/>
        <w:jc w:val="lowKashida"/>
        <w:rPr>
          <w:rFonts w:ascii="Times New Roman" w:eastAsia="Times New Roman" w:hAnsi="Times New Roman" w:cs="B Lotus"/>
          <w:sz w:val="28"/>
          <w:szCs w:val="28"/>
          <w:rtl/>
          <w:lang w:bidi="fa-IR"/>
        </w:rPr>
      </w:pPr>
      <w:r w:rsidRPr="00E0710A">
        <w:rPr>
          <w:rFonts w:ascii="Times New Roman" w:eastAsia="Times New Roman" w:hAnsi="Times New Roman" w:cs="B Lotus"/>
          <w:sz w:val="28"/>
          <w:szCs w:val="28"/>
          <w:rtl/>
          <w:lang w:bidi="fa-IR"/>
        </w:rPr>
        <w:t>رمضانی ، علی(1380)برسی میزان اثر بخشی آموزش مسئولیت پذری به شیوه گلاسر بر بحران هویت دانش آموزان دوره متوسطه</w:t>
      </w:r>
      <w:r w:rsidRPr="00E0710A">
        <w:rPr>
          <w:rFonts w:ascii="Times New Roman" w:eastAsia="Times New Roman" w:hAnsi="Times New Roman" w:cs="B Lotus" w:hint="cs"/>
          <w:sz w:val="28"/>
          <w:szCs w:val="28"/>
          <w:rtl/>
          <w:lang w:bidi="fa-IR"/>
        </w:rPr>
        <w:t xml:space="preserve"> </w:t>
      </w:r>
      <w:r w:rsidRPr="00E0710A">
        <w:rPr>
          <w:rFonts w:ascii="Times New Roman" w:eastAsia="Times New Roman" w:hAnsi="Times New Roman" w:cs="B Lotus"/>
          <w:sz w:val="28"/>
          <w:szCs w:val="28"/>
          <w:rtl/>
          <w:lang w:bidi="fa-IR"/>
        </w:rPr>
        <w:t>.</w:t>
      </w:r>
      <w:r w:rsidRPr="00E0710A">
        <w:rPr>
          <w:rFonts w:ascii="Times New Roman" w:eastAsia="Times New Roman" w:hAnsi="Times New Roman" w:cs="B Lotus" w:hint="cs"/>
          <w:sz w:val="28"/>
          <w:szCs w:val="28"/>
          <w:rtl/>
          <w:lang w:bidi="fa-IR"/>
        </w:rPr>
        <w:t>پایان‌نامه کارشناسی ارشد مشاور خانواده. دانشگاه اصفهان. دانشکده علوم تربیتی و روانشناسی.</w:t>
      </w:r>
    </w:p>
    <w:p w:rsidR="002F2422" w:rsidRPr="00E0710A" w:rsidRDefault="002F2422" w:rsidP="00E0710A">
      <w:pPr>
        <w:bidi/>
        <w:spacing w:after="0" w:line="360" w:lineRule="auto"/>
        <w:jc w:val="lowKashida"/>
        <w:rPr>
          <w:rFonts w:ascii="Times New Roman" w:eastAsia="Times New Roman" w:hAnsi="Times New Roman" w:cs="B Lotus"/>
          <w:sz w:val="28"/>
          <w:szCs w:val="28"/>
          <w:rtl/>
          <w:lang w:bidi="fa-IR"/>
        </w:rPr>
      </w:pPr>
      <w:r w:rsidRPr="00E0710A">
        <w:rPr>
          <w:rFonts w:ascii="Times New Roman" w:eastAsia="Times New Roman" w:hAnsi="Times New Roman" w:cs="B Lotus" w:hint="cs"/>
          <w:sz w:val="28"/>
          <w:szCs w:val="28"/>
          <w:rtl/>
          <w:lang w:bidi="fa-IR"/>
        </w:rPr>
        <w:lastRenderedPageBreak/>
        <w:t>زابلی ، پریسا(1383) سنجش سودمندی روش روان نمایشگری در بهبود مهارت های رفع تعارض دختران  با مادران دانش آموز سال اول دبیرستان منطقه 2 تهران ، پایان نامه کارشناسی ارشد دانشگاه خاتم</w:t>
      </w:r>
    </w:p>
    <w:p w:rsidR="002F2422" w:rsidRPr="00E0710A" w:rsidRDefault="002F2422" w:rsidP="00E0710A">
      <w:pPr>
        <w:bidi/>
        <w:spacing w:after="0" w:line="360" w:lineRule="auto"/>
        <w:jc w:val="lowKashida"/>
        <w:rPr>
          <w:rFonts w:ascii="Times New Roman" w:eastAsia="Times New Roman" w:hAnsi="Times New Roman" w:cs="B Lotus"/>
          <w:sz w:val="28"/>
          <w:szCs w:val="28"/>
          <w:rtl/>
          <w:lang w:bidi="fa-IR"/>
        </w:rPr>
      </w:pPr>
      <w:r w:rsidRPr="00E0710A">
        <w:rPr>
          <w:rFonts w:ascii="Times New Roman" w:eastAsia="Times New Roman" w:hAnsi="Times New Roman" w:cs="B Lotus"/>
          <w:sz w:val="28"/>
          <w:szCs w:val="28"/>
          <w:rtl/>
          <w:lang w:bidi="fa-IR"/>
        </w:rPr>
        <w:t>زنگویی ، اسدالله ،(1370) چگونگی پرورش حس مسئولیت پذیری نوجوانان با تاکید بر مبانی تربیتی اسلام ،پایان نامه ارشد،دانشکده علوم انسانی ، دانشگاه تر بیت مدرس</w:t>
      </w:r>
      <w:r w:rsidRPr="00E0710A">
        <w:rPr>
          <w:rFonts w:ascii="Times New Roman" w:eastAsia="Times New Roman" w:hAnsi="Times New Roman" w:cs="B Lotus" w:hint="cs"/>
          <w:sz w:val="28"/>
          <w:szCs w:val="28"/>
          <w:rtl/>
          <w:lang w:bidi="fa-IR"/>
        </w:rPr>
        <w:t xml:space="preserve"> </w:t>
      </w:r>
    </w:p>
    <w:p w:rsidR="002F2422" w:rsidRPr="00E0710A" w:rsidRDefault="002F2422" w:rsidP="00E0710A">
      <w:pPr>
        <w:bidi/>
        <w:spacing w:after="0" w:line="360" w:lineRule="auto"/>
        <w:jc w:val="lowKashida"/>
        <w:rPr>
          <w:rFonts w:ascii="Times New Roman" w:eastAsia="Times New Roman" w:hAnsi="Times New Roman" w:cs="B Lotus"/>
          <w:sz w:val="28"/>
          <w:szCs w:val="28"/>
          <w:rtl/>
          <w:lang w:bidi="fa-IR"/>
        </w:rPr>
      </w:pPr>
      <w:r w:rsidRPr="00E0710A">
        <w:rPr>
          <w:rFonts w:ascii="Times New Roman" w:eastAsia="Times New Roman" w:hAnsi="Times New Roman" w:cs="B Lotus"/>
          <w:sz w:val="28"/>
          <w:szCs w:val="28"/>
          <w:rtl/>
          <w:lang w:bidi="fa-IR"/>
        </w:rPr>
        <w:t>ساعتچی،م.(1377)مشاوره و رواندرمانی.تهران:انتشارات ویرایش</w:t>
      </w:r>
    </w:p>
    <w:p w:rsidR="002F2422" w:rsidRPr="00E0710A" w:rsidRDefault="002F2422" w:rsidP="00E0710A">
      <w:pPr>
        <w:bidi/>
        <w:spacing w:after="0" w:line="360" w:lineRule="auto"/>
        <w:jc w:val="lowKashida"/>
        <w:rPr>
          <w:rFonts w:ascii="Times New Roman" w:eastAsia="Times New Roman" w:hAnsi="Times New Roman" w:cs="B Lotus"/>
          <w:sz w:val="28"/>
          <w:szCs w:val="28"/>
          <w:rtl/>
          <w:lang w:bidi="fa-IR"/>
        </w:rPr>
      </w:pPr>
      <w:r w:rsidRPr="00E0710A">
        <w:rPr>
          <w:rFonts w:ascii="Times New Roman" w:eastAsia="Times New Roman" w:hAnsi="Times New Roman" w:cs="B Lotus"/>
          <w:sz w:val="28"/>
          <w:szCs w:val="28"/>
          <w:rtl/>
          <w:lang w:bidi="fa-IR"/>
        </w:rPr>
        <w:t>سبحانی نژاد، مهدی ،(1379) مسئولیت پذیری اجتماعی در برنامه ریزی درسی کنونی دوره ابتدایی ایران و طراحی برای آینده ،رساله دکتری ، دانشکده علوم انسانی، دانشگاه تر بیت مدرس</w:t>
      </w:r>
    </w:p>
    <w:p w:rsidR="002F2422" w:rsidRPr="00E0710A" w:rsidRDefault="002F2422" w:rsidP="00E0710A">
      <w:pPr>
        <w:bidi/>
        <w:spacing w:after="0" w:line="360" w:lineRule="auto"/>
        <w:jc w:val="lowKashida"/>
        <w:rPr>
          <w:rFonts w:ascii="Times New Roman" w:eastAsia="Times New Roman" w:hAnsi="Times New Roman" w:cs="B Lotus"/>
          <w:sz w:val="28"/>
          <w:szCs w:val="28"/>
          <w:rtl/>
          <w:lang w:bidi="fa-IR"/>
        </w:rPr>
      </w:pPr>
      <w:r w:rsidRPr="00E0710A">
        <w:rPr>
          <w:rFonts w:ascii="Times New Roman" w:eastAsia="Times New Roman" w:hAnsi="Times New Roman" w:cs="B Lotus" w:hint="cs"/>
          <w:sz w:val="28"/>
          <w:szCs w:val="28"/>
          <w:rtl/>
          <w:lang w:bidi="fa-IR"/>
        </w:rPr>
        <w:t>سخاوت ، جعفر(1377).جامعه شناسی، انحرافات اجتماعی، چاپ چهارم .تهران : انتشارات پیام نور</w:t>
      </w:r>
    </w:p>
    <w:p w:rsidR="002F2422" w:rsidRPr="00E0710A" w:rsidRDefault="002F2422" w:rsidP="00E0710A">
      <w:pPr>
        <w:bidi/>
        <w:spacing w:after="0" w:line="360" w:lineRule="auto"/>
        <w:jc w:val="lowKashida"/>
        <w:rPr>
          <w:rFonts w:ascii="Times New Roman" w:eastAsia="Times New Roman" w:hAnsi="Times New Roman" w:cs="B Lotus"/>
          <w:sz w:val="28"/>
          <w:szCs w:val="28"/>
          <w:rtl/>
          <w:lang w:bidi="fa-IR"/>
        </w:rPr>
      </w:pPr>
      <w:r w:rsidRPr="00E0710A">
        <w:rPr>
          <w:rFonts w:ascii="Times New Roman" w:eastAsia="Times New Roman" w:hAnsi="Times New Roman" w:cs="B Lotus"/>
          <w:sz w:val="28"/>
          <w:szCs w:val="28"/>
          <w:rtl/>
          <w:lang w:bidi="fa-IR"/>
        </w:rPr>
        <w:t xml:space="preserve">ستوده، هدایت الله (1378). روانشناسی اجتماعی . تهران:انتشارات آوای نور </w:t>
      </w:r>
    </w:p>
    <w:p w:rsidR="002F2422" w:rsidRPr="00E0710A" w:rsidRDefault="002F2422" w:rsidP="00E0710A">
      <w:pPr>
        <w:bidi/>
        <w:spacing w:after="0" w:line="360" w:lineRule="auto"/>
        <w:jc w:val="lowKashida"/>
        <w:rPr>
          <w:rFonts w:ascii="Times New Roman" w:eastAsia="Times New Roman" w:hAnsi="Times New Roman" w:cs="B Lotus"/>
          <w:sz w:val="28"/>
          <w:szCs w:val="28"/>
          <w:rtl/>
          <w:lang w:bidi="fa-IR"/>
        </w:rPr>
      </w:pPr>
      <w:r w:rsidRPr="00E0710A">
        <w:rPr>
          <w:rFonts w:ascii="Times New Roman" w:eastAsia="Times New Roman" w:hAnsi="Times New Roman" w:cs="B Lotus" w:hint="cs"/>
          <w:sz w:val="28"/>
          <w:szCs w:val="28"/>
          <w:rtl/>
          <w:lang w:bidi="fa-IR"/>
        </w:rPr>
        <w:t>شعاری نژاد،علی اکبر(1380)روانشناسی رشد2(چاپ یازدهم)تهران:انتشارات دانشگاه پیام نور</w:t>
      </w:r>
    </w:p>
    <w:p w:rsidR="002F2422" w:rsidRPr="00E0710A" w:rsidRDefault="002F2422" w:rsidP="00E0710A">
      <w:pPr>
        <w:bidi/>
        <w:spacing w:after="0" w:line="360" w:lineRule="auto"/>
        <w:jc w:val="lowKashida"/>
        <w:rPr>
          <w:rFonts w:ascii="Times New Roman" w:eastAsia="Times New Roman" w:hAnsi="Times New Roman" w:cs="B Lotus"/>
          <w:sz w:val="28"/>
          <w:szCs w:val="28"/>
          <w:rtl/>
          <w:lang w:bidi="fa-IR"/>
        </w:rPr>
      </w:pPr>
      <w:r w:rsidRPr="00E0710A">
        <w:rPr>
          <w:rFonts w:ascii="Times New Roman" w:eastAsia="Times New Roman" w:hAnsi="Times New Roman" w:cs="B Lotus"/>
          <w:sz w:val="28"/>
          <w:szCs w:val="28"/>
          <w:rtl/>
          <w:lang w:bidi="fa-IR"/>
        </w:rPr>
        <w:t>شفیع آبادی،عبدالله،ناصری،غلامرضا(1380)نظریه های مشاوره و روان درمانی ،چاپ هشتم،مرکز نشر دانشگاهی.</w:t>
      </w:r>
    </w:p>
    <w:p w:rsidR="002F2422" w:rsidRPr="00E0710A" w:rsidRDefault="002F2422" w:rsidP="00E0710A">
      <w:pPr>
        <w:bidi/>
        <w:spacing w:after="0" w:line="360" w:lineRule="auto"/>
        <w:jc w:val="lowKashida"/>
        <w:rPr>
          <w:rFonts w:ascii="Times New Roman" w:eastAsia="Times New Roman" w:hAnsi="Times New Roman" w:cs="B Lotus"/>
          <w:sz w:val="28"/>
          <w:szCs w:val="28"/>
          <w:rtl/>
          <w:lang w:bidi="fa-IR"/>
        </w:rPr>
      </w:pPr>
      <w:r w:rsidRPr="00E0710A">
        <w:rPr>
          <w:rFonts w:ascii="Times New Roman" w:eastAsia="Times New Roman" w:hAnsi="Times New Roman" w:cs="B Lotus" w:hint="cs"/>
          <w:sz w:val="28"/>
          <w:szCs w:val="28"/>
          <w:rtl/>
          <w:lang w:bidi="fa-IR"/>
        </w:rPr>
        <w:t>شفیع آبادی،</w:t>
      </w:r>
      <w:r w:rsidRPr="00E0710A">
        <w:rPr>
          <w:rFonts w:ascii="Times New Roman" w:eastAsia="Times New Roman" w:hAnsi="Times New Roman" w:cs="B Lotus"/>
          <w:sz w:val="28"/>
          <w:szCs w:val="28"/>
          <w:rtl/>
          <w:lang w:bidi="fa-IR"/>
        </w:rPr>
        <w:t>عبدالله</w:t>
      </w:r>
      <w:r w:rsidRPr="00E0710A">
        <w:rPr>
          <w:rFonts w:ascii="Times New Roman" w:eastAsia="Times New Roman" w:hAnsi="Times New Roman" w:cs="B Lotus" w:hint="cs"/>
          <w:sz w:val="28"/>
          <w:szCs w:val="28"/>
          <w:rtl/>
          <w:lang w:bidi="fa-IR"/>
        </w:rPr>
        <w:t xml:space="preserve"> (1372)</w:t>
      </w:r>
      <w:r w:rsidRPr="00E0710A">
        <w:rPr>
          <w:rFonts w:ascii="Times New Roman" w:eastAsia="Times New Roman" w:hAnsi="Times New Roman" w:cs="B Lotus"/>
          <w:sz w:val="28"/>
          <w:szCs w:val="28"/>
          <w:rtl/>
          <w:lang w:bidi="fa-IR"/>
        </w:rPr>
        <w:t xml:space="preserve"> </w:t>
      </w:r>
      <w:r w:rsidRPr="00E0710A">
        <w:rPr>
          <w:rFonts w:ascii="Times New Roman" w:eastAsia="Times New Roman" w:hAnsi="Times New Roman" w:cs="B Lotus" w:hint="cs"/>
          <w:sz w:val="28"/>
          <w:szCs w:val="28"/>
          <w:rtl/>
          <w:lang w:bidi="fa-IR"/>
        </w:rPr>
        <w:t>فنون تربیت کودک،تهران:انتشارات چهره</w:t>
      </w:r>
      <w:r w:rsidRPr="00E0710A">
        <w:rPr>
          <w:rFonts w:ascii="Times New Roman" w:eastAsia="Times New Roman" w:hAnsi="Times New Roman" w:cs="B Lotus"/>
          <w:sz w:val="28"/>
          <w:szCs w:val="28"/>
          <w:rtl/>
          <w:lang w:bidi="fa-IR"/>
        </w:rPr>
        <w:t xml:space="preserve"> </w:t>
      </w:r>
    </w:p>
    <w:p w:rsidR="002F2422" w:rsidRPr="00E0710A" w:rsidRDefault="002F2422" w:rsidP="00E0710A">
      <w:pPr>
        <w:bidi/>
        <w:spacing w:after="0" w:line="360" w:lineRule="auto"/>
        <w:jc w:val="lowKashida"/>
        <w:rPr>
          <w:rFonts w:ascii="Times New Roman" w:eastAsia="Times New Roman" w:hAnsi="Times New Roman" w:cs="B Lotus"/>
          <w:sz w:val="28"/>
          <w:szCs w:val="28"/>
          <w:rtl/>
          <w:lang w:bidi="fa-IR"/>
        </w:rPr>
      </w:pPr>
      <w:r w:rsidRPr="00E0710A">
        <w:rPr>
          <w:rFonts w:ascii="Times New Roman" w:eastAsia="Times New Roman" w:hAnsi="Times New Roman" w:cs="B Lotus" w:hint="cs"/>
          <w:sz w:val="28"/>
          <w:szCs w:val="28"/>
          <w:rtl/>
          <w:lang w:bidi="fa-IR"/>
        </w:rPr>
        <w:t>شاملو،سعید(1380)بهداشت روانی(چاپ چهاردم)تهران انتشارات رشد</w:t>
      </w:r>
    </w:p>
    <w:p w:rsidR="002F2422" w:rsidRPr="00E0710A" w:rsidRDefault="002F2422" w:rsidP="00E0710A">
      <w:pPr>
        <w:bidi/>
        <w:spacing w:after="0" w:line="360" w:lineRule="auto"/>
        <w:jc w:val="lowKashida"/>
        <w:rPr>
          <w:rFonts w:ascii="Times New Roman" w:eastAsia="Times New Roman" w:hAnsi="Times New Roman" w:cs="B Lotus"/>
          <w:sz w:val="28"/>
          <w:szCs w:val="28"/>
          <w:rtl/>
          <w:lang w:bidi="fa-IR"/>
        </w:rPr>
      </w:pPr>
      <w:r w:rsidRPr="00E0710A">
        <w:rPr>
          <w:rFonts w:ascii="Times New Roman" w:eastAsia="Times New Roman" w:hAnsi="Times New Roman" w:cs="B Lotus" w:hint="cs"/>
          <w:sz w:val="28"/>
          <w:szCs w:val="28"/>
          <w:rtl/>
          <w:lang w:bidi="fa-IR"/>
        </w:rPr>
        <w:t xml:space="preserve">شولتس،دوآن(1977).روانشناسی کمال،الگوهای شخصیت سالم،ترجمه گیتی خوشدل(1385). چاپ سیزدهم،تهران:انتشارات پلیکان. </w:t>
      </w:r>
    </w:p>
    <w:p w:rsidR="002F2422" w:rsidRPr="00E0710A" w:rsidRDefault="002F2422" w:rsidP="00E0710A">
      <w:pPr>
        <w:bidi/>
        <w:spacing w:after="0" w:line="360" w:lineRule="auto"/>
        <w:jc w:val="lowKashida"/>
        <w:rPr>
          <w:rFonts w:ascii="Times New Roman" w:eastAsia="Times New Roman" w:hAnsi="Times New Roman" w:cs="B Lotus"/>
          <w:sz w:val="28"/>
          <w:szCs w:val="28"/>
          <w:rtl/>
          <w:lang w:bidi="fa-IR"/>
        </w:rPr>
      </w:pPr>
      <w:r w:rsidRPr="00E0710A">
        <w:rPr>
          <w:rFonts w:ascii="Times New Roman" w:eastAsia="Times New Roman" w:hAnsi="Times New Roman" w:cs="B Lotus" w:hint="cs"/>
          <w:sz w:val="28"/>
          <w:szCs w:val="28"/>
          <w:rtl/>
          <w:lang w:bidi="fa-IR"/>
        </w:rPr>
        <w:t>شیلینگ،لوئیس.(بی تا)نظریه مشاوره(دیدگاهای مشاوره)ترجمه خدیجه آرین،(1384) چاپ پنجم،تهران:انتشارات اطلاعات</w:t>
      </w:r>
    </w:p>
    <w:p w:rsidR="002F2422" w:rsidRPr="00E0710A" w:rsidRDefault="002F2422" w:rsidP="00E0710A">
      <w:pPr>
        <w:bidi/>
        <w:spacing w:after="0" w:line="360" w:lineRule="auto"/>
        <w:jc w:val="lowKashida"/>
        <w:rPr>
          <w:rFonts w:ascii="Times New Roman" w:eastAsia="Times New Roman" w:hAnsi="Times New Roman" w:cs="B Lotus"/>
          <w:sz w:val="28"/>
          <w:szCs w:val="28"/>
          <w:rtl/>
          <w:lang w:bidi="fa-IR"/>
        </w:rPr>
      </w:pPr>
      <w:r w:rsidRPr="00E0710A">
        <w:rPr>
          <w:rFonts w:ascii="Times New Roman" w:eastAsia="Times New Roman" w:hAnsi="Times New Roman" w:cs="B Lotus" w:hint="cs"/>
          <w:sz w:val="28"/>
          <w:szCs w:val="28"/>
          <w:rtl/>
          <w:lang w:bidi="fa-IR"/>
        </w:rPr>
        <w:t>علی آبادی ،علی(1382)مسئولیت پذیری عنصربنیادین در حیات علمی استاد مطهری،مقالات وبرسی ها،دفتر74</w:t>
      </w:r>
    </w:p>
    <w:p w:rsidR="002F2422" w:rsidRPr="00E0710A" w:rsidRDefault="002F2422" w:rsidP="00E0710A">
      <w:pPr>
        <w:bidi/>
        <w:spacing w:after="0" w:line="360" w:lineRule="auto"/>
        <w:jc w:val="lowKashida"/>
        <w:rPr>
          <w:rFonts w:ascii="Times New Roman" w:eastAsia="Times New Roman" w:hAnsi="Times New Roman" w:cs="B Lotus"/>
          <w:sz w:val="28"/>
          <w:szCs w:val="28"/>
          <w:rtl/>
          <w:lang w:bidi="fa-IR"/>
        </w:rPr>
      </w:pPr>
      <w:r w:rsidRPr="00E0710A">
        <w:rPr>
          <w:rFonts w:ascii="Times New Roman" w:eastAsia="Times New Roman" w:hAnsi="Times New Roman" w:cs="B Lotus" w:hint="cs"/>
          <w:sz w:val="28"/>
          <w:szCs w:val="28"/>
          <w:rtl/>
          <w:lang w:bidi="fa-IR"/>
        </w:rPr>
        <w:lastRenderedPageBreak/>
        <w:t xml:space="preserve">غنی آبادی،خدیجه سادات(1378)پدرومادرعزیز:آیا به نقش حیاتی خود درشکل گیری شخصیت فرزندانتان اندیشیده اید؟ماهنامه آموزشی تربیتی پیوند،نیمه دوم،1378،شماره245-240 </w:t>
      </w:r>
    </w:p>
    <w:p w:rsidR="002F2422" w:rsidRPr="00E0710A" w:rsidRDefault="002F2422" w:rsidP="00E0710A">
      <w:pPr>
        <w:bidi/>
        <w:spacing w:after="0" w:line="360" w:lineRule="auto"/>
        <w:jc w:val="lowKashida"/>
        <w:rPr>
          <w:rFonts w:ascii="Times New Roman" w:eastAsia="Times New Roman" w:hAnsi="Times New Roman" w:cs="B Lotus"/>
          <w:sz w:val="28"/>
          <w:szCs w:val="28"/>
          <w:rtl/>
          <w:lang w:bidi="fa-IR"/>
        </w:rPr>
      </w:pPr>
      <w:r w:rsidRPr="00E0710A">
        <w:rPr>
          <w:rFonts w:ascii="Times New Roman" w:eastAsia="Times New Roman" w:hAnsi="Times New Roman" w:cs="B Lotus" w:hint="cs"/>
          <w:sz w:val="28"/>
          <w:szCs w:val="28"/>
          <w:rtl/>
          <w:lang w:bidi="fa-IR"/>
        </w:rPr>
        <w:t xml:space="preserve">علیزاده ، ح (1380)0 تعامل والدین </w:t>
      </w:r>
      <w:r w:rsidRPr="00E0710A">
        <w:rPr>
          <w:rFonts w:ascii="Times New Roman" w:eastAsia="Times New Roman" w:hAnsi="Times New Roman" w:cs="Times New Roman" w:hint="cs"/>
          <w:sz w:val="28"/>
          <w:szCs w:val="28"/>
          <w:rtl/>
          <w:lang w:bidi="fa-IR"/>
        </w:rPr>
        <w:t>–</w:t>
      </w:r>
      <w:r w:rsidRPr="00E0710A">
        <w:rPr>
          <w:rFonts w:ascii="Times New Roman" w:eastAsia="Times New Roman" w:hAnsi="Times New Roman" w:cs="B Lotus" w:hint="cs"/>
          <w:sz w:val="28"/>
          <w:szCs w:val="28"/>
          <w:rtl/>
          <w:lang w:bidi="fa-IR"/>
        </w:rPr>
        <w:t xml:space="preserve"> فرزند0مجله پژوهش های روانشناختی ، دوره 6، شماره 3و4</w:t>
      </w:r>
    </w:p>
    <w:p w:rsidR="002F2422" w:rsidRPr="00E0710A" w:rsidRDefault="002F2422" w:rsidP="00E0710A">
      <w:pPr>
        <w:bidi/>
        <w:spacing w:after="0" w:line="360" w:lineRule="auto"/>
        <w:jc w:val="lowKashida"/>
        <w:rPr>
          <w:rFonts w:ascii="Times New Roman" w:eastAsia="Times New Roman" w:hAnsi="Times New Roman" w:cs="B Lotus"/>
          <w:sz w:val="28"/>
          <w:szCs w:val="28"/>
          <w:rtl/>
          <w:lang w:bidi="fa-IR"/>
        </w:rPr>
      </w:pPr>
      <w:r w:rsidRPr="00E0710A">
        <w:rPr>
          <w:rFonts w:ascii="Times New Roman" w:eastAsia="Times New Roman" w:hAnsi="Times New Roman" w:cs="B Lotus" w:hint="cs"/>
          <w:sz w:val="28"/>
          <w:szCs w:val="28"/>
          <w:rtl/>
          <w:lang w:bidi="fa-IR"/>
        </w:rPr>
        <w:t xml:space="preserve">فرانکل،ویکتور(1905)انسان در جست وجوی معنی. ترجمه نهضت صالحیان ومهین میلانی1385، (چاپ هفدهم)تهران:انتشارات درسا </w:t>
      </w:r>
    </w:p>
    <w:p w:rsidR="002F2422" w:rsidRPr="00E0710A" w:rsidRDefault="002F2422" w:rsidP="00E0710A">
      <w:pPr>
        <w:bidi/>
        <w:spacing w:after="0" w:line="360" w:lineRule="auto"/>
        <w:jc w:val="lowKashida"/>
        <w:rPr>
          <w:rFonts w:ascii="Times New Roman" w:eastAsia="Times New Roman" w:hAnsi="Times New Roman" w:cs="B Lotus"/>
          <w:sz w:val="28"/>
          <w:szCs w:val="28"/>
          <w:rtl/>
          <w:lang w:bidi="fa-IR"/>
        </w:rPr>
      </w:pPr>
      <w:r w:rsidRPr="00E0710A">
        <w:rPr>
          <w:rFonts w:ascii="Times New Roman" w:eastAsia="Times New Roman" w:hAnsi="Times New Roman" w:cs="B Lotus" w:hint="cs"/>
          <w:sz w:val="28"/>
          <w:szCs w:val="28"/>
          <w:rtl/>
          <w:lang w:bidi="fa-IR"/>
        </w:rPr>
        <w:t>فیروز صمدی ، خدیجه(1380) برسی تاثیر تعارضات خانواده در بروز انواع اختلالات رفتاری دانش آموزان دختر راهنمایی تهران ، پایان نامه کارشناسی ارشد ، رشته مشاوره دانشکده علوم تربیتی دانشگاه الزهرا(س)</w:t>
      </w:r>
    </w:p>
    <w:p w:rsidR="002F2422" w:rsidRPr="00E0710A" w:rsidRDefault="002F2422" w:rsidP="00E0710A">
      <w:pPr>
        <w:bidi/>
        <w:spacing w:after="0" w:line="360" w:lineRule="auto"/>
        <w:jc w:val="lowKashida"/>
        <w:rPr>
          <w:rFonts w:ascii="Times New Roman" w:eastAsia="Times New Roman" w:hAnsi="Times New Roman" w:cs="B Lotus"/>
          <w:sz w:val="28"/>
          <w:szCs w:val="28"/>
          <w:rtl/>
          <w:lang w:bidi="fa-IR"/>
        </w:rPr>
      </w:pPr>
      <w:r w:rsidRPr="00E0710A">
        <w:rPr>
          <w:rFonts w:ascii="Times New Roman" w:eastAsia="Times New Roman" w:hAnsi="Times New Roman" w:cs="B Lotus" w:hint="cs"/>
          <w:sz w:val="28"/>
          <w:szCs w:val="28"/>
          <w:rtl/>
          <w:lang w:bidi="fa-IR"/>
        </w:rPr>
        <w:t>قربانی واقعی،نسرین(1384).رابطه بین انواع و ابعاد مسئولیت پذیری و محتوای آزمایشی مطالعات اجتماعی پایه سوم ابتدایی،پایان نامه کارشناسی ارشد آموزش و پرورش ابتدایی ، دانشکده روانشناسی و علوم تربیتی دانشگاه علامه طباطبایی(ره)</w:t>
      </w:r>
    </w:p>
    <w:p w:rsidR="002F2422" w:rsidRPr="00E0710A" w:rsidRDefault="002F2422" w:rsidP="00E0710A">
      <w:pPr>
        <w:bidi/>
        <w:spacing w:after="0" w:line="360" w:lineRule="auto"/>
        <w:ind w:left="720" w:hanging="720"/>
        <w:jc w:val="lowKashida"/>
        <w:rPr>
          <w:rFonts w:ascii="Times New Roman" w:eastAsia="Times New Roman" w:hAnsi="Times New Roman" w:cs="B Lotus"/>
          <w:sz w:val="28"/>
          <w:szCs w:val="28"/>
          <w:rtl/>
          <w:lang w:bidi="fa-IR"/>
        </w:rPr>
      </w:pPr>
      <w:r w:rsidRPr="00E0710A">
        <w:rPr>
          <w:rFonts w:ascii="Times New Roman" w:eastAsia="Times New Roman" w:hAnsi="Times New Roman" w:cs="B Lotus" w:hint="cs"/>
          <w:sz w:val="28"/>
          <w:szCs w:val="28"/>
          <w:rtl/>
          <w:lang w:bidi="fa-IR"/>
        </w:rPr>
        <w:t>کاپلان ، پاولا</w:t>
      </w:r>
      <w:r w:rsidRPr="00E0710A">
        <w:rPr>
          <w:rFonts w:ascii="Times New Roman" w:eastAsia="Times New Roman" w:hAnsi="Times New Roman" w:cs="B Lotus"/>
          <w:sz w:val="28"/>
          <w:szCs w:val="28"/>
          <w:rtl/>
          <w:lang w:bidi="fa-IR"/>
        </w:rPr>
        <w:t xml:space="preserve"> ، </w:t>
      </w:r>
      <w:r w:rsidRPr="00E0710A">
        <w:rPr>
          <w:rFonts w:ascii="Times New Roman" w:eastAsia="Times New Roman" w:hAnsi="Times New Roman" w:cs="B Lotus" w:hint="cs"/>
          <w:sz w:val="28"/>
          <w:szCs w:val="28"/>
          <w:rtl/>
          <w:lang w:bidi="fa-IR"/>
        </w:rPr>
        <w:t>مادرت را سرزنش مکن ، بهبود روابط مادران و دختران ، مهدی قراچه داغی</w:t>
      </w:r>
      <w:r w:rsidRPr="00E0710A">
        <w:rPr>
          <w:rFonts w:ascii="Times New Roman" w:eastAsia="Times New Roman" w:hAnsi="Times New Roman" w:cs="B Lotus"/>
          <w:sz w:val="28"/>
          <w:szCs w:val="28"/>
          <w:rtl/>
          <w:lang w:bidi="fa-IR"/>
        </w:rPr>
        <w:t>(</w:t>
      </w:r>
      <w:r w:rsidRPr="00E0710A">
        <w:rPr>
          <w:rFonts w:ascii="Times New Roman" w:eastAsia="Times New Roman" w:hAnsi="Times New Roman" w:cs="B Lotus" w:hint="cs"/>
          <w:sz w:val="28"/>
          <w:szCs w:val="28"/>
          <w:rtl/>
          <w:lang w:bidi="fa-IR"/>
        </w:rPr>
        <w:t xml:space="preserve">1380). تهران : انتشارات نقش و نگار </w:t>
      </w:r>
    </w:p>
    <w:p w:rsidR="002F2422" w:rsidRPr="00E0710A" w:rsidRDefault="002F2422" w:rsidP="00E0710A">
      <w:pPr>
        <w:bidi/>
        <w:spacing w:after="0" w:line="360" w:lineRule="auto"/>
        <w:jc w:val="lowKashida"/>
        <w:rPr>
          <w:rFonts w:ascii="Times New Roman" w:eastAsia="Times New Roman" w:hAnsi="Times New Roman" w:cs="B Lotus"/>
          <w:sz w:val="28"/>
          <w:szCs w:val="28"/>
          <w:rtl/>
          <w:lang w:bidi="fa-IR"/>
        </w:rPr>
      </w:pPr>
      <w:r w:rsidRPr="00E0710A">
        <w:rPr>
          <w:rFonts w:ascii="Times New Roman" w:eastAsia="Times New Roman" w:hAnsi="Times New Roman" w:cs="B Lotus" w:hint="cs"/>
          <w:sz w:val="28"/>
          <w:szCs w:val="28"/>
          <w:rtl/>
          <w:lang w:bidi="fa-IR"/>
        </w:rPr>
        <w:t>کرونباخ ، لی ،</w:t>
      </w:r>
      <w:r w:rsidRPr="00E0710A">
        <w:rPr>
          <w:rFonts w:ascii="Times New Roman" w:eastAsia="Times New Roman" w:hAnsi="Times New Roman" w:cs="B Lotus"/>
          <w:sz w:val="28"/>
          <w:szCs w:val="28"/>
          <w:rtl/>
          <w:lang w:bidi="fa-IR"/>
        </w:rPr>
        <w:t xml:space="preserve"> </w:t>
      </w:r>
      <w:r w:rsidRPr="00E0710A">
        <w:rPr>
          <w:rFonts w:ascii="Times New Roman" w:eastAsia="Times New Roman" w:hAnsi="Times New Roman" w:cs="B Lotus" w:hint="cs"/>
          <w:sz w:val="28"/>
          <w:szCs w:val="28"/>
          <w:rtl/>
          <w:lang w:bidi="fa-IR"/>
        </w:rPr>
        <w:t>جی (1963) روانشناسی تربیتی ، ترجمه  مسعود رضوی(چاپ دوم) تهران: انتشارات دهخدا</w:t>
      </w:r>
    </w:p>
    <w:p w:rsidR="002F2422" w:rsidRPr="00E0710A" w:rsidRDefault="002F2422" w:rsidP="00E0710A">
      <w:pPr>
        <w:bidi/>
        <w:spacing w:after="0" w:line="360" w:lineRule="auto"/>
        <w:jc w:val="lowKashida"/>
        <w:rPr>
          <w:rFonts w:ascii="Times New Roman" w:eastAsia="Times New Roman" w:hAnsi="Times New Roman" w:cs="B Lotus"/>
          <w:sz w:val="28"/>
          <w:szCs w:val="28"/>
          <w:lang w:bidi="fa-IR"/>
        </w:rPr>
      </w:pPr>
      <w:r w:rsidRPr="00E0710A">
        <w:rPr>
          <w:rFonts w:ascii="Times New Roman" w:eastAsia="Times New Roman" w:hAnsi="Times New Roman" w:cs="B Lotus" w:hint="cs"/>
          <w:sz w:val="28"/>
          <w:szCs w:val="28"/>
          <w:rtl/>
          <w:lang w:bidi="fa-IR"/>
        </w:rPr>
        <w:t>کریمی،(1382) روانشناسی شخصیت،چاپ هشتم.تهران نشر:ویرایش</w:t>
      </w:r>
    </w:p>
    <w:p w:rsidR="002F2422" w:rsidRPr="00E0710A" w:rsidRDefault="002F2422" w:rsidP="00E0710A">
      <w:pPr>
        <w:bidi/>
        <w:spacing w:after="0" w:line="360" w:lineRule="auto"/>
        <w:jc w:val="lowKashida"/>
        <w:rPr>
          <w:rFonts w:ascii="Times New Roman" w:eastAsia="Times New Roman" w:hAnsi="Times New Roman" w:cs="B Lotus"/>
          <w:sz w:val="28"/>
          <w:szCs w:val="28"/>
          <w:rtl/>
          <w:lang w:bidi="fa-IR"/>
        </w:rPr>
      </w:pPr>
      <w:r w:rsidRPr="00E0710A">
        <w:rPr>
          <w:rFonts w:ascii="Times New Roman" w:eastAsia="Times New Roman" w:hAnsi="Times New Roman" w:cs="B Lotus" w:hint="cs"/>
          <w:sz w:val="28"/>
          <w:szCs w:val="28"/>
          <w:rtl/>
          <w:lang w:bidi="fa-IR"/>
        </w:rPr>
        <w:t>کلمز ، هریس ، بین ، رینولد (بی تا) آموزش مسئولیت به کودکان. ترجمه پروین علی پور(1385)چاپ هفتم. مشهد : آستان قدس رضوی.</w:t>
      </w:r>
      <w:r w:rsidRPr="00E0710A">
        <w:rPr>
          <w:rFonts w:ascii="Times New Roman" w:eastAsia="Times New Roman" w:hAnsi="Times New Roman" w:cs="B Lotus"/>
          <w:sz w:val="28"/>
          <w:szCs w:val="28"/>
          <w:rtl/>
          <w:lang w:bidi="fa-IR"/>
        </w:rPr>
        <w:t xml:space="preserve"> </w:t>
      </w:r>
    </w:p>
    <w:p w:rsidR="002F2422" w:rsidRPr="00E0710A" w:rsidRDefault="002F2422" w:rsidP="00E0710A">
      <w:pPr>
        <w:bidi/>
        <w:spacing w:after="0" w:line="360" w:lineRule="auto"/>
        <w:jc w:val="lowKashida"/>
        <w:rPr>
          <w:rFonts w:ascii="Times New Roman" w:eastAsia="Times New Roman" w:hAnsi="Times New Roman" w:cs="B Lotus"/>
          <w:sz w:val="28"/>
          <w:szCs w:val="28"/>
          <w:rtl/>
          <w:lang w:bidi="fa-IR"/>
        </w:rPr>
      </w:pPr>
      <w:r w:rsidRPr="00E0710A">
        <w:rPr>
          <w:rFonts w:ascii="Times New Roman" w:eastAsia="Times New Roman" w:hAnsi="Times New Roman" w:cs="B Lotus"/>
          <w:sz w:val="28"/>
          <w:szCs w:val="28"/>
          <w:rtl/>
          <w:lang w:bidi="fa-IR"/>
        </w:rPr>
        <w:t>کیهان نیا،اصغر(1376)نوجوانان چه می گویند؟.تهران:انتشارات مادر</w:t>
      </w:r>
    </w:p>
    <w:p w:rsidR="002F2422" w:rsidRPr="00E0710A" w:rsidRDefault="002F2422" w:rsidP="00E0710A">
      <w:pPr>
        <w:bidi/>
        <w:spacing w:after="0" w:line="360" w:lineRule="auto"/>
        <w:jc w:val="lowKashida"/>
        <w:rPr>
          <w:rFonts w:ascii="Times New Roman" w:eastAsia="Times New Roman" w:hAnsi="Times New Roman" w:cs="B Lotus"/>
          <w:sz w:val="28"/>
          <w:szCs w:val="28"/>
          <w:rtl/>
          <w:lang w:bidi="fa-IR"/>
        </w:rPr>
      </w:pPr>
      <w:r w:rsidRPr="00E0710A">
        <w:rPr>
          <w:rFonts w:ascii="Times New Roman" w:eastAsia="Times New Roman" w:hAnsi="Times New Roman" w:cs="B Lotus" w:hint="cs"/>
          <w:sz w:val="28"/>
          <w:szCs w:val="28"/>
          <w:rtl/>
          <w:lang w:bidi="fa-IR"/>
        </w:rPr>
        <w:t>کی نیا،مهدی(1380)روانشناسی جنایی (چاپ دوم) تهران:انتشارات رشد.</w:t>
      </w:r>
    </w:p>
    <w:p w:rsidR="002F2422" w:rsidRPr="00E0710A" w:rsidRDefault="002F2422" w:rsidP="00E0710A">
      <w:pPr>
        <w:bidi/>
        <w:spacing w:after="0" w:line="360" w:lineRule="auto"/>
        <w:jc w:val="lowKashida"/>
        <w:rPr>
          <w:rFonts w:ascii="Times New Roman" w:eastAsia="Times New Roman" w:hAnsi="Times New Roman" w:cs="B Lotus"/>
          <w:sz w:val="28"/>
          <w:szCs w:val="28"/>
          <w:rtl/>
          <w:lang w:bidi="fa-IR"/>
        </w:rPr>
      </w:pPr>
      <w:r w:rsidRPr="00E0710A">
        <w:rPr>
          <w:rFonts w:ascii="Times New Roman" w:eastAsia="Times New Roman" w:hAnsi="Times New Roman" w:cs="B Lotus" w:hint="cs"/>
          <w:sz w:val="28"/>
          <w:szCs w:val="28"/>
          <w:rtl/>
          <w:lang w:bidi="fa-IR"/>
        </w:rPr>
        <w:t>گلادینگ ، ساموئل، خانواده درمانی  ، تاریخچه ، نظریه و کاربرد</w:t>
      </w:r>
      <w:r w:rsidRPr="00E0710A">
        <w:rPr>
          <w:rFonts w:ascii="Times New Roman" w:eastAsia="Times New Roman" w:hAnsi="Times New Roman" w:cs="B Lotus"/>
          <w:sz w:val="28"/>
          <w:szCs w:val="28"/>
          <w:rtl/>
          <w:lang w:bidi="fa-IR"/>
        </w:rPr>
        <w:t>(</w:t>
      </w:r>
      <w:r w:rsidRPr="00E0710A">
        <w:rPr>
          <w:rFonts w:ascii="Times New Roman" w:eastAsia="Times New Roman" w:hAnsi="Times New Roman" w:cs="B Lotus" w:hint="cs"/>
          <w:sz w:val="28"/>
          <w:szCs w:val="28"/>
          <w:rtl/>
          <w:lang w:bidi="fa-IR"/>
        </w:rPr>
        <w:t xml:space="preserve"> 1382</w:t>
      </w:r>
      <w:r w:rsidRPr="00E0710A">
        <w:rPr>
          <w:rFonts w:ascii="Times New Roman" w:eastAsia="Times New Roman" w:hAnsi="Times New Roman" w:cs="B Lotus"/>
          <w:sz w:val="28"/>
          <w:szCs w:val="28"/>
          <w:rtl/>
          <w:lang w:bidi="fa-IR"/>
        </w:rPr>
        <w:t xml:space="preserve">) </w:t>
      </w:r>
      <w:r w:rsidRPr="00E0710A">
        <w:rPr>
          <w:rFonts w:ascii="Times New Roman" w:eastAsia="Times New Roman" w:hAnsi="Times New Roman" w:cs="B Lotus" w:hint="cs"/>
          <w:sz w:val="28"/>
          <w:szCs w:val="28"/>
          <w:rtl/>
          <w:lang w:bidi="fa-IR"/>
        </w:rPr>
        <w:t>، ترجمه فرشاد بهاری و بهرامی و سوسن سیف و مصطفی تبریزی</w:t>
      </w:r>
      <w:r w:rsidRPr="00E0710A">
        <w:rPr>
          <w:rFonts w:ascii="Times New Roman" w:eastAsia="Times New Roman" w:hAnsi="Times New Roman" w:cs="B Lotus"/>
          <w:sz w:val="28"/>
          <w:szCs w:val="28"/>
          <w:rtl/>
          <w:lang w:bidi="fa-IR"/>
        </w:rPr>
        <w:t xml:space="preserve"> </w:t>
      </w:r>
      <w:r w:rsidRPr="00E0710A">
        <w:rPr>
          <w:rFonts w:ascii="Times New Roman" w:eastAsia="Times New Roman" w:hAnsi="Times New Roman" w:cs="B Lotus" w:hint="cs"/>
          <w:sz w:val="28"/>
          <w:szCs w:val="28"/>
          <w:rtl/>
          <w:lang w:bidi="fa-IR"/>
        </w:rPr>
        <w:t>، تهران : نشر تزکیه</w:t>
      </w:r>
    </w:p>
    <w:p w:rsidR="002F2422" w:rsidRPr="00E0710A" w:rsidRDefault="002F2422" w:rsidP="00E0710A">
      <w:pPr>
        <w:bidi/>
        <w:spacing w:after="0" w:line="360" w:lineRule="auto"/>
        <w:jc w:val="lowKashida"/>
        <w:rPr>
          <w:rFonts w:ascii="Times New Roman" w:eastAsia="Times New Roman" w:hAnsi="Times New Roman" w:cs="B Lotus"/>
          <w:sz w:val="28"/>
          <w:szCs w:val="28"/>
          <w:rtl/>
          <w:lang w:bidi="fa-IR"/>
        </w:rPr>
      </w:pPr>
      <w:r w:rsidRPr="00E0710A">
        <w:rPr>
          <w:rFonts w:ascii="Times New Roman" w:eastAsia="Times New Roman" w:hAnsi="Times New Roman" w:cs="B Lotus"/>
          <w:sz w:val="28"/>
          <w:szCs w:val="28"/>
          <w:rtl/>
          <w:lang w:bidi="fa-IR"/>
        </w:rPr>
        <w:lastRenderedPageBreak/>
        <w:t xml:space="preserve">گلدنبرگ ،ایرنه .گلدنبرگ،هربرت،خانواده در مانی.ترجمه حسین شاهی برواتی و همکاران( 1382)،تهران:انتشارات نشر روان </w:t>
      </w:r>
    </w:p>
    <w:p w:rsidR="002F2422" w:rsidRPr="00E0710A" w:rsidRDefault="002F2422" w:rsidP="00E0710A">
      <w:pPr>
        <w:bidi/>
        <w:spacing w:after="0" w:line="360" w:lineRule="auto"/>
        <w:jc w:val="lowKashida"/>
        <w:rPr>
          <w:rFonts w:ascii="Times New Roman" w:eastAsia="Times New Roman" w:hAnsi="Times New Roman" w:cs="B Lotus"/>
          <w:sz w:val="28"/>
          <w:szCs w:val="28"/>
          <w:rtl/>
          <w:lang w:bidi="fa-IR"/>
        </w:rPr>
      </w:pPr>
      <w:r w:rsidRPr="00E0710A">
        <w:rPr>
          <w:rFonts w:ascii="Times New Roman" w:eastAsia="Times New Roman" w:hAnsi="Times New Roman" w:cs="B Lotus"/>
          <w:sz w:val="28"/>
          <w:szCs w:val="28"/>
          <w:rtl/>
          <w:lang w:bidi="fa-IR"/>
        </w:rPr>
        <w:t>لطف آبادی، حسین(1369).جریان اجتماعی شدن و آموزش مهارتهای اجتماعی به کودکان .دانشکده علوم تربیتی دانشگاه فردوسی مشهد</w:t>
      </w:r>
    </w:p>
    <w:p w:rsidR="002F2422" w:rsidRPr="00E0710A" w:rsidRDefault="002F2422" w:rsidP="00E0710A">
      <w:pPr>
        <w:bidi/>
        <w:spacing w:after="0" w:line="360" w:lineRule="auto"/>
        <w:jc w:val="lowKashida"/>
        <w:rPr>
          <w:rFonts w:ascii="Times New Roman" w:eastAsia="Times New Roman" w:hAnsi="Times New Roman" w:cs="B Lotus"/>
          <w:sz w:val="28"/>
          <w:szCs w:val="28"/>
          <w:rtl/>
          <w:lang w:bidi="fa-IR"/>
        </w:rPr>
      </w:pPr>
      <w:r w:rsidRPr="00E0710A">
        <w:rPr>
          <w:rFonts w:ascii="Times New Roman" w:eastAsia="Times New Roman" w:hAnsi="Times New Roman" w:cs="B Lotus"/>
          <w:sz w:val="28"/>
          <w:szCs w:val="28"/>
          <w:rtl/>
          <w:lang w:bidi="fa-IR"/>
        </w:rPr>
        <w:t xml:space="preserve">لطف آبادی، حسین(1380)نوجوانان و جوانان و خانواده آنان، چاپ اول . تهران:سازمان ملی جوانان </w:t>
      </w:r>
    </w:p>
    <w:p w:rsidR="002F2422" w:rsidRPr="00E0710A" w:rsidRDefault="002F2422" w:rsidP="00E0710A">
      <w:pPr>
        <w:bidi/>
        <w:spacing w:after="0" w:line="360" w:lineRule="auto"/>
        <w:jc w:val="lowKashida"/>
        <w:rPr>
          <w:rFonts w:ascii="Times New Roman" w:eastAsia="Times New Roman" w:hAnsi="Times New Roman" w:cs="B Lotus"/>
          <w:sz w:val="28"/>
          <w:szCs w:val="28"/>
          <w:rtl/>
          <w:lang w:bidi="fa-IR"/>
        </w:rPr>
      </w:pPr>
      <w:r w:rsidRPr="00E0710A">
        <w:rPr>
          <w:rFonts w:ascii="Times New Roman" w:eastAsia="Times New Roman" w:hAnsi="Times New Roman" w:cs="B Lotus" w:hint="cs"/>
          <w:sz w:val="28"/>
          <w:szCs w:val="28"/>
          <w:rtl/>
          <w:lang w:bidi="fa-IR"/>
        </w:rPr>
        <w:t xml:space="preserve">لطفی، بهناز،  (1385)، تأثیر آموزش مهارت‌های هوش هیجانی بر کاهش تعارضات </w:t>
      </w:r>
      <w:r w:rsidRPr="00E0710A">
        <w:rPr>
          <w:rFonts w:ascii="Times New Roman" w:eastAsia="Times New Roman" w:hAnsi="Times New Roman" w:cs="B Lotus"/>
          <w:sz w:val="28"/>
          <w:szCs w:val="28"/>
          <w:rtl/>
          <w:lang w:bidi="fa-IR"/>
        </w:rPr>
        <w:t>و</w:t>
      </w:r>
      <w:r w:rsidRPr="00E0710A">
        <w:rPr>
          <w:rFonts w:ascii="Times New Roman" w:eastAsia="Times New Roman" w:hAnsi="Times New Roman" w:cs="B Lotus" w:hint="cs"/>
          <w:sz w:val="28"/>
          <w:szCs w:val="28"/>
          <w:rtl/>
          <w:lang w:bidi="fa-IR"/>
        </w:rPr>
        <w:t>الد- فرزند، دختران نوجوان کرمان بر کاهش تعارضات. دانشکده علوم بهزیستی و توانبخشی</w:t>
      </w:r>
    </w:p>
    <w:p w:rsidR="002F2422" w:rsidRPr="00E0710A" w:rsidRDefault="002F2422" w:rsidP="00E0710A">
      <w:pPr>
        <w:bidi/>
        <w:spacing w:after="0" w:line="360" w:lineRule="auto"/>
        <w:jc w:val="lowKashida"/>
        <w:rPr>
          <w:rFonts w:ascii="Times New Roman" w:eastAsia="Times New Roman" w:hAnsi="Times New Roman" w:cs="B Lotus"/>
          <w:sz w:val="28"/>
          <w:szCs w:val="28"/>
          <w:rtl/>
          <w:lang w:bidi="fa-IR"/>
        </w:rPr>
      </w:pPr>
      <w:r w:rsidRPr="00E0710A">
        <w:rPr>
          <w:rFonts w:ascii="Times New Roman" w:eastAsia="Times New Roman" w:hAnsi="Times New Roman" w:cs="B Lotus"/>
          <w:sz w:val="28"/>
          <w:szCs w:val="28"/>
          <w:rtl/>
          <w:lang w:bidi="fa-IR"/>
        </w:rPr>
        <w:t>مرادی.امیر(1384) برسی اثر بخشی آموزش مهارتهای حل مسئله در تعارضات والد-فرزند. پایان نامه ارشد مشاوره،دانشگاه تربیت معلم</w:t>
      </w:r>
    </w:p>
    <w:p w:rsidR="002F2422" w:rsidRPr="00E0710A" w:rsidRDefault="002F2422" w:rsidP="00E0710A">
      <w:pPr>
        <w:bidi/>
        <w:spacing w:after="0" w:line="360" w:lineRule="auto"/>
        <w:jc w:val="lowKashida"/>
        <w:rPr>
          <w:rFonts w:ascii="Times New Roman" w:eastAsia="Times New Roman" w:hAnsi="Times New Roman" w:cs="B Lotus"/>
          <w:sz w:val="28"/>
          <w:szCs w:val="28"/>
          <w:rtl/>
          <w:lang w:bidi="fa-IR"/>
        </w:rPr>
      </w:pPr>
      <w:r w:rsidRPr="00E0710A">
        <w:rPr>
          <w:rFonts w:ascii="Times New Roman" w:eastAsia="Times New Roman" w:hAnsi="Times New Roman" w:cs="B Lotus" w:hint="cs"/>
          <w:sz w:val="28"/>
          <w:szCs w:val="28"/>
          <w:rtl/>
          <w:lang w:bidi="fa-IR"/>
        </w:rPr>
        <w:t>مهرابی ، شهربان(1383)مقایسه میزان اختلالات روانی دختران نوجوان با توجه به شیوه های فرزند پروری والدین در دبیرستانهای شهر جیرفت ، پایان نامه ارشد مشاوره. دانشگاه علامه طباطبایی. دانشکده علوم تربیتی و روانشناسی.</w:t>
      </w:r>
    </w:p>
    <w:p w:rsidR="002F2422" w:rsidRPr="00E0710A" w:rsidRDefault="002F2422" w:rsidP="00E0710A">
      <w:pPr>
        <w:bidi/>
        <w:spacing w:after="0" w:line="360" w:lineRule="auto"/>
        <w:jc w:val="lowKashida"/>
        <w:rPr>
          <w:rFonts w:ascii="Times New Roman" w:eastAsia="Times New Roman" w:hAnsi="Times New Roman" w:cs="B Lotus"/>
          <w:sz w:val="28"/>
          <w:szCs w:val="28"/>
          <w:rtl/>
          <w:lang w:bidi="fa-IR"/>
        </w:rPr>
      </w:pPr>
      <w:r w:rsidRPr="00E0710A">
        <w:rPr>
          <w:rFonts w:ascii="Times New Roman" w:eastAsia="Times New Roman" w:hAnsi="Times New Roman" w:cs="B Lotus" w:hint="cs"/>
          <w:sz w:val="28"/>
          <w:szCs w:val="28"/>
          <w:rtl/>
          <w:lang w:bidi="fa-IR"/>
        </w:rPr>
        <w:t xml:space="preserve">میکوچی ، ژوزف(1998) نوجوان در خانواده درمانی روشهای اصلاح چرخه معیوب تعارض کنترل(ترجمه فریده همتی ،1384)چاپ اول ، تهران : انتشارات رشد </w:t>
      </w:r>
    </w:p>
    <w:p w:rsidR="002F2422" w:rsidRPr="00E0710A" w:rsidRDefault="002F2422" w:rsidP="00E0710A">
      <w:pPr>
        <w:bidi/>
        <w:spacing w:after="0" w:line="360" w:lineRule="auto"/>
        <w:jc w:val="lowKashida"/>
        <w:rPr>
          <w:rFonts w:ascii="Times New Roman" w:eastAsia="Times New Roman" w:hAnsi="Times New Roman" w:cs="B Lotus"/>
          <w:sz w:val="28"/>
          <w:szCs w:val="28"/>
          <w:rtl/>
          <w:lang w:bidi="fa-IR"/>
        </w:rPr>
      </w:pPr>
      <w:r w:rsidRPr="00E0710A">
        <w:rPr>
          <w:rFonts w:ascii="Times New Roman" w:eastAsia="Times New Roman" w:hAnsi="Times New Roman" w:cs="B Lotus" w:hint="cs"/>
          <w:sz w:val="28"/>
          <w:szCs w:val="28"/>
          <w:rtl/>
          <w:lang w:bidi="fa-IR"/>
        </w:rPr>
        <w:t>مینوچین(1974) تعارض را کنش یا حالت معارضه بین افکار ، منافع یا اشخاص گوناگون می داند(مینوچین ،1974، ترجمه ثنایی ،1380).</w:t>
      </w:r>
    </w:p>
    <w:p w:rsidR="002F2422" w:rsidRPr="00E0710A" w:rsidRDefault="002F2422" w:rsidP="00E0710A">
      <w:pPr>
        <w:bidi/>
        <w:spacing w:after="0" w:line="360" w:lineRule="auto"/>
        <w:jc w:val="lowKashida"/>
        <w:rPr>
          <w:rFonts w:ascii="Times New Roman" w:eastAsia="Times New Roman" w:hAnsi="Times New Roman" w:cs="B Lotus"/>
          <w:sz w:val="28"/>
          <w:szCs w:val="28"/>
          <w:rtl/>
          <w:lang w:bidi="fa-IR"/>
        </w:rPr>
      </w:pPr>
      <w:r w:rsidRPr="00E0710A">
        <w:rPr>
          <w:rFonts w:ascii="Times New Roman" w:eastAsia="Times New Roman" w:hAnsi="Times New Roman" w:cs="B Lotus"/>
          <w:sz w:val="28"/>
          <w:szCs w:val="28"/>
          <w:rtl/>
          <w:lang w:bidi="fa-IR"/>
        </w:rPr>
        <w:t>نعمتی،پری سیما(1387)تهیه و هنجاریابی آزمون مسئولیت پذیری دانش آموزان راهنمایی در دو بعدشخصی و اجتماعی.پایان نامه ارشد مشاوره.</w:t>
      </w:r>
      <w:r w:rsidRPr="00E0710A">
        <w:rPr>
          <w:rFonts w:ascii="Times New Roman" w:eastAsia="Times New Roman" w:hAnsi="Times New Roman" w:cs="B Lotus" w:hint="cs"/>
          <w:sz w:val="28"/>
          <w:szCs w:val="28"/>
          <w:rtl/>
          <w:lang w:bidi="fa-IR"/>
        </w:rPr>
        <w:t xml:space="preserve"> دانشگاه علامه طباطبایی. دانشکده علوم تربیتی و روانشناسی</w:t>
      </w:r>
    </w:p>
    <w:p w:rsidR="002F2422" w:rsidRPr="00E0710A" w:rsidRDefault="002F2422" w:rsidP="00E0710A">
      <w:pPr>
        <w:bidi/>
        <w:spacing w:after="0" w:line="360" w:lineRule="auto"/>
        <w:jc w:val="lowKashida"/>
        <w:rPr>
          <w:rFonts w:ascii="Times New Roman" w:eastAsia="Times New Roman" w:hAnsi="Times New Roman" w:cs="B Lotus"/>
          <w:sz w:val="28"/>
          <w:szCs w:val="28"/>
          <w:rtl/>
          <w:lang w:bidi="fa-IR"/>
        </w:rPr>
      </w:pPr>
      <w:r w:rsidRPr="00E0710A">
        <w:rPr>
          <w:rFonts w:ascii="Times New Roman" w:eastAsia="Times New Roman" w:hAnsi="Times New Roman" w:cs="B Lotus" w:hint="cs"/>
          <w:sz w:val="28"/>
          <w:szCs w:val="28"/>
          <w:rtl/>
          <w:lang w:bidi="fa-IR"/>
        </w:rPr>
        <w:t xml:space="preserve">نعمتی،پری سیما(1382)برسی روانشناختی بزهکاری در کودکان ونوجوانان.پژوهش های عملی-انفرادی در روانشناسی عمومی،دانشگاه پیام نور،مرکز تهران </w:t>
      </w:r>
    </w:p>
    <w:p w:rsidR="002F2422" w:rsidRPr="00E0710A" w:rsidRDefault="002F2422" w:rsidP="00E0710A">
      <w:pPr>
        <w:bidi/>
        <w:spacing w:after="0" w:line="360" w:lineRule="auto"/>
        <w:jc w:val="lowKashida"/>
        <w:rPr>
          <w:rFonts w:ascii="Times New Roman" w:eastAsia="Times New Roman" w:hAnsi="Times New Roman" w:cs="B Lotus"/>
          <w:sz w:val="28"/>
          <w:szCs w:val="28"/>
          <w:rtl/>
          <w:lang w:bidi="fa-IR"/>
        </w:rPr>
      </w:pPr>
      <w:r w:rsidRPr="00E0710A">
        <w:rPr>
          <w:rFonts w:ascii="Times New Roman" w:eastAsia="Times New Roman" w:hAnsi="Times New Roman" w:cs="B Lotus" w:hint="cs"/>
          <w:sz w:val="28"/>
          <w:szCs w:val="28"/>
          <w:rtl/>
          <w:lang w:bidi="fa-IR"/>
        </w:rPr>
        <w:lastRenderedPageBreak/>
        <w:t>هریس ، ملیسا و هریس ، هری ، اچ . مادر و دخت</w:t>
      </w:r>
      <w:r w:rsidRPr="00E0710A">
        <w:rPr>
          <w:rFonts w:ascii="Times New Roman" w:eastAsia="Times New Roman" w:hAnsi="Times New Roman" w:cs="B Lotus"/>
          <w:sz w:val="28"/>
          <w:szCs w:val="28"/>
          <w:rtl/>
          <w:lang w:bidi="fa-IR"/>
        </w:rPr>
        <w:t>ر ، (2002)</w:t>
      </w:r>
      <w:r w:rsidRPr="00E0710A">
        <w:rPr>
          <w:rFonts w:ascii="Times New Roman" w:eastAsia="Times New Roman" w:hAnsi="Times New Roman" w:cs="B Lotus" w:hint="cs"/>
          <w:sz w:val="28"/>
          <w:szCs w:val="28"/>
          <w:rtl/>
          <w:lang w:bidi="fa-IR"/>
        </w:rPr>
        <w:t xml:space="preserve">. الهام آرام نیا و شمس الدین حسینی </w:t>
      </w:r>
      <w:r w:rsidRPr="00E0710A">
        <w:rPr>
          <w:rFonts w:ascii="Times New Roman" w:eastAsia="Times New Roman" w:hAnsi="Times New Roman" w:cs="B Lotus"/>
          <w:sz w:val="28"/>
          <w:szCs w:val="28"/>
          <w:rtl/>
          <w:lang w:bidi="fa-IR"/>
        </w:rPr>
        <w:t xml:space="preserve">، </w:t>
      </w:r>
      <w:r w:rsidRPr="00E0710A">
        <w:rPr>
          <w:rFonts w:ascii="Times New Roman" w:eastAsia="Times New Roman" w:hAnsi="Times New Roman" w:cs="B Lotus" w:hint="cs"/>
          <w:sz w:val="28"/>
          <w:szCs w:val="28"/>
          <w:rtl/>
          <w:lang w:bidi="fa-IR"/>
        </w:rPr>
        <w:t>(1386) تهران : انتشارات دانش</w:t>
      </w:r>
    </w:p>
    <w:p w:rsidR="002F2422" w:rsidRPr="00E0710A" w:rsidRDefault="002F2422" w:rsidP="00E0710A">
      <w:pPr>
        <w:bidi/>
        <w:spacing w:after="0" w:line="360" w:lineRule="auto"/>
        <w:jc w:val="lowKashida"/>
        <w:rPr>
          <w:rFonts w:ascii="Times New Roman" w:eastAsia="Times New Roman" w:hAnsi="Times New Roman" w:cs="B Lotus"/>
          <w:sz w:val="28"/>
          <w:szCs w:val="28"/>
          <w:rtl/>
          <w:lang w:bidi="fa-IR"/>
        </w:rPr>
      </w:pPr>
      <w:r w:rsidRPr="00E0710A">
        <w:rPr>
          <w:rFonts w:ascii="Times New Roman" w:eastAsia="Times New Roman" w:hAnsi="Times New Roman" w:cs="B Lotus" w:hint="cs"/>
          <w:sz w:val="28"/>
          <w:szCs w:val="28"/>
          <w:rtl/>
          <w:lang w:bidi="fa-IR"/>
        </w:rPr>
        <w:t>هیبتی ، خلیل(1381) برسی شیوه های فرزند پروری والدین و رابطه آن با شیوه های مقابله با استرس دانش آموزان دختر و پسر سال سوم دبیرستان های شهر زرقان ، کارشناسی ارشد مشاوره ، دانشگاه شیراز</w:t>
      </w:r>
    </w:p>
    <w:p w:rsidR="002F2422" w:rsidRPr="00E0710A" w:rsidRDefault="002F2422" w:rsidP="00E0710A">
      <w:pPr>
        <w:bidi/>
        <w:spacing w:after="0" w:line="360" w:lineRule="auto"/>
        <w:jc w:val="lowKashida"/>
        <w:rPr>
          <w:rFonts w:ascii="Times New Roman" w:eastAsia="Times New Roman" w:hAnsi="Times New Roman" w:cs="B Lotus"/>
          <w:sz w:val="28"/>
          <w:szCs w:val="28"/>
          <w:rtl/>
          <w:lang w:bidi="fa-IR"/>
        </w:rPr>
      </w:pPr>
      <w:r w:rsidRPr="00E0710A">
        <w:rPr>
          <w:rFonts w:ascii="Times New Roman" w:eastAsia="Times New Roman" w:hAnsi="Times New Roman" w:cs="B Lotus"/>
          <w:sz w:val="28"/>
          <w:szCs w:val="28"/>
          <w:rtl/>
          <w:lang w:bidi="fa-IR"/>
        </w:rPr>
        <w:t>یونسی،فاطمه(1386)هنجار یابی و تعیین ویژگی های روان سنجی آزمونها خود متمایز سازی در بین افراد50-25 ساله ، پایان نامه ارشد مشاوره.</w:t>
      </w:r>
      <w:r w:rsidRPr="00E0710A">
        <w:rPr>
          <w:rFonts w:ascii="Times New Roman" w:eastAsia="Times New Roman" w:hAnsi="Times New Roman" w:cs="B Lotus" w:hint="cs"/>
          <w:sz w:val="28"/>
          <w:szCs w:val="28"/>
          <w:rtl/>
          <w:lang w:bidi="fa-IR"/>
        </w:rPr>
        <w:t xml:space="preserve"> دانشگاه علامه طباطبایی. دانشکده علوم تربیتی و روانشناسی.</w:t>
      </w:r>
    </w:p>
    <w:p w:rsidR="002F2422" w:rsidRPr="00E0710A" w:rsidRDefault="002F2422" w:rsidP="00E0710A">
      <w:pPr>
        <w:bidi/>
        <w:spacing w:after="0" w:line="360" w:lineRule="auto"/>
        <w:jc w:val="lowKashida"/>
        <w:rPr>
          <w:rFonts w:ascii="Times New Roman" w:eastAsia="Times New Roman" w:hAnsi="Times New Roman" w:cs="B Lotus"/>
          <w:b/>
          <w:sz w:val="28"/>
          <w:szCs w:val="28"/>
          <w:lang w:bidi="fa-IR"/>
        </w:rPr>
      </w:pPr>
    </w:p>
    <w:p w:rsidR="002F2422" w:rsidRPr="00E0710A" w:rsidRDefault="002F2422" w:rsidP="00E0710A">
      <w:pPr>
        <w:bidi/>
        <w:spacing w:after="0" w:line="360" w:lineRule="auto"/>
        <w:rPr>
          <w:rFonts w:ascii="Times New Roman" w:eastAsia="Times New Roman" w:hAnsi="Times New Roman" w:cs="B Lotus"/>
          <w:b/>
          <w:sz w:val="28"/>
          <w:szCs w:val="28"/>
          <w:rtl/>
          <w:lang w:bidi="fa-IR"/>
        </w:rPr>
      </w:pPr>
    </w:p>
    <w:p w:rsidR="002F2422" w:rsidRPr="00E0710A" w:rsidRDefault="002F2422" w:rsidP="00E0710A">
      <w:pPr>
        <w:bidi/>
        <w:spacing w:after="0" w:line="360" w:lineRule="auto"/>
        <w:jc w:val="right"/>
        <w:rPr>
          <w:rFonts w:ascii="Times New Roman" w:eastAsia="Times New Roman" w:hAnsi="Times New Roman" w:cs="B Lotus"/>
          <w:b/>
          <w:sz w:val="28"/>
          <w:szCs w:val="28"/>
          <w:lang w:bidi="fa-IR"/>
        </w:rPr>
      </w:pPr>
      <w:r w:rsidRPr="00E0710A">
        <w:rPr>
          <w:rFonts w:ascii="Times New Roman" w:eastAsia="Times New Roman" w:hAnsi="Times New Roman" w:cs="B Lotus"/>
          <w:b/>
          <w:sz w:val="28"/>
          <w:szCs w:val="28"/>
          <w:lang w:bidi="fa-IR"/>
        </w:rPr>
        <w:t>- Ackerman, N. W. (1966). Treating the troubled Family. New York: Basic Books.</w:t>
      </w:r>
    </w:p>
    <w:p w:rsidR="002F2422" w:rsidRPr="00E0710A" w:rsidRDefault="002F2422" w:rsidP="00E0710A">
      <w:pPr>
        <w:bidi/>
        <w:spacing w:after="0" w:line="360" w:lineRule="auto"/>
        <w:jc w:val="right"/>
        <w:rPr>
          <w:rFonts w:ascii="Times New Roman" w:eastAsia="Times New Roman" w:hAnsi="Times New Roman" w:cs="B Lotus"/>
          <w:b/>
          <w:sz w:val="28"/>
          <w:szCs w:val="28"/>
          <w:rtl/>
          <w:lang w:bidi="fa-IR"/>
        </w:rPr>
      </w:pPr>
    </w:p>
    <w:p w:rsidR="002F2422" w:rsidRPr="00E0710A" w:rsidRDefault="002F2422" w:rsidP="00E0710A">
      <w:pPr>
        <w:bidi/>
        <w:spacing w:after="0" w:line="360" w:lineRule="auto"/>
        <w:jc w:val="right"/>
        <w:rPr>
          <w:rFonts w:ascii="Times New Roman" w:eastAsia="Times New Roman" w:hAnsi="Times New Roman" w:cs="B Lotus"/>
          <w:b/>
          <w:sz w:val="28"/>
          <w:szCs w:val="28"/>
          <w:lang w:bidi="fa-IR"/>
        </w:rPr>
      </w:pPr>
      <w:r w:rsidRPr="00E0710A">
        <w:rPr>
          <w:rFonts w:ascii="Times New Roman" w:eastAsia="Times New Roman" w:hAnsi="Times New Roman" w:cs="B Lotus"/>
          <w:b/>
          <w:sz w:val="28"/>
          <w:szCs w:val="28"/>
          <w:lang w:bidi="fa-IR"/>
        </w:rPr>
        <w:t xml:space="preserve">-Adams </w:t>
      </w:r>
      <w:r w:rsidRPr="00E0710A">
        <w:rPr>
          <w:rFonts w:ascii="Sakkal Majalla" w:eastAsia="Times New Roman" w:hAnsi="Sakkal Majalla" w:cs="B Lotus"/>
          <w:b/>
          <w:bCs/>
          <w:sz w:val="28"/>
          <w:szCs w:val="28"/>
          <w:rtl/>
          <w:lang w:bidi="fa-IR"/>
        </w:rPr>
        <w:t>،</w:t>
      </w:r>
      <w:r w:rsidRPr="00E0710A">
        <w:rPr>
          <w:rFonts w:ascii="Times New Roman" w:eastAsia="Times New Roman" w:hAnsi="Times New Roman" w:cs="B Lotus"/>
          <w:b/>
          <w:sz w:val="28"/>
          <w:szCs w:val="28"/>
          <w:lang w:bidi="fa-IR"/>
        </w:rPr>
        <w:t xml:space="preserve">G </w:t>
      </w:r>
      <w:r w:rsidRPr="00E0710A">
        <w:rPr>
          <w:rFonts w:ascii="Sakkal Majalla" w:eastAsia="Times New Roman" w:hAnsi="Sakkal Majalla" w:cs="B Lotus"/>
          <w:b/>
          <w:bCs/>
          <w:sz w:val="28"/>
          <w:szCs w:val="28"/>
          <w:rtl/>
          <w:lang w:bidi="fa-IR"/>
        </w:rPr>
        <w:t>،</w:t>
      </w:r>
      <w:r w:rsidRPr="00E0710A">
        <w:rPr>
          <w:rFonts w:ascii="Times New Roman" w:eastAsia="Times New Roman" w:hAnsi="Times New Roman" w:cs="B Lotus"/>
          <w:b/>
          <w:sz w:val="28"/>
          <w:szCs w:val="28"/>
          <w:lang w:bidi="fa-IR"/>
        </w:rPr>
        <w:t>R</w:t>
      </w:r>
      <w:proofErr w:type="gramStart"/>
      <w:r w:rsidRPr="00E0710A">
        <w:rPr>
          <w:rFonts w:ascii="Times New Roman" w:eastAsia="Times New Roman" w:hAnsi="Times New Roman" w:cs="B Lotus"/>
          <w:b/>
          <w:sz w:val="28"/>
          <w:szCs w:val="28"/>
          <w:lang w:bidi="fa-IR"/>
        </w:rPr>
        <w:t>..</w:t>
      </w:r>
      <w:proofErr w:type="gramEnd"/>
      <w:r w:rsidRPr="00E0710A">
        <w:rPr>
          <w:rFonts w:ascii="Sakkal Majalla" w:eastAsia="Times New Roman" w:hAnsi="Sakkal Majalla" w:cs="B Lotus"/>
          <w:b/>
          <w:bCs/>
          <w:sz w:val="28"/>
          <w:szCs w:val="28"/>
          <w:rtl/>
          <w:lang w:bidi="fa-IR"/>
        </w:rPr>
        <w:t>،</w:t>
      </w:r>
      <w:r w:rsidRPr="00E0710A">
        <w:rPr>
          <w:rFonts w:ascii="Times New Roman" w:eastAsia="Times New Roman" w:hAnsi="Times New Roman" w:cs="B Lotus"/>
          <w:b/>
          <w:sz w:val="28"/>
          <w:szCs w:val="28"/>
          <w:lang w:bidi="fa-IR"/>
        </w:rPr>
        <w:t xml:space="preserve"> Mont e mayor </w:t>
      </w:r>
      <w:r w:rsidRPr="00E0710A">
        <w:rPr>
          <w:rFonts w:ascii="Sakkal Majalla" w:eastAsia="Times New Roman" w:hAnsi="Sakkal Majalla" w:cs="B Lotus"/>
          <w:b/>
          <w:bCs/>
          <w:sz w:val="28"/>
          <w:szCs w:val="28"/>
          <w:rtl/>
          <w:lang w:bidi="fa-IR"/>
        </w:rPr>
        <w:t>،</w:t>
      </w:r>
      <w:r w:rsidRPr="00E0710A">
        <w:rPr>
          <w:rFonts w:ascii="Times New Roman" w:eastAsia="Times New Roman" w:hAnsi="Times New Roman" w:cs="B Lotus"/>
          <w:b/>
          <w:sz w:val="28"/>
          <w:szCs w:val="28"/>
          <w:lang w:bidi="fa-IR"/>
        </w:rPr>
        <w:t>R</w:t>
      </w:r>
      <w:proofErr w:type="gramStart"/>
      <w:r w:rsidRPr="00E0710A">
        <w:rPr>
          <w:rFonts w:ascii="Times New Roman" w:eastAsia="Times New Roman" w:hAnsi="Times New Roman" w:cs="B Lotus"/>
          <w:b/>
          <w:sz w:val="28"/>
          <w:szCs w:val="28"/>
          <w:lang w:bidi="fa-IR"/>
        </w:rPr>
        <w:t>.(</w:t>
      </w:r>
      <w:proofErr w:type="gramEnd"/>
      <w:r w:rsidRPr="00E0710A">
        <w:rPr>
          <w:rFonts w:ascii="Times New Roman" w:eastAsia="Times New Roman" w:hAnsi="Times New Roman" w:cs="B Lotus"/>
          <w:b/>
          <w:sz w:val="28"/>
          <w:szCs w:val="28"/>
          <w:lang w:bidi="fa-IR"/>
        </w:rPr>
        <w:t>1989)Biology  of  adolescent  behavior  and  development  New York</w:t>
      </w:r>
    </w:p>
    <w:p w:rsidR="002F2422" w:rsidRPr="00E0710A" w:rsidRDefault="002F2422" w:rsidP="00E0710A">
      <w:pPr>
        <w:bidi/>
        <w:spacing w:after="0" w:line="360" w:lineRule="auto"/>
        <w:jc w:val="right"/>
        <w:rPr>
          <w:rFonts w:ascii="Times New Roman" w:eastAsia="Times New Roman" w:hAnsi="Times New Roman" w:cs="B Lotus"/>
          <w:b/>
          <w:sz w:val="28"/>
          <w:szCs w:val="28"/>
          <w:rtl/>
          <w:lang w:bidi="fa-IR"/>
        </w:rPr>
      </w:pPr>
    </w:p>
    <w:p w:rsidR="002F2422" w:rsidRPr="00E0710A" w:rsidRDefault="002F2422" w:rsidP="00E0710A">
      <w:pPr>
        <w:bidi/>
        <w:spacing w:after="0" w:line="360" w:lineRule="auto"/>
        <w:jc w:val="right"/>
        <w:rPr>
          <w:rFonts w:ascii="Times New Roman" w:eastAsia="Times New Roman" w:hAnsi="Times New Roman" w:cs="B Lotus"/>
          <w:b/>
          <w:sz w:val="28"/>
          <w:szCs w:val="28"/>
          <w:lang w:bidi="fa-IR"/>
        </w:rPr>
      </w:pPr>
      <w:r w:rsidRPr="00E0710A">
        <w:rPr>
          <w:rFonts w:ascii="Times New Roman" w:eastAsia="Times New Roman" w:hAnsi="Times New Roman" w:cs="B Lotus"/>
          <w:b/>
          <w:sz w:val="28"/>
          <w:szCs w:val="28"/>
          <w:lang w:bidi="fa-IR"/>
        </w:rPr>
        <w:t xml:space="preserve">-Alison </w:t>
      </w:r>
      <w:r w:rsidRPr="00E0710A">
        <w:rPr>
          <w:rFonts w:ascii="Sakkal Majalla" w:eastAsia="Times New Roman" w:hAnsi="Sakkal Majalla" w:cs="B Lotus"/>
          <w:b/>
          <w:bCs/>
          <w:sz w:val="28"/>
          <w:szCs w:val="28"/>
          <w:rtl/>
          <w:lang w:bidi="fa-IR"/>
        </w:rPr>
        <w:t>،</w:t>
      </w:r>
      <w:r w:rsidRPr="00E0710A">
        <w:rPr>
          <w:rFonts w:ascii="Times New Roman" w:eastAsia="Times New Roman" w:hAnsi="Times New Roman" w:cs="B Lotus"/>
          <w:b/>
          <w:sz w:val="28"/>
          <w:szCs w:val="28"/>
          <w:lang w:bidi="fa-IR"/>
        </w:rPr>
        <w:t xml:space="preserve">Barbara </w:t>
      </w:r>
      <w:r w:rsidRPr="00E0710A">
        <w:rPr>
          <w:rFonts w:ascii="Sakkal Majalla" w:eastAsia="Times New Roman" w:hAnsi="Sakkal Majalla" w:cs="B Lotus"/>
          <w:b/>
          <w:bCs/>
          <w:sz w:val="28"/>
          <w:szCs w:val="28"/>
          <w:rtl/>
          <w:lang w:bidi="fa-IR"/>
        </w:rPr>
        <w:t>،</w:t>
      </w:r>
      <w:r w:rsidRPr="00E0710A">
        <w:rPr>
          <w:rFonts w:ascii="Times New Roman" w:eastAsia="Times New Roman" w:hAnsi="Times New Roman" w:cs="B Lotus"/>
          <w:b/>
          <w:sz w:val="28"/>
          <w:szCs w:val="28"/>
          <w:lang w:bidi="fa-IR"/>
        </w:rPr>
        <w:t xml:space="preserve"> N .and </w:t>
      </w:r>
      <w:proofErr w:type="spellStart"/>
      <w:r w:rsidRPr="00E0710A">
        <w:rPr>
          <w:rFonts w:ascii="Times New Roman" w:eastAsia="Times New Roman" w:hAnsi="Times New Roman" w:cs="B Lotus"/>
          <w:b/>
          <w:sz w:val="28"/>
          <w:szCs w:val="28"/>
          <w:lang w:bidi="fa-IR"/>
        </w:rPr>
        <w:t>Jerlyn</w:t>
      </w:r>
      <w:proofErr w:type="spellEnd"/>
      <w:r w:rsidRPr="00E0710A">
        <w:rPr>
          <w:rFonts w:ascii="Times New Roman" w:eastAsia="Times New Roman" w:hAnsi="Times New Roman" w:cs="B Lotus"/>
          <w:b/>
          <w:sz w:val="28"/>
          <w:szCs w:val="28"/>
          <w:lang w:bidi="fa-IR"/>
        </w:rPr>
        <w:t xml:space="preserve"> B Schultz (2004) parent adolescent conflict in early adolescence. Journal Article Excerpt: VOL 39</w:t>
      </w:r>
    </w:p>
    <w:p w:rsidR="002F2422" w:rsidRPr="00E0710A" w:rsidRDefault="002F2422" w:rsidP="00E0710A">
      <w:pPr>
        <w:bidi/>
        <w:spacing w:after="0" w:line="360" w:lineRule="auto"/>
        <w:jc w:val="right"/>
        <w:rPr>
          <w:rFonts w:ascii="Times New Roman" w:eastAsia="Times New Roman" w:hAnsi="Times New Roman" w:cs="B Lotus"/>
          <w:b/>
          <w:sz w:val="28"/>
          <w:szCs w:val="28"/>
          <w:lang w:bidi="fa-IR"/>
        </w:rPr>
      </w:pPr>
    </w:p>
    <w:p w:rsidR="002F2422" w:rsidRPr="00E0710A" w:rsidRDefault="002F2422" w:rsidP="00E0710A">
      <w:pPr>
        <w:bidi/>
        <w:spacing w:after="0" w:line="360" w:lineRule="auto"/>
        <w:jc w:val="right"/>
        <w:rPr>
          <w:rFonts w:ascii="Times New Roman" w:eastAsia="Times New Roman" w:hAnsi="Times New Roman" w:cs="B Lotus"/>
          <w:b/>
          <w:sz w:val="28"/>
          <w:szCs w:val="28"/>
          <w:lang w:bidi="fa-IR"/>
        </w:rPr>
      </w:pPr>
      <w:r w:rsidRPr="00E0710A">
        <w:rPr>
          <w:rFonts w:ascii="Times New Roman" w:eastAsia="Times New Roman" w:hAnsi="Times New Roman" w:cs="B Lotus"/>
          <w:b/>
          <w:sz w:val="28"/>
          <w:szCs w:val="28"/>
          <w:lang w:bidi="fa-IR"/>
        </w:rPr>
        <w:t>-Bales</w:t>
      </w:r>
      <w:r w:rsidRPr="00E0710A">
        <w:rPr>
          <w:rFonts w:ascii="Sakkal Majalla" w:eastAsia="Times New Roman" w:hAnsi="Sakkal Majalla" w:cs="B Lotus"/>
          <w:b/>
          <w:bCs/>
          <w:sz w:val="28"/>
          <w:szCs w:val="28"/>
          <w:rtl/>
          <w:lang w:bidi="fa-IR"/>
        </w:rPr>
        <w:t>،</w:t>
      </w:r>
      <w:r w:rsidRPr="00E0710A">
        <w:rPr>
          <w:rFonts w:ascii="Times New Roman" w:eastAsia="Times New Roman" w:hAnsi="Times New Roman" w:cs="B Lotus"/>
          <w:b/>
          <w:sz w:val="28"/>
          <w:szCs w:val="28"/>
          <w:lang w:bidi="fa-IR"/>
        </w:rPr>
        <w:t xml:space="preserve"> Norman</w:t>
      </w:r>
      <w:proofErr w:type="gramStart"/>
      <w:r w:rsidRPr="00E0710A">
        <w:rPr>
          <w:rFonts w:ascii="Times New Roman" w:eastAsia="Times New Roman" w:hAnsi="Times New Roman" w:cs="B Lotus"/>
          <w:b/>
          <w:sz w:val="28"/>
          <w:szCs w:val="28"/>
          <w:lang w:bidi="fa-IR"/>
        </w:rPr>
        <w:t>.(</w:t>
      </w:r>
      <w:proofErr w:type="gramEnd"/>
      <w:r w:rsidRPr="00E0710A">
        <w:rPr>
          <w:rFonts w:ascii="Times New Roman" w:eastAsia="Times New Roman" w:hAnsi="Times New Roman" w:cs="B Lotus"/>
          <w:b/>
          <w:sz w:val="28"/>
          <w:szCs w:val="28"/>
          <w:lang w:bidi="fa-IR"/>
        </w:rPr>
        <w:t>2000)All about   Families. JUN</w:t>
      </w:r>
      <w:r w:rsidRPr="00E0710A">
        <w:rPr>
          <w:rFonts w:ascii="Sakkal Majalla" w:eastAsia="Times New Roman" w:hAnsi="Sakkal Majalla" w:cs="B Lotus"/>
          <w:b/>
          <w:bCs/>
          <w:sz w:val="28"/>
          <w:szCs w:val="28"/>
          <w:rtl/>
          <w:lang w:bidi="fa-IR"/>
        </w:rPr>
        <w:t>،</w:t>
      </w:r>
      <w:r w:rsidRPr="00E0710A">
        <w:rPr>
          <w:rFonts w:ascii="Times New Roman" w:eastAsia="Times New Roman" w:hAnsi="Times New Roman" w:cs="B Lotus"/>
          <w:b/>
          <w:sz w:val="28"/>
          <w:szCs w:val="28"/>
          <w:lang w:bidi="fa-IR"/>
        </w:rPr>
        <w:t xml:space="preserve"> 14</w:t>
      </w:r>
      <w:r w:rsidRPr="00E0710A">
        <w:rPr>
          <w:rFonts w:ascii="Sakkal Majalla" w:eastAsia="Times New Roman" w:hAnsi="Sakkal Majalla" w:cs="B Lotus"/>
          <w:b/>
          <w:bCs/>
          <w:sz w:val="28"/>
          <w:szCs w:val="28"/>
          <w:rtl/>
          <w:lang w:bidi="fa-IR"/>
        </w:rPr>
        <w:t>،</w:t>
      </w:r>
      <w:r w:rsidRPr="00E0710A">
        <w:rPr>
          <w:rFonts w:ascii="Times New Roman" w:eastAsia="Times New Roman" w:hAnsi="Times New Roman" w:cs="B Lotus"/>
          <w:b/>
          <w:sz w:val="28"/>
          <w:szCs w:val="28"/>
          <w:lang w:bidi="fa-IR"/>
        </w:rPr>
        <w:t>Vol.5</w:t>
      </w:r>
      <w:r w:rsidRPr="00E0710A">
        <w:rPr>
          <w:rFonts w:ascii="Sakkal Majalla" w:eastAsia="Times New Roman" w:hAnsi="Sakkal Majalla" w:cs="B Lotus"/>
          <w:b/>
          <w:bCs/>
          <w:sz w:val="28"/>
          <w:szCs w:val="28"/>
          <w:rtl/>
          <w:lang w:bidi="fa-IR"/>
        </w:rPr>
        <w:t>،</w:t>
      </w:r>
      <w:r w:rsidRPr="00E0710A">
        <w:rPr>
          <w:rFonts w:ascii="Times New Roman" w:eastAsia="Times New Roman" w:hAnsi="Times New Roman" w:cs="B Lotus"/>
          <w:b/>
          <w:sz w:val="28"/>
          <w:szCs w:val="28"/>
          <w:lang w:bidi="fa-IR"/>
        </w:rPr>
        <w:t>Number21</w:t>
      </w:r>
    </w:p>
    <w:p w:rsidR="002F2422" w:rsidRPr="00E0710A" w:rsidRDefault="002F2422" w:rsidP="00E0710A">
      <w:pPr>
        <w:bidi/>
        <w:spacing w:after="0" w:line="360" w:lineRule="auto"/>
        <w:jc w:val="right"/>
        <w:rPr>
          <w:rFonts w:ascii="Times New Roman" w:eastAsia="Times New Roman" w:hAnsi="Times New Roman" w:cs="B Lotus"/>
          <w:b/>
          <w:sz w:val="28"/>
          <w:szCs w:val="28"/>
          <w:rtl/>
          <w:lang w:bidi="fa-IR"/>
        </w:rPr>
      </w:pPr>
    </w:p>
    <w:p w:rsidR="002F2422" w:rsidRPr="00E0710A" w:rsidRDefault="002F2422" w:rsidP="00E0710A">
      <w:pPr>
        <w:bidi/>
        <w:spacing w:after="0" w:line="360" w:lineRule="auto"/>
        <w:jc w:val="right"/>
        <w:rPr>
          <w:rFonts w:ascii="Times New Roman" w:eastAsia="Times New Roman" w:hAnsi="Times New Roman" w:cs="B Lotus"/>
          <w:b/>
          <w:sz w:val="28"/>
          <w:szCs w:val="28"/>
          <w:lang w:bidi="fa-IR"/>
        </w:rPr>
      </w:pPr>
      <w:r w:rsidRPr="00E0710A">
        <w:rPr>
          <w:rFonts w:ascii="Times New Roman" w:eastAsia="Times New Roman" w:hAnsi="Times New Roman" w:cs="B Lotus"/>
          <w:b/>
          <w:sz w:val="28"/>
          <w:szCs w:val="28"/>
          <w:lang w:bidi="fa-IR"/>
        </w:rPr>
        <w:t>-Barrett</w:t>
      </w:r>
      <w:r w:rsidRPr="00E0710A">
        <w:rPr>
          <w:rFonts w:ascii="Sakkal Majalla" w:eastAsia="Times New Roman" w:hAnsi="Sakkal Majalla" w:cs="B Lotus"/>
          <w:b/>
          <w:bCs/>
          <w:sz w:val="28"/>
          <w:szCs w:val="28"/>
          <w:rtl/>
          <w:lang w:bidi="fa-IR"/>
        </w:rPr>
        <w:t>،</w:t>
      </w:r>
      <w:r w:rsidRPr="00E0710A">
        <w:rPr>
          <w:rFonts w:ascii="Times New Roman" w:eastAsia="Times New Roman" w:hAnsi="Times New Roman" w:cs="B Lotus"/>
          <w:b/>
          <w:sz w:val="28"/>
          <w:szCs w:val="28"/>
          <w:lang w:bidi="fa-IR"/>
        </w:rPr>
        <w:t xml:space="preserve"> R .P</w:t>
      </w:r>
      <w:proofErr w:type="gramStart"/>
      <w:r w:rsidRPr="00E0710A">
        <w:rPr>
          <w:rFonts w:ascii="Times New Roman" w:eastAsia="Times New Roman" w:hAnsi="Times New Roman" w:cs="B Lotus"/>
          <w:b/>
          <w:sz w:val="28"/>
          <w:szCs w:val="28"/>
          <w:lang w:bidi="fa-IR"/>
        </w:rPr>
        <w:t>.(</w:t>
      </w:r>
      <w:proofErr w:type="gramEnd"/>
      <w:r w:rsidRPr="00E0710A">
        <w:rPr>
          <w:rFonts w:ascii="Times New Roman" w:eastAsia="Times New Roman" w:hAnsi="Times New Roman" w:cs="B Lotus"/>
          <w:b/>
          <w:sz w:val="28"/>
          <w:szCs w:val="28"/>
          <w:lang w:bidi="fa-IR"/>
        </w:rPr>
        <w:t xml:space="preserve">2000)Assigned chores  help teach social  Personal responsibility the </w:t>
      </w:r>
      <w:proofErr w:type="spellStart"/>
      <w:r w:rsidRPr="00E0710A">
        <w:rPr>
          <w:rFonts w:ascii="Times New Roman" w:eastAsia="Times New Roman" w:hAnsi="Times New Roman" w:cs="B Lotus"/>
          <w:b/>
          <w:sz w:val="28"/>
          <w:szCs w:val="28"/>
          <w:lang w:bidi="fa-IR"/>
        </w:rPr>
        <w:t>Bron</w:t>
      </w:r>
      <w:proofErr w:type="spellEnd"/>
      <w:r w:rsidRPr="00E0710A">
        <w:rPr>
          <w:rFonts w:ascii="Times New Roman" w:eastAsia="Times New Roman" w:hAnsi="Times New Roman" w:cs="B Lotus"/>
          <w:b/>
          <w:sz w:val="28"/>
          <w:szCs w:val="28"/>
          <w:lang w:bidi="fa-IR"/>
        </w:rPr>
        <w:t xml:space="preserve"> University child and  adolescent Behavior  letter .www.Find articles.com</w:t>
      </w:r>
    </w:p>
    <w:p w:rsidR="002F2422" w:rsidRPr="00E0710A" w:rsidRDefault="002F2422" w:rsidP="00E0710A">
      <w:pPr>
        <w:bidi/>
        <w:spacing w:after="0" w:line="360" w:lineRule="auto"/>
        <w:jc w:val="right"/>
        <w:rPr>
          <w:rFonts w:ascii="Times New Roman" w:eastAsia="Times New Roman" w:hAnsi="Times New Roman" w:cs="B Lotus"/>
          <w:b/>
          <w:sz w:val="28"/>
          <w:szCs w:val="28"/>
          <w:lang w:bidi="fa-IR"/>
        </w:rPr>
      </w:pPr>
    </w:p>
    <w:p w:rsidR="002F2422" w:rsidRPr="00E0710A" w:rsidRDefault="002F2422" w:rsidP="00E0710A">
      <w:pPr>
        <w:bidi/>
        <w:spacing w:after="0" w:line="360" w:lineRule="auto"/>
        <w:jc w:val="right"/>
        <w:rPr>
          <w:rFonts w:ascii="Times New Roman" w:eastAsia="Times New Roman" w:hAnsi="Times New Roman" w:cs="B Lotus"/>
          <w:b/>
          <w:sz w:val="28"/>
          <w:szCs w:val="28"/>
          <w:rtl/>
          <w:lang w:bidi="fa-IR"/>
        </w:rPr>
      </w:pPr>
      <w:r w:rsidRPr="00E0710A">
        <w:rPr>
          <w:rFonts w:ascii="Times New Roman" w:eastAsia="Times New Roman" w:hAnsi="Times New Roman" w:cs="B Lotus"/>
          <w:b/>
          <w:sz w:val="28"/>
          <w:szCs w:val="28"/>
          <w:lang w:bidi="fa-IR"/>
        </w:rPr>
        <w:lastRenderedPageBreak/>
        <w:t xml:space="preserve">-Bartlett, Carolyn (2007) family system and the Enneagram published by the Enneagram Consortium </w:t>
      </w:r>
    </w:p>
    <w:p w:rsidR="002F2422" w:rsidRPr="00E0710A" w:rsidRDefault="002F2422" w:rsidP="00E0710A">
      <w:pPr>
        <w:bidi/>
        <w:spacing w:after="0" w:line="360" w:lineRule="auto"/>
        <w:jc w:val="right"/>
        <w:rPr>
          <w:rFonts w:ascii="Times New Roman" w:eastAsia="Times New Roman" w:hAnsi="Times New Roman" w:cs="B Lotus"/>
          <w:b/>
          <w:sz w:val="28"/>
          <w:szCs w:val="28"/>
          <w:lang w:bidi="fa-IR"/>
        </w:rPr>
      </w:pPr>
    </w:p>
    <w:p w:rsidR="002F2422" w:rsidRPr="00E0710A" w:rsidRDefault="002F2422" w:rsidP="00E0710A">
      <w:pPr>
        <w:bidi/>
        <w:spacing w:after="0" w:line="360" w:lineRule="auto"/>
        <w:jc w:val="right"/>
        <w:rPr>
          <w:rFonts w:ascii="Times New Roman" w:eastAsia="Times New Roman" w:hAnsi="Times New Roman" w:cs="B Lotus"/>
          <w:b/>
          <w:sz w:val="28"/>
          <w:szCs w:val="28"/>
          <w:lang w:bidi="fa-IR"/>
        </w:rPr>
      </w:pPr>
      <w:r w:rsidRPr="00E0710A">
        <w:rPr>
          <w:rFonts w:ascii="Times New Roman" w:eastAsia="Times New Roman" w:hAnsi="Times New Roman" w:cs="B Lotus"/>
          <w:b/>
          <w:sz w:val="28"/>
          <w:szCs w:val="28"/>
          <w:lang w:bidi="fa-IR"/>
        </w:rPr>
        <w:t xml:space="preserve">-Bowen, </w:t>
      </w:r>
      <w:proofErr w:type="gramStart"/>
      <w:r w:rsidRPr="00E0710A">
        <w:rPr>
          <w:rFonts w:ascii="Times New Roman" w:eastAsia="Times New Roman" w:hAnsi="Times New Roman" w:cs="B Lotus"/>
          <w:b/>
          <w:sz w:val="28"/>
          <w:szCs w:val="28"/>
          <w:lang w:bidi="fa-IR"/>
        </w:rPr>
        <w:t>M(</w:t>
      </w:r>
      <w:proofErr w:type="gramEnd"/>
      <w:r w:rsidRPr="00E0710A">
        <w:rPr>
          <w:rFonts w:ascii="Times New Roman" w:eastAsia="Times New Roman" w:hAnsi="Times New Roman" w:cs="B Lotus"/>
          <w:b/>
          <w:sz w:val="28"/>
          <w:szCs w:val="28"/>
          <w:lang w:bidi="fa-IR"/>
        </w:rPr>
        <w:t>1978) family therapy in clinical practice .New York .USA:J. Aronson</w:t>
      </w:r>
    </w:p>
    <w:p w:rsidR="002F2422" w:rsidRPr="00E0710A" w:rsidRDefault="002F2422" w:rsidP="00E0710A">
      <w:pPr>
        <w:bidi/>
        <w:spacing w:after="0" w:line="360" w:lineRule="auto"/>
        <w:jc w:val="right"/>
        <w:rPr>
          <w:rFonts w:ascii="Times New Roman" w:eastAsia="Times New Roman" w:hAnsi="Times New Roman" w:cs="B Lotus"/>
          <w:b/>
          <w:sz w:val="28"/>
          <w:szCs w:val="28"/>
          <w:lang w:bidi="fa-IR"/>
        </w:rPr>
      </w:pPr>
    </w:p>
    <w:p w:rsidR="002F2422" w:rsidRPr="00E0710A" w:rsidRDefault="002F2422" w:rsidP="00E0710A">
      <w:pPr>
        <w:bidi/>
        <w:spacing w:after="0" w:line="360" w:lineRule="auto"/>
        <w:jc w:val="right"/>
        <w:rPr>
          <w:rFonts w:ascii="Times New Roman" w:eastAsia="Times New Roman" w:hAnsi="Times New Roman" w:cs="B Lotus"/>
          <w:b/>
          <w:sz w:val="28"/>
          <w:szCs w:val="28"/>
          <w:lang w:bidi="fa-IR"/>
        </w:rPr>
      </w:pPr>
      <w:r w:rsidRPr="00E0710A">
        <w:rPr>
          <w:rFonts w:ascii="Times New Roman" w:eastAsia="Times New Roman" w:hAnsi="Times New Roman" w:cs="B Lotus"/>
          <w:b/>
          <w:sz w:val="28"/>
          <w:szCs w:val="28"/>
          <w:lang w:bidi="fa-IR"/>
        </w:rPr>
        <w:t xml:space="preserve">-Brown, Jenny (1991) Emotional fusion and differentiation of self. The FSI   Brown family systems. </w:t>
      </w:r>
    </w:p>
    <w:p w:rsidR="002F2422" w:rsidRPr="00E0710A" w:rsidRDefault="002F2422" w:rsidP="00E0710A">
      <w:pPr>
        <w:bidi/>
        <w:spacing w:after="0" w:line="360" w:lineRule="auto"/>
        <w:jc w:val="right"/>
        <w:rPr>
          <w:rFonts w:ascii="Times New Roman" w:eastAsia="Times New Roman" w:hAnsi="Times New Roman" w:cs="B Lotus"/>
          <w:b/>
          <w:sz w:val="28"/>
          <w:szCs w:val="28"/>
          <w:rtl/>
          <w:lang w:bidi="fa-IR"/>
        </w:rPr>
      </w:pPr>
    </w:p>
    <w:p w:rsidR="002F2422" w:rsidRPr="00E0710A" w:rsidRDefault="002F2422" w:rsidP="00E0710A">
      <w:pPr>
        <w:bidi/>
        <w:spacing w:after="0" w:line="360" w:lineRule="auto"/>
        <w:jc w:val="right"/>
        <w:rPr>
          <w:rFonts w:ascii="Times New Roman" w:eastAsia="Times New Roman" w:hAnsi="Times New Roman" w:cs="B Lotus"/>
          <w:b/>
          <w:sz w:val="28"/>
          <w:szCs w:val="28"/>
          <w:rtl/>
          <w:lang w:bidi="fa-IR"/>
        </w:rPr>
      </w:pPr>
      <w:r w:rsidRPr="00E0710A">
        <w:rPr>
          <w:rFonts w:ascii="Times New Roman" w:eastAsia="Times New Roman" w:hAnsi="Times New Roman" w:cs="B Lotus"/>
          <w:b/>
          <w:sz w:val="28"/>
          <w:szCs w:val="28"/>
          <w:lang w:bidi="fa-IR"/>
        </w:rPr>
        <w:t>-</w:t>
      </w:r>
      <w:proofErr w:type="spellStart"/>
      <w:r w:rsidRPr="00E0710A">
        <w:rPr>
          <w:rFonts w:ascii="Times New Roman" w:eastAsia="Times New Roman" w:hAnsi="Times New Roman" w:cs="B Lotus"/>
          <w:b/>
          <w:sz w:val="28"/>
          <w:szCs w:val="28"/>
          <w:lang w:bidi="fa-IR"/>
        </w:rPr>
        <w:t>Coffield</w:t>
      </w:r>
      <w:proofErr w:type="spellEnd"/>
      <w:r w:rsidRPr="00E0710A">
        <w:rPr>
          <w:rFonts w:ascii="Times New Roman" w:eastAsia="Times New Roman" w:hAnsi="Times New Roman" w:cs="B Lotus"/>
          <w:b/>
          <w:sz w:val="28"/>
          <w:szCs w:val="28"/>
          <w:lang w:bidi="fa-IR"/>
        </w:rPr>
        <w:t xml:space="preserve">, Linda (2000) the impact of therapeutic group procedures on </w:t>
      </w:r>
      <w:proofErr w:type="spellStart"/>
      <w:r w:rsidRPr="00E0710A">
        <w:rPr>
          <w:rFonts w:ascii="Times New Roman" w:eastAsia="Times New Roman" w:hAnsi="Times New Roman" w:cs="B Lotus"/>
          <w:b/>
          <w:sz w:val="28"/>
          <w:szCs w:val="28"/>
          <w:lang w:bidi="fa-IR"/>
        </w:rPr>
        <w:t>self differentiation</w:t>
      </w:r>
      <w:proofErr w:type="spellEnd"/>
      <w:r w:rsidRPr="00E0710A">
        <w:rPr>
          <w:rFonts w:ascii="Times New Roman" w:eastAsia="Times New Roman" w:hAnsi="Times New Roman" w:cs="B Lotus"/>
          <w:b/>
          <w:sz w:val="28"/>
          <w:szCs w:val="28"/>
          <w:lang w:bidi="fa-IR"/>
        </w:rPr>
        <w:t xml:space="preserve"> .University of Wisconsin.   </w:t>
      </w:r>
    </w:p>
    <w:p w:rsidR="002F2422" w:rsidRPr="00E0710A" w:rsidRDefault="002F2422" w:rsidP="00E0710A">
      <w:pPr>
        <w:bidi/>
        <w:spacing w:after="0" w:line="360" w:lineRule="auto"/>
        <w:jc w:val="right"/>
        <w:rPr>
          <w:rFonts w:ascii="Times New Roman" w:eastAsia="Times New Roman" w:hAnsi="Times New Roman" w:cs="B Lotus"/>
          <w:b/>
          <w:sz w:val="28"/>
          <w:szCs w:val="28"/>
          <w:lang w:bidi="fa-IR"/>
        </w:rPr>
      </w:pPr>
      <w:r w:rsidRPr="00E0710A">
        <w:rPr>
          <w:rFonts w:ascii="Times New Roman" w:eastAsia="Times New Roman" w:hAnsi="Times New Roman" w:cs="B Lotus"/>
          <w:b/>
          <w:sz w:val="28"/>
          <w:szCs w:val="28"/>
          <w:lang w:bidi="fa-IR"/>
        </w:rPr>
        <w:t xml:space="preserve">VOL33. Issue 26  </w:t>
      </w:r>
    </w:p>
    <w:p w:rsidR="002F2422" w:rsidRPr="00E0710A" w:rsidRDefault="002F2422" w:rsidP="00E0710A">
      <w:pPr>
        <w:bidi/>
        <w:spacing w:after="0" w:line="360" w:lineRule="auto"/>
        <w:jc w:val="right"/>
        <w:rPr>
          <w:rFonts w:ascii="Times New Roman" w:eastAsia="Times New Roman" w:hAnsi="Times New Roman" w:cs="B Lotus"/>
          <w:b/>
          <w:sz w:val="28"/>
          <w:szCs w:val="28"/>
          <w:rtl/>
          <w:lang w:bidi="fa-IR"/>
        </w:rPr>
      </w:pPr>
    </w:p>
    <w:p w:rsidR="002F2422" w:rsidRPr="00E0710A" w:rsidRDefault="002F2422" w:rsidP="00E0710A">
      <w:pPr>
        <w:bidi/>
        <w:spacing w:after="0" w:line="360" w:lineRule="auto"/>
        <w:jc w:val="right"/>
        <w:rPr>
          <w:rFonts w:ascii="Times New Roman" w:eastAsia="Times New Roman" w:hAnsi="Times New Roman" w:cs="B Lotus"/>
          <w:b/>
          <w:sz w:val="28"/>
          <w:szCs w:val="28"/>
          <w:rtl/>
          <w:lang w:bidi="fa-IR"/>
        </w:rPr>
      </w:pPr>
      <w:r w:rsidRPr="00E0710A">
        <w:rPr>
          <w:rFonts w:ascii="Times New Roman" w:eastAsia="Times New Roman" w:hAnsi="Times New Roman" w:cs="B Lotus"/>
          <w:b/>
          <w:sz w:val="28"/>
          <w:szCs w:val="28"/>
          <w:lang w:bidi="fa-IR"/>
        </w:rPr>
        <w:t xml:space="preserve">-Cohen </w:t>
      </w:r>
      <w:r w:rsidRPr="00E0710A">
        <w:rPr>
          <w:rFonts w:ascii="Sakkal Majalla" w:eastAsia="Times New Roman" w:hAnsi="Sakkal Majalla" w:cs="B Lotus"/>
          <w:b/>
          <w:bCs/>
          <w:sz w:val="28"/>
          <w:szCs w:val="28"/>
          <w:rtl/>
          <w:lang w:bidi="fa-IR"/>
        </w:rPr>
        <w:t>،</w:t>
      </w:r>
      <w:r w:rsidRPr="00E0710A">
        <w:rPr>
          <w:rFonts w:ascii="Times New Roman" w:eastAsia="Times New Roman" w:hAnsi="Times New Roman" w:cs="B Lotus"/>
          <w:b/>
          <w:sz w:val="28"/>
          <w:szCs w:val="28"/>
          <w:lang w:bidi="fa-IR"/>
        </w:rPr>
        <w:t xml:space="preserve"> Sandler (2007) Mother </w:t>
      </w:r>
      <w:r w:rsidRPr="00E0710A">
        <w:rPr>
          <w:rFonts w:ascii="Sakkal Majalla" w:eastAsia="Times New Roman" w:hAnsi="Sakkal Majalla" w:cs="B Lotus"/>
          <w:b/>
          <w:bCs/>
          <w:sz w:val="28"/>
          <w:szCs w:val="28"/>
          <w:rtl/>
          <w:lang w:bidi="fa-IR"/>
        </w:rPr>
        <w:t>،</w:t>
      </w:r>
      <w:r w:rsidRPr="00E0710A">
        <w:rPr>
          <w:rFonts w:ascii="Times New Roman" w:eastAsia="Times New Roman" w:hAnsi="Times New Roman" w:cs="B Lotus"/>
          <w:b/>
          <w:sz w:val="28"/>
          <w:szCs w:val="28"/>
          <w:lang w:bidi="fa-IR"/>
        </w:rPr>
        <w:t xml:space="preserve">Daughter conflict: A New understanding.  Medicine Net .com. December 10 </w:t>
      </w:r>
    </w:p>
    <w:p w:rsidR="002F2422" w:rsidRPr="00E0710A" w:rsidRDefault="002F2422" w:rsidP="00E0710A">
      <w:pPr>
        <w:bidi/>
        <w:spacing w:after="0" w:line="360" w:lineRule="auto"/>
        <w:jc w:val="right"/>
        <w:rPr>
          <w:rFonts w:ascii="Times New Roman" w:eastAsia="Times New Roman" w:hAnsi="Times New Roman" w:cs="B Lotus"/>
          <w:b/>
          <w:sz w:val="28"/>
          <w:szCs w:val="28"/>
          <w:rtl/>
          <w:lang w:bidi="fa-IR"/>
        </w:rPr>
      </w:pPr>
    </w:p>
    <w:p w:rsidR="002F2422" w:rsidRPr="00E0710A" w:rsidRDefault="002F2422" w:rsidP="00E0710A">
      <w:pPr>
        <w:bidi/>
        <w:spacing w:after="0" w:line="360" w:lineRule="auto"/>
        <w:jc w:val="right"/>
        <w:rPr>
          <w:rFonts w:ascii="Times New Roman" w:eastAsia="Times New Roman" w:hAnsi="Times New Roman" w:cs="B Lotus"/>
          <w:b/>
          <w:sz w:val="28"/>
          <w:szCs w:val="28"/>
          <w:lang w:bidi="fa-IR"/>
        </w:rPr>
      </w:pPr>
      <w:r w:rsidRPr="00E0710A">
        <w:rPr>
          <w:rFonts w:ascii="Times New Roman" w:eastAsia="Times New Roman" w:hAnsi="Times New Roman" w:cs="B Lotus"/>
          <w:b/>
          <w:sz w:val="28"/>
          <w:szCs w:val="28"/>
          <w:lang w:bidi="fa-IR"/>
        </w:rPr>
        <w:t>-</w:t>
      </w:r>
      <w:proofErr w:type="spellStart"/>
      <w:r w:rsidRPr="00E0710A">
        <w:rPr>
          <w:rFonts w:ascii="Times New Roman" w:eastAsia="Times New Roman" w:hAnsi="Times New Roman" w:cs="B Lotus"/>
          <w:b/>
          <w:sz w:val="28"/>
          <w:szCs w:val="28"/>
          <w:lang w:bidi="fa-IR"/>
        </w:rPr>
        <w:t>Constantin</w:t>
      </w:r>
      <w:proofErr w:type="spellEnd"/>
      <w:r w:rsidRPr="00E0710A">
        <w:rPr>
          <w:rFonts w:ascii="Times New Roman" w:eastAsia="Times New Roman" w:hAnsi="Times New Roman" w:cs="B Lotus"/>
          <w:b/>
          <w:sz w:val="28"/>
          <w:szCs w:val="28"/>
          <w:lang w:bidi="fa-IR"/>
        </w:rPr>
        <w:t xml:space="preserve">, M, and </w:t>
      </w:r>
      <w:proofErr w:type="spellStart"/>
      <w:proofErr w:type="gramStart"/>
      <w:r w:rsidRPr="00E0710A">
        <w:rPr>
          <w:rFonts w:ascii="Times New Roman" w:eastAsia="Times New Roman" w:hAnsi="Times New Roman" w:cs="B Lotus"/>
          <w:b/>
          <w:sz w:val="28"/>
          <w:szCs w:val="28"/>
          <w:lang w:bidi="fa-IR"/>
        </w:rPr>
        <w:t>Gushe</w:t>
      </w:r>
      <w:proofErr w:type="spellEnd"/>
      <w:r w:rsidRPr="00E0710A">
        <w:rPr>
          <w:rFonts w:ascii="Times New Roman" w:eastAsia="Times New Roman" w:hAnsi="Times New Roman" w:cs="B Lotus"/>
          <w:b/>
          <w:sz w:val="28"/>
          <w:szCs w:val="28"/>
          <w:lang w:bidi="fa-IR"/>
        </w:rPr>
        <w:t xml:space="preserve"> ,G</w:t>
      </w:r>
      <w:proofErr w:type="gramEnd"/>
      <w:r w:rsidRPr="00E0710A">
        <w:rPr>
          <w:rFonts w:ascii="Times New Roman" w:eastAsia="Times New Roman" w:hAnsi="Times New Roman" w:cs="B Lotus"/>
          <w:b/>
          <w:sz w:val="28"/>
          <w:szCs w:val="28"/>
          <w:lang w:bidi="fa-IR"/>
        </w:rPr>
        <w:t xml:space="preserve">. V,(2003)Examining individualism Collectivism , and self – differentiation in African American college Women. Published in </w:t>
      </w:r>
    </w:p>
    <w:p w:rsidR="002F2422" w:rsidRPr="00E0710A" w:rsidRDefault="002F2422" w:rsidP="00E0710A">
      <w:pPr>
        <w:bidi/>
        <w:spacing w:after="0" w:line="360" w:lineRule="auto"/>
        <w:jc w:val="right"/>
        <w:rPr>
          <w:rFonts w:ascii="Times New Roman" w:eastAsia="Times New Roman" w:hAnsi="Times New Roman" w:cs="B Lotus"/>
          <w:b/>
          <w:sz w:val="28"/>
          <w:szCs w:val="28"/>
          <w:lang w:bidi="fa-IR"/>
        </w:rPr>
      </w:pPr>
      <w:r w:rsidRPr="00E0710A">
        <w:rPr>
          <w:rFonts w:ascii="Times New Roman" w:eastAsia="Times New Roman" w:hAnsi="Times New Roman" w:cs="B Lotus"/>
          <w:b/>
          <w:sz w:val="28"/>
          <w:szCs w:val="28"/>
          <w:lang w:bidi="fa-IR"/>
        </w:rPr>
        <w:t>Australian Journal of family Therapy –VOL 94-102</w:t>
      </w:r>
    </w:p>
    <w:p w:rsidR="002F2422" w:rsidRPr="00E0710A" w:rsidRDefault="002F2422" w:rsidP="00E0710A">
      <w:pPr>
        <w:bidi/>
        <w:spacing w:after="0" w:line="360" w:lineRule="auto"/>
        <w:jc w:val="right"/>
        <w:rPr>
          <w:rFonts w:ascii="Times New Roman" w:eastAsia="Times New Roman" w:hAnsi="Times New Roman" w:cs="B Lotus"/>
          <w:b/>
          <w:sz w:val="28"/>
          <w:szCs w:val="28"/>
          <w:lang w:bidi="fa-IR"/>
        </w:rPr>
      </w:pPr>
      <w:r w:rsidRPr="00E0710A">
        <w:rPr>
          <w:rFonts w:ascii="Times New Roman" w:eastAsia="Times New Roman" w:hAnsi="Times New Roman" w:cs="B Lotus"/>
          <w:b/>
          <w:sz w:val="28"/>
          <w:szCs w:val="28"/>
          <w:lang w:bidi="fa-IR"/>
        </w:rPr>
        <w:t xml:space="preserve"> </w:t>
      </w:r>
    </w:p>
    <w:p w:rsidR="002F2422" w:rsidRPr="00E0710A" w:rsidRDefault="002F2422" w:rsidP="00E0710A">
      <w:pPr>
        <w:bidi/>
        <w:spacing w:after="0" w:line="360" w:lineRule="auto"/>
        <w:jc w:val="right"/>
        <w:rPr>
          <w:rFonts w:ascii="Times New Roman" w:eastAsia="Times New Roman" w:hAnsi="Times New Roman" w:cs="B Lotus"/>
          <w:b/>
          <w:sz w:val="28"/>
          <w:szCs w:val="28"/>
          <w:rtl/>
          <w:lang w:bidi="fa-IR"/>
        </w:rPr>
      </w:pPr>
      <w:r w:rsidRPr="00E0710A">
        <w:rPr>
          <w:rFonts w:ascii="Times New Roman" w:eastAsia="Times New Roman" w:hAnsi="Times New Roman" w:cs="B Lotus"/>
          <w:b/>
          <w:sz w:val="28"/>
          <w:szCs w:val="28"/>
          <w:lang w:bidi="fa-IR"/>
        </w:rPr>
        <w:t xml:space="preserve">-Gibson, John, M, </w:t>
      </w:r>
      <w:proofErr w:type="spellStart"/>
      <w:proofErr w:type="gramStart"/>
      <w:r w:rsidRPr="00E0710A">
        <w:rPr>
          <w:rFonts w:ascii="Times New Roman" w:eastAsia="Times New Roman" w:hAnsi="Times New Roman" w:cs="B Lotus"/>
          <w:b/>
          <w:sz w:val="28"/>
          <w:szCs w:val="28"/>
          <w:lang w:bidi="fa-IR"/>
        </w:rPr>
        <w:t>Donigian</w:t>
      </w:r>
      <w:proofErr w:type="spellEnd"/>
      <w:r w:rsidRPr="00E0710A">
        <w:rPr>
          <w:rFonts w:ascii="Times New Roman" w:eastAsia="Times New Roman" w:hAnsi="Times New Roman" w:cs="B Lotus"/>
          <w:b/>
          <w:sz w:val="28"/>
          <w:szCs w:val="28"/>
          <w:lang w:bidi="fa-IR"/>
        </w:rPr>
        <w:t xml:space="preserve"> ,</w:t>
      </w:r>
      <w:proofErr w:type="spellStart"/>
      <w:r w:rsidRPr="00E0710A">
        <w:rPr>
          <w:rFonts w:ascii="Times New Roman" w:eastAsia="Times New Roman" w:hAnsi="Times New Roman" w:cs="B Lotus"/>
          <w:b/>
          <w:sz w:val="28"/>
          <w:szCs w:val="28"/>
          <w:lang w:bidi="fa-IR"/>
        </w:rPr>
        <w:t>Jeremian</w:t>
      </w:r>
      <w:proofErr w:type="spellEnd"/>
      <w:proofErr w:type="gramEnd"/>
      <w:r w:rsidRPr="00E0710A">
        <w:rPr>
          <w:rFonts w:ascii="Times New Roman" w:eastAsia="Times New Roman" w:hAnsi="Times New Roman" w:cs="B Lotus"/>
          <w:b/>
          <w:sz w:val="28"/>
          <w:szCs w:val="28"/>
          <w:lang w:bidi="fa-IR"/>
        </w:rPr>
        <w:t xml:space="preserve"> (2006) Differentiation of </w:t>
      </w:r>
      <w:proofErr w:type="spellStart"/>
      <w:r w:rsidRPr="00E0710A">
        <w:rPr>
          <w:rFonts w:ascii="Times New Roman" w:eastAsia="Times New Roman" w:hAnsi="Times New Roman" w:cs="B Lotus"/>
          <w:b/>
          <w:sz w:val="28"/>
          <w:szCs w:val="28"/>
          <w:lang w:bidi="fa-IR"/>
        </w:rPr>
        <w:t>self  Mediates</w:t>
      </w:r>
      <w:proofErr w:type="spellEnd"/>
      <w:r w:rsidRPr="00E0710A">
        <w:rPr>
          <w:rFonts w:ascii="Times New Roman" w:eastAsia="Times New Roman" w:hAnsi="Times New Roman" w:cs="B Lotus"/>
          <w:b/>
          <w:sz w:val="28"/>
          <w:szCs w:val="28"/>
          <w:lang w:bidi="fa-IR"/>
        </w:rPr>
        <w:t xml:space="preserve"> collage stress and adjustment .Journal of Counseling .vol82  </w:t>
      </w:r>
    </w:p>
    <w:p w:rsidR="002F2422" w:rsidRPr="00E0710A" w:rsidRDefault="002F2422" w:rsidP="00E0710A">
      <w:pPr>
        <w:bidi/>
        <w:spacing w:after="0" w:line="360" w:lineRule="auto"/>
        <w:jc w:val="right"/>
        <w:rPr>
          <w:rFonts w:ascii="Times New Roman" w:eastAsia="Times New Roman" w:hAnsi="Times New Roman" w:cs="B Lotus"/>
          <w:b/>
          <w:sz w:val="28"/>
          <w:szCs w:val="28"/>
          <w:rtl/>
          <w:lang w:bidi="fa-IR"/>
        </w:rPr>
      </w:pPr>
    </w:p>
    <w:p w:rsidR="002F2422" w:rsidRPr="00E0710A" w:rsidRDefault="002F2422" w:rsidP="00E0710A">
      <w:pPr>
        <w:bidi/>
        <w:spacing w:after="0" w:line="360" w:lineRule="auto"/>
        <w:jc w:val="right"/>
        <w:rPr>
          <w:rFonts w:ascii="Times New Roman" w:eastAsia="Times New Roman" w:hAnsi="Times New Roman" w:cs="B Lotus"/>
          <w:b/>
          <w:sz w:val="28"/>
          <w:szCs w:val="28"/>
          <w:lang w:bidi="fa-IR"/>
        </w:rPr>
      </w:pPr>
      <w:r w:rsidRPr="00E0710A">
        <w:rPr>
          <w:rFonts w:ascii="Times New Roman" w:eastAsia="Times New Roman" w:hAnsi="Times New Roman" w:cs="B Lotus"/>
          <w:b/>
          <w:sz w:val="28"/>
          <w:szCs w:val="28"/>
          <w:lang w:bidi="fa-IR"/>
        </w:rPr>
        <w:t xml:space="preserve">-Griffin, J. M. and A postal </w:t>
      </w:r>
      <w:r w:rsidRPr="00E0710A">
        <w:rPr>
          <w:rFonts w:ascii="Sakkal Majalla" w:eastAsia="Times New Roman" w:hAnsi="Sakkal Majalla" w:cs="B Lotus"/>
          <w:b/>
          <w:bCs/>
          <w:sz w:val="28"/>
          <w:szCs w:val="28"/>
          <w:rtl/>
          <w:lang w:bidi="fa-IR"/>
        </w:rPr>
        <w:t>،</w:t>
      </w:r>
      <w:r w:rsidRPr="00E0710A">
        <w:rPr>
          <w:rFonts w:ascii="Times New Roman" w:eastAsia="Times New Roman" w:hAnsi="Times New Roman" w:cs="B Lotus"/>
          <w:b/>
          <w:sz w:val="28"/>
          <w:szCs w:val="28"/>
          <w:lang w:bidi="fa-IR"/>
        </w:rPr>
        <w:t xml:space="preserve"> R. A</w:t>
      </w:r>
      <w:proofErr w:type="gramStart"/>
      <w:r w:rsidRPr="00E0710A">
        <w:rPr>
          <w:rFonts w:ascii="Times New Roman" w:eastAsia="Times New Roman" w:hAnsi="Times New Roman" w:cs="B Lotus"/>
          <w:b/>
          <w:sz w:val="28"/>
          <w:szCs w:val="28"/>
          <w:lang w:bidi="fa-IR"/>
        </w:rPr>
        <w:t>.(</w:t>
      </w:r>
      <w:proofErr w:type="gramEnd"/>
      <w:r w:rsidRPr="00E0710A">
        <w:rPr>
          <w:rFonts w:ascii="Times New Roman" w:eastAsia="Times New Roman" w:hAnsi="Times New Roman" w:cs="B Lotus"/>
          <w:b/>
          <w:sz w:val="28"/>
          <w:szCs w:val="28"/>
          <w:lang w:bidi="fa-IR"/>
        </w:rPr>
        <w:t xml:space="preserve">1993) The influence of relationship enhancement Training on differentiation of </w:t>
      </w:r>
      <w:proofErr w:type="spellStart"/>
      <w:r w:rsidRPr="00E0710A">
        <w:rPr>
          <w:rFonts w:ascii="Times New Roman" w:eastAsia="Times New Roman" w:hAnsi="Times New Roman" w:cs="B Lotus"/>
          <w:b/>
          <w:sz w:val="28"/>
          <w:szCs w:val="28"/>
          <w:lang w:bidi="fa-IR"/>
        </w:rPr>
        <w:t>self Journal</w:t>
      </w:r>
      <w:proofErr w:type="spellEnd"/>
      <w:r w:rsidRPr="00E0710A">
        <w:rPr>
          <w:rFonts w:ascii="Times New Roman" w:eastAsia="Times New Roman" w:hAnsi="Times New Roman" w:cs="B Lotus"/>
          <w:b/>
          <w:sz w:val="28"/>
          <w:szCs w:val="28"/>
          <w:lang w:bidi="fa-IR"/>
        </w:rPr>
        <w:t xml:space="preserve"> of marital and family Therapy,19,267-272</w:t>
      </w:r>
    </w:p>
    <w:p w:rsidR="002F2422" w:rsidRPr="00E0710A" w:rsidRDefault="002F2422" w:rsidP="00E0710A">
      <w:pPr>
        <w:bidi/>
        <w:spacing w:after="0" w:line="360" w:lineRule="auto"/>
        <w:jc w:val="right"/>
        <w:rPr>
          <w:rFonts w:ascii="Times New Roman" w:eastAsia="Times New Roman" w:hAnsi="Times New Roman" w:cs="B Lotus"/>
          <w:b/>
          <w:sz w:val="28"/>
          <w:szCs w:val="28"/>
          <w:lang w:bidi="fa-IR"/>
        </w:rPr>
      </w:pPr>
    </w:p>
    <w:p w:rsidR="002F2422" w:rsidRPr="00E0710A" w:rsidRDefault="002F2422" w:rsidP="00E0710A">
      <w:pPr>
        <w:bidi/>
        <w:spacing w:after="0" w:line="360" w:lineRule="auto"/>
        <w:jc w:val="right"/>
        <w:rPr>
          <w:rFonts w:ascii="Times New Roman" w:eastAsia="Times New Roman" w:hAnsi="Times New Roman" w:cs="B Lotus"/>
          <w:b/>
          <w:sz w:val="28"/>
          <w:szCs w:val="28"/>
          <w:lang w:bidi="fa-IR"/>
        </w:rPr>
      </w:pPr>
      <w:r w:rsidRPr="00E0710A">
        <w:rPr>
          <w:rFonts w:ascii="Times New Roman" w:eastAsia="Times New Roman" w:hAnsi="Times New Roman" w:cs="B Lotus"/>
          <w:b/>
          <w:sz w:val="28"/>
          <w:szCs w:val="28"/>
          <w:lang w:bidi="fa-IR"/>
        </w:rPr>
        <w:t xml:space="preserve">-Haley, J. (1973) </w:t>
      </w:r>
      <w:proofErr w:type="gramStart"/>
      <w:r w:rsidRPr="00E0710A">
        <w:rPr>
          <w:rFonts w:ascii="Times New Roman" w:eastAsia="Times New Roman" w:hAnsi="Times New Roman" w:cs="B Lotus"/>
          <w:b/>
          <w:sz w:val="28"/>
          <w:szCs w:val="28"/>
          <w:lang w:bidi="fa-IR"/>
        </w:rPr>
        <w:t>Uncommon</w:t>
      </w:r>
      <w:proofErr w:type="gramEnd"/>
      <w:r w:rsidRPr="00E0710A">
        <w:rPr>
          <w:rFonts w:ascii="Times New Roman" w:eastAsia="Times New Roman" w:hAnsi="Times New Roman" w:cs="B Lotus"/>
          <w:b/>
          <w:sz w:val="28"/>
          <w:szCs w:val="28"/>
          <w:lang w:bidi="fa-IR"/>
        </w:rPr>
        <w:t xml:space="preserve"> therapy: The Psychiatric techniques of Milton H. Erickson, M. D. New York: W. W. Norton. </w:t>
      </w:r>
    </w:p>
    <w:p w:rsidR="002F2422" w:rsidRPr="00E0710A" w:rsidRDefault="002F2422" w:rsidP="00E0710A">
      <w:pPr>
        <w:bidi/>
        <w:spacing w:after="0" w:line="360" w:lineRule="auto"/>
        <w:jc w:val="right"/>
        <w:rPr>
          <w:rFonts w:ascii="Times New Roman" w:eastAsia="Times New Roman" w:hAnsi="Times New Roman" w:cs="B Lotus"/>
          <w:b/>
          <w:sz w:val="28"/>
          <w:szCs w:val="28"/>
          <w:rtl/>
          <w:lang w:bidi="fa-IR"/>
        </w:rPr>
      </w:pPr>
    </w:p>
    <w:p w:rsidR="002F2422" w:rsidRPr="00E0710A" w:rsidRDefault="002F2422" w:rsidP="00E0710A">
      <w:pPr>
        <w:bidi/>
        <w:spacing w:after="0" w:line="360" w:lineRule="auto"/>
        <w:jc w:val="right"/>
        <w:rPr>
          <w:rFonts w:ascii="Times New Roman" w:eastAsia="Times New Roman" w:hAnsi="Times New Roman" w:cs="B Lotus"/>
          <w:b/>
          <w:sz w:val="28"/>
          <w:szCs w:val="28"/>
          <w:lang w:bidi="fa-IR"/>
        </w:rPr>
      </w:pPr>
      <w:r w:rsidRPr="00E0710A">
        <w:rPr>
          <w:rFonts w:ascii="Times New Roman" w:eastAsia="Times New Roman" w:hAnsi="Times New Roman" w:cs="B Lotus"/>
          <w:b/>
          <w:sz w:val="28"/>
          <w:szCs w:val="28"/>
          <w:lang w:bidi="fa-IR"/>
        </w:rPr>
        <w:t>-Hall .J .A (1987) Parent- adolescent conflict: an empirical review.</w:t>
      </w:r>
    </w:p>
    <w:p w:rsidR="002F2422" w:rsidRPr="00E0710A" w:rsidRDefault="002F2422" w:rsidP="00E0710A">
      <w:pPr>
        <w:bidi/>
        <w:spacing w:after="0" w:line="360" w:lineRule="auto"/>
        <w:jc w:val="right"/>
        <w:rPr>
          <w:rFonts w:ascii="Times New Roman" w:eastAsia="Times New Roman" w:hAnsi="Times New Roman" w:cs="B Lotus"/>
          <w:b/>
          <w:sz w:val="28"/>
          <w:szCs w:val="28"/>
          <w:lang w:bidi="fa-IR"/>
        </w:rPr>
      </w:pPr>
      <w:r w:rsidRPr="00E0710A">
        <w:rPr>
          <w:rFonts w:ascii="Times New Roman" w:eastAsia="Times New Roman" w:hAnsi="Times New Roman" w:cs="B Lotus"/>
          <w:b/>
          <w:sz w:val="28"/>
          <w:szCs w:val="28"/>
          <w:lang w:bidi="fa-IR"/>
        </w:rPr>
        <w:t xml:space="preserve"> </w:t>
      </w:r>
      <w:proofErr w:type="gramStart"/>
      <w:r w:rsidRPr="00E0710A">
        <w:rPr>
          <w:rFonts w:ascii="Times New Roman" w:eastAsia="Times New Roman" w:hAnsi="Times New Roman" w:cs="B Lotus"/>
          <w:b/>
          <w:sz w:val="28"/>
          <w:szCs w:val="28"/>
          <w:lang w:bidi="fa-IR"/>
        </w:rPr>
        <w:t>adolescence</w:t>
      </w:r>
      <w:proofErr w:type="gramEnd"/>
      <w:r w:rsidRPr="00E0710A">
        <w:rPr>
          <w:rFonts w:ascii="Times New Roman" w:eastAsia="Times New Roman" w:hAnsi="Times New Roman" w:cs="B Lotus"/>
          <w:b/>
          <w:sz w:val="28"/>
          <w:szCs w:val="28"/>
          <w:lang w:bidi="fa-IR"/>
        </w:rPr>
        <w:t xml:space="preserve">. </w:t>
      </w:r>
      <w:proofErr w:type="spellStart"/>
      <w:proofErr w:type="gramStart"/>
      <w:r w:rsidRPr="00E0710A">
        <w:rPr>
          <w:rFonts w:ascii="Times New Roman" w:eastAsia="Times New Roman" w:hAnsi="Times New Roman" w:cs="B Lotus"/>
          <w:b/>
          <w:sz w:val="28"/>
          <w:szCs w:val="28"/>
          <w:lang w:bidi="fa-IR"/>
        </w:rPr>
        <w:t>Vol</w:t>
      </w:r>
      <w:proofErr w:type="spellEnd"/>
      <w:r w:rsidRPr="00E0710A">
        <w:rPr>
          <w:rFonts w:ascii="Times New Roman" w:eastAsia="Times New Roman" w:hAnsi="Times New Roman" w:cs="B Lotus"/>
          <w:b/>
          <w:sz w:val="28"/>
          <w:szCs w:val="28"/>
          <w:lang w:bidi="fa-IR"/>
        </w:rPr>
        <w:t xml:space="preserve">  22</w:t>
      </w:r>
      <w:proofErr w:type="gramEnd"/>
      <w:r w:rsidRPr="00E0710A">
        <w:rPr>
          <w:rFonts w:ascii="Times New Roman" w:eastAsia="Times New Roman" w:hAnsi="Times New Roman" w:cs="B Lotus"/>
          <w:b/>
          <w:sz w:val="28"/>
          <w:szCs w:val="28"/>
          <w:lang w:bidi="fa-IR"/>
        </w:rPr>
        <w:t>. (88): 767- 789.</w:t>
      </w:r>
    </w:p>
    <w:p w:rsidR="002F2422" w:rsidRPr="00E0710A" w:rsidRDefault="002F2422" w:rsidP="00E0710A">
      <w:pPr>
        <w:bidi/>
        <w:spacing w:after="0" w:line="360" w:lineRule="auto"/>
        <w:jc w:val="right"/>
        <w:rPr>
          <w:rFonts w:ascii="Times New Roman" w:eastAsia="Times New Roman" w:hAnsi="Times New Roman" w:cs="B Lotus"/>
          <w:b/>
          <w:sz w:val="28"/>
          <w:szCs w:val="28"/>
          <w:rtl/>
          <w:lang w:bidi="fa-IR"/>
        </w:rPr>
      </w:pPr>
    </w:p>
    <w:p w:rsidR="002F2422" w:rsidRPr="00E0710A" w:rsidRDefault="002F2422" w:rsidP="00E0710A">
      <w:pPr>
        <w:bidi/>
        <w:spacing w:after="0" w:line="360" w:lineRule="auto"/>
        <w:jc w:val="right"/>
        <w:rPr>
          <w:rFonts w:ascii="Times New Roman" w:eastAsia="Times New Roman" w:hAnsi="Times New Roman" w:cs="B Lotus"/>
          <w:b/>
          <w:sz w:val="28"/>
          <w:szCs w:val="28"/>
          <w:lang w:bidi="fa-IR"/>
        </w:rPr>
      </w:pPr>
      <w:r w:rsidRPr="00E0710A">
        <w:rPr>
          <w:rFonts w:ascii="Times New Roman" w:eastAsia="Times New Roman" w:hAnsi="Times New Roman" w:cs="B Lotus"/>
          <w:b/>
          <w:sz w:val="28"/>
          <w:szCs w:val="28"/>
          <w:lang w:bidi="fa-IR"/>
        </w:rPr>
        <w:t xml:space="preserve">-Ham, David (2005) Parents and adolescent depression: evaluation of a model and an intervention program for parents. Griffith </w:t>
      </w:r>
      <w:proofErr w:type="gramStart"/>
      <w:r w:rsidRPr="00E0710A">
        <w:rPr>
          <w:rFonts w:ascii="Times New Roman" w:eastAsia="Times New Roman" w:hAnsi="Times New Roman" w:cs="B Lotus"/>
          <w:b/>
          <w:sz w:val="28"/>
          <w:szCs w:val="28"/>
          <w:lang w:bidi="fa-IR"/>
        </w:rPr>
        <w:t>university</w:t>
      </w:r>
      <w:proofErr w:type="gramEnd"/>
      <w:r w:rsidRPr="00E0710A">
        <w:rPr>
          <w:rFonts w:ascii="Times New Roman" w:eastAsia="Times New Roman" w:hAnsi="Times New Roman" w:cs="B Lotus"/>
          <w:b/>
          <w:sz w:val="28"/>
          <w:szCs w:val="28"/>
          <w:lang w:bidi="fa-IR"/>
        </w:rPr>
        <w:t>, Australia.</w:t>
      </w:r>
    </w:p>
    <w:p w:rsidR="002F2422" w:rsidRPr="00E0710A" w:rsidRDefault="002F2422" w:rsidP="00E0710A">
      <w:pPr>
        <w:bidi/>
        <w:spacing w:after="0" w:line="360" w:lineRule="auto"/>
        <w:jc w:val="right"/>
        <w:rPr>
          <w:rFonts w:ascii="Times New Roman" w:eastAsia="Times New Roman" w:hAnsi="Times New Roman" w:cs="B Lotus"/>
          <w:b/>
          <w:sz w:val="28"/>
          <w:szCs w:val="28"/>
          <w:lang w:bidi="fa-IR"/>
        </w:rPr>
      </w:pPr>
    </w:p>
    <w:p w:rsidR="002F2422" w:rsidRPr="00E0710A" w:rsidRDefault="002F2422" w:rsidP="00E0710A">
      <w:pPr>
        <w:bidi/>
        <w:spacing w:after="0" w:line="360" w:lineRule="auto"/>
        <w:jc w:val="right"/>
        <w:rPr>
          <w:rFonts w:ascii="Times New Roman" w:eastAsia="Times New Roman" w:hAnsi="Times New Roman" w:cs="B Lotus"/>
          <w:b/>
          <w:sz w:val="28"/>
          <w:szCs w:val="28"/>
          <w:rtl/>
          <w:lang w:bidi="fa-IR"/>
        </w:rPr>
      </w:pPr>
      <w:r w:rsidRPr="00E0710A">
        <w:rPr>
          <w:rFonts w:ascii="Times New Roman" w:eastAsia="Times New Roman" w:hAnsi="Times New Roman" w:cs="B Lotus"/>
          <w:b/>
          <w:sz w:val="28"/>
          <w:szCs w:val="28"/>
          <w:lang w:bidi="fa-IR"/>
        </w:rPr>
        <w:t>-</w:t>
      </w:r>
      <w:proofErr w:type="spellStart"/>
      <w:r w:rsidRPr="00E0710A">
        <w:rPr>
          <w:rFonts w:ascii="Times New Roman" w:eastAsia="Times New Roman" w:hAnsi="Times New Roman" w:cs="B Lotus"/>
          <w:b/>
          <w:sz w:val="28"/>
          <w:szCs w:val="28"/>
          <w:lang w:bidi="fa-IR"/>
        </w:rPr>
        <w:t>Harigopal</w:t>
      </w:r>
      <w:proofErr w:type="spellEnd"/>
      <w:r w:rsidRPr="00E0710A">
        <w:rPr>
          <w:rFonts w:ascii="Times New Roman" w:eastAsia="Times New Roman" w:hAnsi="Times New Roman" w:cs="B Lotus"/>
          <w:b/>
          <w:sz w:val="28"/>
          <w:szCs w:val="28"/>
          <w:lang w:bidi="fa-IR"/>
        </w:rPr>
        <w:t xml:space="preserve"> </w:t>
      </w:r>
      <w:r w:rsidRPr="00E0710A">
        <w:rPr>
          <w:rFonts w:ascii="Sakkal Majalla" w:eastAsia="Times New Roman" w:hAnsi="Sakkal Majalla" w:cs="B Lotus"/>
          <w:b/>
          <w:bCs/>
          <w:sz w:val="28"/>
          <w:szCs w:val="28"/>
          <w:rtl/>
          <w:lang w:bidi="fa-IR"/>
        </w:rPr>
        <w:t>،</w:t>
      </w:r>
      <w:r w:rsidRPr="00E0710A">
        <w:rPr>
          <w:rFonts w:ascii="Times New Roman" w:eastAsia="Times New Roman" w:hAnsi="Times New Roman" w:cs="B Lotus"/>
          <w:b/>
          <w:sz w:val="28"/>
          <w:szCs w:val="28"/>
          <w:lang w:bidi="fa-IR"/>
        </w:rPr>
        <w:t>K</w:t>
      </w:r>
      <w:proofErr w:type="gramStart"/>
      <w:r w:rsidRPr="00E0710A">
        <w:rPr>
          <w:rFonts w:ascii="Times New Roman" w:eastAsia="Times New Roman" w:hAnsi="Times New Roman" w:cs="B Lotus"/>
          <w:b/>
          <w:sz w:val="28"/>
          <w:szCs w:val="28"/>
          <w:lang w:bidi="fa-IR"/>
        </w:rPr>
        <w:t>.(</w:t>
      </w:r>
      <w:proofErr w:type="gramEnd"/>
      <w:r w:rsidRPr="00E0710A">
        <w:rPr>
          <w:rFonts w:ascii="Times New Roman" w:eastAsia="Times New Roman" w:hAnsi="Times New Roman" w:cs="B Lotus"/>
          <w:b/>
          <w:sz w:val="28"/>
          <w:szCs w:val="28"/>
          <w:lang w:bidi="fa-IR"/>
        </w:rPr>
        <w:t xml:space="preserve">1995) Conflict manage </w:t>
      </w:r>
      <w:proofErr w:type="spellStart"/>
      <w:r w:rsidRPr="00E0710A">
        <w:rPr>
          <w:rFonts w:ascii="Times New Roman" w:eastAsia="Times New Roman" w:hAnsi="Times New Roman" w:cs="B Lotus"/>
          <w:b/>
          <w:sz w:val="28"/>
          <w:szCs w:val="28"/>
          <w:lang w:bidi="fa-IR"/>
        </w:rPr>
        <w:t>ment</w:t>
      </w:r>
      <w:proofErr w:type="spellEnd"/>
      <w:r w:rsidRPr="00E0710A">
        <w:rPr>
          <w:rFonts w:ascii="Times New Roman" w:eastAsia="Times New Roman" w:hAnsi="Times New Roman" w:cs="B Lotus"/>
          <w:b/>
          <w:sz w:val="28"/>
          <w:szCs w:val="28"/>
          <w:lang w:bidi="fa-IR"/>
        </w:rPr>
        <w:t xml:space="preserve"> (managing  interpersonal conflict)</w:t>
      </w:r>
      <w:r w:rsidRPr="00E0710A">
        <w:rPr>
          <w:rFonts w:ascii="Sakkal Majalla" w:eastAsia="Times New Roman" w:hAnsi="Sakkal Majalla" w:cs="B Lotus"/>
          <w:b/>
          <w:bCs/>
          <w:sz w:val="28"/>
          <w:szCs w:val="28"/>
          <w:rtl/>
          <w:lang w:bidi="fa-IR"/>
        </w:rPr>
        <w:t>،</w:t>
      </w:r>
      <w:r w:rsidRPr="00E0710A">
        <w:rPr>
          <w:rFonts w:ascii="Times New Roman" w:eastAsia="Times New Roman" w:hAnsi="Times New Roman" w:cs="B Lotus"/>
          <w:b/>
          <w:sz w:val="28"/>
          <w:szCs w:val="28"/>
          <w:lang w:bidi="fa-IR"/>
        </w:rPr>
        <w:t xml:space="preserve">Oxford and IBH Publishing </w:t>
      </w:r>
      <w:proofErr w:type="spellStart"/>
      <w:r w:rsidRPr="00E0710A">
        <w:rPr>
          <w:rFonts w:ascii="Times New Roman" w:eastAsia="Times New Roman" w:hAnsi="Times New Roman" w:cs="B Lotus"/>
          <w:b/>
          <w:sz w:val="28"/>
          <w:szCs w:val="28"/>
          <w:lang w:bidi="fa-IR"/>
        </w:rPr>
        <w:t>Co.Pvt</w:t>
      </w:r>
      <w:proofErr w:type="spellEnd"/>
      <w:r w:rsidRPr="00E0710A">
        <w:rPr>
          <w:rFonts w:ascii="Times New Roman" w:eastAsia="Times New Roman" w:hAnsi="Times New Roman" w:cs="B Lotus"/>
          <w:b/>
          <w:sz w:val="28"/>
          <w:szCs w:val="28"/>
          <w:lang w:bidi="fa-IR"/>
        </w:rPr>
        <w:t>.</w:t>
      </w:r>
    </w:p>
    <w:p w:rsidR="002F2422" w:rsidRPr="00E0710A" w:rsidRDefault="002F2422" w:rsidP="00E0710A">
      <w:pPr>
        <w:bidi/>
        <w:spacing w:after="0" w:line="360" w:lineRule="auto"/>
        <w:jc w:val="right"/>
        <w:rPr>
          <w:rFonts w:ascii="Times New Roman" w:eastAsia="Times New Roman" w:hAnsi="Times New Roman" w:cs="B Lotus"/>
          <w:b/>
          <w:sz w:val="28"/>
          <w:szCs w:val="28"/>
          <w:rtl/>
          <w:lang w:bidi="fa-IR"/>
        </w:rPr>
      </w:pPr>
    </w:p>
    <w:p w:rsidR="002F2422" w:rsidRPr="00E0710A" w:rsidRDefault="002F2422" w:rsidP="00E0710A">
      <w:pPr>
        <w:bidi/>
        <w:spacing w:after="0" w:line="360" w:lineRule="auto"/>
        <w:jc w:val="right"/>
        <w:rPr>
          <w:rFonts w:ascii="Times New Roman" w:eastAsia="Times New Roman" w:hAnsi="Times New Roman" w:cs="B Lotus"/>
          <w:b/>
          <w:sz w:val="28"/>
          <w:szCs w:val="28"/>
          <w:lang w:bidi="fa-IR"/>
        </w:rPr>
      </w:pPr>
      <w:r w:rsidRPr="00E0710A">
        <w:rPr>
          <w:rFonts w:ascii="Times New Roman" w:eastAsia="Times New Roman" w:hAnsi="Times New Roman" w:cs="B Lotus"/>
          <w:b/>
          <w:sz w:val="28"/>
          <w:szCs w:val="28"/>
          <w:lang w:bidi="fa-IR"/>
        </w:rPr>
        <w:t xml:space="preserve">-Heppner .P. P. Coo, S. W .Wright .D.M and Johnson .W.C (1995) progress in resolving problem – focused style of </w:t>
      </w:r>
      <w:proofErr w:type="gramStart"/>
      <w:r w:rsidRPr="00E0710A">
        <w:rPr>
          <w:rFonts w:ascii="Times New Roman" w:eastAsia="Times New Roman" w:hAnsi="Times New Roman" w:cs="B Lotus"/>
          <w:b/>
          <w:sz w:val="28"/>
          <w:szCs w:val="28"/>
          <w:lang w:bidi="fa-IR"/>
        </w:rPr>
        <w:t>coping .</w:t>
      </w:r>
      <w:proofErr w:type="gramEnd"/>
      <w:r w:rsidRPr="00E0710A">
        <w:rPr>
          <w:rFonts w:ascii="Times New Roman" w:eastAsia="Times New Roman" w:hAnsi="Times New Roman" w:cs="B Lotus"/>
          <w:b/>
          <w:sz w:val="28"/>
          <w:szCs w:val="28"/>
          <w:lang w:bidi="fa-IR"/>
        </w:rPr>
        <w:t xml:space="preserve"> Journal of counseling Psychology 42,279-293</w:t>
      </w:r>
    </w:p>
    <w:p w:rsidR="002F2422" w:rsidRPr="00E0710A" w:rsidRDefault="002F2422" w:rsidP="00E0710A">
      <w:pPr>
        <w:bidi/>
        <w:spacing w:after="0" w:line="360" w:lineRule="auto"/>
        <w:jc w:val="right"/>
        <w:rPr>
          <w:rFonts w:ascii="Times New Roman" w:eastAsia="Times New Roman" w:hAnsi="Times New Roman" w:cs="B Lotus"/>
          <w:b/>
          <w:sz w:val="28"/>
          <w:szCs w:val="28"/>
          <w:lang w:bidi="fa-IR"/>
        </w:rPr>
      </w:pPr>
    </w:p>
    <w:p w:rsidR="002F2422" w:rsidRPr="00E0710A" w:rsidRDefault="002F2422" w:rsidP="00E0710A">
      <w:pPr>
        <w:bidi/>
        <w:spacing w:after="0" w:line="360" w:lineRule="auto"/>
        <w:jc w:val="right"/>
        <w:rPr>
          <w:rFonts w:ascii="Times New Roman" w:eastAsia="Times New Roman" w:hAnsi="Times New Roman" w:cs="B Lotus"/>
          <w:b/>
          <w:sz w:val="28"/>
          <w:szCs w:val="28"/>
          <w:lang w:bidi="fa-IR"/>
        </w:rPr>
      </w:pPr>
      <w:r w:rsidRPr="00E0710A">
        <w:rPr>
          <w:rFonts w:ascii="Times New Roman" w:eastAsia="Times New Roman" w:hAnsi="Times New Roman" w:cs="B Lotus"/>
          <w:b/>
          <w:sz w:val="28"/>
          <w:szCs w:val="28"/>
          <w:lang w:bidi="fa-IR"/>
        </w:rPr>
        <w:t>-</w:t>
      </w:r>
      <w:proofErr w:type="spellStart"/>
      <w:r w:rsidRPr="00E0710A">
        <w:rPr>
          <w:rFonts w:ascii="Times New Roman" w:eastAsia="Times New Roman" w:hAnsi="Times New Roman" w:cs="B Lotus"/>
          <w:b/>
          <w:sz w:val="28"/>
          <w:szCs w:val="28"/>
          <w:lang w:bidi="fa-IR"/>
        </w:rPr>
        <w:t>Hocker</w:t>
      </w:r>
      <w:proofErr w:type="spellEnd"/>
      <w:r w:rsidRPr="00E0710A">
        <w:rPr>
          <w:rFonts w:ascii="Times New Roman" w:eastAsia="Times New Roman" w:hAnsi="Times New Roman" w:cs="B Lotus"/>
          <w:b/>
          <w:sz w:val="28"/>
          <w:szCs w:val="28"/>
          <w:lang w:bidi="fa-IR"/>
        </w:rPr>
        <w:t xml:space="preserve">, J. &amp; Wilmot, W. (1995). Interpersonal conflict. (4th </w:t>
      </w:r>
      <w:proofErr w:type="gramStart"/>
      <w:r w:rsidRPr="00E0710A">
        <w:rPr>
          <w:rFonts w:ascii="Times New Roman" w:eastAsia="Times New Roman" w:hAnsi="Times New Roman" w:cs="B Lotus"/>
          <w:b/>
          <w:sz w:val="28"/>
          <w:szCs w:val="28"/>
          <w:lang w:bidi="fa-IR"/>
        </w:rPr>
        <w:t>ed</w:t>
      </w:r>
      <w:proofErr w:type="gramEnd"/>
      <w:r w:rsidRPr="00E0710A">
        <w:rPr>
          <w:rFonts w:ascii="Times New Roman" w:eastAsia="Times New Roman" w:hAnsi="Times New Roman" w:cs="B Lotus"/>
          <w:b/>
          <w:sz w:val="28"/>
          <w:szCs w:val="28"/>
          <w:lang w:bidi="fa-IR"/>
        </w:rPr>
        <w:t>.). Dubuque: Brown and Benchmark.</w:t>
      </w:r>
    </w:p>
    <w:p w:rsidR="002F2422" w:rsidRPr="00E0710A" w:rsidRDefault="002F2422" w:rsidP="00E0710A">
      <w:pPr>
        <w:bidi/>
        <w:spacing w:after="0" w:line="360" w:lineRule="auto"/>
        <w:jc w:val="right"/>
        <w:rPr>
          <w:rFonts w:ascii="Times New Roman" w:eastAsia="Times New Roman" w:hAnsi="Times New Roman" w:cs="B Lotus"/>
          <w:b/>
          <w:sz w:val="28"/>
          <w:szCs w:val="28"/>
          <w:lang w:bidi="fa-IR"/>
        </w:rPr>
      </w:pPr>
    </w:p>
    <w:p w:rsidR="002F2422" w:rsidRPr="00E0710A" w:rsidRDefault="002F2422" w:rsidP="00E0710A">
      <w:pPr>
        <w:bidi/>
        <w:spacing w:after="0" w:line="360" w:lineRule="auto"/>
        <w:jc w:val="right"/>
        <w:rPr>
          <w:rFonts w:ascii="Times New Roman" w:eastAsia="Times New Roman" w:hAnsi="Times New Roman" w:cs="B Lotus"/>
          <w:b/>
          <w:sz w:val="28"/>
          <w:szCs w:val="28"/>
          <w:rtl/>
          <w:lang w:bidi="fa-IR"/>
        </w:rPr>
      </w:pPr>
      <w:r w:rsidRPr="00E0710A">
        <w:rPr>
          <w:rFonts w:ascii="Times New Roman" w:eastAsia="Times New Roman" w:hAnsi="Times New Roman" w:cs="B Lotus"/>
          <w:b/>
          <w:sz w:val="28"/>
          <w:szCs w:val="28"/>
          <w:lang w:bidi="fa-IR"/>
        </w:rPr>
        <w:t>-</w:t>
      </w:r>
      <w:proofErr w:type="spellStart"/>
      <w:r w:rsidRPr="00E0710A">
        <w:rPr>
          <w:rFonts w:ascii="Times New Roman" w:eastAsia="Times New Roman" w:hAnsi="Times New Roman" w:cs="B Lotus"/>
          <w:b/>
          <w:sz w:val="28"/>
          <w:szCs w:val="28"/>
          <w:lang w:bidi="fa-IR"/>
        </w:rPr>
        <w:t>Hospiall</w:t>
      </w:r>
      <w:proofErr w:type="spellEnd"/>
      <w:r w:rsidRPr="00E0710A">
        <w:rPr>
          <w:rFonts w:ascii="Times New Roman" w:eastAsia="Times New Roman" w:hAnsi="Times New Roman" w:cs="B Lotus"/>
          <w:b/>
          <w:sz w:val="28"/>
          <w:szCs w:val="28"/>
          <w:lang w:bidi="fa-IR"/>
        </w:rPr>
        <w:t>, Michelle of, Marie (2006</w:t>
      </w:r>
      <w:proofErr w:type="gramStart"/>
      <w:r w:rsidRPr="00E0710A">
        <w:rPr>
          <w:rFonts w:ascii="Times New Roman" w:eastAsia="Times New Roman" w:hAnsi="Times New Roman" w:cs="B Lotus"/>
          <w:b/>
          <w:sz w:val="28"/>
          <w:szCs w:val="28"/>
          <w:lang w:bidi="fa-IR"/>
        </w:rPr>
        <w:t>)The</w:t>
      </w:r>
      <w:proofErr w:type="gramEnd"/>
      <w:r w:rsidRPr="00E0710A">
        <w:rPr>
          <w:rFonts w:ascii="Times New Roman" w:eastAsia="Times New Roman" w:hAnsi="Times New Roman" w:cs="B Lotus"/>
          <w:b/>
          <w:sz w:val="28"/>
          <w:szCs w:val="28"/>
          <w:lang w:bidi="fa-IR"/>
        </w:rPr>
        <w:t xml:space="preserve"> development and testing of a multivariate model differentiation of self among Hispanics .Journal of marital and family therapy.</w:t>
      </w:r>
    </w:p>
    <w:p w:rsidR="002F2422" w:rsidRPr="00E0710A" w:rsidRDefault="002F2422" w:rsidP="00E0710A">
      <w:pPr>
        <w:bidi/>
        <w:spacing w:after="0" w:line="360" w:lineRule="auto"/>
        <w:jc w:val="right"/>
        <w:rPr>
          <w:rFonts w:ascii="Times New Roman" w:eastAsia="Times New Roman" w:hAnsi="Times New Roman" w:cs="B Lotus"/>
          <w:b/>
          <w:sz w:val="28"/>
          <w:szCs w:val="28"/>
          <w:lang w:bidi="fa-IR"/>
        </w:rPr>
      </w:pPr>
    </w:p>
    <w:p w:rsidR="002F2422" w:rsidRPr="00E0710A" w:rsidRDefault="002F2422" w:rsidP="00E0710A">
      <w:pPr>
        <w:bidi/>
        <w:spacing w:after="0" w:line="360" w:lineRule="auto"/>
        <w:jc w:val="right"/>
        <w:rPr>
          <w:rFonts w:ascii="Times New Roman" w:eastAsia="Times New Roman" w:hAnsi="Times New Roman" w:cs="B Lotus"/>
          <w:b/>
          <w:sz w:val="28"/>
          <w:szCs w:val="28"/>
          <w:lang w:bidi="fa-IR"/>
        </w:rPr>
      </w:pPr>
      <w:r w:rsidRPr="00E0710A">
        <w:rPr>
          <w:rFonts w:ascii="Times New Roman" w:eastAsia="Times New Roman" w:hAnsi="Times New Roman" w:cs="B Lotus"/>
          <w:b/>
          <w:sz w:val="28"/>
          <w:szCs w:val="28"/>
          <w:lang w:bidi="fa-IR"/>
        </w:rPr>
        <w:t>-</w:t>
      </w:r>
      <w:proofErr w:type="spellStart"/>
      <w:r w:rsidRPr="00E0710A">
        <w:rPr>
          <w:rFonts w:ascii="Times New Roman" w:eastAsia="Times New Roman" w:hAnsi="Times New Roman" w:cs="B Lotus"/>
          <w:b/>
          <w:sz w:val="28"/>
          <w:szCs w:val="28"/>
          <w:lang w:bidi="fa-IR"/>
        </w:rPr>
        <w:t>Jenkin</w:t>
      </w:r>
      <w:proofErr w:type="spellEnd"/>
      <w:r w:rsidRPr="00E0710A">
        <w:rPr>
          <w:rFonts w:ascii="Times New Roman" w:eastAsia="Times New Roman" w:hAnsi="Times New Roman" w:cs="B Lotus"/>
          <w:b/>
          <w:sz w:val="28"/>
          <w:szCs w:val="28"/>
          <w:lang w:bidi="fa-IR"/>
        </w:rPr>
        <w:t xml:space="preserve"> s. s. m</w:t>
      </w:r>
      <w:proofErr w:type="gramStart"/>
      <w:r w:rsidRPr="00E0710A">
        <w:rPr>
          <w:rFonts w:ascii="Times New Roman" w:eastAsia="Times New Roman" w:hAnsi="Times New Roman" w:cs="B Lotus"/>
          <w:b/>
          <w:sz w:val="28"/>
          <w:szCs w:val="28"/>
          <w:lang w:bidi="fa-IR"/>
        </w:rPr>
        <w:t xml:space="preserve">,  </w:t>
      </w:r>
      <w:proofErr w:type="spellStart"/>
      <w:r w:rsidRPr="00E0710A">
        <w:rPr>
          <w:rFonts w:ascii="Times New Roman" w:eastAsia="Times New Roman" w:hAnsi="Times New Roman" w:cs="B Lotus"/>
          <w:b/>
          <w:sz w:val="28"/>
          <w:szCs w:val="28"/>
          <w:lang w:bidi="fa-IR"/>
        </w:rPr>
        <w:t>Buboltz</w:t>
      </w:r>
      <w:proofErr w:type="spellEnd"/>
      <w:proofErr w:type="gramEnd"/>
      <w:r w:rsidRPr="00E0710A">
        <w:rPr>
          <w:rFonts w:ascii="Times New Roman" w:eastAsia="Times New Roman" w:hAnsi="Times New Roman" w:cs="B Lotus"/>
          <w:b/>
          <w:sz w:val="28"/>
          <w:szCs w:val="28"/>
          <w:lang w:bidi="fa-IR"/>
        </w:rPr>
        <w:t xml:space="preserve">. </w:t>
      </w:r>
      <w:proofErr w:type="gramStart"/>
      <w:r w:rsidRPr="00E0710A">
        <w:rPr>
          <w:rFonts w:ascii="Times New Roman" w:eastAsia="Times New Roman" w:hAnsi="Times New Roman" w:cs="B Lotus"/>
          <w:b/>
          <w:sz w:val="28"/>
          <w:szCs w:val="28"/>
          <w:lang w:bidi="fa-IR"/>
        </w:rPr>
        <w:t>w</w:t>
      </w:r>
      <w:proofErr w:type="gramEnd"/>
      <w:r w:rsidRPr="00E0710A">
        <w:rPr>
          <w:rFonts w:ascii="Times New Roman" w:eastAsia="Times New Roman" w:hAnsi="Times New Roman" w:cs="B Lotus"/>
          <w:b/>
          <w:sz w:val="28"/>
          <w:szCs w:val="28"/>
          <w:lang w:bidi="fa-IR"/>
        </w:rPr>
        <w:t xml:space="preserve"> .c, Schwartz .J. p and  Johnson, p. (2005) Differentiation </w:t>
      </w:r>
      <w:proofErr w:type="spellStart"/>
      <w:r w:rsidRPr="00E0710A">
        <w:rPr>
          <w:rFonts w:ascii="Times New Roman" w:eastAsia="Times New Roman" w:hAnsi="Times New Roman" w:cs="B Lotus"/>
          <w:b/>
          <w:sz w:val="28"/>
          <w:szCs w:val="28"/>
          <w:lang w:bidi="fa-IR"/>
        </w:rPr>
        <w:t>fo</w:t>
      </w:r>
      <w:proofErr w:type="spellEnd"/>
      <w:r w:rsidRPr="00E0710A">
        <w:rPr>
          <w:rFonts w:ascii="Times New Roman" w:eastAsia="Times New Roman" w:hAnsi="Times New Roman" w:cs="B Lotus"/>
          <w:b/>
          <w:sz w:val="28"/>
          <w:szCs w:val="28"/>
          <w:lang w:bidi="fa-IR"/>
        </w:rPr>
        <w:t xml:space="preserve"> self and </w:t>
      </w:r>
      <w:proofErr w:type="spellStart"/>
      <w:r w:rsidRPr="00E0710A">
        <w:rPr>
          <w:rFonts w:ascii="Times New Roman" w:eastAsia="Times New Roman" w:hAnsi="Times New Roman" w:cs="B Lotus"/>
          <w:b/>
          <w:sz w:val="28"/>
          <w:szCs w:val="28"/>
          <w:lang w:bidi="fa-IR"/>
        </w:rPr>
        <w:t>psycholoyical</w:t>
      </w:r>
      <w:proofErr w:type="spellEnd"/>
      <w:r w:rsidRPr="00E0710A">
        <w:rPr>
          <w:rFonts w:ascii="Times New Roman" w:eastAsia="Times New Roman" w:hAnsi="Times New Roman" w:cs="B Lotus"/>
          <w:b/>
          <w:sz w:val="28"/>
          <w:szCs w:val="28"/>
          <w:lang w:bidi="fa-IR"/>
        </w:rPr>
        <w:t xml:space="preserve"> development contemporary family therapy, 249</w:t>
      </w:r>
    </w:p>
    <w:p w:rsidR="002F2422" w:rsidRPr="00E0710A" w:rsidRDefault="002F2422" w:rsidP="00E0710A">
      <w:pPr>
        <w:bidi/>
        <w:spacing w:after="0" w:line="360" w:lineRule="auto"/>
        <w:jc w:val="right"/>
        <w:rPr>
          <w:rFonts w:ascii="Times New Roman" w:eastAsia="Times New Roman" w:hAnsi="Times New Roman" w:cs="B Lotus"/>
          <w:b/>
          <w:sz w:val="28"/>
          <w:szCs w:val="28"/>
          <w:rtl/>
          <w:lang w:bidi="fa-IR"/>
        </w:rPr>
      </w:pPr>
    </w:p>
    <w:p w:rsidR="002F2422" w:rsidRPr="00E0710A" w:rsidRDefault="002F2422" w:rsidP="00E0710A">
      <w:pPr>
        <w:bidi/>
        <w:spacing w:after="0" w:line="360" w:lineRule="auto"/>
        <w:jc w:val="right"/>
        <w:rPr>
          <w:rFonts w:ascii="Times New Roman" w:eastAsia="Times New Roman" w:hAnsi="Times New Roman" w:cs="B Lotus"/>
          <w:b/>
          <w:sz w:val="28"/>
          <w:szCs w:val="28"/>
          <w:rtl/>
          <w:lang w:bidi="fa-IR"/>
        </w:rPr>
      </w:pPr>
      <w:r w:rsidRPr="00E0710A">
        <w:rPr>
          <w:rFonts w:ascii="Times New Roman" w:eastAsia="Times New Roman" w:hAnsi="Times New Roman" w:cs="B Lotus"/>
          <w:b/>
          <w:sz w:val="28"/>
          <w:szCs w:val="28"/>
          <w:lang w:bidi="fa-IR"/>
        </w:rPr>
        <w:t>-</w:t>
      </w:r>
      <w:proofErr w:type="spellStart"/>
      <w:r w:rsidRPr="00E0710A">
        <w:rPr>
          <w:rFonts w:ascii="Times New Roman" w:eastAsia="Times New Roman" w:hAnsi="Times New Roman" w:cs="B Lotus"/>
          <w:b/>
          <w:sz w:val="28"/>
          <w:szCs w:val="28"/>
          <w:lang w:bidi="fa-IR"/>
        </w:rPr>
        <w:t>Licht</w:t>
      </w:r>
      <w:proofErr w:type="spellEnd"/>
      <w:r w:rsidRPr="00E0710A">
        <w:rPr>
          <w:rFonts w:ascii="Times New Roman" w:eastAsia="Times New Roman" w:hAnsi="Times New Roman" w:cs="B Lotus"/>
          <w:b/>
          <w:sz w:val="28"/>
          <w:szCs w:val="28"/>
          <w:lang w:bidi="fa-IR"/>
        </w:rPr>
        <w:t xml:space="preserve">, Carolyn and Chabot, </w:t>
      </w:r>
      <w:proofErr w:type="gramStart"/>
      <w:r w:rsidRPr="00E0710A">
        <w:rPr>
          <w:rFonts w:ascii="Times New Roman" w:eastAsia="Times New Roman" w:hAnsi="Times New Roman" w:cs="B Lotus"/>
          <w:b/>
          <w:sz w:val="28"/>
          <w:szCs w:val="28"/>
          <w:lang w:bidi="fa-IR"/>
        </w:rPr>
        <w:t>David(</w:t>
      </w:r>
      <w:proofErr w:type="gramEnd"/>
      <w:r w:rsidRPr="00E0710A">
        <w:rPr>
          <w:rFonts w:ascii="Times New Roman" w:eastAsia="Times New Roman" w:hAnsi="Times New Roman" w:cs="B Lotus"/>
          <w:b/>
          <w:sz w:val="28"/>
          <w:szCs w:val="28"/>
          <w:lang w:bidi="fa-IR"/>
        </w:rPr>
        <w:t xml:space="preserve">2006) The Chabot emotional differentiation Scale. Journal of marital and family therapy VOL 32 Issue L. </w:t>
      </w:r>
      <w:proofErr w:type="spellStart"/>
      <w:r w:rsidRPr="00E0710A">
        <w:rPr>
          <w:rFonts w:ascii="Times New Roman" w:eastAsia="Times New Roman" w:hAnsi="Times New Roman" w:cs="B Lotus"/>
          <w:b/>
          <w:sz w:val="28"/>
          <w:szCs w:val="28"/>
          <w:lang w:bidi="fa-IR"/>
        </w:rPr>
        <w:t>pp</w:t>
      </w:r>
      <w:proofErr w:type="spellEnd"/>
      <w:r w:rsidRPr="00E0710A">
        <w:rPr>
          <w:rFonts w:ascii="Times New Roman" w:eastAsia="Times New Roman" w:hAnsi="Times New Roman" w:cs="B Lotus"/>
          <w:b/>
          <w:sz w:val="28"/>
          <w:szCs w:val="28"/>
          <w:lang w:bidi="fa-IR"/>
        </w:rPr>
        <w:t xml:space="preserve"> 167_181.d</w:t>
      </w:r>
    </w:p>
    <w:p w:rsidR="002F2422" w:rsidRPr="00E0710A" w:rsidRDefault="002F2422" w:rsidP="00E0710A">
      <w:pPr>
        <w:bidi/>
        <w:spacing w:after="0" w:line="360" w:lineRule="auto"/>
        <w:jc w:val="right"/>
        <w:rPr>
          <w:rFonts w:ascii="Times New Roman" w:eastAsia="Times New Roman" w:hAnsi="Times New Roman" w:cs="B Lotus"/>
          <w:b/>
          <w:sz w:val="28"/>
          <w:szCs w:val="28"/>
          <w:rtl/>
          <w:lang w:bidi="fa-IR"/>
        </w:rPr>
      </w:pPr>
    </w:p>
    <w:p w:rsidR="002F2422" w:rsidRPr="00E0710A" w:rsidRDefault="002F2422" w:rsidP="00E0710A">
      <w:pPr>
        <w:bidi/>
        <w:spacing w:after="0" w:line="360" w:lineRule="auto"/>
        <w:jc w:val="right"/>
        <w:rPr>
          <w:rFonts w:ascii="Times New Roman" w:eastAsia="Times New Roman" w:hAnsi="Times New Roman" w:cs="B Lotus"/>
          <w:b/>
          <w:sz w:val="28"/>
          <w:szCs w:val="28"/>
          <w:rtl/>
          <w:lang w:bidi="fa-IR"/>
        </w:rPr>
      </w:pPr>
      <w:r w:rsidRPr="00E0710A">
        <w:rPr>
          <w:rFonts w:ascii="Times New Roman" w:eastAsia="Times New Roman" w:hAnsi="Times New Roman" w:cs="B Lotus"/>
          <w:b/>
          <w:sz w:val="28"/>
          <w:szCs w:val="28"/>
          <w:lang w:bidi="fa-IR"/>
        </w:rPr>
        <w:t xml:space="preserve">-Nichols, M. Schwartz </w:t>
      </w:r>
      <w:r w:rsidRPr="00E0710A">
        <w:rPr>
          <w:rFonts w:ascii="Sakkal Majalla" w:eastAsia="Times New Roman" w:hAnsi="Sakkal Majalla" w:cs="B Lotus"/>
          <w:b/>
          <w:bCs/>
          <w:sz w:val="28"/>
          <w:szCs w:val="28"/>
          <w:rtl/>
          <w:lang w:bidi="fa-IR"/>
        </w:rPr>
        <w:t>،</w:t>
      </w:r>
      <w:r w:rsidRPr="00E0710A">
        <w:rPr>
          <w:rFonts w:ascii="Times New Roman" w:eastAsia="Times New Roman" w:hAnsi="Times New Roman" w:cs="B Lotus"/>
          <w:b/>
          <w:sz w:val="28"/>
          <w:szCs w:val="28"/>
          <w:lang w:bidi="fa-IR"/>
        </w:rPr>
        <w:t xml:space="preserve"> R .C (1995) family therapy: Concepts and methods</w:t>
      </w:r>
      <w:proofErr w:type="gramStart"/>
      <w:r w:rsidRPr="00E0710A">
        <w:rPr>
          <w:rFonts w:ascii="Times New Roman" w:eastAsia="Times New Roman" w:hAnsi="Times New Roman" w:cs="B Lotus"/>
          <w:b/>
          <w:sz w:val="28"/>
          <w:szCs w:val="28"/>
          <w:lang w:bidi="fa-IR"/>
        </w:rPr>
        <w:t>.(</w:t>
      </w:r>
      <w:proofErr w:type="gramEnd"/>
      <w:r w:rsidRPr="00E0710A">
        <w:rPr>
          <w:rFonts w:ascii="Times New Roman" w:eastAsia="Times New Roman" w:hAnsi="Times New Roman" w:cs="B Lotus"/>
          <w:b/>
          <w:sz w:val="28"/>
          <w:szCs w:val="28"/>
          <w:lang w:bidi="fa-IR"/>
        </w:rPr>
        <w:t xml:space="preserve">3rd  ED).Needham Heights </w:t>
      </w:r>
      <w:r w:rsidRPr="00E0710A">
        <w:rPr>
          <w:rFonts w:ascii="Sakkal Majalla" w:eastAsia="Times New Roman" w:hAnsi="Sakkal Majalla" w:cs="B Lotus"/>
          <w:b/>
          <w:bCs/>
          <w:sz w:val="28"/>
          <w:szCs w:val="28"/>
          <w:rtl/>
          <w:lang w:bidi="fa-IR"/>
        </w:rPr>
        <w:t>،</w:t>
      </w:r>
      <w:r w:rsidRPr="00E0710A">
        <w:rPr>
          <w:rFonts w:ascii="Times New Roman" w:eastAsia="Times New Roman" w:hAnsi="Times New Roman" w:cs="B Lotus"/>
          <w:b/>
          <w:sz w:val="28"/>
          <w:szCs w:val="28"/>
          <w:lang w:bidi="fa-IR"/>
        </w:rPr>
        <w:t xml:space="preserve"> MA : Allyn and Bacon. </w:t>
      </w:r>
      <w:r w:rsidRPr="00E0710A">
        <w:rPr>
          <w:rFonts w:ascii="Times New Roman" w:eastAsia="Times New Roman" w:hAnsi="Times New Roman" w:cs="B Lotus" w:hint="cs"/>
          <w:b/>
          <w:sz w:val="28"/>
          <w:szCs w:val="28"/>
          <w:rtl/>
          <w:lang w:bidi="fa-IR"/>
        </w:rPr>
        <w:t xml:space="preserve">  </w:t>
      </w:r>
    </w:p>
    <w:p w:rsidR="002F2422" w:rsidRPr="00E0710A" w:rsidRDefault="002F2422" w:rsidP="00E0710A">
      <w:pPr>
        <w:bidi/>
        <w:spacing w:after="0" w:line="360" w:lineRule="auto"/>
        <w:jc w:val="right"/>
        <w:rPr>
          <w:rFonts w:ascii="Times New Roman" w:eastAsia="Times New Roman" w:hAnsi="Times New Roman" w:cs="B Lotus"/>
          <w:b/>
          <w:sz w:val="28"/>
          <w:szCs w:val="28"/>
          <w:rtl/>
          <w:lang w:bidi="fa-IR"/>
        </w:rPr>
      </w:pPr>
      <w:r w:rsidRPr="00E0710A">
        <w:rPr>
          <w:rFonts w:ascii="Times New Roman" w:eastAsia="Times New Roman" w:hAnsi="Times New Roman" w:cs="B Lotus"/>
          <w:b/>
          <w:sz w:val="28"/>
          <w:szCs w:val="28"/>
          <w:lang w:bidi="fa-IR"/>
        </w:rPr>
        <w:br/>
        <w:t xml:space="preserve">-Over </w:t>
      </w:r>
      <w:proofErr w:type="spellStart"/>
      <w:r w:rsidRPr="00E0710A">
        <w:rPr>
          <w:rFonts w:ascii="Times New Roman" w:eastAsia="Times New Roman" w:hAnsi="Times New Roman" w:cs="B Lotus"/>
          <w:b/>
          <w:sz w:val="28"/>
          <w:szCs w:val="28"/>
          <w:lang w:bidi="fa-IR"/>
        </w:rPr>
        <w:t>bey</w:t>
      </w:r>
      <w:proofErr w:type="spellEnd"/>
      <w:r w:rsidRPr="00E0710A">
        <w:rPr>
          <w:rFonts w:ascii="Times New Roman" w:eastAsia="Times New Roman" w:hAnsi="Times New Roman" w:cs="B Lotus"/>
          <w:b/>
          <w:sz w:val="28"/>
          <w:szCs w:val="28"/>
          <w:lang w:bidi="fa-IR"/>
        </w:rPr>
        <w:t xml:space="preserve">, Gail, </w:t>
      </w:r>
      <w:proofErr w:type="spellStart"/>
      <w:r w:rsidRPr="00E0710A">
        <w:rPr>
          <w:rFonts w:ascii="Times New Roman" w:eastAsia="Times New Roman" w:hAnsi="Times New Roman" w:cs="B Lotus"/>
          <w:b/>
          <w:sz w:val="28"/>
          <w:szCs w:val="28"/>
          <w:lang w:bidi="fa-IR"/>
        </w:rPr>
        <w:t>Pollina</w:t>
      </w:r>
      <w:proofErr w:type="spellEnd"/>
      <w:r w:rsidRPr="00E0710A">
        <w:rPr>
          <w:rFonts w:ascii="Times New Roman" w:eastAsia="Times New Roman" w:hAnsi="Times New Roman" w:cs="B Lotus"/>
          <w:b/>
          <w:sz w:val="28"/>
          <w:szCs w:val="28"/>
          <w:lang w:bidi="fa-IR"/>
        </w:rPr>
        <w:t xml:space="preserve">, </w:t>
      </w:r>
      <w:proofErr w:type="spellStart"/>
      <w:r w:rsidRPr="00E0710A">
        <w:rPr>
          <w:rFonts w:ascii="Times New Roman" w:eastAsia="Times New Roman" w:hAnsi="Times New Roman" w:cs="B Lotus"/>
          <w:b/>
          <w:sz w:val="28"/>
          <w:szCs w:val="28"/>
          <w:lang w:bidi="fa-IR"/>
        </w:rPr>
        <w:t>Leslee</w:t>
      </w:r>
      <w:proofErr w:type="spellEnd"/>
      <w:r w:rsidRPr="00E0710A">
        <w:rPr>
          <w:rFonts w:ascii="Times New Roman" w:eastAsia="Times New Roman" w:hAnsi="Times New Roman" w:cs="B Lotus"/>
          <w:b/>
          <w:sz w:val="28"/>
          <w:szCs w:val="28"/>
          <w:lang w:bidi="fa-IR"/>
        </w:rPr>
        <w:t xml:space="preserve"> (2005) Generational differences in </w:t>
      </w:r>
      <w:proofErr w:type="gramStart"/>
      <w:r w:rsidRPr="00E0710A">
        <w:rPr>
          <w:rFonts w:ascii="Times New Roman" w:eastAsia="Times New Roman" w:hAnsi="Times New Roman" w:cs="B Lotus"/>
          <w:b/>
          <w:sz w:val="28"/>
          <w:szCs w:val="28"/>
          <w:lang w:bidi="fa-IR"/>
        </w:rPr>
        <w:t>Deceived</w:t>
      </w:r>
      <w:proofErr w:type="gramEnd"/>
      <w:r w:rsidRPr="00E0710A">
        <w:rPr>
          <w:rFonts w:ascii="Times New Roman" w:eastAsia="Times New Roman" w:hAnsi="Times New Roman" w:cs="B Lotus"/>
          <w:b/>
          <w:sz w:val="28"/>
          <w:szCs w:val="28"/>
          <w:lang w:bidi="fa-IR"/>
        </w:rPr>
        <w:t xml:space="preserve"> responsibility support: A study of adolescent females. </w:t>
      </w:r>
      <w:proofErr w:type="gramStart"/>
      <w:r w:rsidRPr="00E0710A">
        <w:rPr>
          <w:rFonts w:ascii="Times New Roman" w:eastAsia="Times New Roman" w:hAnsi="Times New Roman" w:cs="B Lotus"/>
          <w:b/>
          <w:sz w:val="28"/>
          <w:szCs w:val="28"/>
          <w:lang w:bidi="fa-IR"/>
        </w:rPr>
        <w:t>Mothers ,</w:t>
      </w:r>
      <w:proofErr w:type="gramEnd"/>
      <w:r w:rsidRPr="00E0710A">
        <w:rPr>
          <w:rFonts w:ascii="Times New Roman" w:eastAsia="Times New Roman" w:hAnsi="Times New Roman" w:cs="B Lotus"/>
          <w:b/>
          <w:sz w:val="28"/>
          <w:szCs w:val="28"/>
          <w:lang w:bidi="fa-IR"/>
        </w:rPr>
        <w:t xml:space="preserve"> grandmothers – Journal of youth and ADC. VOL: 25 No 599-613</w:t>
      </w:r>
    </w:p>
    <w:p w:rsidR="002F2422" w:rsidRPr="00E0710A" w:rsidRDefault="002F2422" w:rsidP="00E0710A">
      <w:pPr>
        <w:bidi/>
        <w:spacing w:after="0" w:line="360" w:lineRule="auto"/>
        <w:jc w:val="right"/>
        <w:rPr>
          <w:rFonts w:ascii="Times New Roman" w:eastAsia="Times New Roman" w:hAnsi="Times New Roman" w:cs="B Lotus"/>
          <w:b/>
          <w:sz w:val="28"/>
          <w:szCs w:val="28"/>
          <w:rtl/>
          <w:lang w:bidi="fa-IR"/>
        </w:rPr>
      </w:pPr>
    </w:p>
    <w:p w:rsidR="002F2422" w:rsidRPr="00E0710A" w:rsidRDefault="002F2422" w:rsidP="00E0710A">
      <w:pPr>
        <w:bidi/>
        <w:spacing w:after="0" w:line="360" w:lineRule="auto"/>
        <w:jc w:val="right"/>
        <w:rPr>
          <w:rFonts w:ascii="Times New Roman" w:eastAsia="Times New Roman" w:hAnsi="Times New Roman" w:cs="B Lotus"/>
          <w:b/>
          <w:sz w:val="28"/>
          <w:szCs w:val="28"/>
          <w:lang w:bidi="fa-IR"/>
        </w:rPr>
      </w:pPr>
      <w:proofErr w:type="spellStart"/>
      <w:r w:rsidRPr="00E0710A">
        <w:rPr>
          <w:rFonts w:ascii="Times New Roman" w:eastAsia="Times New Roman" w:hAnsi="Times New Roman" w:cs="B Lotus"/>
          <w:b/>
          <w:sz w:val="28"/>
          <w:szCs w:val="28"/>
          <w:lang w:bidi="fa-IR"/>
        </w:rPr>
        <w:t>Peleg</w:t>
      </w:r>
      <w:proofErr w:type="spellEnd"/>
      <w:r w:rsidRPr="00E0710A">
        <w:rPr>
          <w:rFonts w:ascii="Times New Roman" w:eastAsia="Times New Roman" w:hAnsi="Times New Roman" w:cs="B Lotus"/>
          <w:b/>
          <w:sz w:val="28"/>
          <w:szCs w:val="28"/>
          <w:lang w:bidi="fa-IR"/>
        </w:rPr>
        <w:t xml:space="preserve"> – </w:t>
      </w:r>
      <w:proofErr w:type="spellStart"/>
      <w:r w:rsidRPr="00E0710A">
        <w:rPr>
          <w:rFonts w:ascii="Times New Roman" w:eastAsia="Times New Roman" w:hAnsi="Times New Roman" w:cs="B Lotus"/>
          <w:b/>
          <w:sz w:val="28"/>
          <w:szCs w:val="28"/>
          <w:lang w:bidi="fa-IR"/>
        </w:rPr>
        <w:t>popko</w:t>
      </w:r>
      <w:proofErr w:type="spellEnd"/>
      <w:r w:rsidRPr="00E0710A">
        <w:rPr>
          <w:rFonts w:ascii="Times New Roman" w:eastAsia="Times New Roman" w:hAnsi="Times New Roman" w:cs="B Lotus"/>
          <w:b/>
          <w:sz w:val="28"/>
          <w:szCs w:val="28"/>
          <w:lang w:bidi="fa-IR"/>
        </w:rPr>
        <w:t xml:space="preserve"> </w:t>
      </w:r>
      <w:proofErr w:type="spellStart"/>
      <w:proofErr w:type="gramStart"/>
      <w:r w:rsidRPr="00E0710A">
        <w:rPr>
          <w:rFonts w:ascii="Times New Roman" w:eastAsia="Times New Roman" w:hAnsi="Times New Roman" w:cs="B Lotus"/>
          <w:b/>
          <w:sz w:val="28"/>
          <w:szCs w:val="28"/>
          <w:lang w:bidi="fa-IR"/>
        </w:rPr>
        <w:t>ora</w:t>
      </w:r>
      <w:proofErr w:type="spellEnd"/>
      <w:r w:rsidRPr="00E0710A">
        <w:rPr>
          <w:rFonts w:ascii="Times New Roman" w:eastAsia="Times New Roman" w:hAnsi="Times New Roman" w:cs="B Lotus"/>
          <w:b/>
          <w:sz w:val="28"/>
          <w:szCs w:val="28"/>
          <w:lang w:bidi="fa-IR"/>
        </w:rPr>
        <w:t>(</w:t>
      </w:r>
      <w:proofErr w:type="gramEnd"/>
      <w:r w:rsidRPr="00E0710A">
        <w:rPr>
          <w:rFonts w:ascii="Times New Roman" w:eastAsia="Times New Roman" w:hAnsi="Times New Roman" w:cs="B Lotus"/>
          <w:b/>
          <w:sz w:val="28"/>
          <w:szCs w:val="28"/>
          <w:lang w:bidi="fa-IR"/>
        </w:rPr>
        <w:t>2005) The relationship between differentiation and social anxiety . The American Journal of family Therapy .VOL 33.PP167-183</w:t>
      </w:r>
    </w:p>
    <w:p w:rsidR="002F2422" w:rsidRPr="00E0710A" w:rsidRDefault="002F2422" w:rsidP="00E0710A">
      <w:pPr>
        <w:bidi/>
        <w:spacing w:after="0" w:line="360" w:lineRule="auto"/>
        <w:jc w:val="right"/>
        <w:rPr>
          <w:rFonts w:ascii="Times New Roman" w:eastAsia="Times New Roman" w:hAnsi="Times New Roman" w:cs="B Lotus"/>
          <w:b/>
          <w:sz w:val="28"/>
          <w:szCs w:val="28"/>
          <w:rtl/>
          <w:lang w:bidi="fa-IR"/>
        </w:rPr>
      </w:pPr>
    </w:p>
    <w:p w:rsidR="002F2422" w:rsidRPr="00E0710A" w:rsidRDefault="002F2422" w:rsidP="00E0710A">
      <w:pPr>
        <w:bidi/>
        <w:spacing w:after="0" w:line="360" w:lineRule="auto"/>
        <w:jc w:val="right"/>
        <w:rPr>
          <w:rFonts w:ascii="Times New Roman" w:eastAsia="Times New Roman" w:hAnsi="Times New Roman" w:cs="B Lotus"/>
          <w:b/>
          <w:sz w:val="28"/>
          <w:szCs w:val="28"/>
          <w:rtl/>
          <w:lang w:bidi="fa-IR"/>
        </w:rPr>
      </w:pPr>
      <w:r w:rsidRPr="00E0710A">
        <w:rPr>
          <w:rFonts w:ascii="Times New Roman" w:eastAsia="Times New Roman" w:hAnsi="Times New Roman" w:cs="B Lotus"/>
          <w:b/>
          <w:sz w:val="28"/>
          <w:szCs w:val="28"/>
          <w:lang w:bidi="fa-IR"/>
        </w:rPr>
        <w:t>-</w:t>
      </w:r>
      <w:proofErr w:type="spellStart"/>
      <w:r w:rsidRPr="00E0710A">
        <w:rPr>
          <w:rFonts w:ascii="Times New Roman" w:eastAsia="Times New Roman" w:hAnsi="Times New Roman" w:cs="B Lotus"/>
          <w:b/>
          <w:sz w:val="28"/>
          <w:szCs w:val="28"/>
          <w:lang w:bidi="fa-IR"/>
        </w:rPr>
        <w:t>Peleg</w:t>
      </w:r>
      <w:proofErr w:type="spellEnd"/>
      <w:r w:rsidRPr="00E0710A">
        <w:rPr>
          <w:rFonts w:ascii="Times New Roman" w:eastAsia="Times New Roman" w:hAnsi="Times New Roman" w:cs="B Lotus"/>
          <w:b/>
          <w:sz w:val="28"/>
          <w:szCs w:val="28"/>
          <w:lang w:bidi="fa-IR"/>
        </w:rPr>
        <w:t xml:space="preserve"> – </w:t>
      </w:r>
      <w:proofErr w:type="spellStart"/>
      <w:proofErr w:type="gramStart"/>
      <w:r w:rsidRPr="00E0710A">
        <w:rPr>
          <w:rFonts w:ascii="Times New Roman" w:eastAsia="Times New Roman" w:hAnsi="Times New Roman" w:cs="B Lotus"/>
          <w:b/>
          <w:sz w:val="28"/>
          <w:szCs w:val="28"/>
          <w:lang w:bidi="fa-IR"/>
        </w:rPr>
        <w:t>Papko</w:t>
      </w:r>
      <w:proofErr w:type="spellEnd"/>
      <w:r w:rsidRPr="00E0710A">
        <w:rPr>
          <w:rFonts w:ascii="Times New Roman" w:eastAsia="Times New Roman" w:hAnsi="Times New Roman" w:cs="B Lotus"/>
          <w:b/>
          <w:sz w:val="28"/>
          <w:szCs w:val="28"/>
          <w:lang w:bidi="fa-IR"/>
        </w:rPr>
        <w:t xml:space="preserve"> ,</w:t>
      </w:r>
      <w:proofErr w:type="gramEnd"/>
      <w:r w:rsidRPr="00E0710A">
        <w:rPr>
          <w:rFonts w:ascii="Times New Roman" w:eastAsia="Times New Roman" w:hAnsi="Times New Roman" w:cs="B Lotus"/>
          <w:b/>
          <w:sz w:val="28"/>
          <w:szCs w:val="28"/>
          <w:lang w:bidi="fa-IR"/>
        </w:rPr>
        <w:t xml:space="preserve"> Or .(2004) Differentiation and test </w:t>
      </w:r>
      <w:proofErr w:type="spellStart"/>
      <w:r w:rsidRPr="00E0710A">
        <w:rPr>
          <w:rFonts w:ascii="Times New Roman" w:eastAsia="Times New Roman" w:hAnsi="Times New Roman" w:cs="B Lotus"/>
          <w:b/>
          <w:sz w:val="28"/>
          <w:szCs w:val="28"/>
          <w:lang w:bidi="fa-IR"/>
        </w:rPr>
        <w:t>anxietyin</w:t>
      </w:r>
      <w:proofErr w:type="spellEnd"/>
      <w:r w:rsidRPr="00E0710A">
        <w:rPr>
          <w:rFonts w:ascii="Times New Roman" w:eastAsia="Times New Roman" w:hAnsi="Times New Roman" w:cs="B Lotus"/>
          <w:b/>
          <w:sz w:val="28"/>
          <w:szCs w:val="28"/>
          <w:lang w:bidi="fa-IR"/>
        </w:rPr>
        <w:t xml:space="preserve"> adolescents , University of Haifa. Journal adolescents, 27, 645 – 662</w:t>
      </w:r>
    </w:p>
    <w:p w:rsidR="002F2422" w:rsidRPr="00E0710A" w:rsidRDefault="002F2422" w:rsidP="00E0710A">
      <w:pPr>
        <w:bidi/>
        <w:spacing w:after="0" w:line="360" w:lineRule="auto"/>
        <w:jc w:val="right"/>
        <w:rPr>
          <w:rFonts w:ascii="Times New Roman" w:eastAsia="Times New Roman" w:hAnsi="Times New Roman" w:cs="B Lotus"/>
          <w:b/>
          <w:sz w:val="28"/>
          <w:szCs w:val="28"/>
          <w:rtl/>
          <w:lang w:bidi="fa-IR"/>
        </w:rPr>
      </w:pPr>
    </w:p>
    <w:p w:rsidR="002F2422" w:rsidRPr="00E0710A" w:rsidRDefault="002F2422" w:rsidP="00E0710A">
      <w:pPr>
        <w:bidi/>
        <w:spacing w:after="0" w:line="360" w:lineRule="auto"/>
        <w:jc w:val="right"/>
        <w:rPr>
          <w:rFonts w:ascii="Times New Roman" w:eastAsia="Times New Roman" w:hAnsi="Times New Roman" w:cs="B Lotus"/>
          <w:b/>
          <w:sz w:val="28"/>
          <w:szCs w:val="28"/>
          <w:lang w:bidi="fa-IR"/>
        </w:rPr>
      </w:pPr>
      <w:r w:rsidRPr="00E0710A">
        <w:rPr>
          <w:rFonts w:ascii="Times New Roman" w:eastAsia="Times New Roman" w:hAnsi="Times New Roman" w:cs="B Lotus"/>
          <w:b/>
          <w:sz w:val="28"/>
          <w:szCs w:val="28"/>
          <w:lang w:bidi="fa-IR"/>
        </w:rPr>
        <w:t>-</w:t>
      </w:r>
      <w:proofErr w:type="spellStart"/>
      <w:r w:rsidRPr="00E0710A">
        <w:rPr>
          <w:rFonts w:ascii="Times New Roman" w:eastAsia="Times New Roman" w:hAnsi="Times New Roman" w:cs="B Lotus"/>
          <w:b/>
          <w:sz w:val="28"/>
          <w:szCs w:val="28"/>
          <w:lang w:bidi="fa-IR"/>
        </w:rPr>
        <w:t>Popko.ora</w:t>
      </w:r>
      <w:proofErr w:type="spellEnd"/>
      <w:proofErr w:type="gramStart"/>
      <w:r w:rsidRPr="00E0710A">
        <w:rPr>
          <w:rFonts w:ascii="Times New Roman" w:eastAsia="Times New Roman" w:hAnsi="Times New Roman" w:cs="B Lotus"/>
          <w:b/>
          <w:sz w:val="28"/>
          <w:szCs w:val="28"/>
          <w:lang w:bidi="fa-IR"/>
        </w:rPr>
        <w:t>.(</w:t>
      </w:r>
      <w:proofErr w:type="gramEnd"/>
      <w:r w:rsidRPr="00E0710A">
        <w:rPr>
          <w:rFonts w:ascii="Times New Roman" w:eastAsia="Times New Roman" w:hAnsi="Times New Roman" w:cs="B Lotus"/>
          <w:b/>
          <w:sz w:val="28"/>
          <w:szCs w:val="28"/>
          <w:lang w:bidi="fa-IR"/>
        </w:rPr>
        <w:t xml:space="preserve">2002).Bowen theory </w:t>
      </w:r>
      <w:r w:rsidRPr="00E0710A">
        <w:rPr>
          <w:rFonts w:ascii="Sakkal Majalla" w:eastAsia="Times New Roman" w:hAnsi="Sakkal Majalla" w:cs="B Lotus"/>
          <w:b/>
          <w:bCs/>
          <w:sz w:val="28"/>
          <w:szCs w:val="28"/>
          <w:rtl/>
          <w:lang w:bidi="fa-IR"/>
        </w:rPr>
        <w:t>،</w:t>
      </w:r>
      <w:r w:rsidRPr="00E0710A">
        <w:rPr>
          <w:rFonts w:ascii="Times New Roman" w:eastAsia="Times New Roman" w:hAnsi="Times New Roman" w:cs="B Lotus"/>
          <w:b/>
          <w:sz w:val="28"/>
          <w:szCs w:val="28"/>
          <w:lang w:bidi="fa-IR"/>
        </w:rPr>
        <w:t xml:space="preserve">A. </w:t>
      </w:r>
      <w:proofErr w:type="spellStart"/>
      <w:r w:rsidRPr="00E0710A">
        <w:rPr>
          <w:rFonts w:ascii="Times New Roman" w:eastAsia="Times New Roman" w:hAnsi="Times New Roman" w:cs="B Lotus"/>
          <w:b/>
          <w:sz w:val="28"/>
          <w:szCs w:val="28"/>
          <w:lang w:bidi="fa-IR"/>
        </w:rPr>
        <w:t>stady</w:t>
      </w:r>
      <w:proofErr w:type="spellEnd"/>
      <w:r w:rsidRPr="00E0710A">
        <w:rPr>
          <w:rFonts w:ascii="Times New Roman" w:eastAsia="Times New Roman" w:hAnsi="Times New Roman" w:cs="B Lotus"/>
          <w:b/>
          <w:sz w:val="28"/>
          <w:szCs w:val="28"/>
          <w:lang w:bidi="fa-IR"/>
        </w:rPr>
        <w:t xml:space="preserve"> of Differentiation of self </w:t>
      </w:r>
      <w:r w:rsidRPr="00E0710A">
        <w:rPr>
          <w:rFonts w:ascii="Sakkal Majalla" w:eastAsia="Times New Roman" w:hAnsi="Sakkal Majalla" w:cs="B Lotus"/>
          <w:b/>
          <w:bCs/>
          <w:sz w:val="28"/>
          <w:szCs w:val="28"/>
          <w:rtl/>
          <w:lang w:bidi="fa-IR"/>
        </w:rPr>
        <w:t>،</w:t>
      </w:r>
      <w:r w:rsidRPr="00E0710A">
        <w:rPr>
          <w:rFonts w:ascii="Times New Roman" w:eastAsia="Times New Roman" w:hAnsi="Times New Roman" w:cs="B Lotus"/>
          <w:b/>
          <w:sz w:val="28"/>
          <w:szCs w:val="28"/>
          <w:lang w:bidi="fa-IR"/>
        </w:rPr>
        <w:t xml:space="preserve">social Anxiety and Physiological symptoms. Contemporary family therapy Human sciences press. </w:t>
      </w:r>
    </w:p>
    <w:p w:rsidR="002F2422" w:rsidRPr="00E0710A" w:rsidRDefault="002F2422" w:rsidP="00E0710A">
      <w:pPr>
        <w:bidi/>
        <w:spacing w:after="0" w:line="360" w:lineRule="auto"/>
        <w:jc w:val="right"/>
        <w:rPr>
          <w:rFonts w:ascii="Times New Roman" w:eastAsia="Times New Roman" w:hAnsi="Times New Roman" w:cs="B Lotus"/>
          <w:b/>
          <w:sz w:val="28"/>
          <w:szCs w:val="28"/>
          <w:rtl/>
          <w:lang w:bidi="fa-IR"/>
        </w:rPr>
      </w:pPr>
    </w:p>
    <w:p w:rsidR="002F2422" w:rsidRPr="00E0710A" w:rsidRDefault="002F2422" w:rsidP="00E0710A">
      <w:pPr>
        <w:bidi/>
        <w:spacing w:after="0" w:line="360" w:lineRule="auto"/>
        <w:ind w:left="720" w:hanging="720"/>
        <w:jc w:val="right"/>
        <w:rPr>
          <w:rFonts w:ascii="Times New Roman" w:eastAsia="Times New Roman" w:hAnsi="Times New Roman" w:cs="B Lotus"/>
          <w:b/>
          <w:sz w:val="28"/>
          <w:szCs w:val="28"/>
          <w:lang w:bidi="fa-IR"/>
        </w:rPr>
      </w:pPr>
      <w:r w:rsidRPr="00E0710A">
        <w:rPr>
          <w:rFonts w:ascii="Times New Roman" w:eastAsia="Times New Roman" w:hAnsi="Times New Roman" w:cs="B Lotus"/>
          <w:b/>
          <w:sz w:val="28"/>
          <w:szCs w:val="28"/>
          <w:lang w:bidi="fa-IR"/>
        </w:rPr>
        <w:t>-</w:t>
      </w:r>
      <w:proofErr w:type="spellStart"/>
      <w:r w:rsidRPr="00E0710A">
        <w:rPr>
          <w:rFonts w:ascii="Times New Roman" w:eastAsia="Times New Roman" w:hAnsi="Times New Roman" w:cs="B Lotus"/>
          <w:b/>
          <w:sz w:val="28"/>
          <w:szCs w:val="28"/>
          <w:lang w:bidi="fa-IR"/>
        </w:rPr>
        <w:t>Riesch</w:t>
      </w:r>
      <w:proofErr w:type="spellEnd"/>
      <w:r w:rsidRPr="00E0710A">
        <w:rPr>
          <w:rFonts w:ascii="Times New Roman" w:eastAsia="Times New Roman" w:hAnsi="Times New Roman" w:cs="B Lotus"/>
          <w:b/>
          <w:sz w:val="28"/>
          <w:szCs w:val="28"/>
          <w:lang w:bidi="fa-IR"/>
        </w:rPr>
        <w:t xml:space="preserve">, S. K </w:t>
      </w:r>
      <w:r w:rsidRPr="00E0710A">
        <w:rPr>
          <w:rFonts w:ascii="Sakkal Majalla" w:eastAsia="Times New Roman" w:hAnsi="Sakkal Majalla" w:cs="B Lotus"/>
          <w:b/>
          <w:bCs/>
          <w:sz w:val="28"/>
          <w:szCs w:val="28"/>
          <w:rtl/>
          <w:lang w:bidi="fa-IR"/>
        </w:rPr>
        <w:t>،</w:t>
      </w:r>
      <w:r w:rsidRPr="00E0710A">
        <w:rPr>
          <w:rFonts w:ascii="Times New Roman" w:eastAsia="Times New Roman" w:hAnsi="Times New Roman" w:cs="B Lotus"/>
          <w:b/>
          <w:sz w:val="28"/>
          <w:szCs w:val="28"/>
          <w:lang w:bidi="fa-IR"/>
        </w:rPr>
        <w:t xml:space="preserve"> Jack son. N. M </w:t>
      </w:r>
      <w:r w:rsidRPr="00E0710A">
        <w:rPr>
          <w:rFonts w:ascii="Sakkal Majalla" w:eastAsia="Times New Roman" w:hAnsi="Sakkal Majalla" w:cs="B Lotus"/>
          <w:b/>
          <w:bCs/>
          <w:sz w:val="28"/>
          <w:szCs w:val="28"/>
          <w:rtl/>
          <w:lang w:bidi="fa-IR"/>
        </w:rPr>
        <w:t>،</w:t>
      </w:r>
      <w:r w:rsidRPr="00E0710A">
        <w:rPr>
          <w:rFonts w:ascii="Times New Roman" w:eastAsia="Times New Roman" w:hAnsi="Times New Roman" w:cs="B Lotus"/>
          <w:b/>
          <w:sz w:val="28"/>
          <w:szCs w:val="28"/>
          <w:lang w:bidi="fa-IR"/>
        </w:rPr>
        <w:t xml:space="preserve"> </w:t>
      </w:r>
      <w:proofErr w:type="spellStart"/>
      <w:proofErr w:type="gramStart"/>
      <w:r w:rsidRPr="00E0710A">
        <w:rPr>
          <w:rFonts w:ascii="Times New Roman" w:eastAsia="Times New Roman" w:hAnsi="Times New Roman" w:cs="B Lotus"/>
          <w:b/>
          <w:sz w:val="28"/>
          <w:szCs w:val="28"/>
          <w:lang w:bidi="fa-IR"/>
        </w:rPr>
        <w:t>chanchong</w:t>
      </w:r>
      <w:proofErr w:type="spellEnd"/>
      <w:r w:rsidRPr="00E0710A">
        <w:rPr>
          <w:rFonts w:ascii="Times New Roman" w:eastAsia="Times New Roman" w:hAnsi="Times New Roman" w:cs="B Lotus"/>
          <w:b/>
          <w:sz w:val="28"/>
          <w:szCs w:val="28"/>
          <w:lang w:bidi="fa-IR"/>
        </w:rPr>
        <w:t xml:space="preserve"> ,</w:t>
      </w:r>
      <w:proofErr w:type="gramEnd"/>
      <w:r w:rsidRPr="00E0710A">
        <w:rPr>
          <w:rFonts w:ascii="Times New Roman" w:eastAsia="Times New Roman" w:hAnsi="Times New Roman" w:cs="B Lotus"/>
          <w:b/>
          <w:sz w:val="28"/>
          <w:szCs w:val="28"/>
          <w:lang w:bidi="fa-IR"/>
        </w:rPr>
        <w:t xml:space="preserve"> M.s, RN. (2003) communication approaches to parent- child conflict: young </w:t>
      </w:r>
      <w:r w:rsidRPr="00E0710A">
        <w:rPr>
          <w:rFonts w:ascii="Times New Roman" w:eastAsia="Times New Roman" w:hAnsi="Times New Roman" w:cs="B Lotus"/>
          <w:b/>
          <w:sz w:val="28"/>
          <w:szCs w:val="28"/>
          <w:lang w:bidi="fa-IR"/>
        </w:rPr>
        <w:lastRenderedPageBreak/>
        <w:t xml:space="preserve">adolescence </w:t>
      </w:r>
      <w:proofErr w:type="spellStart"/>
      <w:r w:rsidRPr="00E0710A">
        <w:rPr>
          <w:rFonts w:ascii="Times New Roman" w:eastAsia="Times New Roman" w:hAnsi="Times New Roman" w:cs="B Lotus"/>
          <w:b/>
          <w:sz w:val="28"/>
          <w:szCs w:val="28"/>
          <w:lang w:bidi="fa-IR"/>
        </w:rPr>
        <w:t>ti</w:t>
      </w:r>
      <w:proofErr w:type="spellEnd"/>
      <w:r w:rsidRPr="00E0710A">
        <w:rPr>
          <w:rFonts w:ascii="Times New Roman" w:eastAsia="Times New Roman" w:hAnsi="Times New Roman" w:cs="B Lotus"/>
          <w:b/>
          <w:sz w:val="28"/>
          <w:szCs w:val="28"/>
          <w:lang w:bidi="fa-IR"/>
        </w:rPr>
        <w:t xml:space="preserve"> </w:t>
      </w:r>
      <w:proofErr w:type="gramStart"/>
      <w:r w:rsidRPr="00E0710A">
        <w:rPr>
          <w:rFonts w:ascii="Times New Roman" w:eastAsia="Times New Roman" w:hAnsi="Times New Roman" w:cs="B Lotus"/>
          <w:b/>
          <w:sz w:val="28"/>
          <w:szCs w:val="28"/>
          <w:lang w:bidi="fa-IR"/>
        </w:rPr>
        <w:t xml:space="preserve">young  </w:t>
      </w:r>
      <w:proofErr w:type="spellStart"/>
      <w:r w:rsidRPr="00E0710A">
        <w:rPr>
          <w:rFonts w:ascii="Times New Roman" w:eastAsia="Times New Roman" w:hAnsi="Times New Roman" w:cs="B Lotus"/>
          <w:b/>
          <w:sz w:val="28"/>
          <w:szCs w:val="28"/>
          <w:lang w:bidi="fa-IR"/>
        </w:rPr>
        <w:t>adalt</w:t>
      </w:r>
      <w:proofErr w:type="spellEnd"/>
      <w:proofErr w:type="gramEnd"/>
      <w:r w:rsidRPr="00E0710A">
        <w:rPr>
          <w:rFonts w:ascii="Times New Roman" w:eastAsia="Times New Roman" w:hAnsi="Times New Roman" w:cs="B Lotus"/>
          <w:b/>
          <w:sz w:val="28"/>
          <w:szCs w:val="28"/>
          <w:lang w:bidi="fa-IR"/>
        </w:rPr>
        <w:t xml:space="preserve"> . </w:t>
      </w:r>
      <w:proofErr w:type="gramStart"/>
      <w:r w:rsidRPr="00E0710A">
        <w:rPr>
          <w:rFonts w:ascii="Times New Roman" w:eastAsia="Times New Roman" w:hAnsi="Times New Roman" w:cs="B Lotus"/>
          <w:b/>
          <w:sz w:val="28"/>
          <w:szCs w:val="28"/>
          <w:lang w:bidi="fa-IR"/>
        </w:rPr>
        <w:t>Journal  of</w:t>
      </w:r>
      <w:proofErr w:type="gramEnd"/>
      <w:r w:rsidRPr="00E0710A">
        <w:rPr>
          <w:rFonts w:ascii="Times New Roman" w:eastAsia="Times New Roman" w:hAnsi="Times New Roman" w:cs="B Lotus"/>
          <w:b/>
          <w:sz w:val="28"/>
          <w:szCs w:val="28"/>
          <w:lang w:bidi="fa-IR"/>
        </w:rPr>
        <w:t xml:space="preserve"> Pedi </w:t>
      </w:r>
      <w:proofErr w:type="spellStart"/>
      <w:r w:rsidRPr="00E0710A">
        <w:rPr>
          <w:rFonts w:ascii="Times New Roman" w:eastAsia="Times New Roman" w:hAnsi="Times New Roman" w:cs="B Lotus"/>
          <w:b/>
          <w:sz w:val="28"/>
          <w:szCs w:val="28"/>
          <w:lang w:bidi="fa-IR"/>
        </w:rPr>
        <w:t>atricnursing</w:t>
      </w:r>
      <w:proofErr w:type="spellEnd"/>
      <w:r w:rsidRPr="00E0710A">
        <w:rPr>
          <w:rFonts w:ascii="Times New Roman" w:eastAsia="Times New Roman" w:hAnsi="Times New Roman" w:cs="B Lotus"/>
          <w:b/>
          <w:sz w:val="28"/>
          <w:szCs w:val="28"/>
          <w:lang w:bidi="fa-IR"/>
        </w:rPr>
        <w:t xml:space="preserve">. </w:t>
      </w:r>
      <w:proofErr w:type="spellStart"/>
      <w:proofErr w:type="gramStart"/>
      <w:r w:rsidRPr="00E0710A">
        <w:rPr>
          <w:rFonts w:ascii="Times New Roman" w:eastAsia="Times New Roman" w:hAnsi="Times New Roman" w:cs="B Lotus"/>
          <w:b/>
          <w:sz w:val="28"/>
          <w:szCs w:val="28"/>
          <w:lang w:bidi="fa-IR"/>
        </w:rPr>
        <w:t>Vol</w:t>
      </w:r>
      <w:proofErr w:type="spellEnd"/>
      <w:r w:rsidRPr="00E0710A">
        <w:rPr>
          <w:rFonts w:ascii="Times New Roman" w:eastAsia="Times New Roman" w:hAnsi="Times New Roman" w:cs="B Lotus"/>
          <w:b/>
          <w:sz w:val="28"/>
          <w:szCs w:val="28"/>
          <w:lang w:bidi="fa-IR"/>
        </w:rPr>
        <w:t xml:space="preserve"> ,</w:t>
      </w:r>
      <w:proofErr w:type="gramEnd"/>
      <w:r w:rsidRPr="00E0710A">
        <w:rPr>
          <w:rFonts w:ascii="Times New Roman" w:eastAsia="Times New Roman" w:hAnsi="Times New Roman" w:cs="B Lotus"/>
          <w:b/>
          <w:sz w:val="28"/>
          <w:szCs w:val="28"/>
          <w:lang w:bidi="fa-IR"/>
        </w:rPr>
        <w:t xml:space="preserve"> 18. 1 </w:t>
      </w:r>
      <w:proofErr w:type="spellStart"/>
      <w:r w:rsidRPr="00E0710A">
        <w:rPr>
          <w:rFonts w:ascii="Times New Roman" w:eastAsia="Times New Roman" w:hAnsi="Times New Roman" w:cs="B Lotus"/>
          <w:b/>
          <w:sz w:val="28"/>
          <w:szCs w:val="28"/>
          <w:lang w:bidi="fa-IR"/>
        </w:rPr>
        <w:t>ss</w:t>
      </w:r>
      <w:proofErr w:type="spellEnd"/>
      <w:r w:rsidRPr="00E0710A">
        <w:rPr>
          <w:rFonts w:ascii="Times New Roman" w:eastAsia="Times New Roman" w:hAnsi="Times New Roman" w:cs="B Lotus"/>
          <w:b/>
          <w:sz w:val="28"/>
          <w:szCs w:val="28"/>
          <w:lang w:bidi="fa-IR"/>
        </w:rPr>
        <w:t xml:space="preserve"> .4. P2 44 - 256.</w:t>
      </w:r>
    </w:p>
    <w:p w:rsidR="002F2422" w:rsidRPr="00E0710A" w:rsidRDefault="002F2422" w:rsidP="00E0710A">
      <w:pPr>
        <w:bidi/>
        <w:spacing w:after="0" w:line="360" w:lineRule="auto"/>
        <w:ind w:left="720" w:hanging="720"/>
        <w:jc w:val="right"/>
        <w:rPr>
          <w:rFonts w:ascii="Times New Roman" w:eastAsia="Times New Roman" w:hAnsi="Times New Roman" w:cs="B Lotus"/>
          <w:b/>
          <w:sz w:val="28"/>
          <w:szCs w:val="28"/>
          <w:rtl/>
          <w:lang w:bidi="fa-IR"/>
        </w:rPr>
      </w:pPr>
    </w:p>
    <w:p w:rsidR="002F2422" w:rsidRPr="00E0710A" w:rsidRDefault="002F2422" w:rsidP="00E0710A">
      <w:pPr>
        <w:bidi/>
        <w:spacing w:after="0" w:line="360" w:lineRule="auto"/>
        <w:jc w:val="right"/>
        <w:rPr>
          <w:rFonts w:ascii="Times New Roman" w:eastAsia="Times New Roman" w:hAnsi="Times New Roman" w:cs="B Lotus"/>
          <w:b/>
          <w:sz w:val="28"/>
          <w:szCs w:val="28"/>
          <w:lang w:bidi="fa-IR"/>
        </w:rPr>
      </w:pPr>
      <w:r w:rsidRPr="00E0710A">
        <w:rPr>
          <w:rFonts w:ascii="Times New Roman" w:eastAsia="Times New Roman" w:hAnsi="Times New Roman" w:cs="B Lotus"/>
          <w:b/>
          <w:sz w:val="28"/>
          <w:szCs w:val="28"/>
          <w:lang w:bidi="fa-IR"/>
        </w:rPr>
        <w:t>- Robins. R. W</w:t>
      </w:r>
      <w:proofErr w:type="gramStart"/>
      <w:r w:rsidRPr="00E0710A">
        <w:rPr>
          <w:rFonts w:ascii="Times New Roman" w:eastAsia="Times New Roman" w:hAnsi="Times New Roman" w:cs="B Lotus"/>
          <w:b/>
          <w:sz w:val="28"/>
          <w:szCs w:val="28"/>
          <w:lang w:bidi="fa-IR"/>
        </w:rPr>
        <w:t>. ,</w:t>
      </w:r>
      <w:proofErr w:type="gramEnd"/>
      <w:r w:rsidRPr="00E0710A">
        <w:rPr>
          <w:rFonts w:ascii="Times New Roman" w:eastAsia="Times New Roman" w:hAnsi="Times New Roman" w:cs="B Lotus"/>
          <w:b/>
          <w:sz w:val="28"/>
          <w:szCs w:val="28"/>
          <w:lang w:bidi="fa-IR"/>
        </w:rPr>
        <w:t xml:space="preserve"> </w:t>
      </w:r>
      <w:proofErr w:type="spellStart"/>
      <w:r w:rsidRPr="00E0710A">
        <w:rPr>
          <w:rFonts w:ascii="Times New Roman" w:eastAsia="Times New Roman" w:hAnsi="Times New Roman" w:cs="B Lotus"/>
          <w:b/>
          <w:sz w:val="28"/>
          <w:szCs w:val="28"/>
          <w:lang w:bidi="fa-IR"/>
        </w:rPr>
        <w:t>Trzesniewski</w:t>
      </w:r>
      <w:proofErr w:type="spellEnd"/>
      <w:r w:rsidRPr="00E0710A">
        <w:rPr>
          <w:rFonts w:ascii="Times New Roman" w:eastAsia="Times New Roman" w:hAnsi="Times New Roman" w:cs="B Lotus"/>
          <w:b/>
          <w:sz w:val="28"/>
          <w:szCs w:val="28"/>
          <w:lang w:bidi="fa-IR"/>
        </w:rPr>
        <w:t xml:space="preserve">. </w:t>
      </w:r>
      <w:proofErr w:type="gramStart"/>
      <w:r w:rsidRPr="00E0710A">
        <w:rPr>
          <w:rFonts w:ascii="Times New Roman" w:eastAsia="Times New Roman" w:hAnsi="Times New Roman" w:cs="B Lotus"/>
          <w:b/>
          <w:sz w:val="28"/>
          <w:szCs w:val="28"/>
          <w:lang w:bidi="fa-IR"/>
        </w:rPr>
        <w:t>K. ,</w:t>
      </w:r>
      <w:proofErr w:type="gramEnd"/>
      <w:r w:rsidRPr="00E0710A">
        <w:rPr>
          <w:rFonts w:ascii="Times New Roman" w:eastAsia="Times New Roman" w:hAnsi="Times New Roman" w:cs="B Lotus"/>
          <w:b/>
          <w:sz w:val="28"/>
          <w:szCs w:val="28"/>
          <w:lang w:bidi="fa-IR"/>
        </w:rPr>
        <w:t xml:space="preserve"> Tracy. J. Gosling, S</w:t>
      </w:r>
      <w:proofErr w:type="gramStart"/>
      <w:r w:rsidRPr="00E0710A">
        <w:rPr>
          <w:rFonts w:ascii="Times New Roman" w:eastAsia="Times New Roman" w:hAnsi="Times New Roman" w:cs="B Lotus"/>
          <w:b/>
          <w:sz w:val="28"/>
          <w:szCs w:val="28"/>
          <w:lang w:bidi="fa-IR"/>
        </w:rPr>
        <w:t>. ,</w:t>
      </w:r>
      <w:proofErr w:type="gramEnd"/>
      <w:r w:rsidRPr="00E0710A">
        <w:rPr>
          <w:rFonts w:ascii="Times New Roman" w:eastAsia="Times New Roman" w:hAnsi="Times New Roman" w:cs="B Lotus"/>
          <w:b/>
          <w:sz w:val="28"/>
          <w:szCs w:val="28"/>
          <w:lang w:bidi="fa-IR"/>
        </w:rPr>
        <w:t xml:space="preserve"> Potter. </w:t>
      </w:r>
      <w:proofErr w:type="gramStart"/>
      <w:r w:rsidRPr="00E0710A">
        <w:rPr>
          <w:rFonts w:ascii="Times New Roman" w:eastAsia="Times New Roman" w:hAnsi="Times New Roman" w:cs="B Lotus"/>
          <w:b/>
          <w:sz w:val="28"/>
          <w:szCs w:val="28"/>
          <w:lang w:bidi="fa-IR"/>
        </w:rPr>
        <w:t>J .(</w:t>
      </w:r>
      <w:proofErr w:type="gramEnd"/>
      <w:r w:rsidRPr="00E0710A">
        <w:rPr>
          <w:rFonts w:ascii="Times New Roman" w:eastAsia="Times New Roman" w:hAnsi="Times New Roman" w:cs="B Lotus"/>
          <w:b/>
          <w:sz w:val="28"/>
          <w:szCs w:val="28"/>
          <w:lang w:bidi="fa-IR"/>
        </w:rPr>
        <w:t xml:space="preserve">2002).Global self – esteem </w:t>
      </w:r>
      <w:proofErr w:type="spellStart"/>
      <w:r w:rsidRPr="00E0710A">
        <w:rPr>
          <w:rFonts w:ascii="Times New Roman" w:eastAsia="Times New Roman" w:hAnsi="Times New Roman" w:cs="B Lotus"/>
          <w:b/>
          <w:sz w:val="28"/>
          <w:szCs w:val="28"/>
          <w:lang w:bidi="fa-IR"/>
        </w:rPr>
        <w:t>acroos</w:t>
      </w:r>
      <w:proofErr w:type="spellEnd"/>
      <w:r w:rsidRPr="00E0710A">
        <w:rPr>
          <w:rFonts w:ascii="Times New Roman" w:eastAsia="Times New Roman" w:hAnsi="Times New Roman" w:cs="B Lotus"/>
          <w:b/>
          <w:sz w:val="28"/>
          <w:szCs w:val="28"/>
          <w:lang w:bidi="fa-IR"/>
        </w:rPr>
        <w:t xml:space="preserve"> the life span. Psychology and </w:t>
      </w:r>
      <w:proofErr w:type="spellStart"/>
      <w:r w:rsidRPr="00E0710A">
        <w:rPr>
          <w:rFonts w:ascii="Times New Roman" w:eastAsia="Times New Roman" w:hAnsi="Times New Roman" w:cs="B Lotus"/>
          <w:b/>
          <w:sz w:val="28"/>
          <w:szCs w:val="28"/>
          <w:lang w:bidi="fa-IR"/>
        </w:rPr>
        <w:t>Agin</w:t>
      </w:r>
      <w:proofErr w:type="spellEnd"/>
      <w:r w:rsidRPr="00E0710A">
        <w:rPr>
          <w:rFonts w:ascii="Times New Roman" w:eastAsia="Times New Roman" w:hAnsi="Times New Roman" w:cs="B Lotus"/>
          <w:b/>
          <w:sz w:val="28"/>
          <w:szCs w:val="28"/>
          <w:lang w:bidi="fa-IR"/>
        </w:rPr>
        <w:t>, 17, 423-434.</w:t>
      </w:r>
    </w:p>
    <w:p w:rsidR="002F2422" w:rsidRPr="00E0710A" w:rsidRDefault="002F2422" w:rsidP="00E0710A">
      <w:pPr>
        <w:bidi/>
        <w:spacing w:after="0" w:line="360" w:lineRule="auto"/>
        <w:rPr>
          <w:rFonts w:ascii="Times New Roman" w:eastAsia="Times New Roman" w:hAnsi="Times New Roman" w:cs="B Lotus"/>
          <w:b/>
          <w:sz w:val="28"/>
          <w:szCs w:val="28"/>
          <w:rtl/>
          <w:lang w:bidi="fa-IR"/>
        </w:rPr>
      </w:pPr>
    </w:p>
    <w:p w:rsidR="002F2422" w:rsidRPr="00E0710A" w:rsidRDefault="002F2422" w:rsidP="00E0710A">
      <w:pPr>
        <w:bidi/>
        <w:spacing w:after="0" w:line="360" w:lineRule="auto"/>
        <w:jc w:val="right"/>
        <w:rPr>
          <w:rFonts w:ascii="Times New Roman" w:eastAsia="Times New Roman" w:hAnsi="Times New Roman" w:cs="B Lotus"/>
          <w:b/>
          <w:sz w:val="28"/>
          <w:szCs w:val="28"/>
          <w:rtl/>
          <w:lang w:bidi="fa-IR"/>
        </w:rPr>
      </w:pPr>
      <w:r w:rsidRPr="00E0710A">
        <w:rPr>
          <w:rFonts w:ascii="Times New Roman" w:eastAsia="Times New Roman" w:hAnsi="Times New Roman" w:cs="B Lotus"/>
          <w:b/>
          <w:sz w:val="28"/>
          <w:szCs w:val="28"/>
          <w:lang w:bidi="fa-IR"/>
        </w:rPr>
        <w:t xml:space="preserve">-Rose </w:t>
      </w:r>
      <w:proofErr w:type="spellStart"/>
      <w:r w:rsidRPr="00E0710A">
        <w:rPr>
          <w:rFonts w:ascii="Times New Roman" w:eastAsia="Times New Roman" w:hAnsi="Times New Roman" w:cs="B Lotus"/>
          <w:b/>
          <w:sz w:val="28"/>
          <w:szCs w:val="28"/>
          <w:lang w:bidi="fa-IR"/>
        </w:rPr>
        <w:t>mond</w:t>
      </w:r>
      <w:proofErr w:type="spellEnd"/>
      <w:r w:rsidRPr="00E0710A">
        <w:rPr>
          <w:rFonts w:ascii="Times New Roman" w:eastAsia="Times New Roman" w:hAnsi="Times New Roman" w:cs="B Lotus"/>
          <w:b/>
          <w:sz w:val="28"/>
          <w:szCs w:val="28"/>
          <w:lang w:bidi="fa-IR"/>
        </w:rPr>
        <w:t xml:space="preserve"> </w:t>
      </w:r>
      <w:r w:rsidRPr="00E0710A">
        <w:rPr>
          <w:rFonts w:ascii="Sakkal Majalla" w:eastAsia="Times New Roman" w:hAnsi="Sakkal Majalla" w:cs="B Lotus"/>
          <w:b/>
          <w:bCs/>
          <w:sz w:val="28"/>
          <w:szCs w:val="28"/>
          <w:rtl/>
          <w:lang w:bidi="fa-IR"/>
        </w:rPr>
        <w:t>،</w:t>
      </w:r>
      <w:r w:rsidRPr="00E0710A">
        <w:rPr>
          <w:rFonts w:ascii="Times New Roman" w:eastAsia="Times New Roman" w:hAnsi="Times New Roman" w:cs="B Lotus"/>
          <w:b/>
          <w:sz w:val="28"/>
          <w:szCs w:val="28"/>
          <w:lang w:bidi="fa-IR"/>
        </w:rPr>
        <w:t>J</w:t>
      </w:r>
      <w:proofErr w:type="gramStart"/>
      <w:r w:rsidRPr="00E0710A">
        <w:rPr>
          <w:rFonts w:ascii="Times New Roman" w:eastAsia="Times New Roman" w:hAnsi="Times New Roman" w:cs="B Lotus"/>
          <w:b/>
          <w:sz w:val="28"/>
          <w:szCs w:val="28"/>
          <w:lang w:bidi="fa-IR"/>
        </w:rPr>
        <w:t>.(</w:t>
      </w:r>
      <w:proofErr w:type="gramEnd"/>
      <w:r w:rsidRPr="00E0710A">
        <w:rPr>
          <w:rFonts w:ascii="Times New Roman" w:eastAsia="Times New Roman" w:hAnsi="Times New Roman" w:cs="B Lotus"/>
          <w:b/>
          <w:sz w:val="28"/>
          <w:szCs w:val="28"/>
          <w:lang w:bidi="fa-IR"/>
        </w:rPr>
        <w:t>1995) Raising good citizens. Better homes and Gardens. WWW.Fidartiesles .Com</w:t>
      </w:r>
    </w:p>
    <w:p w:rsidR="002F2422" w:rsidRPr="00E0710A" w:rsidRDefault="002F2422" w:rsidP="00E0710A">
      <w:pPr>
        <w:bidi/>
        <w:spacing w:after="0" w:line="360" w:lineRule="auto"/>
        <w:jc w:val="right"/>
        <w:rPr>
          <w:rFonts w:ascii="Times New Roman" w:eastAsia="Times New Roman" w:hAnsi="Times New Roman" w:cs="B Lotus"/>
          <w:b/>
          <w:sz w:val="28"/>
          <w:szCs w:val="28"/>
          <w:rtl/>
          <w:lang w:bidi="fa-IR"/>
        </w:rPr>
      </w:pPr>
    </w:p>
    <w:p w:rsidR="002F2422" w:rsidRPr="00E0710A" w:rsidRDefault="002F2422" w:rsidP="00E0710A">
      <w:pPr>
        <w:bidi/>
        <w:spacing w:after="0" w:line="360" w:lineRule="auto"/>
        <w:jc w:val="right"/>
        <w:rPr>
          <w:rFonts w:ascii="Times New Roman" w:eastAsia="Times New Roman" w:hAnsi="Times New Roman" w:cs="B Lotus"/>
          <w:b/>
          <w:sz w:val="28"/>
          <w:szCs w:val="28"/>
          <w:lang w:bidi="fa-IR"/>
        </w:rPr>
      </w:pPr>
      <w:r w:rsidRPr="00E0710A">
        <w:rPr>
          <w:rFonts w:ascii="Times New Roman" w:eastAsia="Times New Roman" w:hAnsi="Times New Roman" w:cs="B Lotus"/>
          <w:b/>
          <w:sz w:val="28"/>
          <w:szCs w:val="28"/>
          <w:lang w:bidi="fa-IR"/>
        </w:rPr>
        <w:t>-</w:t>
      </w:r>
      <w:proofErr w:type="spellStart"/>
      <w:proofErr w:type="gramStart"/>
      <w:r w:rsidRPr="00E0710A">
        <w:rPr>
          <w:rFonts w:ascii="Times New Roman" w:eastAsia="Times New Roman" w:hAnsi="Times New Roman" w:cs="B Lotus"/>
          <w:b/>
          <w:sz w:val="28"/>
          <w:szCs w:val="28"/>
          <w:lang w:bidi="fa-IR"/>
        </w:rPr>
        <w:t>Sharf</w:t>
      </w:r>
      <w:proofErr w:type="spellEnd"/>
      <w:r w:rsidRPr="00E0710A">
        <w:rPr>
          <w:rFonts w:ascii="Times New Roman" w:eastAsia="Times New Roman" w:hAnsi="Times New Roman" w:cs="B Lotus"/>
          <w:b/>
          <w:sz w:val="28"/>
          <w:szCs w:val="28"/>
          <w:lang w:bidi="fa-IR"/>
        </w:rPr>
        <w:t xml:space="preserve"> .</w:t>
      </w:r>
      <w:proofErr w:type="gramEnd"/>
      <w:r w:rsidRPr="00E0710A">
        <w:rPr>
          <w:rFonts w:ascii="Times New Roman" w:eastAsia="Times New Roman" w:hAnsi="Times New Roman" w:cs="B Lotus"/>
          <w:b/>
          <w:sz w:val="28"/>
          <w:szCs w:val="28"/>
          <w:lang w:bidi="fa-IR"/>
        </w:rPr>
        <w:t xml:space="preserve"> </w:t>
      </w:r>
      <w:proofErr w:type="gramStart"/>
      <w:r w:rsidRPr="00E0710A">
        <w:rPr>
          <w:rFonts w:ascii="Times New Roman" w:eastAsia="Times New Roman" w:hAnsi="Times New Roman" w:cs="B Lotus"/>
          <w:b/>
          <w:sz w:val="28"/>
          <w:szCs w:val="28"/>
          <w:lang w:bidi="fa-IR"/>
        </w:rPr>
        <w:t>R.(</w:t>
      </w:r>
      <w:proofErr w:type="gramEnd"/>
      <w:r w:rsidRPr="00E0710A">
        <w:rPr>
          <w:rFonts w:ascii="Times New Roman" w:eastAsia="Times New Roman" w:hAnsi="Times New Roman" w:cs="B Lotus"/>
          <w:b/>
          <w:sz w:val="28"/>
          <w:szCs w:val="28"/>
          <w:lang w:bidi="fa-IR"/>
        </w:rPr>
        <w:t xml:space="preserve"> 1996).  Theories of psychotherapy and counseling, concept and cases New York. Brook / </w:t>
      </w:r>
      <w:proofErr w:type="spellStart"/>
      <w:proofErr w:type="gramStart"/>
      <w:r w:rsidRPr="00E0710A">
        <w:rPr>
          <w:rFonts w:ascii="Times New Roman" w:eastAsia="Times New Roman" w:hAnsi="Times New Roman" w:cs="B Lotus"/>
          <w:b/>
          <w:sz w:val="28"/>
          <w:szCs w:val="28"/>
          <w:lang w:bidi="fa-IR"/>
        </w:rPr>
        <w:t>cole</w:t>
      </w:r>
      <w:proofErr w:type="spellEnd"/>
      <w:r w:rsidRPr="00E0710A">
        <w:rPr>
          <w:rFonts w:ascii="Times New Roman" w:eastAsia="Times New Roman" w:hAnsi="Times New Roman" w:cs="B Lotus"/>
          <w:b/>
          <w:sz w:val="28"/>
          <w:szCs w:val="28"/>
          <w:lang w:bidi="fa-IR"/>
        </w:rPr>
        <w:t xml:space="preserve">  Publishing</w:t>
      </w:r>
      <w:proofErr w:type="gramEnd"/>
      <w:r w:rsidRPr="00E0710A">
        <w:rPr>
          <w:rFonts w:ascii="Times New Roman" w:eastAsia="Times New Roman" w:hAnsi="Times New Roman" w:cs="B Lotus"/>
          <w:b/>
          <w:sz w:val="28"/>
          <w:szCs w:val="28"/>
          <w:lang w:bidi="fa-IR"/>
        </w:rPr>
        <w:t xml:space="preserve"> company.</w:t>
      </w:r>
    </w:p>
    <w:p w:rsidR="002F2422" w:rsidRPr="00E0710A" w:rsidRDefault="002F2422" w:rsidP="00E0710A">
      <w:pPr>
        <w:bidi/>
        <w:spacing w:after="0" w:line="360" w:lineRule="auto"/>
        <w:jc w:val="right"/>
        <w:rPr>
          <w:rFonts w:ascii="Times New Roman" w:eastAsia="Times New Roman" w:hAnsi="Times New Roman" w:cs="B Lotus"/>
          <w:b/>
          <w:sz w:val="28"/>
          <w:szCs w:val="28"/>
          <w:rtl/>
          <w:lang w:bidi="fa-IR"/>
        </w:rPr>
      </w:pPr>
    </w:p>
    <w:p w:rsidR="002F2422" w:rsidRPr="00E0710A" w:rsidRDefault="002F2422" w:rsidP="00E0710A">
      <w:pPr>
        <w:bidi/>
        <w:spacing w:after="0" w:line="360" w:lineRule="auto"/>
        <w:jc w:val="right"/>
        <w:rPr>
          <w:rFonts w:ascii="Times New Roman" w:eastAsia="Times New Roman" w:hAnsi="Times New Roman" w:cs="B Lotus"/>
          <w:b/>
          <w:sz w:val="28"/>
          <w:szCs w:val="28"/>
          <w:lang w:bidi="fa-IR"/>
        </w:rPr>
      </w:pPr>
      <w:r w:rsidRPr="00E0710A">
        <w:rPr>
          <w:rFonts w:ascii="Times New Roman" w:eastAsia="Times New Roman" w:hAnsi="Times New Roman" w:cs="B Lotus"/>
          <w:b/>
          <w:sz w:val="28"/>
          <w:szCs w:val="28"/>
          <w:lang w:bidi="fa-IR"/>
        </w:rPr>
        <w:t>-</w:t>
      </w:r>
      <w:proofErr w:type="spellStart"/>
      <w:r w:rsidRPr="00E0710A">
        <w:rPr>
          <w:rFonts w:ascii="Times New Roman" w:eastAsia="Times New Roman" w:hAnsi="Times New Roman" w:cs="B Lotus"/>
          <w:b/>
          <w:sz w:val="28"/>
          <w:szCs w:val="28"/>
          <w:lang w:bidi="fa-IR"/>
        </w:rPr>
        <w:t>Skowron</w:t>
      </w:r>
      <w:proofErr w:type="spellEnd"/>
      <w:r w:rsidRPr="00E0710A">
        <w:rPr>
          <w:rFonts w:ascii="Times New Roman" w:eastAsia="Times New Roman" w:hAnsi="Times New Roman" w:cs="B Lotus"/>
          <w:b/>
          <w:sz w:val="28"/>
          <w:szCs w:val="28"/>
          <w:lang w:bidi="fa-IR"/>
        </w:rPr>
        <w:t>. E.A .</w:t>
      </w:r>
      <w:proofErr w:type="gramStart"/>
      <w:r w:rsidRPr="00E0710A">
        <w:rPr>
          <w:rFonts w:ascii="Times New Roman" w:eastAsia="Times New Roman" w:hAnsi="Times New Roman" w:cs="B Lotus"/>
          <w:b/>
          <w:sz w:val="28"/>
          <w:szCs w:val="28"/>
          <w:lang w:bidi="fa-IR"/>
        </w:rPr>
        <w:t xml:space="preserve">and  </w:t>
      </w:r>
      <w:proofErr w:type="spellStart"/>
      <w:r w:rsidRPr="00E0710A">
        <w:rPr>
          <w:rFonts w:ascii="Times New Roman" w:eastAsia="Times New Roman" w:hAnsi="Times New Roman" w:cs="B Lotus"/>
          <w:b/>
          <w:sz w:val="28"/>
          <w:szCs w:val="28"/>
          <w:lang w:bidi="fa-IR"/>
        </w:rPr>
        <w:t>Dendy</w:t>
      </w:r>
      <w:proofErr w:type="spellEnd"/>
      <w:proofErr w:type="gramEnd"/>
      <w:r w:rsidRPr="00E0710A">
        <w:rPr>
          <w:rFonts w:ascii="Times New Roman" w:eastAsia="Times New Roman" w:hAnsi="Times New Roman" w:cs="B Lotus"/>
          <w:b/>
          <w:sz w:val="28"/>
          <w:szCs w:val="28"/>
          <w:lang w:bidi="fa-IR"/>
        </w:rPr>
        <w:t xml:space="preserve"> .A.K.(2004)Differentiation of self and</w:t>
      </w:r>
    </w:p>
    <w:p w:rsidR="002F2422" w:rsidRPr="00E0710A" w:rsidRDefault="002F2422" w:rsidP="00E0710A">
      <w:pPr>
        <w:bidi/>
        <w:spacing w:after="0" w:line="360" w:lineRule="auto"/>
        <w:jc w:val="right"/>
        <w:rPr>
          <w:rFonts w:ascii="Times New Roman" w:eastAsia="Times New Roman" w:hAnsi="Times New Roman" w:cs="B Lotus"/>
          <w:b/>
          <w:sz w:val="28"/>
          <w:szCs w:val="28"/>
          <w:lang w:bidi="fa-IR"/>
        </w:rPr>
      </w:pPr>
      <w:r w:rsidRPr="00E0710A">
        <w:rPr>
          <w:rFonts w:ascii="Times New Roman" w:eastAsia="Times New Roman" w:hAnsi="Times New Roman" w:cs="B Lotus"/>
          <w:b/>
          <w:sz w:val="28"/>
          <w:szCs w:val="28"/>
          <w:lang w:bidi="fa-IR"/>
        </w:rPr>
        <w:t xml:space="preserve"> </w:t>
      </w:r>
      <w:proofErr w:type="gramStart"/>
      <w:r w:rsidRPr="00E0710A">
        <w:rPr>
          <w:rFonts w:ascii="Times New Roman" w:eastAsia="Times New Roman" w:hAnsi="Times New Roman" w:cs="B Lotus"/>
          <w:b/>
          <w:sz w:val="28"/>
          <w:szCs w:val="28"/>
          <w:lang w:bidi="fa-IR"/>
        </w:rPr>
        <w:t>Attachment  in</w:t>
      </w:r>
      <w:proofErr w:type="gramEnd"/>
      <w:r w:rsidRPr="00E0710A">
        <w:rPr>
          <w:rFonts w:ascii="Times New Roman" w:eastAsia="Times New Roman" w:hAnsi="Times New Roman" w:cs="B Lotus"/>
          <w:b/>
          <w:sz w:val="28"/>
          <w:szCs w:val="28"/>
          <w:lang w:bidi="fa-IR"/>
        </w:rPr>
        <w:t xml:space="preserve"> adulthood. </w:t>
      </w:r>
      <w:proofErr w:type="gramStart"/>
      <w:r w:rsidRPr="00E0710A">
        <w:rPr>
          <w:rFonts w:ascii="Times New Roman" w:eastAsia="Times New Roman" w:hAnsi="Times New Roman" w:cs="B Lotus"/>
          <w:b/>
          <w:sz w:val="28"/>
          <w:szCs w:val="28"/>
          <w:lang w:bidi="fa-IR"/>
        </w:rPr>
        <w:t>contemporary</w:t>
      </w:r>
      <w:proofErr w:type="gramEnd"/>
      <w:r w:rsidRPr="00E0710A">
        <w:rPr>
          <w:rFonts w:ascii="Times New Roman" w:eastAsia="Times New Roman" w:hAnsi="Times New Roman" w:cs="B Lotus"/>
          <w:b/>
          <w:sz w:val="28"/>
          <w:szCs w:val="28"/>
          <w:lang w:bidi="fa-IR"/>
        </w:rPr>
        <w:t xml:space="preserve"> family therapy</w:t>
      </w:r>
      <w:r w:rsidRPr="00E0710A">
        <w:rPr>
          <w:rFonts w:ascii="Sakkal Majalla" w:eastAsia="Times New Roman" w:hAnsi="Sakkal Majalla" w:cs="B Lotus"/>
          <w:b/>
          <w:bCs/>
          <w:sz w:val="28"/>
          <w:szCs w:val="28"/>
          <w:rtl/>
          <w:lang w:bidi="fa-IR"/>
        </w:rPr>
        <w:t>،</w:t>
      </w:r>
      <w:r w:rsidRPr="00E0710A">
        <w:rPr>
          <w:rFonts w:ascii="Times New Roman" w:eastAsia="Times New Roman" w:hAnsi="Times New Roman" w:cs="B Lotus"/>
          <w:b/>
          <w:sz w:val="28"/>
          <w:szCs w:val="28"/>
          <w:lang w:bidi="fa-IR"/>
        </w:rPr>
        <w:t>626(3)337-357</w:t>
      </w:r>
    </w:p>
    <w:p w:rsidR="002F2422" w:rsidRPr="00E0710A" w:rsidRDefault="002F2422" w:rsidP="00E0710A">
      <w:pPr>
        <w:bidi/>
        <w:spacing w:after="0" w:line="360" w:lineRule="auto"/>
        <w:jc w:val="right"/>
        <w:rPr>
          <w:rFonts w:ascii="Times New Roman" w:eastAsia="Times New Roman" w:hAnsi="Times New Roman" w:cs="B Lotus"/>
          <w:b/>
          <w:sz w:val="28"/>
          <w:szCs w:val="28"/>
          <w:rtl/>
          <w:lang w:bidi="fa-IR"/>
        </w:rPr>
      </w:pPr>
      <w:r w:rsidRPr="00E0710A">
        <w:rPr>
          <w:rFonts w:ascii="Times New Roman" w:eastAsia="Times New Roman" w:hAnsi="Times New Roman" w:cs="B Lotus"/>
          <w:b/>
          <w:sz w:val="28"/>
          <w:szCs w:val="28"/>
          <w:lang w:bidi="fa-IR"/>
        </w:rPr>
        <w:t xml:space="preserve">                 </w:t>
      </w:r>
      <w:r w:rsidRPr="00E0710A">
        <w:rPr>
          <w:rFonts w:ascii="Times New Roman" w:eastAsia="Times New Roman" w:hAnsi="Times New Roman" w:cs="B Lotus" w:hint="cs"/>
          <w:b/>
          <w:sz w:val="28"/>
          <w:szCs w:val="28"/>
          <w:rtl/>
          <w:lang w:bidi="fa-IR"/>
        </w:rPr>
        <w:t xml:space="preserve"> </w:t>
      </w:r>
    </w:p>
    <w:p w:rsidR="002F2422" w:rsidRPr="00E0710A" w:rsidRDefault="002F2422" w:rsidP="00E0710A">
      <w:pPr>
        <w:bidi/>
        <w:spacing w:after="0" w:line="360" w:lineRule="auto"/>
        <w:jc w:val="right"/>
        <w:rPr>
          <w:rFonts w:ascii="Times New Roman" w:eastAsia="Times New Roman" w:hAnsi="Times New Roman" w:cs="B Lotus"/>
          <w:b/>
          <w:sz w:val="28"/>
          <w:szCs w:val="28"/>
          <w:lang w:bidi="fa-IR"/>
        </w:rPr>
      </w:pPr>
      <w:r w:rsidRPr="00E0710A">
        <w:rPr>
          <w:rFonts w:ascii="Times New Roman" w:eastAsia="Times New Roman" w:hAnsi="Times New Roman" w:cs="B Lotus"/>
          <w:b/>
          <w:sz w:val="28"/>
          <w:szCs w:val="28"/>
          <w:lang w:bidi="fa-IR"/>
        </w:rPr>
        <w:tab/>
        <w:t xml:space="preserve">-Stenberg , L , </w:t>
      </w:r>
      <w:proofErr w:type="spellStart"/>
      <w:r w:rsidRPr="00E0710A">
        <w:rPr>
          <w:rFonts w:ascii="Times New Roman" w:eastAsia="Times New Roman" w:hAnsi="Times New Roman" w:cs="B Lotus"/>
          <w:b/>
          <w:sz w:val="28"/>
          <w:szCs w:val="28"/>
          <w:lang w:bidi="fa-IR"/>
        </w:rPr>
        <w:t>Cauff</w:t>
      </w:r>
      <w:proofErr w:type="spellEnd"/>
      <w:r w:rsidRPr="00E0710A">
        <w:rPr>
          <w:rFonts w:ascii="Times New Roman" w:eastAsia="Times New Roman" w:hAnsi="Times New Roman" w:cs="B Lotus"/>
          <w:b/>
          <w:sz w:val="28"/>
          <w:szCs w:val="28"/>
          <w:lang w:bidi="fa-IR"/>
        </w:rPr>
        <w:t xml:space="preserve">  man , E(1996).Maturity of  judgment in adolescence .Psychosocial  factors in  adolescent  decision making Department of  Psychology</w:t>
      </w:r>
      <w:r w:rsidRPr="00E0710A">
        <w:rPr>
          <w:rFonts w:ascii="Sakkal Majalla" w:eastAsia="Times New Roman" w:hAnsi="Sakkal Majalla" w:cs="B Lotus"/>
          <w:b/>
          <w:bCs/>
          <w:sz w:val="28"/>
          <w:szCs w:val="28"/>
          <w:rtl/>
          <w:lang w:bidi="fa-IR"/>
        </w:rPr>
        <w:t>،</w:t>
      </w:r>
      <w:r w:rsidRPr="00E0710A">
        <w:rPr>
          <w:rFonts w:ascii="Times New Roman" w:eastAsia="Times New Roman" w:hAnsi="Times New Roman" w:cs="B Lotus"/>
          <w:b/>
          <w:sz w:val="28"/>
          <w:szCs w:val="28"/>
          <w:lang w:bidi="fa-IR"/>
        </w:rPr>
        <w:t xml:space="preserve"> temple University </w:t>
      </w:r>
      <w:r w:rsidRPr="00E0710A">
        <w:rPr>
          <w:rFonts w:ascii="Sakkal Majalla" w:eastAsia="Times New Roman" w:hAnsi="Sakkal Majalla" w:cs="B Lotus"/>
          <w:b/>
          <w:bCs/>
          <w:sz w:val="28"/>
          <w:szCs w:val="28"/>
          <w:rtl/>
          <w:lang w:bidi="fa-IR"/>
        </w:rPr>
        <w:t>،</w:t>
      </w:r>
      <w:r w:rsidRPr="00E0710A">
        <w:rPr>
          <w:rFonts w:ascii="Times New Roman" w:eastAsia="Times New Roman" w:hAnsi="Times New Roman" w:cs="B Lotus"/>
          <w:b/>
          <w:sz w:val="28"/>
          <w:szCs w:val="28"/>
          <w:lang w:bidi="fa-IR"/>
        </w:rPr>
        <w:t xml:space="preserve"> Philadelphia.</w:t>
      </w:r>
    </w:p>
    <w:p w:rsidR="002F2422" w:rsidRPr="00E0710A" w:rsidRDefault="002F2422" w:rsidP="00E0710A">
      <w:pPr>
        <w:bidi/>
        <w:spacing w:after="0" w:line="360" w:lineRule="auto"/>
        <w:jc w:val="right"/>
        <w:rPr>
          <w:rFonts w:ascii="Times New Roman" w:eastAsia="Times New Roman" w:hAnsi="Times New Roman" w:cs="B Lotus"/>
          <w:b/>
          <w:sz w:val="28"/>
          <w:szCs w:val="28"/>
          <w:rtl/>
          <w:lang w:bidi="fa-IR"/>
        </w:rPr>
      </w:pPr>
    </w:p>
    <w:p w:rsidR="002F2422" w:rsidRPr="00E0710A" w:rsidRDefault="002F2422" w:rsidP="00E0710A">
      <w:pPr>
        <w:bidi/>
        <w:spacing w:after="0" w:line="360" w:lineRule="auto"/>
        <w:jc w:val="right"/>
        <w:rPr>
          <w:rFonts w:ascii="Times New Roman" w:eastAsia="Times New Roman" w:hAnsi="Times New Roman" w:cs="B Lotus"/>
          <w:b/>
          <w:sz w:val="28"/>
          <w:szCs w:val="28"/>
          <w:rtl/>
          <w:lang w:bidi="fa-IR"/>
        </w:rPr>
      </w:pPr>
      <w:r w:rsidRPr="00E0710A">
        <w:rPr>
          <w:rFonts w:ascii="Times New Roman" w:eastAsia="Times New Roman" w:hAnsi="Times New Roman" w:cs="B Lotus"/>
          <w:b/>
          <w:sz w:val="28"/>
          <w:szCs w:val="28"/>
          <w:lang w:bidi="fa-IR"/>
        </w:rPr>
        <w:t xml:space="preserve">-Stony, C </w:t>
      </w:r>
      <w:r w:rsidRPr="00E0710A">
        <w:rPr>
          <w:rFonts w:ascii="Sakkal Majalla" w:eastAsia="Times New Roman" w:hAnsi="Sakkal Majalla" w:cs="B Lotus"/>
          <w:b/>
          <w:bCs/>
          <w:sz w:val="28"/>
          <w:szCs w:val="28"/>
          <w:rtl/>
          <w:lang w:bidi="fa-IR"/>
        </w:rPr>
        <w:t>،</w:t>
      </w:r>
      <w:r w:rsidRPr="00E0710A">
        <w:rPr>
          <w:rFonts w:ascii="Times New Roman" w:eastAsia="Times New Roman" w:hAnsi="Times New Roman" w:cs="B Lotus"/>
          <w:b/>
          <w:sz w:val="28"/>
          <w:szCs w:val="28"/>
          <w:lang w:bidi="fa-IR"/>
        </w:rPr>
        <w:t xml:space="preserve"> M. </w:t>
      </w:r>
      <w:proofErr w:type="spellStart"/>
      <w:r w:rsidRPr="00E0710A">
        <w:rPr>
          <w:rFonts w:ascii="Times New Roman" w:eastAsia="Times New Roman" w:hAnsi="Times New Roman" w:cs="B Lotus"/>
          <w:b/>
          <w:sz w:val="28"/>
          <w:szCs w:val="28"/>
          <w:lang w:bidi="fa-IR"/>
        </w:rPr>
        <w:t>Niaura</w:t>
      </w:r>
      <w:proofErr w:type="spellEnd"/>
      <w:r w:rsidRPr="00E0710A">
        <w:rPr>
          <w:rFonts w:ascii="Times New Roman" w:eastAsia="Times New Roman" w:hAnsi="Times New Roman" w:cs="B Lotus"/>
          <w:b/>
          <w:sz w:val="28"/>
          <w:szCs w:val="28"/>
          <w:lang w:bidi="fa-IR"/>
        </w:rPr>
        <w:t xml:space="preserve"> </w:t>
      </w:r>
      <w:r w:rsidRPr="00E0710A">
        <w:rPr>
          <w:rFonts w:ascii="Sakkal Majalla" w:eastAsia="Times New Roman" w:hAnsi="Sakkal Majalla" w:cs="B Lotus"/>
          <w:b/>
          <w:bCs/>
          <w:sz w:val="28"/>
          <w:szCs w:val="28"/>
          <w:rtl/>
          <w:lang w:bidi="fa-IR"/>
        </w:rPr>
        <w:t>،</w:t>
      </w:r>
      <w:r w:rsidRPr="00E0710A">
        <w:rPr>
          <w:rFonts w:ascii="Times New Roman" w:eastAsia="Times New Roman" w:hAnsi="Times New Roman" w:cs="B Lotus"/>
          <w:b/>
          <w:sz w:val="28"/>
          <w:szCs w:val="28"/>
          <w:lang w:bidi="fa-IR"/>
        </w:rPr>
        <w:t xml:space="preserve">R. </w:t>
      </w:r>
      <w:proofErr w:type="spellStart"/>
      <w:r w:rsidRPr="00E0710A">
        <w:rPr>
          <w:rFonts w:ascii="Times New Roman" w:eastAsia="Times New Roman" w:hAnsi="Times New Roman" w:cs="B Lotus"/>
          <w:b/>
          <w:sz w:val="28"/>
          <w:szCs w:val="28"/>
          <w:lang w:bidi="fa-IR"/>
        </w:rPr>
        <w:t>Bausser</w:t>
      </w:r>
      <w:proofErr w:type="spellEnd"/>
      <w:r w:rsidRPr="00E0710A">
        <w:rPr>
          <w:rFonts w:ascii="Times New Roman" w:eastAsia="Times New Roman" w:hAnsi="Times New Roman" w:cs="B Lotus"/>
          <w:b/>
          <w:sz w:val="28"/>
          <w:szCs w:val="28"/>
          <w:lang w:bidi="fa-IR"/>
        </w:rPr>
        <w:t xml:space="preserve"> man</w:t>
      </w:r>
      <w:r w:rsidRPr="00E0710A">
        <w:rPr>
          <w:rFonts w:ascii="Sakkal Majalla" w:eastAsia="Times New Roman" w:hAnsi="Sakkal Majalla" w:cs="B Lotus"/>
          <w:b/>
          <w:bCs/>
          <w:sz w:val="28"/>
          <w:szCs w:val="28"/>
          <w:rtl/>
          <w:lang w:bidi="fa-IR"/>
        </w:rPr>
        <w:t>،</w:t>
      </w:r>
      <w:r w:rsidRPr="00E0710A">
        <w:rPr>
          <w:rFonts w:ascii="Times New Roman" w:eastAsia="Times New Roman" w:hAnsi="Times New Roman" w:cs="B Lotus"/>
          <w:b/>
          <w:sz w:val="28"/>
          <w:szCs w:val="28"/>
          <w:lang w:bidi="fa-IR"/>
        </w:rPr>
        <w:t xml:space="preserve"> L. </w:t>
      </w:r>
      <w:proofErr w:type="spellStart"/>
      <w:r w:rsidRPr="00E0710A">
        <w:rPr>
          <w:rFonts w:ascii="Times New Roman" w:eastAsia="Times New Roman" w:hAnsi="Times New Roman" w:cs="B Lotus"/>
          <w:b/>
          <w:sz w:val="28"/>
          <w:szCs w:val="28"/>
          <w:lang w:bidi="fa-IR"/>
        </w:rPr>
        <w:t>Matacin</w:t>
      </w:r>
      <w:proofErr w:type="spellEnd"/>
      <w:r w:rsidRPr="00E0710A">
        <w:rPr>
          <w:rFonts w:ascii="Times New Roman" w:eastAsia="Times New Roman" w:hAnsi="Times New Roman" w:cs="B Lotus"/>
          <w:b/>
          <w:sz w:val="28"/>
          <w:szCs w:val="28"/>
          <w:lang w:bidi="fa-IR"/>
        </w:rPr>
        <w:t xml:space="preserve"> </w:t>
      </w:r>
      <w:r w:rsidRPr="00E0710A">
        <w:rPr>
          <w:rFonts w:ascii="Sakkal Majalla" w:eastAsia="Times New Roman" w:hAnsi="Sakkal Majalla" w:cs="B Lotus"/>
          <w:b/>
          <w:bCs/>
          <w:sz w:val="28"/>
          <w:szCs w:val="28"/>
          <w:rtl/>
          <w:lang w:bidi="fa-IR"/>
        </w:rPr>
        <w:t>،</w:t>
      </w:r>
      <w:r w:rsidRPr="00E0710A">
        <w:rPr>
          <w:rFonts w:ascii="Times New Roman" w:eastAsia="Times New Roman" w:hAnsi="Times New Roman" w:cs="B Lotus"/>
          <w:b/>
          <w:sz w:val="28"/>
          <w:szCs w:val="28"/>
          <w:lang w:bidi="fa-IR"/>
        </w:rPr>
        <w:t>M (1999).Lipid reactivity to stress. I. Comparison of chronic and acute stress responses in middle – aged airline Pilots. Health Psychology 18</w:t>
      </w:r>
      <w:r w:rsidRPr="00E0710A">
        <w:rPr>
          <w:rFonts w:ascii="Sakkal Majalla" w:eastAsia="Times New Roman" w:hAnsi="Sakkal Majalla" w:cs="B Lotus"/>
          <w:b/>
          <w:bCs/>
          <w:sz w:val="28"/>
          <w:szCs w:val="28"/>
          <w:rtl/>
          <w:lang w:bidi="fa-IR"/>
        </w:rPr>
        <w:t>،</w:t>
      </w:r>
      <w:r w:rsidRPr="00E0710A">
        <w:rPr>
          <w:rFonts w:ascii="Times New Roman" w:eastAsia="Times New Roman" w:hAnsi="Times New Roman" w:cs="B Lotus"/>
          <w:b/>
          <w:sz w:val="28"/>
          <w:szCs w:val="28"/>
          <w:lang w:bidi="fa-IR"/>
        </w:rPr>
        <w:t xml:space="preserve">241-250 </w:t>
      </w:r>
    </w:p>
    <w:p w:rsidR="002F2422" w:rsidRPr="00E0710A" w:rsidRDefault="002F2422" w:rsidP="00E0710A">
      <w:pPr>
        <w:bidi/>
        <w:spacing w:after="0" w:line="360" w:lineRule="auto"/>
        <w:jc w:val="right"/>
        <w:rPr>
          <w:rFonts w:ascii="Times New Roman" w:eastAsia="Times New Roman" w:hAnsi="Times New Roman" w:cs="B Lotus"/>
          <w:b/>
          <w:sz w:val="28"/>
          <w:szCs w:val="28"/>
          <w:lang w:bidi="fa-IR"/>
        </w:rPr>
      </w:pPr>
    </w:p>
    <w:p w:rsidR="002F2422" w:rsidRPr="00E0710A" w:rsidRDefault="002F2422" w:rsidP="00E0710A">
      <w:pPr>
        <w:bidi/>
        <w:spacing w:after="0" w:line="360" w:lineRule="auto"/>
        <w:jc w:val="right"/>
        <w:rPr>
          <w:rFonts w:ascii="Times New Roman" w:eastAsia="Times New Roman" w:hAnsi="Times New Roman" w:cs="B Lotus"/>
          <w:b/>
          <w:sz w:val="28"/>
          <w:szCs w:val="28"/>
          <w:lang w:bidi="fa-IR"/>
        </w:rPr>
      </w:pPr>
      <w:r w:rsidRPr="00E0710A">
        <w:rPr>
          <w:rFonts w:ascii="Times New Roman" w:eastAsia="Times New Roman" w:hAnsi="Times New Roman" w:cs="B Lotus"/>
          <w:b/>
          <w:sz w:val="28"/>
          <w:szCs w:val="28"/>
          <w:lang w:bidi="fa-IR"/>
        </w:rPr>
        <w:lastRenderedPageBreak/>
        <w:t xml:space="preserve">-Thompson, A, R (2003) Counseling Techniques, Improving Relationships Whit other, ourselves, our families and our environment. New York: Brunner – </w:t>
      </w:r>
      <w:proofErr w:type="spellStart"/>
      <w:r w:rsidRPr="00E0710A">
        <w:rPr>
          <w:rFonts w:ascii="Times New Roman" w:eastAsia="Times New Roman" w:hAnsi="Times New Roman" w:cs="B Lotus"/>
          <w:b/>
          <w:sz w:val="28"/>
          <w:szCs w:val="28"/>
          <w:lang w:bidi="fa-IR"/>
        </w:rPr>
        <w:t>Routlege</w:t>
      </w:r>
      <w:proofErr w:type="spellEnd"/>
      <w:r w:rsidRPr="00E0710A">
        <w:rPr>
          <w:rFonts w:ascii="Times New Roman" w:eastAsia="Times New Roman" w:hAnsi="Times New Roman" w:cs="B Lotus"/>
          <w:b/>
          <w:sz w:val="28"/>
          <w:szCs w:val="28"/>
          <w:lang w:bidi="fa-IR"/>
        </w:rPr>
        <w:t xml:space="preserve"> press</w:t>
      </w:r>
    </w:p>
    <w:p w:rsidR="002F2422" w:rsidRPr="00E0710A" w:rsidRDefault="002F2422" w:rsidP="00E0710A">
      <w:pPr>
        <w:bidi/>
        <w:spacing w:after="0" w:line="360" w:lineRule="auto"/>
        <w:jc w:val="right"/>
        <w:rPr>
          <w:rFonts w:ascii="Times New Roman" w:eastAsia="Times New Roman" w:hAnsi="Times New Roman" w:cs="B Lotus"/>
          <w:b/>
          <w:sz w:val="28"/>
          <w:szCs w:val="28"/>
          <w:lang w:bidi="fa-IR"/>
        </w:rPr>
      </w:pPr>
      <w:r w:rsidRPr="00E0710A">
        <w:rPr>
          <w:rFonts w:ascii="Times New Roman" w:eastAsia="Times New Roman" w:hAnsi="Times New Roman" w:cs="B Lotus" w:hint="cs"/>
          <w:b/>
          <w:sz w:val="28"/>
          <w:szCs w:val="28"/>
          <w:rtl/>
          <w:lang w:bidi="fa-IR"/>
        </w:rPr>
        <w:tab/>
      </w:r>
    </w:p>
    <w:p w:rsidR="002F2422" w:rsidRPr="00E0710A" w:rsidRDefault="002F2422" w:rsidP="00E0710A">
      <w:pPr>
        <w:bidi/>
        <w:spacing w:after="0" w:line="360" w:lineRule="auto"/>
        <w:jc w:val="right"/>
        <w:rPr>
          <w:rFonts w:ascii="Times New Roman" w:eastAsia="Times New Roman" w:hAnsi="Times New Roman" w:cs="B Lotus"/>
          <w:b/>
          <w:sz w:val="28"/>
          <w:szCs w:val="28"/>
          <w:rtl/>
          <w:lang w:bidi="fa-IR"/>
        </w:rPr>
      </w:pPr>
      <w:r w:rsidRPr="00E0710A">
        <w:rPr>
          <w:rFonts w:ascii="Times New Roman" w:eastAsia="Times New Roman" w:hAnsi="Times New Roman" w:cs="B Lotus"/>
          <w:b/>
          <w:sz w:val="28"/>
          <w:szCs w:val="28"/>
          <w:lang w:bidi="fa-IR"/>
        </w:rPr>
        <w:t>-</w:t>
      </w:r>
      <w:proofErr w:type="spellStart"/>
      <w:r w:rsidRPr="00E0710A">
        <w:rPr>
          <w:rFonts w:ascii="Times New Roman" w:eastAsia="Times New Roman" w:hAnsi="Times New Roman" w:cs="B Lotus"/>
          <w:b/>
          <w:sz w:val="28"/>
          <w:szCs w:val="28"/>
          <w:lang w:bidi="fa-IR"/>
        </w:rPr>
        <w:t>Titel</w:t>
      </w:r>
      <w:proofErr w:type="spellEnd"/>
      <w:r w:rsidRPr="00E0710A">
        <w:rPr>
          <w:rFonts w:ascii="Times New Roman" w:eastAsia="Times New Roman" w:hAnsi="Times New Roman" w:cs="B Lotus"/>
          <w:b/>
          <w:sz w:val="28"/>
          <w:szCs w:val="28"/>
          <w:lang w:bidi="fa-IR"/>
        </w:rPr>
        <w:t xml:space="preserve"> man Peter (2003) Emotional cut off: Bowen family systems theory </w:t>
      </w:r>
      <w:proofErr w:type="spellStart"/>
      <w:r w:rsidRPr="00E0710A">
        <w:rPr>
          <w:rFonts w:ascii="Times New Roman" w:eastAsia="Times New Roman" w:hAnsi="Times New Roman" w:cs="B Lotus"/>
          <w:b/>
          <w:sz w:val="28"/>
          <w:szCs w:val="28"/>
          <w:lang w:bidi="fa-IR"/>
        </w:rPr>
        <w:t>perspectines</w:t>
      </w:r>
      <w:proofErr w:type="spellEnd"/>
      <w:r w:rsidRPr="00E0710A">
        <w:rPr>
          <w:rFonts w:ascii="Times New Roman" w:eastAsia="Times New Roman" w:hAnsi="Times New Roman" w:cs="B Lotus"/>
          <w:b/>
          <w:sz w:val="28"/>
          <w:szCs w:val="28"/>
          <w:lang w:bidi="fa-IR"/>
        </w:rPr>
        <w:t xml:space="preserve"> Haworth press. </w:t>
      </w:r>
    </w:p>
    <w:p w:rsidR="002F2422" w:rsidRPr="00E0710A" w:rsidRDefault="002F2422" w:rsidP="00E0710A">
      <w:pPr>
        <w:bidi/>
        <w:spacing w:after="0" w:line="360" w:lineRule="auto"/>
        <w:rPr>
          <w:rFonts w:ascii="Times New Roman" w:eastAsia="Times New Roman" w:hAnsi="Times New Roman" w:cs="B Lotus"/>
          <w:b/>
          <w:sz w:val="28"/>
          <w:szCs w:val="28"/>
          <w:rtl/>
          <w:lang w:bidi="fa-IR"/>
        </w:rPr>
      </w:pPr>
    </w:p>
    <w:p w:rsidR="002F2422" w:rsidRPr="00E0710A" w:rsidRDefault="002F2422" w:rsidP="00E0710A">
      <w:pPr>
        <w:bidi/>
        <w:spacing w:after="0" w:line="360" w:lineRule="auto"/>
        <w:jc w:val="right"/>
        <w:rPr>
          <w:rFonts w:ascii="Times New Roman" w:eastAsia="Times New Roman" w:hAnsi="Times New Roman" w:cs="B Lotus"/>
          <w:b/>
          <w:sz w:val="28"/>
          <w:szCs w:val="28"/>
          <w:lang w:bidi="fa-IR"/>
        </w:rPr>
      </w:pPr>
      <w:r w:rsidRPr="00E0710A">
        <w:rPr>
          <w:rFonts w:ascii="Times New Roman" w:eastAsia="Times New Roman" w:hAnsi="Times New Roman" w:cs="B Lotus"/>
          <w:b/>
          <w:sz w:val="28"/>
          <w:szCs w:val="28"/>
          <w:lang w:bidi="fa-IR"/>
        </w:rPr>
        <w:t xml:space="preserve">-Walsh, Josef and </w:t>
      </w:r>
      <w:proofErr w:type="spellStart"/>
      <w:proofErr w:type="gramStart"/>
      <w:r w:rsidRPr="00E0710A">
        <w:rPr>
          <w:rFonts w:ascii="Times New Roman" w:eastAsia="Times New Roman" w:hAnsi="Times New Roman" w:cs="B Lotus"/>
          <w:b/>
          <w:sz w:val="28"/>
          <w:szCs w:val="28"/>
          <w:lang w:bidi="fa-IR"/>
        </w:rPr>
        <w:t>Harigan</w:t>
      </w:r>
      <w:proofErr w:type="spellEnd"/>
      <w:r w:rsidRPr="00E0710A">
        <w:rPr>
          <w:rFonts w:ascii="Times New Roman" w:eastAsia="Times New Roman" w:hAnsi="Times New Roman" w:cs="B Lotus"/>
          <w:b/>
          <w:sz w:val="28"/>
          <w:szCs w:val="28"/>
          <w:lang w:bidi="fa-IR"/>
        </w:rPr>
        <w:t xml:space="preserve"> ,</w:t>
      </w:r>
      <w:proofErr w:type="gramEnd"/>
      <w:r w:rsidRPr="00E0710A">
        <w:rPr>
          <w:rFonts w:ascii="Times New Roman" w:eastAsia="Times New Roman" w:hAnsi="Times New Roman" w:cs="B Lotus"/>
          <w:b/>
          <w:sz w:val="28"/>
          <w:szCs w:val="28"/>
          <w:lang w:bidi="fa-IR"/>
        </w:rPr>
        <w:t xml:space="preserve"> Marcia(2003) the termination stage in Bowen family systems theory Clinical social work Journal.VOL31.Tssue4</w:t>
      </w:r>
    </w:p>
    <w:p w:rsidR="002F2422" w:rsidRPr="00E0710A" w:rsidRDefault="002F2422" w:rsidP="00E0710A">
      <w:pPr>
        <w:tabs>
          <w:tab w:val="left" w:pos="3221"/>
          <w:tab w:val="right" w:pos="8306"/>
        </w:tabs>
        <w:bidi/>
        <w:spacing w:after="0" w:line="360" w:lineRule="auto"/>
        <w:jc w:val="right"/>
        <w:rPr>
          <w:rFonts w:ascii="Times New Roman" w:eastAsia="Times New Roman" w:hAnsi="Times New Roman" w:cs="B Lotus"/>
          <w:b/>
          <w:sz w:val="28"/>
          <w:szCs w:val="28"/>
          <w:lang w:bidi="fa-IR"/>
        </w:rPr>
      </w:pPr>
    </w:p>
    <w:p w:rsidR="002F2422" w:rsidRPr="00E0710A" w:rsidRDefault="002F2422" w:rsidP="00E0710A">
      <w:pPr>
        <w:tabs>
          <w:tab w:val="left" w:pos="3221"/>
          <w:tab w:val="right" w:pos="8306"/>
        </w:tabs>
        <w:bidi/>
        <w:spacing w:after="0" w:line="360" w:lineRule="auto"/>
        <w:jc w:val="right"/>
        <w:rPr>
          <w:rFonts w:ascii="Times New Roman" w:eastAsia="Times New Roman" w:hAnsi="Times New Roman" w:cs="B Lotus"/>
          <w:b/>
          <w:sz w:val="28"/>
          <w:szCs w:val="28"/>
          <w:lang w:bidi="fa-IR"/>
        </w:rPr>
      </w:pPr>
      <w:r w:rsidRPr="00E0710A">
        <w:rPr>
          <w:rFonts w:ascii="Times New Roman" w:eastAsia="Times New Roman" w:hAnsi="Times New Roman" w:cs="B Lotus"/>
          <w:b/>
          <w:sz w:val="28"/>
          <w:szCs w:val="28"/>
          <w:lang w:bidi="fa-IR"/>
        </w:rPr>
        <w:tab/>
        <w:t xml:space="preserve">-Wong. E. H. </w:t>
      </w:r>
      <w:proofErr w:type="spellStart"/>
      <w:r w:rsidRPr="00E0710A">
        <w:rPr>
          <w:rFonts w:ascii="Times New Roman" w:eastAsia="Times New Roman" w:hAnsi="Times New Roman" w:cs="B Lotus"/>
          <w:b/>
          <w:sz w:val="28"/>
          <w:szCs w:val="28"/>
          <w:lang w:bidi="fa-IR"/>
        </w:rPr>
        <w:t>wiest</w:t>
      </w:r>
      <w:proofErr w:type="spellEnd"/>
      <w:r w:rsidRPr="00E0710A">
        <w:rPr>
          <w:rFonts w:ascii="Times New Roman" w:eastAsia="Times New Roman" w:hAnsi="Times New Roman" w:cs="B Lotus"/>
          <w:b/>
          <w:sz w:val="28"/>
          <w:szCs w:val="28"/>
          <w:lang w:bidi="fa-IR"/>
        </w:rPr>
        <w:t xml:space="preserve">. D. </w:t>
      </w:r>
      <w:proofErr w:type="spellStart"/>
      <w:proofErr w:type="gramStart"/>
      <w:r w:rsidRPr="00E0710A">
        <w:rPr>
          <w:rFonts w:ascii="Times New Roman" w:eastAsia="Times New Roman" w:hAnsi="Times New Roman" w:cs="B Lotus"/>
          <w:b/>
          <w:sz w:val="28"/>
          <w:szCs w:val="28"/>
          <w:lang w:bidi="fa-IR"/>
        </w:rPr>
        <w:t>Cusick</w:t>
      </w:r>
      <w:proofErr w:type="spellEnd"/>
      <w:r w:rsidRPr="00E0710A">
        <w:rPr>
          <w:rFonts w:ascii="Times New Roman" w:eastAsia="Times New Roman" w:hAnsi="Times New Roman" w:cs="B Lotus"/>
          <w:b/>
          <w:sz w:val="28"/>
          <w:szCs w:val="28"/>
          <w:lang w:bidi="fa-IR"/>
        </w:rPr>
        <w:t xml:space="preserve"> ,</w:t>
      </w:r>
      <w:proofErr w:type="gramEnd"/>
      <w:r w:rsidRPr="00E0710A">
        <w:rPr>
          <w:rFonts w:ascii="Times New Roman" w:eastAsia="Times New Roman" w:hAnsi="Times New Roman" w:cs="B Lotus"/>
          <w:b/>
          <w:sz w:val="28"/>
          <w:szCs w:val="28"/>
          <w:lang w:bidi="fa-IR"/>
        </w:rPr>
        <w:t xml:space="preserve"> L. B- (2002)</w:t>
      </w:r>
    </w:p>
    <w:p w:rsidR="002F2422" w:rsidRPr="00E0710A" w:rsidRDefault="002F2422" w:rsidP="00E0710A">
      <w:pPr>
        <w:bidi/>
        <w:spacing w:after="0" w:line="360" w:lineRule="auto"/>
        <w:jc w:val="right"/>
        <w:rPr>
          <w:rFonts w:ascii="Times New Roman" w:eastAsia="Times New Roman" w:hAnsi="Times New Roman" w:cs="B Lotus"/>
          <w:b/>
          <w:sz w:val="28"/>
          <w:szCs w:val="28"/>
          <w:lang w:bidi="fa-IR"/>
        </w:rPr>
      </w:pPr>
      <w:r w:rsidRPr="00E0710A">
        <w:rPr>
          <w:rFonts w:ascii="Times New Roman" w:eastAsia="Times New Roman" w:hAnsi="Times New Roman" w:cs="B Lotus"/>
          <w:b/>
          <w:sz w:val="28"/>
          <w:szCs w:val="28"/>
          <w:lang w:bidi="fa-IR"/>
        </w:rPr>
        <w:t xml:space="preserve">Perceptions of autonomy support, Parent attachment. </w:t>
      </w:r>
      <w:proofErr w:type="gramStart"/>
      <w:r w:rsidRPr="00E0710A">
        <w:rPr>
          <w:rFonts w:ascii="Times New Roman" w:eastAsia="Times New Roman" w:hAnsi="Times New Roman" w:cs="B Lotus"/>
          <w:b/>
          <w:sz w:val="28"/>
          <w:szCs w:val="28"/>
          <w:lang w:bidi="fa-IR"/>
        </w:rPr>
        <w:t>com</w:t>
      </w:r>
      <w:proofErr w:type="gramEnd"/>
      <w:r w:rsidRPr="00E0710A">
        <w:rPr>
          <w:rFonts w:ascii="Times New Roman" w:eastAsia="Times New Roman" w:hAnsi="Times New Roman" w:cs="B Lotus"/>
          <w:b/>
          <w:sz w:val="28"/>
          <w:szCs w:val="28"/>
          <w:lang w:bidi="fa-IR"/>
        </w:rPr>
        <w:t xml:space="preserve"> </w:t>
      </w:r>
      <w:proofErr w:type="spellStart"/>
      <w:r w:rsidRPr="00E0710A">
        <w:rPr>
          <w:rFonts w:ascii="Times New Roman" w:eastAsia="Times New Roman" w:hAnsi="Times New Roman" w:cs="B Lotus"/>
          <w:b/>
          <w:sz w:val="28"/>
          <w:szCs w:val="28"/>
          <w:lang w:bidi="fa-IR"/>
        </w:rPr>
        <w:t>petence</w:t>
      </w:r>
      <w:proofErr w:type="spellEnd"/>
      <w:r w:rsidRPr="00E0710A">
        <w:rPr>
          <w:rFonts w:ascii="Times New Roman" w:eastAsia="Times New Roman" w:hAnsi="Times New Roman" w:cs="B Lotus"/>
          <w:b/>
          <w:sz w:val="28"/>
          <w:szCs w:val="28"/>
          <w:lang w:bidi="fa-IR"/>
        </w:rPr>
        <w:t xml:space="preserve"> and </w:t>
      </w:r>
      <w:proofErr w:type="spellStart"/>
      <w:r w:rsidRPr="00E0710A">
        <w:rPr>
          <w:rFonts w:ascii="Times New Roman" w:eastAsia="Times New Roman" w:hAnsi="Times New Roman" w:cs="B Lotus"/>
          <w:b/>
          <w:sz w:val="28"/>
          <w:szCs w:val="28"/>
          <w:lang w:bidi="fa-IR"/>
        </w:rPr>
        <w:t>self worth</w:t>
      </w:r>
      <w:proofErr w:type="spellEnd"/>
      <w:r w:rsidRPr="00E0710A">
        <w:rPr>
          <w:rFonts w:ascii="Times New Roman" w:eastAsia="Times New Roman" w:hAnsi="Times New Roman" w:cs="B Lotus"/>
          <w:b/>
          <w:sz w:val="28"/>
          <w:szCs w:val="28"/>
          <w:lang w:bidi="fa-IR"/>
        </w:rPr>
        <w:t xml:space="preserve"> as predictors of motivation at and  Academic achievement.</w:t>
      </w:r>
    </w:p>
    <w:p w:rsidR="007624C8" w:rsidRPr="00E0710A" w:rsidRDefault="007624C8" w:rsidP="00E0710A">
      <w:pPr>
        <w:spacing w:line="360" w:lineRule="auto"/>
        <w:rPr>
          <w:rFonts w:cs="B Lotus"/>
          <w:sz w:val="28"/>
          <w:szCs w:val="28"/>
          <w:lang w:bidi="fa-IR"/>
        </w:rPr>
      </w:pPr>
    </w:p>
    <w:sectPr w:rsidR="007624C8" w:rsidRPr="00E0710A" w:rsidSect="00404F4E">
      <w:pgSz w:w="11907" w:h="16840" w:code="9"/>
      <w:pgMar w:top="1134" w:right="1418"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83B" w:rsidRDefault="009C183B" w:rsidP="00505113">
      <w:pPr>
        <w:spacing w:after="0" w:line="240" w:lineRule="auto"/>
      </w:pPr>
      <w:r>
        <w:separator/>
      </w:r>
    </w:p>
  </w:endnote>
  <w:endnote w:type="continuationSeparator" w:id="0">
    <w:p w:rsidR="009C183B" w:rsidRDefault="009C183B" w:rsidP="00505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83B" w:rsidRDefault="009C183B" w:rsidP="00505113">
      <w:pPr>
        <w:spacing w:after="0" w:line="240" w:lineRule="auto"/>
      </w:pPr>
      <w:r>
        <w:separator/>
      </w:r>
    </w:p>
  </w:footnote>
  <w:footnote w:type="continuationSeparator" w:id="0">
    <w:p w:rsidR="009C183B" w:rsidRDefault="009C183B" w:rsidP="00505113">
      <w:pPr>
        <w:spacing w:after="0" w:line="240" w:lineRule="auto"/>
      </w:pPr>
      <w:r>
        <w:continuationSeparator/>
      </w:r>
    </w:p>
  </w:footnote>
  <w:footnote w:id="1">
    <w:p w:rsidR="00505113" w:rsidRDefault="00505113" w:rsidP="00505113">
      <w:pPr>
        <w:pStyle w:val="FootnoteText"/>
        <w:jc w:val="right"/>
      </w:pPr>
      <w:r>
        <w:rPr>
          <w:rStyle w:val="FootnoteReference"/>
        </w:rPr>
        <w:footnoteRef/>
      </w:r>
      <w:r>
        <w:t xml:space="preserve"> -Goldenberg and Goldenberg</w:t>
      </w:r>
    </w:p>
  </w:footnote>
  <w:footnote w:id="2">
    <w:p w:rsidR="00505113" w:rsidRDefault="00505113" w:rsidP="00505113">
      <w:pPr>
        <w:pStyle w:val="FootnoteText"/>
        <w:jc w:val="right"/>
      </w:pPr>
      <w:r>
        <w:rPr>
          <w:rStyle w:val="FootnoteReference"/>
        </w:rPr>
        <w:footnoteRef/>
      </w:r>
      <w:r>
        <w:t xml:space="preserve"> - </w:t>
      </w:r>
      <w:proofErr w:type="spellStart"/>
      <w:r>
        <w:t>Popko</w:t>
      </w:r>
      <w:proofErr w:type="spellEnd"/>
      <w:r>
        <w:rPr>
          <w:rFonts w:hint="cs"/>
          <w:rtl/>
        </w:rPr>
        <w:t xml:space="preserve"> </w:t>
      </w:r>
    </w:p>
  </w:footnote>
  <w:footnote w:id="3">
    <w:p w:rsidR="00505113" w:rsidRDefault="00505113" w:rsidP="00505113">
      <w:pPr>
        <w:pStyle w:val="FootnoteText"/>
        <w:jc w:val="right"/>
      </w:pPr>
      <w:r>
        <w:rPr>
          <w:rStyle w:val="FootnoteReference"/>
        </w:rPr>
        <w:footnoteRef/>
      </w:r>
      <w:r>
        <w:t xml:space="preserve"> - </w:t>
      </w:r>
      <w:proofErr w:type="spellStart"/>
      <w:r>
        <w:t>Santrok</w:t>
      </w:r>
      <w:proofErr w:type="spellEnd"/>
    </w:p>
  </w:footnote>
  <w:footnote w:id="4">
    <w:p w:rsidR="00505113" w:rsidRDefault="00505113" w:rsidP="00505113">
      <w:pPr>
        <w:pStyle w:val="FootnoteText"/>
        <w:jc w:val="right"/>
      </w:pPr>
      <w:r>
        <w:rPr>
          <w:rStyle w:val="FootnoteReference"/>
        </w:rPr>
        <w:footnoteRef/>
      </w:r>
      <w:r>
        <w:t xml:space="preserve"> -Wong</w:t>
      </w:r>
      <w:r>
        <w:rPr>
          <w:rtl/>
        </w:rPr>
        <w:t>،</w:t>
      </w:r>
      <w:proofErr w:type="spellStart"/>
      <w:r>
        <w:t>Wiest</w:t>
      </w:r>
      <w:proofErr w:type="spellEnd"/>
      <w:r>
        <w:t xml:space="preserve"> and </w:t>
      </w:r>
      <w:proofErr w:type="spellStart"/>
      <w:r>
        <w:t>Cusick</w:t>
      </w:r>
      <w:proofErr w:type="spellEnd"/>
    </w:p>
  </w:footnote>
  <w:footnote w:id="5">
    <w:p w:rsidR="00505113" w:rsidRDefault="00505113" w:rsidP="00505113">
      <w:pPr>
        <w:pStyle w:val="FootnoteText"/>
        <w:jc w:val="right"/>
      </w:pPr>
      <w:r>
        <w:rPr>
          <w:rStyle w:val="FootnoteReference"/>
        </w:rPr>
        <w:footnoteRef/>
      </w:r>
      <w:r>
        <w:t xml:space="preserve"> -hall</w:t>
      </w:r>
    </w:p>
  </w:footnote>
  <w:footnote w:id="6">
    <w:p w:rsidR="00505113" w:rsidRDefault="00505113" w:rsidP="00505113">
      <w:pPr>
        <w:pStyle w:val="FootnoteText"/>
        <w:bidi w:val="0"/>
        <w:jc w:val="both"/>
      </w:pPr>
      <w:r>
        <w:rPr>
          <w:rStyle w:val="FootnoteReference"/>
        </w:rPr>
        <w:footnoteRef/>
      </w:r>
      <w:r>
        <w:rPr>
          <w:rtl/>
        </w:rPr>
        <w:t xml:space="preserve"> </w:t>
      </w:r>
      <w:r>
        <w:rPr>
          <w:rtl/>
        </w:rPr>
        <w:t>-</w:t>
      </w:r>
      <w:proofErr w:type="spellStart"/>
      <w:r>
        <w:t>Riesch</w:t>
      </w:r>
      <w:proofErr w:type="spellEnd"/>
      <w:r>
        <w:rPr>
          <w:rFonts w:hint="cs"/>
          <w:rtl/>
        </w:rPr>
        <w:t>،</w:t>
      </w:r>
      <w:r w:rsidRPr="00721505">
        <w:t xml:space="preserve"> </w:t>
      </w:r>
      <w:proofErr w:type="spellStart"/>
      <w:r>
        <w:t>chanchong</w:t>
      </w:r>
      <w:proofErr w:type="spellEnd"/>
      <w:r>
        <w:rPr>
          <w:rFonts w:hint="cs"/>
          <w:rtl/>
        </w:rPr>
        <w:t>،</w:t>
      </w:r>
      <w:r w:rsidRPr="00721505">
        <w:t xml:space="preserve"> </w:t>
      </w:r>
      <w:proofErr w:type="spellStart"/>
      <w:r>
        <w:t>jackson</w:t>
      </w:r>
      <w:proofErr w:type="spellEnd"/>
    </w:p>
  </w:footnote>
  <w:footnote w:id="7">
    <w:p w:rsidR="00505113" w:rsidRDefault="00505113" w:rsidP="00505113">
      <w:pPr>
        <w:pStyle w:val="FootnoteText"/>
        <w:jc w:val="right"/>
      </w:pPr>
      <w:r>
        <w:rPr>
          <w:rStyle w:val="FootnoteReference"/>
        </w:rPr>
        <w:footnoteRef/>
      </w:r>
      <w:r>
        <w:t xml:space="preserve"> -</w:t>
      </w:r>
      <w:proofErr w:type="spellStart"/>
      <w:r>
        <w:t>Porochasca</w:t>
      </w:r>
      <w:proofErr w:type="spellEnd"/>
    </w:p>
  </w:footnote>
  <w:footnote w:id="8">
    <w:p w:rsidR="00505113" w:rsidRDefault="00505113" w:rsidP="00505113">
      <w:pPr>
        <w:pStyle w:val="FootnoteText"/>
        <w:bidi w:val="0"/>
        <w:jc w:val="both"/>
      </w:pPr>
      <w:r>
        <w:rPr>
          <w:rStyle w:val="FootnoteReference"/>
        </w:rPr>
        <w:footnoteRef/>
      </w:r>
      <w:r>
        <w:rPr>
          <w:rtl/>
        </w:rPr>
        <w:t xml:space="preserve"> </w:t>
      </w:r>
      <w:r>
        <w:rPr>
          <w:rtl/>
        </w:rPr>
        <w:t>-</w:t>
      </w:r>
      <w:proofErr w:type="spellStart"/>
      <w:r>
        <w:t>stranberg</w:t>
      </w:r>
      <w:proofErr w:type="spellEnd"/>
    </w:p>
  </w:footnote>
  <w:footnote w:id="9">
    <w:p w:rsidR="00505113" w:rsidRDefault="00505113" w:rsidP="00505113">
      <w:pPr>
        <w:pStyle w:val="FootnoteText"/>
        <w:jc w:val="right"/>
      </w:pPr>
      <w:r>
        <w:rPr>
          <w:rStyle w:val="FootnoteReference"/>
        </w:rPr>
        <w:footnoteRef/>
      </w:r>
      <w:r>
        <w:t>-</w:t>
      </w:r>
      <w:proofErr w:type="spellStart"/>
      <w:r>
        <w:t>Hocker</w:t>
      </w:r>
      <w:proofErr w:type="spellEnd"/>
      <w:r>
        <w:t xml:space="preserve"> and Wilmot</w:t>
      </w:r>
      <w:r>
        <w:rPr>
          <w:rtl/>
        </w:rPr>
        <w:t xml:space="preserve"> </w:t>
      </w:r>
    </w:p>
  </w:footnote>
  <w:footnote w:id="10">
    <w:p w:rsidR="00505113" w:rsidRDefault="00505113" w:rsidP="00505113">
      <w:pPr>
        <w:pStyle w:val="FootnoteText"/>
        <w:jc w:val="right"/>
      </w:pPr>
      <w:r>
        <w:rPr>
          <w:rStyle w:val="FootnoteReference"/>
        </w:rPr>
        <w:footnoteRef/>
      </w:r>
      <w:r>
        <w:t xml:space="preserve"> -</w:t>
      </w:r>
      <w:proofErr w:type="spellStart"/>
      <w:r>
        <w:t>Sharf</w:t>
      </w:r>
      <w:proofErr w:type="spellEnd"/>
    </w:p>
  </w:footnote>
  <w:footnote w:id="11">
    <w:p w:rsidR="00505113" w:rsidRDefault="00505113" w:rsidP="00505113">
      <w:pPr>
        <w:pStyle w:val="FootnoteText"/>
        <w:jc w:val="right"/>
      </w:pPr>
      <w:r>
        <w:rPr>
          <w:rStyle w:val="FootnoteReference"/>
        </w:rPr>
        <w:footnoteRef/>
      </w:r>
      <w:r>
        <w:t xml:space="preserve"> -Ham</w:t>
      </w:r>
    </w:p>
  </w:footnote>
  <w:footnote w:id="12">
    <w:p w:rsidR="00505113" w:rsidRDefault="00505113" w:rsidP="00505113">
      <w:pPr>
        <w:pStyle w:val="FootnoteText"/>
        <w:jc w:val="right"/>
      </w:pPr>
      <w:r>
        <w:rPr>
          <w:rStyle w:val="FootnoteReference"/>
        </w:rPr>
        <w:footnoteRef/>
      </w:r>
      <w:r>
        <w:t xml:space="preserve"> -</w:t>
      </w:r>
      <w:proofErr w:type="spellStart"/>
      <w:r>
        <w:t>Santrok</w:t>
      </w:r>
      <w:proofErr w:type="spellEnd"/>
    </w:p>
  </w:footnote>
  <w:footnote w:id="13">
    <w:p w:rsidR="00505113" w:rsidRDefault="00505113" w:rsidP="00505113">
      <w:pPr>
        <w:pStyle w:val="FootnoteText"/>
        <w:jc w:val="right"/>
      </w:pPr>
      <w:r>
        <w:rPr>
          <w:rStyle w:val="FootnoteReference"/>
        </w:rPr>
        <w:footnoteRef/>
      </w:r>
      <w:r>
        <w:t xml:space="preserve"> -Bales</w:t>
      </w:r>
    </w:p>
  </w:footnote>
  <w:footnote w:id="14">
    <w:p w:rsidR="00505113" w:rsidRDefault="00505113" w:rsidP="00505113">
      <w:pPr>
        <w:pStyle w:val="FootnoteText"/>
        <w:jc w:val="right"/>
      </w:pPr>
      <w:r>
        <w:rPr>
          <w:rStyle w:val="FootnoteReference"/>
        </w:rPr>
        <w:footnoteRef/>
      </w:r>
      <w:r>
        <w:t>- Barrett</w:t>
      </w:r>
    </w:p>
  </w:footnote>
  <w:footnote w:id="15">
    <w:p w:rsidR="00505113" w:rsidRDefault="00505113" w:rsidP="00505113">
      <w:pPr>
        <w:pStyle w:val="FootnoteText"/>
        <w:jc w:val="right"/>
      </w:pPr>
      <w:r>
        <w:rPr>
          <w:rStyle w:val="FootnoteReference"/>
        </w:rPr>
        <w:footnoteRef/>
      </w:r>
      <w:r>
        <w:t>- Adams</w:t>
      </w:r>
    </w:p>
  </w:footnote>
  <w:footnote w:id="16">
    <w:p w:rsidR="00505113" w:rsidRDefault="00505113" w:rsidP="00505113">
      <w:pPr>
        <w:pStyle w:val="FootnoteText"/>
        <w:jc w:val="right"/>
      </w:pPr>
      <w:r>
        <w:rPr>
          <w:rStyle w:val="FootnoteReference"/>
        </w:rPr>
        <w:footnoteRef/>
      </w:r>
      <w:r>
        <w:t xml:space="preserve"> -</w:t>
      </w:r>
      <w:proofErr w:type="spellStart"/>
      <w:r>
        <w:t>Couls</w:t>
      </w:r>
      <w:proofErr w:type="spellEnd"/>
    </w:p>
  </w:footnote>
  <w:footnote w:id="17">
    <w:p w:rsidR="00505113" w:rsidRDefault="00505113" w:rsidP="00505113">
      <w:pPr>
        <w:pStyle w:val="FootnoteText"/>
        <w:jc w:val="right"/>
      </w:pPr>
      <w:r>
        <w:rPr>
          <w:rStyle w:val="FootnoteReference"/>
        </w:rPr>
        <w:footnoteRef/>
      </w:r>
      <w:r>
        <w:t>-</w:t>
      </w:r>
      <w:proofErr w:type="spellStart"/>
      <w:r>
        <w:t>Skowron</w:t>
      </w:r>
      <w:proofErr w:type="spellEnd"/>
      <w:r>
        <w:t xml:space="preserve"> and </w:t>
      </w:r>
      <w:proofErr w:type="spellStart"/>
      <w:r>
        <w:t>dendy</w:t>
      </w:r>
      <w:proofErr w:type="spellEnd"/>
      <w:r>
        <w:t xml:space="preserve"> </w:t>
      </w:r>
    </w:p>
  </w:footnote>
  <w:footnote w:id="18">
    <w:p w:rsidR="00505113" w:rsidRDefault="00505113" w:rsidP="00505113">
      <w:pPr>
        <w:pStyle w:val="FootnoteText"/>
        <w:jc w:val="right"/>
      </w:pPr>
      <w:r>
        <w:rPr>
          <w:rStyle w:val="FootnoteReference"/>
        </w:rPr>
        <w:footnoteRef/>
      </w:r>
      <w:r>
        <w:t xml:space="preserve"> -Jenkins</w:t>
      </w:r>
      <w:r>
        <w:rPr>
          <w:rtl/>
        </w:rPr>
        <w:t>،</w:t>
      </w:r>
      <w:proofErr w:type="spellStart"/>
      <w:r>
        <w:t>Buboltz</w:t>
      </w:r>
      <w:proofErr w:type="spellEnd"/>
      <w:r>
        <w:rPr>
          <w:rtl/>
        </w:rPr>
        <w:t>،</w:t>
      </w:r>
      <w:r>
        <w:t xml:space="preserve">Schwartz and  </w:t>
      </w:r>
      <w:proofErr w:type="spellStart"/>
      <w:r>
        <w:t>Johanson</w:t>
      </w:r>
      <w:proofErr w:type="spellEnd"/>
    </w:p>
  </w:footnote>
  <w:footnote w:id="19">
    <w:p w:rsidR="00505113" w:rsidRDefault="00505113" w:rsidP="00505113">
      <w:pPr>
        <w:pStyle w:val="FootnoteText"/>
        <w:jc w:val="right"/>
      </w:pPr>
      <w:r>
        <w:rPr>
          <w:rStyle w:val="FootnoteReference"/>
        </w:rPr>
        <w:footnoteRef/>
      </w:r>
      <w:r>
        <w:t xml:space="preserve"> </w:t>
      </w:r>
      <w:proofErr w:type="spellStart"/>
      <w:r>
        <w:t>Skowron</w:t>
      </w:r>
      <w:proofErr w:type="spellEnd"/>
      <w:r>
        <w:t xml:space="preserve"> and Smith</w:t>
      </w:r>
    </w:p>
    <w:p w:rsidR="00505113" w:rsidRDefault="00505113" w:rsidP="00505113">
      <w:pPr>
        <w:pStyle w:val="FootnoteText"/>
        <w:jc w:val="right"/>
      </w:pPr>
    </w:p>
  </w:footnote>
  <w:footnote w:id="20">
    <w:p w:rsidR="002F2422" w:rsidRDefault="002F2422" w:rsidP="002F2422">
      <w:pPr>
        <w:pStyle w:val="FootnoteText"/>
        <w:jc w:val="right"/>
      </w:pPr>
      <w:r>
        <w:rPr>
          <w:rStyle w:val="FootnoteReference"/>
        </w:rPr>
        <w:footnoteRef/>
      </w:r>
      <w:r>
        <w:t xml:space="preserve"> -Fried lander</w:t>
      </w:r>
    </w:p>
  </w:footnote>
  <w:footnote w:id="21">
    <w:p w:rsidR="002F2422" w:rsidRDefault="002F2422" w:rsidP="002F2422">
      <w:pPr>
        <w:pStyle w:val="FootnoteText"/>
        <w:jc w:val="right"/>
      </w:pPr>
      <w:r>
        <w:rPr>
          <w:rStyle w:val="FootnoteReference"/>
        </w:rPr>
        <w:footnoteRef/>
      </w:r>
      <w:r>
        <w:t xml:space="preserve"> -Murray A. Straus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113"/>
    <w:rsid w:val="000104E3"/>
    <w:rsid w:val="00010799"/>
    <w:rsid w:val="000521A6"/>
    <w:rsid w:val="00167EAB"/>
    <w:rsid w:val="001D02AE"/>
    <w:rsid w:val="002F2422"/>
    <w:rsid w:val="00404F4E"/>
    <w:rsid w:val="0042410D"/>
    <w:rsid w:val="004F5C71"/>
    <w:rsid w:val="00505113"/>
    <w:rsid w:val="00584E95"/>
    <w:rsid w:val="005E6866"/>
    <w:rsid w:val="007624C8"/>
    <w:rsid w:val="007B60F4"/>
    <w:rsid w:val="007C6F5A"/>
    <w:rsid w:val="00823F16"/>
    <w:rsid w:val="00885B2B"/>
    <w:rsid w:val="00940AAC"/>
    <w:rsid w:val="009B526C"/>
    <w:rsid w:val="009C183B"/>
    <w:rsid w:val="00A55839"/>
    <w:rsid w:val="00B85253"/>
    <w:rsid w:val="00BF3937"/>
    <w:rsid w:val="00C4350E"/>
    <w:rsid w:val="00C5352C"/>
    <w:rsid w:val="00CF32B0"/>
    <w:rsid w:val="00D5446E"/>
    <w:rsid w:val="00D93581"/>
    <w:rsid w:val="00DA446A"/>
    <w:rsid w:val="00E0710A"/>
    <w:rsid w:val="00E35D40"/>
    <w:rsid w:val="00E7516D"/>
    <w:rsid w:val="00EE58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3AF5BA-2887-4E28-8F16-01AC806C3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505113"/>
    <w:pPr>
      <w:bidi/>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505113"/>
    <w:rPr>
      <w:rFonts w:ascii="Times New Roman" w:eastAsia="Times New Roman" w:hAnsi="Times New Roman" w:cs="Times New Roman"/>
      <w:sz w:val="20"/>
      <w:szCs w:val="20"/>
    </w:rPr>
  </w:style>
  <w:style w:type="character" w:styleId="FootnoteReference">
    <w:name w:val="footnote reference"/>
    <w:uiPriority w:val="99"/>
    <w:rsid w:val="005051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24</Pages>
  <Words>4664</Words>
  <Characters>26585</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31187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dc:creator>
  <cp:keywords/>
  <dc:description/>
  <cp:lastModifiedBy>amir</cp:lastModifiedBy>
  <cp:revision>2</cp:revision>
  <dcterms:created xsi:type="dcterms:W3CDTF">2016-09-06T07:21:00Z</dcterms:created>
  <dcterms:modified xsi:type="dcterms:W3CDTF">2017-07-26T11:37:00Z</dcterms:modified>
</cp:coreProperties>
</file>