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395" w:left="-1532" w:firstLine="0"/>
        <w:jc w:val="both"/>
        <w:rPr>
          <w:rFonts w:ascii="Calibri" w:hAnsi="Calibri" w:cs="Calibri" w:eastAsia="Calibri"/>
          <w:color w:val="000000"/>
          <w:spacing w:val="0"/>
          <w:position w:val="0"/>
          <w:sz w:val="28"/>
          <w:shd w:fill="auto" w:val="clear"/>
        </w:rPr>
      </w:pPr>
    </w:p>
    <w:tbl>
      <w:tblPr>
        <w:tblInd w:w="26" w:type="dxa"/>
      </w:tblPr>
      <w:tblGrid>
        <w:gridCol w:w="7084"/>
        <w:gridCol w:w="1934"/>
      </w:tblGrid>
      <w:tr>
        <w:trPr>
          <w:trHeight w:val="3339" w:hRule="auto"/>
          <w:jc w:val="left"/>
        </w:trPr>
        <w:tc>
          <w:tcPr>
            <w:tcW w:w="9018" w:type="dxa"/>
            <w:gridSpan w:val="2"/>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470"/>
              <w:ind w:right="2756" w:left="0" w:firstLine="2"/>
              <w:jc w:val="right"/>
              <w:rPr>
                <w:rFonts w:ascii="Calibri" w:hAnsi="Calibri" w:cs="Calibri" w:eastAsia="Calibri"/>
                <w:color w:val="000000"/>
                <w:spacing w:val="0"/>
                <w:position w:val="0"/>
                <w:sz w:val="28"/>
                <w:shd w:fill="auto" w:val="clear"/>
              </w:rPr>
            </w:pPr>
            <w:r>
              <w:rPr>
                <w:rFonts w:ascii="Arial" w:hAnsi="Arial" w:cs="Arial" w:eastAsia="Arial"/>
                <w:b/>
                <w:color w:val="000000"/>
                <w:spacing w:val="0"/>
                <w:position w:val="0"/>
                <w:sz w:val="28"/>
                <w:shd w:fill="auto" w:val="clear"/>
              </w:rPr>
              <w:t xml:space="preserve">نام کتاب درسی</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ریاضی                    مقطع تحصیلی</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سوم ابتدایی            موضوع</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درس</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11</w:t>
            </w:r>
            <w:r>
              <w:rPr>
                <w:rFonts w:ascii="Calibri" w:hAnsi="Calibri" w:cs="Calibri" w:eastAsia="Calibri"/>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حل مسئله</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رسم شکل</w:t>
            </w:r>
            <w:r>
              <w:rPr>
                <w:rFonts w:ascii="Calibri" w:hAnsi="Calibri" w:cs="Calibri" w:eastAsia="Calibri"/>
                <w:b/>
                <w:color w:val="000000"/>
                <w:spacing w:val="0"/>
                <w:position w:val="0"/>
                <w:sz w:val="28"/>
                <w:shd w:fill="auto" w:val="clear"/>
              </w:rPr>
              <w:t xml:space="preserve"> </w:t>
            </w:r>
          </w:p>
          <w:p>
            <w:pPr>
              <w:bidi w:val="true"/>
              <w:spacing w:before="0" w:after="2" w:line="472"/>
              <w:ind w:right="720" w:left="0" w:firstLine="5"/>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تهیه کننده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مدت جلسه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54</w:t>
            </w:r>
            <w:r>
              <w:rPr>
                <w:rFonts w:ascii="Calibri" w:hAnsi="Calibri" w:cs="Calibri" w:eastAsia="Calibri"/>
                <w:b/>
                <w:color w:val="000000"/>
                <w:spacing w:val="0"/>
                <w:position w:val="0"/>
                <w:sz w:val="28"/>
                <w:shd w:fill="auto" w:val="clear"/>
              </w:rPr>
              <w:t xml:space="preserve"> دقیقه </w:t>
            </w:r>
          </w:p>
          <w:p>
            <w:pPr>
              <w:bidi w:val="true"/>
              <w:spacing w:before="0" w:after="0" w:line="259"/>
              <w:ind w:right="0" w:left="105" w:firstLine="0"/>
              <w:jc w:val="left"/>
              <w:rPr>
                <w:spacing w:val="0"/>
                <w:position w:val="0"/>
                <w:shd w:fill="auto" w:val="clear"/>
              </w:rPr>
            </w:pPr>
            <w:r>
              <w:rPr>
                <w:rFonts w:ascii="Calibri" w:hAnsi="Calibri" w:cs="Calibri" w:eastAsia="Calibri"/>
                <w:b/>
                <w:color w:val="000000"/>
                <w:spacing w:val="0"/>
                <w:position w:val="0"/>
                <w:sz w:val="28"/>
                <w:shd w:fill="auto" w:val="clear"/>
              </w:rPr>
              <w:t xml:space="preserve">نام مدرسه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تعداد دانش آموزان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تاریخ</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tc>
      </w:tr>
      <w:tr>
        <w:trPr>
          <w:trHeight w:val="3296"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467"/>
              <w:ind w:right="494" w:left="1" w:hanging="1"/>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هدف کلی</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u w:val="single"/>
                <w:shd w:fill="auto" w:val="clear"/>
              </w:rPr>
              <w:t xml:space="preserve"> </w:t>
            </w:r>
            <w:r>
              <w:rPr>
                <w:rFonts w:ascii="Calibri" w:hAnsi="Calibri" w:cs="Calibri" w:eastAsia="Calibri"/>
                <w:b/>
                <w:color w:val="000000"/>
                <w:spacing w:val="0"/>
                <w:position w:val="0"/>
                <w:sz w:val="28"/>
                <w:u w:val="single"/>
                <w:shd w:fill="auto" w:val="clear"/>
              </w:rPr>
              <w:t xml:space="preserve">آ</w:t>
            </w:r>
            <w:r>
              <w:rPr>
                <w:rFonts w:ascii="Calibri" w:hAnsi="Calibri" w:cs="Calibri" w:eastAsia="Calibri"/>
                <w:b/>
                <w:color w:val="000000"/>
                <w:spacing w:val="0"/>
                <w:position w:val="0"/>
                <w:sz w:val="28"/>
                <w:shd w:fill="auto" w:val="clear"/>
              </w:rPr>
              <w:t xml:space="preserve">شنایی شاگردان با تکنیک حل مسئله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رسم شکل</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اهداف جزئی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انتظار می رود فراگیران بعد از تدریس این درس بدانند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295" w:line="259"/>
              <w:ind w:right="0" w:left="105"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1</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از راه های فهم و حل آسان مسئله رسم شکل می باشد</w:t>
            </w:r>
            <w:r>
              <w:rPr>
                <w:rFonts w:ascii="Calibri" w:hAnsi="Calibri" w:cs="Calibri" w:eastAsia="Calibri"/>
                <w:b/>
                <w:color w:val="000000"/>
                <w:spacing w:val="0"/>
                <w:position w:val="0"/>
                <w:sz w:val="28"/>
                <w:shd w:fill="auto" w:val="clear"/>
              </w:rPr>
              <w:t xml:space="preserve">. </w:t>
            </w:r>
          </w:p>
          <w:p>
            <w:pPr>
              <w:bidi w:val="true"/>
              <w:spacing w:before="0" w:after="278" w:line="259"/>
              <w:ind w:right="55" w:left="0" w:firstLine="0"/>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اهداف رفتاری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انتظار می رود شاگردان بعد از تدریس این درس بدانند که</w:t>
            </w:r>
            <w:r>
              <w:rPr>
                <w:rFonts w:ascii="Calibri" w:hAnsi="Calibri" w:cs="Calibri" w:eastAsia="Calibri"/>
                <w:b/>
                <w:color w:val="000000"/>
                <w:spacing w:val="0"/>
                <w:position w:val="0"/>
                <w:sz w:val="28"/>
                <w:shd w:fill="auto" w:val="clear"/>
              </w:rPr>
              <w:t xml:space="preserve">:</w:t>
            </w:r>
          </w:p>
          <w:p>
            <w:pPr>
              <w:bidi w:val="true"/>
              <w:spacing w:before="0" w:after="0" w:line="259"/>
              <w:ind w:right="0" w:left="107"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با رسم شکل مسئله را به راحتی حل کنند</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spacing w:before="0" w:after="297" w:line="259"/>
              <w:ind w:right="285" w:left="0" w:firstLine="0"/>
              <w:jc w:val="center"/>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spacing w:before="0" w:after="295" w:line="259"/>
              <w:ind w:right="285" w:left="0" w:firstLine="0"/>
              <w:jc w:val="center"/>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59"/>
              <w:ind w:right="0" w:left="59"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 </w:t>
            </w:r>
          </w:p>
        </w:tc>
      </w:tr>
      <w:tr>
        <w:trPr>
          <w:trHeight w:val="677"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259"/>
              <w:ind w:right="0" w:left="108"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دانش آموزان با مطالب درس قبل آشنا هستند</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259"/>
              <w:ind w:right="326"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رفتار ورودی </w:t>
            </w:r>
          </w:p>
        </w:tc>
      </w:tr>
      <w:tr>
        <w:trPr>
          <w:trHeight w:val="134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259"/>
              <w:ind w:right="0" w:left="107"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سوالاتی از درس قبل از دانش آموزان می پرسیم</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295" w:line="259"/>
              <w:ind w:right="0" w:left="56" w:firstLine="0"/>
              <w:jc w:val="center"/>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ارزشیابی</w:t>
            </w:r>
            <w:r>
              <w:rPr>
                <w:rFonts w:ascii="Calibri" w:hAnsi="Calibri" w:cs="Calibri" w:eastAsia="Calibri"/>
                <w:b/>
                <w:color w:val="000000"/>
                <w:spacing w:val="0"/>
                <w:position w:val="0"/>
                <w:sz w:val="28"/>
                <w:shd w:fill="auto" w:val="clear"/>
              </w:rPr>
              <w:t xml:space="preserve"> </w:t>
            </w:r>
          </w:p>
          <w:p>
            <w:pPr>
              <w:bidi w:val="true"/>
              <w:spacing w:before="0" w:after="0" w:line="259"/>
              <w:ind w:right="446"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تشخیصی </w:t>
            </w:r>
          </w:p>
        </w:tc>
      </w:tr>
      <w:tr>
        <w:trPr>
          <w:trHeight w:val="134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259"/>
              <w:ind w:right="0" w:left="107" w:firstLine="0"/>
              <w:jc w:val="left"/>
              <w:rPr>
                <w:spacing w:val="0"/>
                <w:position w:val="0"/>
                <w:shd w:fill="auto" w:val="clear"/>
              </w:rPr>
            </w:pPr>
            <w:r>
              <w:rPr>
                <w:rFonts w:ascii="Calibri" w:hAnsi="Calibri" w:cs="Calibri" w:eastAsia="Calibri"/>
                <w:color w:val="000000"/>
                <w:spacing w:val="0"/>
                <w:position w:val="0"/>
                <w:sz w:val="28"/>
                <w:shd w:fill="auto" w:val="clear"/>
              </w:rPr>
              <w:t xml:space="preserve">کتاب</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ریاضی سوم ابتدایی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تابلو</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ماژیک</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گچ</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259"/>
              <w:ind w:right="413" w:left="101" w:hanging="10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رسانه های آموزشی </w:t>
            </w:r>
          </w:p>
        </w:tc>
      </w:tr>
      <w:tr>
        <w:trPr>
          <w:trHeight w:val="1339"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259"/>
              <w:ind w:right="0" w:left="106"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بحث گروهی، سخنرانی، همیاری </w:t>
            </w:r>
          </w:p>
        </w:tc>
        <w:tc>
          <w:tcPr>
            <w:tcW w:w="193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259"/>
              <w:ind w:right="58" w:left="354" w:hanging="354"/>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های یاددهی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یادگیری </w:t>
            </w:r>
          </w:p>
        </w:tc>
      </w:tr>
      <w:tr>
        <w:trPr>
          <w:trHeight w:val="677"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259"/>
              <w:ind w:right="0" w:left="-29" w:firstLine="0"/>
              <w:jc w:val="left"/>
              <w:rPr>
                <w:spacing w:val="0"/>
                <w:position w:val="0"/>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صورت ردیفی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گروهی</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259"/>
              <w:ind w:right="50"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مدل چینش کلاس</w:t>
            </w:r>
          </w:p>
        </w:tc>
      </w:tr>
    </w:tbl>
    <w:p>
      <w:pPr>
        <w:spacing w:before="0" w:after="230" w:line="259"/>
        <w:ind w:right="0" w:left="8795"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0" w:left="8795"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tbl>
      <w:tblPr>
        <w:tblInd w:w="26" w:type="dxa"/>
      </w:tblPr>
      <w:tblGrid>
        <w:gridCol w:w="1411"/>
        <w:gridCol w:w="5387"/>
        <w:gridCol w:w="2221"/>
      </w:tblGrid>
      <w:tr>
        <w:trPr>
          <w:trHeight w:val="896"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48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 </w:t>
            </w:r>
          </w:p>
        </w:tc>
        <w:tc>
          <w:tcPr>
            <w:tcW w:w="5387"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1508" w:left="1340" w:hanging="388"/>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دانش آموزان فعالیت های معلم </w:t>
            </w:r>
          </w:p>
        </w:tc>
        <w:tc>
          <w:tcPr>
            <w:tcW w:w="222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11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عنوان </w:t>
            </w:r>
          </w:p>
        </w:tc>
      </w:tr>
      <w:tr>
        <w:trPr>
          <w:trHeight w:val="1879"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74" w:line="259"/>
              <w:ind w:right="0" w:left="564"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59"/>
              <w:ind w:right="377" w:left="54" w:hanging="54"/>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110" w:left="2"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بعد از سلام و احوال پرسی معلم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کلاس را با نام و یاد خدا آغاز کرده و پس از حضور غیاب و بررسی تکالیف، برای ارزشیابی می تواند</w:t>
            </w:r>
            <w:r>
              <w:rPr>
                <w:rFonts w:ascii="Calibri" w:hAnsi="Calibri" w:cs="Calibri" w:eastAsia="Calibri"/>
                <w:color w:val="000000"/>
                <w:spacing w:val="0"/>
                <w:position w:val="0"/>
                <w:sz w:val="28"/>
                <w:u w:val="single"/>
                <w:shd w:fill="auto" w:val="clear"/>
              </w:rPr>
              <w:t xml:space="preserve"> </w:t>
            </w:r>
            <w:r>
              <w:rPr>
                <w:rFonts w:ascii="Calibri" w:hAnsi="Calibri" w:cs="Calibri" w:eastAsia="Calibri"/>
                <w:color w:val="000000"/>
                <w:spacing w:val="0"/>
                <w:position w:val="0"/>
                <w:sz w:val="28"/>
                <w:u w:val="single"/>
                <w:shd w:fill="auto" w:val="clear"/>
              </w:rPr>
              <w:t xml:space="preserve">س</w:t>
            </w:r>
            <w:r>
              <w:rPr>
                <w:rFonts w:ascii="Calibri" w:hAnsi="Calibri" w:cs="Calibri" w:eastAsia="Calibri"/>
                <w:color w:val="000000"/>
                <w:spacing w:val="0"/>
                <w:position w:val="0"/>
                <w:sz w:val="28"/>
                <w:shd w:fill="auto" w:val="clear"/>
              </w:rPr>
              <w:t xml:space="preserve">والاتی درباره درس قبل بپرسد</w:t>
            </w:r>
            <w:r>
              <w:rPr>
                <w:rFonts w:ascii="Calibri" w:hAnsi="Calibri" w:cs="Calibri" w:eastAsia="Calibri"/>
                <w:color w:val="000000"/>
                <w:spacing w:val="0"/>
                <w:position w:val="0"/>
                <w:sz w:val="28"/>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116" w:left="0" w:firstLine="1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مقدماتی ارزشیابی رفتار ورودی و ایجاد انگیزه </w:t>
            </w:r>
          </w:p>
        </w:tc>
      </w:tr>
      <w:tr>
        <w:trPr>
          <w:trHeight w:val="8101"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74" w:line="259"/>
              <w:ind w:right="0" w:left="564"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spacing w:before="0" w:after="74" w:line="259"/>
              <w:ind w:right="0" w:left="564"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spacing w:before="0" w:after="74" w:line="259"/>
              <w:ind w:right="0" w:left="564"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spacing w:before="0" w:after="71" w:line="259"/>
              <w:ind w:right="0" w:left="564"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spacing w:before="0" w:after="74" w:line="259"/>
              <w:ind w:right="0" w:left="564"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spacing w:before="0" w:after="74" w:line="259"/>
              <w:ind w:right="0" w:left="564"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spacing w:before="0" w:after="74" w:line="259"/>
              <w:ind w:right="0" w:left="564"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spacing w:before="0" w:after="74" w:line="259"/>
              <w:ind w:right="0" w:left="564"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spacing w:before="0" w:after="74" w:line="259"/>
              <w:ind w:right="0" w:left="564"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bidi w:val="true"/>
              <w:spacing w:before="0" w:after="74" w:line="259"/>
              <w:ind w:right="281" w:left="0" w:firstLine="0"/>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54</w:t>
            </w:r>
            <w:r>
              <w:rPr>
                <w:rFonts w:ascii="Calibri" w:hAnsi="Calibri" w:cs="Calibri" w:eastAsia="Calibri"/>
                <w:b/>
                <w:color w:val="000000"/>
                <w:spacing w:val="0"/>
                <w:position w:val="0"/>
                <w:sz w:val="28"/>
                <w:shd w:fill="auto" w:val="clear"/>
              </w:rPr>
              <w:t xml:space="preserve">دقیقه </w:t>
            </w:r>
          </w:p>
          <w:p>
            <w:pPr>
              <w:spacing w:before="0" w:after="0" w:line="259"/>
              <w:ind w:right="0" w:left="564"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436"/>
              <w:ind w:right="110" w:left="2" w:firstLine="2"/>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برای حل کردن یک مسئله از راهبردهای متعددی می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توان بهره گرفت یکی از راهبردهای راهبرد عینی سازی است</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راهبردی است که تلاش می کند مفهوم مسئله را برای درک بهتر به شکل مجسم یا نیمه مجسم در آورد تا شاگردان بتوانند درک روشن تری از مسئله بدست آورند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راهبرد عینی سازی به روش های مختلفی انجام می پذیرد که یکی از آنها روش استفاده از اشکال می باشد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436"/>
              <w:ind w:right="110" w:left="0" w:firstLine="5"/>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استفاده از اشکال هندسه بیشتر است ولی در سایر مسائل نیز از کاربرد خوردار می باشد مثلا مسائل کسر را نیز با رسم شکل می توان به مجسم یا نیمه مجسم تبدیل نمود به هر حال بر معلمان است که نحوه کاربرد این روش را برای شاگردان توضیح دهند</w:t>
            </w:r>
            <w:r>
              <w:rPr>
                <w:rFonts w:ascii="Calibri" w:hAnsi="Calibri" w:cs="Calibri" w:eastAsia="Calibri"/>
                <w:color w:val="000000"/>
                <w:spacing w:val="0"/>
                <w:position w:val="0"/>
                <w:sz w:val="28"/>
                <w:shd w:fill="auto" w:val="clear"/>
              </w:rPr>
              <w:t xml:space="preserve">. </w:t>
            </w:r>
          </w:p>
          <w:p>
            <w:pPr>
              <w:bidi w:val="true"/>
              <w:spacing w:before="0" w:after="0" w:line="259"/>
              <w:ind w:right="11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و رهنمودهای لازم را جهت بهینه استفاده کردن از این روش </w:t>
            </w:r>
          </w:p>
        </w:tc>
        <w:tc>
          <w:tcPr>
            <w:tcW w:w="222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74" w:line="259"/>
              <w:ind w:right="84" w:left="0" w:firstLine="0"/>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spacing w:before="0" w:after="74" w:line="259"/>
              <w:ind w:right="114" w:left="0" w:firstLine="0"/>
              <w:jc w:val="center"/>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spacing w:before="0" w:after="74" w:line="259"/>
              <w:ind w:right="114" w:left="0" w:firstLine="0"/>
              <w:jc w:val="center"/>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spacing w:before="0" w:after="71" w:line="259"/>
              <w:ind w:right="114" w:left="0" w:firstLine="0"/>
              <w:jc w:val="center"/>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spacing w:before="0" w:after="74" w:line="259"/>
              <w:ind w:right="114" w:left="0" w:firstLine="0"/>
              <w:jc w:val="center"/>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spacing w:before="0" w:after="74" w:line="259"/>
              <w:ind w:right="114" w:left="0" w:firstLine="0"/>
              <w:jc w:val="center"/>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spacing w:before="0" w:after="74" w:line="259"/>
              <w:ind w:right="114" w:left="0" w:firstLine="0"/>
              <w:jc w:val="center"/>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59"/>
              <w:ind w:right="112"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ارائه درس </w:t>
            </w:r>
          </w:p>
        </w:tc>
      </w:tr>
    </w:tbl>
    <w:p>
      <w:pPr>
        <w:spacing w:before="0" w:after="0" w:line="259"/>
        <w:ind w:right="10395" w:left="-1532" w:firstLine="0"/>
        <w:jc w:val="left"/>
        <w:rPr>
          <w:rFonts w:ascii="Calibri" w:hAnsi="Calibri" w:cs="Calibri" w:eastAsia="Calibri"/>
          <w:color w:val="000000"/>
          <w:spacing w:val="0"/>
          <w:position w:val="0"/>
          <w:sz w:val="28"/>
          <w:shd w:fill="auto" w:val="clear"/>
        </w:rPr>
      </w:pPr>
    </w:p>
    <w:tbl>
      <w:tblPr>
        <w:tblInd w:w="26" w:type="dxa"/>
      </w:tblPr>
      <w:tblGrid>
        <w:gridCol w:w="1411"/>
        <w:gridCol w:w="5387"/>
        <w:gridCol w:w="2221"/>
      </w:tblGrid>
      <w:tr>
        <w:trPr>
          <w:trHeight w:val="11839"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254" w:line="259"/>
              <w:ind w:right="0" w:left="1"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ارائه نمایند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 جمله رهنمود ها عبارتند از</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436"/>
              <w:ind w:right="110" w:left="2" w:firstLine="2"/>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به شاگردان توصیه کنند اگر می خواهند تصویر رسم کنند باید سعی نمایند تصویر را صحیح رسم کنند چرا که رسم شکل دقیق به فهم و حل مسئله کمک می نماید مثلا اگر قرار است یک خط راست بکشند نباید خط موج دار رسم کنند  چرا که ممکن است یک شکل غیر دقیق القا کند</w:t>
            </w:r>
            <w:r>
              <w:rPr>
                <w:rFonts w:ascii="Calibri" w:hAnsi="Calibri" w:cs="Calibri" w:eastAsia="Calibri"/>
                <w:color w:val="000000"/>
                <w:spacing w:val="0"/>
                <w:position w:val="0"/>
                <w:sz w:val="28"/>
                <w:shd w:fill="auto" w:val="clear"/>
              </w:rPr>
              <w:t xml:space="preserve">. </w:t>
            </w:r>
          </w:p>
          <w:p>
            <w:pPr>
              <w:numPr>
                <w:ilvl w:val="0"/>
                <w:numId w:val="69"/>
              </w:numPr>
              <w:bidi w:val="true"/>
              <w:spacing w:before="0" w:after="0" w:line="436"/>
              <w:ind w:right="110" w:left="1" w:firstLine="2"/>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به شاگردان بگویند که رسم شکل یک وسیله کمکی برای درک مسئله و کشف مجهول است وراه حل مسئله تلقی نمی گردد</w:t>
            </w:r>
            <w:r>
              <w:rPr>
                <w:rFonts w:ascii="Calibri" w:hAnsi="Calibri" w:cs="Calibri" w:eastAsia="Calibri"/>
                <w:color w:val="000000"/>
                <w:spacing w:val="0"/>
                <w:position w:val="0"/>
                <w:sz w:val="28"/>
                <w:shd w:fill="auto" w:val="clear"/>
              </w:rPr>
              <w:t xml:space="preserve">. </w:t>
            </w:r>
          </w:p>
          <w:p>
            <w:pPr>
              <w:numPr>
                <w:ilvl w:val="0"/>
                <w:numId w:val="69"/>
              </w:numPr>
              <w:bidi w:val="true"/>
              <w:spacing w:before="0" w:after="0" w:line="436"/>
              <w:ind w:right="110" w:left="1" w:firstLine="2"/>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به شاگردان یاد آوری کنند که هنگام رسم شکل و تبدیل مسئله به تصویر چیزهایی که در صورت مسئله وجود ندارد را در تصویر نیاورند</w:t>
            </w:r>
            <w:r>
              <w:rPr>
                <w:rFonts w:ascii="Calibri" w:hAnsi="Calibri" w:cs="Calibri" w:eastAsia="Calibri"/>
                <w:color w:val="000000"/>
                <w:spacing w:val="0"/>
                <w:position w:val="0"/>
                <w:sz w:val="28"/>
                <w:shd w:fill="auto" w:val="clear"/>
              </w:rPr>
              <w:t xml:space="preserve">. </w:t>
            </w:r>
          </w:p>
          <w:p>
            <w:pPr>
              <w:bidi w:val="true"/>
              <w:spacing w:before="0" w:after="0" w:line="436"/>
              <w:ind w:right="110" w:left="2" w:firstLine="4"/>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مثلا اگر مسئله مساحت زمینی به شکل مستطیل را خواسته است و دانش آموزان قصد رسم شکل آن را دارند دیگر نباید قطرهای مستطیل را نیز رسم کنند</w:t>
            </w:r>
            <w:r>
              <w:rPr>
                <w:rFonts w:ascii="Calibri" w:hAnsi="Calibri" w:cs="Calibri" w:eastAsia="Calibri"/>
                <w:color w:val="000000"/>
                <w:spacing w:val="0"/>
                <w:position w:val="0"/>
                <w:sz w:val="28"/>
                <w:shd w:fill="auto" w:val="clear"/>
              </w:rPr>
              <w:t xml:space="preserve">. </w:t>
            </w:r>
          </w:p>
          <w:p>
            <w:pPr>
              <w:bidi w:val="true"/>
              <w:spacing w:before="0" w:after="0" w:line="437"/>
              <w:ind w:right="110" w:left="0"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مسئله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روی میز </w:t>
            </w:r>
            <w:r>
              <w:rPr>
                <w:rFonts w:ascii="Calibri" w:hAnsi="Calibri" w:cs="Calibri" w:eastAsia="Calibri"/>
                <w:color w:val="000000"/>
                <w:spacing w:val="0"/>
                <w:position w:val="0"/>
                <w:sz w:val="28"/>
                <w:shd w:fill="auto" w:val="clear"/>
              </w:rPr>
              <w:t xml:space="preserve">7</w:t>
            </w:r>
            <w:r>
              <w:rPr>
                <w:rFonts w:ascii="Calibri" w:hAnsi="Calibri" w:cs="Calibri" w:eastAsia="Calibri"/>
                <w:color w:val="000000"/>
                <w:spacing w:val="0"/>
                <w:position w:val="0"/>
                <w:sz w:val="28"/>
                <w:shd w:fill="auto" w:val="clear"/>
              </w:rPr>
              <w:t xml:space="preserve"> سیب وجود دارد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 سیب خورده می شود چند سیب بر روزی میز باقی مانده است؟ </w:t>
            </w:r>
          </w:p>
          <w:p>
            <w:pPr>
              <w:bidi w:val="true"/>
              <w:spacing w:before="0" w:after="0" w:line="259"/>
              <w:ind w:right="110" w:left="5" w:hanging="5"/>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استفاده از رسم شکل</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دانش آموزان اطلاعات متعددی دارند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اما یک روش فراگیری و کاربرد ساده تر این مطالب و نکات ،</w:t>
            </w:r>
          </w:p>
        </w:tc>
        <w:tc>
          <w:tcPr>
            <w:tcW w:w="222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bidi w:val="true"/>
        <w:spacing w:before="0" w:after="0" w:line="436"/>
        <w:ind w:right="1548" w:left="2144" w:firstLine="5"/>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تجمیع و خلاصه سازی آنها از شکل ها و مدل های مهندسی است بویژه افرادی که از نظر یادگیری تصویری محسوب می شوند کار کردن با یک مدل هندسی و تصویری را ترجیح می دهند و بهتر می توانند با آن ارتباط برقرار کنند چون می تواند با نگاه کردن و یا حتی تجسم آن در ذهن به سادگی تفکر خود را فعال نمایند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بهجویا به نقل از ملکی،</w:t>
      </w:r>
      <w:r>
        <w:rPr>
          <w:rFonts w:ascii="Calibri" w:hAnsi="Calibri" w:cs="Calibri" w:eastAsia="Calibri"/>
          <w:color w:val="000000"/>
          <w:spacing w:val="0"/>
          <w:position w:val="0"/>
          <w:sz w:val="28"/>
          <w:shd w:fill="auto" w:val="clear"/>
        </w:rPr>
        <w:t xml:space="preserve">88</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1344</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جورج پولیا در این خصوص می نویسد اگر مسئله ما هندسی باشد باید برای آن یک شکل در نظر بگیریم این شکل ممکن است در ذهن یا تخیل ما باشد یا برروی برگ کاغذ در برخی موارد بهتر است شکل را تخیل کنیم ولی اگر بخواهیم همه جزئیات را یکی پس از دیگری آزمایش کنیم نمی توانیم همه آنها را همزمان در خاطر بگیریم اما اگر روی کاغذ بیاید باقی می ماند و چون به آن باز می گردیم ما را به یاد ملاحظات قبل می اندازد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جورج پولیان ،</w:t>
      </w:r>
      <w:r>
        <w:rPr>
          <w:rFonts w:ascii="Calibri" w:hAnsi="Calibri" w:cs="Calibri" w:eastAsia="Calibri"/>
          <w:color w:val="000000"/>
          <w:spacing w:val="0"/>
          <w:position w:val="0"/>
          <w:sz w:val="28"/>
          <w:shd w:fill="auto" w:val="clear"/>
        </w:rPr>
        <w:t xml:space="preserve">87</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1355</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هر چند که زمینه کاربرد این راهبرد در خصوص مسائل این مسئله به شکل زیر تصویر می شود و فهم آن را آسان می کند تصویر نشان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می دهد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7</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سیب روی میز است و</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تا خورده شده اند و</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8</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تا سالم باقی مانده است</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spacing w:before="0" w:after="0" w:line="259"/>
        <w:ind w:right="2221"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10395" w:left="-1532" w:firstLine="0"/>
        <w:jc w:val="left"/>
        <w:rPr>
          <w:rFonts w:ascii="Calibri" w:hAnsi="Calibri" w:cs="Calibri" w:eastAsia="Calibri"/>
          <w:color w:val="000000"/>
          <w:spacing w:val="0"/>
          <w:position w:val="0"/>
          <w:sz w:val="28"/>
          <w:shd w:fill="auto" w:val="clear"/>
        </w:rPr>
      </w:pPr>
    </w:p>
    <w:tbl>
      <w:tblPr>
        <w:tblInd w:w="26" w:type="dxa"/>
      </w:tblPr>
      <w:tblGrid>
        <w:gridCol w:w="1411"/>
        <w:gridCol w:w="5387"/>
        <w:gridCol w:w="2221"/>
      </w:tblGrid>
      <w:tr>
        <w:trPr>
          <w:trHeight w:val="11925"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278" w:line="259"/>
              <w:ind w:right="84" w:left="0" w:firstLine="0"/>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bidi w:val="true"/>
              <w:spacing w:before="0" w:after="2" w:line="435"/>
              <w:ind w:right="110" w:left="1" w:firstLine="3"/>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مسئله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زمینی به شکل مستطیل که اندازه طول آن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8</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سانتی متر و عرض آن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سانتی متر است</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مساحت این زمین چقدر می باشد؟</w:t>
            </w:r>
            <w:r>
              <w:rPr>
                <w:rFonts w:ascii="Calibri" w:hAnsi="Calibri" w:cs="Calibri" w:eastAsia="Calibri"/>
                <w:color w:val="000000"/>
                <w:spacing w:val="0"/>
                <w:position w:val="0"/>
                <w:sz w:val="28"/>
                <w:shd w:fill="auto" w:val="clear"/>
              </w:rPr>
              <w:t xml:space="preserve"> </w:t>
            </w:r>
          </w:p>
          <w:p>
            <w:pPr>
              <w:bidi w:val="true"/>
              <w:spacing w:before="0" w:after="0" w:line="435"/>
              <w:ind w:right="110" w:left="0" w:firstLine="4"/>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این مسئله به صورت شکل زیر در می آید و فهم آن آسان است</w:t>
            </w:r>
            <w:r>
              <w:rPr>
                <w:rFonts w:ascii="Calibri" w:hAnsi="Calibri" w:cs="Calibri" w:eastAsia="Calibri"/>
                <w:color w:val="000000"/>
                <w:spacing w:val="0"/>
                <w:position w:val="0"/>
                <w:sz w:val="28"/>
                <w:shd w:fill="auto" w:val="clear"/>
              </w:rPr>
              <w:t xml:space="preserve">. </w:t>
            </w:r>
          </w:p>
          <w:p>
            <w:pPr>
              <w:spacing w:before="0" w:after="0" w:line="259"/>
              <w:ind w:right="0" w:left="4396" w:firstLine="0"/>
              <w:jc w:val="left"/>
              <w:rPr>
                <w:rFonts w:ascii="Calibri" w:hAnsi="Calibri" w:cs="Calibri" w:eastAsia="Calibri"/>
                <w:color w:val="000000"/>
                <w:spacing w:val="0"/>
                <w:position w:val="0"/>
                <w:sz w:val="28"/>
                <w:shd w:fill="auto" w:val="clear"/>
              </w:rPr>
            </w:pPr>
          </w:p>
          <w:tbl>
            <w:tblPr>
              <w:tblInd w:w="719" w:type="dxa"/>
            </w:tblPr>
            <w:tblGrid>
              <w:gridCol w:w="1115"/>
              <w:gridCol w:w="2650"/>
            </w:tblGrid>
            <w:tr>
              <w:trPr>
                <w:trHeight w:val="1530" w:hRule="auto"/>
                <w:jc w:val="left"/>
              </w:trPr>
              <w:tc>
                <w:tcPr>
                  <w:tcW w:w="1115" w:type="dxa"/>
                  <w:tcBorders>
                    <w:top w:val="single" w:color="000000" w:sz="8"/>
                    <w:left w:val="single" w:color="000000" w:sz="8"/>
                    <w:bottom w:val="single" w:color="000000" w:sz="8"/>
                    <w:right w:val="single" w:color="000000" w:sz="4"/>
                  </w:tcBorders>
                  <w:shd w:color="000000" w:fill="ffffff" w:val="clear"/>
                  <w:tcMar>
                    <w:left w:w="76" w:type="dxa"/>
                    <w:right w:w="76" w:type="dxa"/>
                  </w:tcMar>
                  <w:vAlign w:val="top"/>
                </w:tcPr>
                <w:p>
                  <w:pPr>
                    <w:bidi w:val="true"/>
                    <w:spacing w:before="0" w:after="0" w:line="259"/>
                    <w:ind w:right="120" w:left="0" w:firstLine="0"/>
                    <w:jc w:val="right"/>
                    <w:rPr>
                      <w:spacing w:val="0"/>
                      <w:position w:val="0"/>
                      <w:sz w:val="22"/>
                      <w:shd w:fill="auto" w:val="clear"/>
                    </w:rPr>
                  </w:pPr>
                  <w:r>
                    <w:rPr>
                      <w:rFonts w:ascii="Arial" w:hAnsi="Arial" w:cs="Arial" w:eastAsia="Arial"/>
                      <w:color w:val="000000"/>
                      <w:spacing w:val="0"/>
                      <w:position w:val="0"/>
                      <w:sz w:val="22"/>
                      <w:shd w:fill="auto" w:val="clear"/>
                    </w:rPr>
                    <w:t xml:space="preserve">3</w:t>
                  </w:r>
                  <w:r>
                    <w:rPr>
                      <w:rFonts w:ascii="Arial" w:hAnsi="Arial" w:cs="Arial" w:eastAsia="Arial"/>
                      <w:color w:val="000000"/>
                      <w:spacing w:val="0"/>
                      <w:position w:val="0"/>
                      <w:sz w:val="22"/>
                      <w:shd w:fill="auto" w:val="clear"/>
                    </w:rPr>
                    <w:t xml:space="preserve">س </w:t>
                  </w:r>
                </w:p>
              </w:tc>
              <w:tc>
                <w:tcPr>
                  <w:tcW w:w="2650" w:type="dxa"/>
                  <w:tcBorders>
                    <w:top w:val="single" w:color="000000" w:sz="8"/>
                    <w:left w:val="single" w:color="000000" w:sz="4"/>
                    <w:bottom w:val="single" w:color="000000" w:sz="8"/>
                    <w:right w:val="single" w:color="000000" w:sz="8"/>
                  </w:tcBorders>
                  <w:shd w:color="000000" w:fill="ffffff" w:val="clear"/>
                  <w:tcMar>
                    <w:left w:w="76" w:type="dxa"/>
                    <w:right w:w="76" w:type="dxa"/>
                  </w:tcMar>
                  <w:vAlign w:val="top"/>
                </w:tcPr>
                <w:p>
                  <w:pPr>
                    <w:bidi w:val="true"/>
                    <w:spacing w:before="0" w:after="0" w:line="259"/>
                    <w:ind w:right="584" w:left="0" w:firstLine="0"/>
                    <w:jc w:val="right"/>
                    <w:rPr>
                      <w:spacing w:val="0"/>
                      <w:position w:val="0"/>
                      <w:sz w:val="22"/>
                      <w:shd w:fill="auto" w:val="clear"/>
                    </w:rPr>
                  </w:pPr>
                  <w:r>
                    <w:rPr>
                      <w:rFonts w:ascii="Arial" w:hAnsi="Arial" w:cs="Arial" w:eastAsia="Arial"/>
                      <w:color w:val="000000"/>
                      <w:spacing w:val="0"/>
                      <w:position w:val="0"/>
                      <w:sz w:val="22"/>
                      <w:shd w:fill="auto" w:val="clear"/>
                    </w:rPr>
                    <w:t xml:space="preserve">5</w:t>
                  </w:r>
                  <w:r>
                    <w:rPr>
                      <w:rFonts w:ascii="Arial" w:hAnsi="Arial" w:cs="Arial" w:eastAsia="Arial"/>
                      <w:color w:val="000000"/>
                      <w:spacing w:val="0"/>
                      <w:position w:val="0"/>
                      <w:sz w:val="22"/>
                      <w:shd w:fill="auto" w:val="clear"/>
                    </w:rPr>
                    <w:t xml:space="preserve">س</w:t>
                  </w:r>
                  <w:r>
                    <w:rPr>
                      <w:rFonts w:ascii="Calibri" w:hAnsi="Calibri" w:cs="Calibri" w:eastAsia="Calibri"/>
                      <w:color w:val="000000"/>
                      <w:spacing w:val="0"/>
                      <w:position w:val="0"/>
                      <w:sz w:val="22"/>
                      <w:shd w:fill="auto" w:val="clear"/>
                    </w:rPr>
                    <w:t xml:space="preserve"> </w:t>
                  </w:r>
                </w:p>
              </w:tc>
            </w:tr>
          </w:tbl>
          <w:p>
            <w:pPr>
              <w:bidi w:val="true"/>
              <w:spacing w:before="0" w:after="275" w:line="259"/>
              <w:ind w:right="0" w:left="2"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ارزشیابی پایانی</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0" w:line="437"/>
              <w:ind w:right="242" w:left="0" w:firstLine="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مسئله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فاصله دو شهر زنجان و سلطانیه از یکدیگر </w:t>
            </w:r>
            <w:r>
              <w:rPr>
                <w:rFonts w:ascii="Calibri" w:hAnsi="Calibri" w:cs="Calibri" w:eastAsia="Calibri"/>
                <w:color w:val="000000"/>
                <w:spacing w:val="0"/>
                <w:position w:val="0"/>
                <w:sz w:val="28"/>
                <w:shd w:fill="auto" w:val="clear"/>
              </w:rPr>
              <w:t xml:space="preserve">88</w:t>
            </w:r>
            <w:r>
              <w:rPr>
                <w:rFonts w:ascii="Calibri" w:hAnsi="Calibri" w:cs="Calibri" w:eastAsia="Calibri"/>
                <w:color w:val="000000"/>
                <w:spacing w:val="0"/>
                <w:position w:val="0"/>
                <w:sz w:val="28"/>
                <w:shd w:fill="auto" w:val="clear"/>
              </w:rPr>
              <w:t xml:space="preserve"> کیلومتر است اگر یک دوچرخه سوار در هر ساعت </w:t>
            </w:r>
            <w:r>
              <w:rPr>
                <w:rFonts w:ascii="Calibri" w:hAnsi="Calibri" w:cs="Calibri" w:eastAsia="Calibri"/>
                <w:color w:val="000000"/>
                <w:spacing w:val="0"/>
                <w:position w:val="0"/>
                <w:sz w:val="28"/>
                <w:shd w:fill="auto" w:val="clear"/>
              </w:rPr>
              <w:t xml:space="preserve">18</w:t>
            </w:r>
            <w:r>
              <w:rPr>
                <w:rFonts w:ascii="Calibri" w:hAnsi="Calibri" w:cs="Calibri" w:eastAsia="Calibri"/>
                <w:color w:val="000000"/>
                <w:spacing w:val="0"/>
                <w:position w:val="0"/>
                <w:sz w:val="28"/>
                <w:shd w:fill="auto" w:val="clear"/>
              </w:rPr>
              <w:t xml:space="preserve"> </w:t>
            </w:r>
          </w:p>
          <w:p>
            <w:pPr>
              <w:bidi w:val="true"/>
              <w:spacing w:before="0" w:after="2" w:line="435"/>
              <w:ind w:right="110" w:left="0" w:firstLine="6"/>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کیلومتر طی کند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بعد از چند ساعت از زنجان به سلطانیه می رسد؟ </w:t>
            </w:r>
          </w:p>
          <w:p>
            <w:pPr>
              <w:bidi w:val="true"/>
              <w:spacing w:before="0" w:after="0" w:line="435"/>
              <w:ind w:right="110" w:left="0" w:firstLine="4"/>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مسئله زیر بصورت نمودار در می آید و به دانش آموزان در فهم آن کمک می کند</w:t>
            </w:r>
            <w:r>
              <w:rPr>
                <w:rFonts w:ascii="Calibri" w:hAnsi="Calibri" w:cs="Calibri" w:eastAsia="Calibri"/>
                <w:color w:val="000000"/>
                <w:spacing w:val="0"/>
                <w:position w:val="0"/>
                <w:sz w:val="28"/>
                <w:shd w:fill="auto" w:val="clear"/>
              </w:rPr>
              <w:t xml:space="preserve">. </w:t>
            </w:r>
          </w:p>
          <w:p>
            <w:pPr>
              <w:spacing w:before="0" w:after="103" w:line="259"/>
              <w:ind w:right="76"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0" w:left="-26" w:firstLine="0"/>
              <w:jc w:val="left"/>
              <w:rPr>
                <w:spacing w:val="0"/>
                <w:position w:val="0"/>
                <w:shd w:fill="auto" w:val="clear"/>
              </w:rPr>
            </w:pPr>
            <w:r>
              <w:rPr>
                <w:rFonts w:ascii="Calibri" w:hAnsi="Calibri" w:cs="Calibri" w:eastAsia="Calibri"/>
                <w:color w:val="000000"/>
                <w:spacing w:val="0"/>
                <w:position w:val="0"/>
                <w:sz w:val="28"/>
                <w:shd w:fill="auto" w:val="clear"/>
              </w:rPr>
              <w:t xml:space="preserve">  14      18        58       34      38      84     88     </w:t>
            </w:r>
          </w:p>
        </w:tc>
        <w:tc>
          <w:tcPr>
            <w:tcW w:w="222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spacing w:before="0" w:after="0" w:line="259"/>
        <w:ind w:right="-186" w:left="22" w:firstLine="0"/>
        <w:jc w:val="left"/>
        <w:rPr>
          <w:rFonts w:ascii="Calibri" w:hAnsi="Calibri" w:cs="Calibri" w:eastAsia="Calibri"/>
          <w:color w:val="000000"/>
          <w:spacing w:val="0"/>
          <w:position w:val="0"/>
          <w:sz w:val="28"/>
          <w:shd w:fill="auto" w:val="clear"/>
        </w:rPr>
      </w:pPr>
    </w:p>
    <w:p>
      <w:pPr>
        <w:spacing w:before="0" w:after="227" w:line="259"/>
        <w:ind w:right="0" w:left="8795"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228" w:line="259"/>
        <w:ind w:right="0" w:left="8795"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365"/>
        <w:ind w:right="29" w:left="8771"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num w:numId="6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