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81" w:rsidRPr="00710E81" w:rsidRDefault="00710E81" w:rsidP="00710E81">
      <w:pPr>
        <w:bidi/>
        <w:spacing w:after="200" w:line="360" w:lineRule="auto"/>
        <w:jc w:val="both"/>
        <w:rPr>
          <w:rFonts w:ascii="B Lotus" w:eastAsia="Calibri" w:hAnsi="B Lotus" w:cs="B Zar"/>
          <w:b/>
          <w:bCs/>
          <w:color w:val="000000"/>
          <w:sz w:val="32"/>
          <w:szCs w:val="32"/>
          <w:rtl/>
        </w:rPr>
      </w:pPr>
      <w:bookmarkStart w:id="0" w:name="_GoBack"/>
      <w:bookmarkEnd w:id="0"/>
      <w:r w:rsidRPr="00710E81">
        <w:rPr>
          <w:rFonts w:ascii="B Lotus" w:eastAsia="Calibri" w:hAnsi="B Lotus" w:cs="B Zar" w:hint="cs"/>
          <w:b/>
          <w:bCs/>
          <w:color w:val="000000"/>
          <w:sz w:val="32"/>
          <w:szCs w:val="32"/>
          <w:rtl/>
        </w:rPr>
        <w:t>تعریف مسئله و حل مسئله</w:t>
      </w:r>
      <w:r w:rsidRPr="00710E81">
        <w:rPr>
          <w:rFonts w:ascii="B Lotus" w:eastAsia="Calibri" w:hAnsi="B Lotus" w:cs="B Zar"/>
          <w:b/>
          <w:bCs/>
          <w:color w:val="000000"/>
          <w:sz w:val="32"/>
          <w:szCs w:val="32"/>
        </w:rPr>
        <w:t xml:space="preserve"> </w:t>
      </w:r>
    </w:p>
    <w:p w:rsidR="00710E81" w:rsidRPr="00710E81" w:rsidRDefault="00710E81" w:rsidP="00710E81">
      <w:pPr>
        <w:bidi/>
        <w:spacing w:after="200" w:line="360" w:lineRule="auto"/>
        <w:ind w:firstLine="720"/>
        <w:jc w:val="both"/>
        <w:rPr>
          <w:rFonts w:ascii="B Lotus" w:eastAsia="Calibri" w:hAnsi="B Lotus" w:cs="B Lotus"/>
          <w:sz w:val="28"/>
          <w:szCs w:val="28"/>
          <w:rtl/>
          <w:lang w:bidi="fa-IR"/>
        </w:rPr>
      </w:pPr>
      <w:r w:rsidRPr="00710E81">
        <w:rPr>
          <w:rFonts w:ascii="B Lotus" w:eastAsia="Calibri" w:hAnsi="B Lotus" w:cs="B Lotus" w:hint="cs"/>
          <w:sz w:val="28"/>
          <w:szCs w:val="28"/>
          <w:rtl/>
        </w:rPr>
        <w:t>حل مسأله</w:t>
      </w:r>
      <w:r w:rsidRPr="00710E81">
        <w:rPr>
          <w:rFonts w:ascii="B Lotus" w:eastAsia="Calibri" w:hAnsi="B Lotus" w:cs="B Nazanin"/>
          <w:sz w:val="28"/>
          <w:szCs w:val="28"/>
          <w:vertAlign w:val="superscript"/>
          <w:rtl/>
        </w:rPr>
        <w:footnoteReference w:id="1"/>
      </w:r>
      <w:r w:rsidRPr="00710E81">
        <w:rPr>
          <w:rFonts w:ascii="B Lotus" w:eastAsia="Calibri" w:hAnsi="B Lotus" w:cs="B Lotus" w:hint="cs"/>
          <w:sz w:val="28"/>
          <w:szCs w:val="28"/>
          <w:rtl/>
        </w:rPr>
        <w:t xml:space="preserve"> یکی از موضوعات کلیدی در فعالیت های آموزش و یادگیری در سال های اخیر بوده است(یاسمین و سنول</w:t>
      </w:r>
      <w:r w:rsidRPr="00710E81">
        <w:rPr>
          <w:rFonts w:ascii="B Lotus" w:eastAsia="Calibri" w:hAnsi="B Lotus" w:cs="B Nazanin"/>
          <w:sz w:val="28"/>
          <w:szCs w:val="28"/>
          <w:vertAlign w:val="superscript"/>
          <w:rtl/>
        </w:rPr>
        <w:footnoteReference w:id="2"/>
      </w:r>
      <w:r w:rsidRPr="00710E81">
        <w:rPr>
          <w:rFonts w:ascii="B Lotus" w:eastAsia="Calibri" w:hAnsi="B Lotus" w:cs="B Lotus" w:hint="cs"/>
          <w:sz w:val="28"/>
          <w:szCs w:val="28"/>
          <w:rtl/>
        </w:rPr>
        <w:t xml:space="preserve">،2014). حل مسأله مدت زیادی است که توسط محققان مختلف مورد بررسی قرار گرفته است، با این حال، تعریف حل مسأله  هنوز فراگیر نشده است. جوناسن </w:t>
      </w:r>
      <w:r w:rsidRPr="00710E81">
        <w:rPr>
          <w:rFonts w:ascii="B Lotus" w:eastAsia="Calibri" w:hAnsi="B Lotus" w:cs="B Lotus" w:hint="cs"/>
          <w:sz w:val="28"/>
          <w:szCs w:val="28"/>
        </w:rPr>
        <w:t xml:space="preserve">(2003) </w:t>
      </w:r>
      <w:r w:rsidRPr="00710E81">
        <w:rPr>
          <w:rFonts w:ascii="B Lotus" w:eastAsia="Calibri" w:hAnsi="B Lotus" w:cs="B Lotus" w:hint="cs"/>
          <w:sz w:val="28"/>
          <w:szCs w:val="28"/>
          <w:rtl/>
        </w:rPr>
        <w:t>تعریف می کند حل مسئله را به عنوان فرآیند فکری انفرادی که فرد به صورت قانون یاد گرفته و</w:t>
      </w:r>
      <w:r w:rsidRPr="00710E81">
        <w:rPr>
          <w:rFonts w:ascii="B Lotus" w:eastAsia="Calibri" w:hAnsi="B Lotus" w:cs="B Lotus" w:hint="cs"/>
          <w:sz w:val="28"/>
          <w:szCs w:val="28"/>
        </w:rPr>
        <w:t xml:space="preserve"> </w:t>
      </w:r>
      <w:r w:rsidRPr="00710E81">
        <w:rPr>
          <w:rFonts w:ascii="B Lotus" w:eastAsia="Calibri" w:hAnsi="B Lotus" w:cs="B Lotus" w:hint="cs"/>
          <w:sz w:val="28"/>
          <w:szCs w:val="28"/>
          <w:rtl/>
        </w:rPr>
        <w:t>می تواند در حل مشکلات در هر شرایط اعمال کند.</w:t>
      </w:r>
      <w:r w:rsidRPr="00710E81">
        <w:rPr>
          <w:rFonts w:ascii="Times New Roman" w:eastAsia="Times New Roman" w:hAnsi="Times New Roman" w:cs="Times New Roman" w:hint="cs"/>
          <w:sz w:val="24"/>
          <w:szCs w:val="24"/>
          <w:rtl/>
        </w:rPr>
        <w:t xml:space="preserve"> </w:t>
      </w:r>
      <w:r w:rsidRPr="00710E81">
        <w:rPr>
          <w:rFonts w:ascii="B Lotus" w:eastAsia="Calibri" w:hAnsi="B Lotus" w:cs="B Lotus" w:hint="cs"/>
          <w:sz w:val="28"/>
          <w:szCs w:val="28"/>
          <w:rtl/>
        </w:rPr>
        <w:t>همچنین نوع جدیدی از یادگیری و در نتیجه استفاده از دانش و روش ها در برابر مشکلات و مسائل تلقی می شود</w:t>
      </w:r>
      <w:r w:rsidRPr="00710E81">
        <w:rPr>
          <w:rFonts w:ascii="B Lotus" w:eastAsia="Calibri" w:hAnsi="B Lotus" w:cs="B Lotus" w:hint="cs"/>
          <w:sz w:val="28"/>
          <w:szCs w:val="28"/>
          <w:rtl/>
          <w:lang w:bidi="fa-IR"/>
        </w:rPr>
        <w:t xml:space="preserve">. </w:t>
      </w:r>
      <w:r w:rsidRPr="00710E81">
        <w:rPr>
          <w:rFonts w:ascii="B Lotus" w:eastAsia="Calibri" w:hAnsi="B Lotus" w:cs="B Lotus" w:hint="cs"/>
          <w:sz w:val="28"/>
          <w:szCs w:val="28"/>
          <w:rtl/>
        </w:rPr>
        <w:t>به طور کلی، هر فرد به دانش و مهارت برای حل مشکلات نیاز</w:t>
      </w:r>
      <w:r w:rsidRPr="00710E81">
        <w:rPr>
          <w:rFonts w:ascii="B Lotus" w:eastAsia="Calibri" w:hAnsi="B Lotus" w:cs="B Lotus" w:hint="cs"/>
          <w:sz w:val="28"/>
          <w:szCs w:val="28"/>
          <w:rtl/>
          <w:lang w:bidi="fa-IR"/>
        </w:rPr>
        <w:t xml:space="preserve"> دارد. هالاکوا و پروکسا</w:t>
      </w:r>
      <w:r w:rsidRPr="00710E81">
        <w:rPr>
          <w:rFonts w:ascii="B Lotus" w:eastAsia="Calibri" w:hAnsi="B Lotus" w:cs="B Nazanin"/>
          <w:sz w:val="28"/>
          <w:szCs w:val="28"/>
          <w:vertAlign w:val="superscript"/>
          <w:rtl/>
          <w:lang w:bidi="fa-IR"/>
        </w:rPr>
        <w:footnoteReference w:id="3"/>
      </w:r>
      <w:r w:rsidRPr="00710E81">
        <w:rPr>
          <w:rFonts w:ascii="B Lotus" w:eastAsia="Calibri" w:hAnsi="B Lotus" w:cs="B Lotus" w:hint="cs"/>
          <w:sz w:val="28"/>
          <w:szCs w:val="28"/>
          <w:rtl/>
          <w:lang w:bidi="fa-IR"/>
        </w:rPr>
        <w:t xml:space="preserve">(2007) </w:t>
      </w:r>
      <w:r w:rsidRPr="00710E81">
        <w:rPr>
          <w:rFonts w:ascii="B Lotus" w:eastAsia="Calibri" w:hAnsi="B Lotus" w:cs="B Lotus" w:hint="cs"/>
          <w:sz w:val="28"/>
          <w:szCs w:val="28"/>
          <w:rtl/>
        </w:rPr>
        <w:t>اظهار داشتند که راه حل مشکلات و مسائل در هر موضوع یک رفتار بسیار پیچیده انسان است</w:t>
      </w:r>
      <w:r w:rsidRPr="00710E81">
        <w:rPr>
          <w:rFonts w:ascii="B Lotus" w:eastAsia="Calibri" w:hAnsi="B Lotus" w:cs="B Lotus" w:hint="cs"/>
          <w:sz w:val="28"/>
          <w:szCs w:val="28"/>
          <w:rtl/>
          <w:lang w:bidi="fa-IR"/>
        </w:rPr>
        <w:t>( به نقل از جوهری و همکاران،2012).</w:t>
      </w:r>
    </w:p>
    <w:p w:rsidR="00710E81" w:rsidRPr="00710E81" w:rsidRDefault="00710E81" w:rsidP="00710E81">
      <w:pPr>
        <w:bidi/>
        <w:spacing w:after="200" w:line="360" w:lineRule="auto"/>
        <w:ind w:firstLine="720"/>
        <w:jc w:val="both"/>
        <w:rPr>
          <w:rFonts w:ascii="B Lotus" w:eastAsia="Calibri" w:hAnsi="B Lotus" w:cs="B Lotus"/>
          <w:sz w:val="28"/>
          <w:szCs w:val="28"/>
          <w:rtl/>
        </w:rPr>
      </w:pPr>
      <w:r w:rsidRPr="00710E81">
        <w:rPr>
          <w:rFonts w:ascii="B Lotus" w:eastAsia="Calibri" w:hAnsi="B Lotus" w:cs="B Lotus"/>
          <w:sz w:val="28"/>
          <w:szCs w:val="28"/>
          <w:rtl/>
        </w:rPr>
        <w:t>برای مسئله</w:t>
      </w:r>
      <w:r w:rsidRPr="00710E81">
        <w:rPr>
          <w:rFonts w:ascii="B Lotus" w:eastAsia="Calibri" w:hAnsi="B Lotus" w:cs="B Lotus"/>
          <w:sz w:val="28"/>
          <w:szCs w:val="28"/>
          <w:lang w:bidi="fa-IR"/>
        </w:rPr>
        <w:t xml:space="preserve"> </w:t>
      </w:r>
      <w:r w:rsidRPr="00710E81">
        <w:rPr>
          <w:rFonts w:ascii="B Lotus" w:eastAsia="Calibri" w:hAnsi="B Lotus" w:cs="B Lotus"/>
          <w:sz w:val="28"/>
          <w:szCs w:val="28"/>
          <w:rtl/>
        </w:rPr>
        <w:t xml:space="preserve">تعاریف مختلفی ارائه شده است. بنا به یکی از تعاریف، مسئله عبارت است از فاصله بین </w:t>
      </w:r>
    </w:p>
    <w:p w:rsidR="00710E81" w:rsidRPr="00710E81" w:rsidRDefault="00710E81" w:rsidP="00710E81">
      <w:pPr>
        <w:bidi/>
        <w:spacing w:after="200" w:line="360" w:lineRule="auto"/>
        <w:jc w:val="both"/>
        <w:rPr>
          <w:rFonts w:ascii="B Lotus" w:eastAsia="Calibri" w:hAnsi="B Lotus" w:cs="B Lotus"/>
          <w:sz w:val="28"/>
          <w:szCs w:val="28"/>
          <w:rtl/>
        </w:rPr>
      </w:pPr>
      <w:r w:rsidRPr="00710E81">
        <w:rPr>
          <w:rFonts w:ascii="B Lotus" w:eastAsia="Calibri" w:hAnsi="B Lotus" w:cs="B Lotus"/>
          <w:sz w:val="28"/>
          <w:szCs w:val="28"/>
          <w:rtl/>
        </w:rPr>
        <w:t>وضعیت موجود با وضعیت مطلوب یا مورد نظر در یک سیستم. براین اساس حل مسئله عبارت است از فرایند یافتن راه یا راهکار رسیدن از وضعیت موجود به وضعیت مطلوب مورد نظر. تعریف دیگر مسئله بیان می دارد که درباره یک موضوع یا</w:t>
      </w:r>
      <w:r w:rsidRPr="00710E81">
        <w:rPr>
          <w:rFonts w:ascii="B Lotus" w:eastAsia="Calibri" w:hAnsi="B Lotus" w:cs="B Lotus" w:hint="cs"/>
          <w:sz w:val="28"/>
          <w:szCs w:val="28"/>
          <w:rtl/>
        </w:rPr>
        <w:t xml:space="preserve"> </w:t>
      </w:r>
      <w:r w:rsidRPr="00710E81">
        <w:rPr>
          <w:rFonts w:ascii="B Lotus" w:eastAsia="Calibri" w:hAnsi="B Lotus" w:cs="B Lotus"/>
          <w:sz w:val="28"/>
          <w:szCs w:val="28"/>
          <w:rtl/>
        </w:rPr>
        <w:t>وضعیت، بخشی از نکات یا جنبه ها مشخص و معلوم است و بخشی از نکات یا جنبه ها نامشخص و مجهول است. بر این اساس حل مسئله عبارت است از فرایند یافتن نکات یا جنبه های مجهول با استفاده از نکات یا جنبه های معلوم. حل مسأله</w:t>
      </w:r>
      <w:r w:rsidRPr="00710E81">
        <w:rPr>
          <w:rFonts w:ascii="B Lotus" w:eastAsia="Calibri" w:hAnsi="B Lotus" w:cs="B Lotus"/>
          <w:sz w:val="28"/>
          <w:szCs w:val="28"/>
          <w:lang w:bidi="fa-IR"/>
        </w:rPr>
        <w:t xml:space="preserve"> </w:t>
      </w:r>
      <w:r w:rsidRPr="00710E81">
        <w:rPr>
          <w:rFonts w:ascii="B Lotus" w:eastAsia="Calibri" w:hAnsi="B Lotus" w:cs="B Lotus"/>
          <w:sz w:val="28"/>
          <w:szCs w:val="28"/>
          <w:rtl/>
        </w:rPr>
        <w:t xml:space="preserve">فرایندی ذهنی، تفکری، دانشی و مهارتی است که در واقع پدید آورنده علوم، فناوری، مهندسی و به طور کلی همه ابداعات و اختراعات و </w:t>
      </w:r>
      <w:r w:rsidRPr="00710E81">
        <w:rPr>
          <w:rFonts w:ascii="B Lotus" w:eastAsia="Calibri" w:hAnsi="B Lotus" w:cs="B Lotus" w:hint="cs"/>
          <w:sz w:val="28"/>
          <w:szCs w:val="28"/>
          <w:rtl/>
        </w:rPr>
        <w:t>د</w:t>
      </w:r>
      <w:r w:rsidRPr="00710E81">
        <w:rPr>
          <w:rFonts w:ascii="B Lotus" w:eastAsia="Calibri" w:hAnsi="B Lotus" w:cs="B Lotus"/>
          <w:sz w:val="28"/>
          <w:szCs w:val="28"/>
          <w:rtl/>
        </w:rPr>
        <w:t>ستاوردهای بشری است. در واقع یکی از مهم ترین اهداف و کارهای علوم و فناوری، شناسایی و حل مسایل مربوط به آن حوزه ی موضوعی می باشد</w:t>
      </w:r>
      <w:r w:rsidRPr="00710E81">
        <w:rPr>
          <w:rFonts w:ascii="B Lotus" w:eastAsia="Calibri" w:hAnsi="B Lotus" w:cs="B Lotus" w:hint="cs"/>
          <w:sz w:val="28"/>
          <w:szCs w:val="28"/>
          <w:rtl/>
          <w:lang w:bidi="fa-IR"/>
        </w:rPr>
        <w:t>.</w:t>
      </w:r>
      <w:r w:rsidRPr="00710E81">
        <w:rPr>
          <w:rFonts w:ascii="B Lotus" w:eastAsia="Calibri" w:hAnsi="B Lotus" w:cs="B Lotus"/>
          <w:sz w:val="28"/>
          <w:szCs w:val="28"/>
          <w:lang w:bidi="fa-IR"/>
        </w:rPr>
        <w:t xml:space="preserve"> </w:t>
      </w:r>
      <w:r w:rsidRPr="00710E81">
        <w:rPr>
          <w:rFonts w:ascii="B Lotus" w:eastAsia="Calibri" w:hAnsi="B Lotus" w:cs="B Lotus"/>
          <w:sz w:val="28"/>
          <w:szCs w:val="28"/>
          <w:rtl/>
        </w:rPr>
        <w:t>حل مسئله بر اساس مفهوم مسئله تعریف می شود</w:t>
      </w:r>
      <w:r w:rsidRPr="00710E81">
        <w:rPr>
          <w:rFonts w:ascii="B Lotus" w:eastAsia="Calibri" w:hAnsi="B Lotus" w:cs="B Lotus"/>
          <w:sz w:val="28"/>
          <w:szCs w:val="28"/>
          <w:lang w:bidi="fa-IR"/>
        </w:rPr>
        <w:t>.</w:t>
      </w:r>
      <w:r w:rsidRPr="00710E81">
        <w:rPr>
          <w:rFonts w:ascii="Times New Roman" w:eastAsia="Times New Roman" w:hAnsi="Times New Roman" w:cs="Times New Roman"/>
          <w:sz w:val="24"/>
          <w:szCs w:val="24"/>
          <w:rtl/>
        </w:rPr>
        <w:t xml:space="preserve"> </w:t>
      </w:r>
      <w:r w:rsidRPr="00710E81">
        <w:rPr>
          <w:rFonts w:ascii="B Lotus" w:eastAsia="Calibri" w:hAnsi="B Lotus" w:cs="B Lotus"/>
          <w:sz w:val="28"/>
          <w:szCs w:val="28"/>
          <w:rtl/>
        </w:rPr>
        <w:t xml:space="preserve">موضوع حل مسئله و انواع رویکرد ها و </w:t>
      </w:r>
      <w:hyperlink r:id="rId7" w:tooltip="روش شناسی" w:history="1">
        <w:r w:rsidRPr="00710E81">
          <w:rPr>
            <w:rFonts w:ascii="B Lotus" w:eastAsia="Calibri" w:hAnsi="B Lotus" w:cs="B Lotus"/>
            <w:sz w:val="28"/>
            <w:szCs w:val="28"/>
            <w:rtl/>
          </w:rPr>
          <w:t>روش شناسی</w:t>
        </w:r>
      </w:hyperlink>
      <w:r w:rsidRPr="00710E81">
        <w:rPr>
          <w:rFonts w:ascii="B Lotus" w:eastAsia="Calibri" w:hAnsi="B Lotus" w:cs="B Lotus"/>
          <w:sz w:val="28"/>
          <w:szCs w:val="28"/>
          <w:lang w:bidi="fa-IR"/>
        </w:rPr>
        <w:t xml:space="preserve"> </w:t>
      </w:r>
      <w:r w:rsidRPr="00710E81">
        <w:rPr>
          <w:rFonts w:ascii="B Lotus" w:eastAsia="Calibri" w:hAnsi="B Lotus" w:cs="B Lotus"/>
          <w:sz w:val="28"/>
          <w:szCs w:val="28"/>
          <w:rtl/>
        </w:rPr>
        <w:t>های حل مسئله در علوم م</w:t>
      </w:r>
      <w:r w:rsidRPr="00710E81">
        <w:rPr>
          <w:rFonts w:ascii="B Lotus" w:eastAsia="Calibri" w:hAnsi="B Lotus" w:cs="B Lotus" w:hint="cs"/>
          <w:sz w:val="28"/>
          <w:szCs w:val="28"/>
          <w:rtl/>
        </w:rPr>
        <w:t>خ</w:t>
      </w:r>
      <w:r w:rsidRPr="00710E81">
        <w:rPr>
          <w:rFonts w:ascii="B Lotus" w:eastAsia="Calibri" w:hAnsi="B Lotus" w:cs="B Lotus"/>
          <w:sz w:val="28"/>
          <w:szCs w:val="28"/>
          <w:rtl/>
        </w:rPr>
        <w:t xml:space="preserve">تلف و از جمله در علم </w:t>
      </w:r>
      <w:hyperlink r:id="rId8" w:tooltip="میان رشته ای" w:history="1">
        <w:r w:rsidRPr="00710E81">
          <w:rPr>
            <w:rFonts w:ascii="B Lotus" w:eastAsia="Calibri" w:hAnsi="B Lotus" w:cs="B Lotus"/>
            <w:sz w:val="28"/>
            <w:szCs w:val="28"/>
            <w:rtl/>
          </w:rPr>
          <w:t>میان رشته ای</w:t>
        </w:r>
      </w:hyperlink>
      <w:r w:rsidRPr="00710E81">
        <w:rPr>
          <w:rFonts w:ascii="B Lotus" w:eastAsia="Calibri" w:hAnsi="B Lotus" w:cs="B Lotus" w:hint="cs"/>
          <w:sz w:val="28"/>
          <w:szCs w:val="28"/>
          <w:rtl/>
        </w:rPr>
        <w:t xml:space="preserve"> </w:t>
      </w:r>
      <w:r w:rsidRPr="00710E81">
        <w:rPr>
          <w:rFonts w:ascii="B Lotus" w:eastAsia="Calibri" w:hAnsi="B Lotus" w:cs="B Lotus"/>
          <w:sz w:val="28"/>
          <w:szCs w:val="28"/>
          <w:rtl/>
        </w:rPr>
        <w:t>خلاقیت شناسی</w:t>
      </w:r>
      <w:r w:rsidRPr="00710E81">
        <w:rPr>
          <w:rFonts w:ascii="B Lotus" w:eastAsia="Calibri" w:hAnsi="B Lotus" w:cs="B Lotus" w:hint="cs"/>
          <w:sz w:val="28"/>
          <w:szCs w:val="28"/>
          <w:rtl/>
          <w:lang w:bidi="fa-IR"/>
        </w:rPr>
        <w:t>(</w:t>
      </w:r>
      <w:r w:rsidRPr="00710E81">
        <w:rPr>
          <w:rFonts w:ascii="B Lotus" w:eastAsia="Calibri" w:hAnsi="B Lotus" w:cs="B Lotus"/>
          <w:sz w:val="28"/>
          <w:szCs w:val="28"/>
          <w:rtl/>
        </w:rPr>
        <w:t>خلاقیت نوآوری شناسی</w:t>
      </w:r>
      <w:r w:rsidRPr="00710E81">
        <w:rPr>
          <w:rFonts w:ascii="B Lotus" w:eastAsia="Calibri" w:hAnsi="B Lotus" w:cs="B Lotus" w:hint="cs"/>
          <w:sz w:val="28"/>
          <w:szCs w:val="28"/>
          <w:rtl/>
          <w:lang w:bidi="fa-IR"/>
        </w:rPr>
        <w:t>)</w:t>
      </w:r>
      <w:r w:rsidRPr="00710E81">
        <w:rPr>
          <w:rFonts w:ascii="B Lotus" w:eastAsia="Calibri" w:hAnsi="B Lotus" w:cs="B Lotus"/>
          <w:sz w:val="28"/>
          <w:szCs w:val="28"/>
          <w:rtl/>
        </w:rPr>
        <w:t>مورد مطالعه و بررسی قرار می گیر</w:t>
      </w:r>
      <w:r w:rsidRPr="00710E81">
        <w:rPr>
          <w:rFonts w:ascii="B Lotus" w:eastAsia="Calibri" w:hAnsi="B Lotus" w:cs="B Lotus" w:hint="cs"/>
          <w:sz w:val="28"/>
          <w:szCs w:val="28"/>
          <w:rtl/>
        </w:rPr>
        <w:t xml:space="preserve"> </w:t>
      </w:r>
      <w:r w:rsidRPr="00710E81">
        <w:rPr>
          <w:rFonts w:ascii="B Lotus" w:eastAsia="Calibri" w:hAnsi="B Lotus" w:cs="B Lotus"/>
          <w:sz w:val="28"/>
          <w:szCs w:val="28"/>
          <w:rtl/>
        </w:rPr>
        <w:t>د</w:t>
      </w:r>
      <w:r w:rsidRPr="00710E81">
        <w:rPr>
          <w:rFonts w:ascii="B Lotus" w:eastAsia="Calibri" w:hAnsi="B Lotus" w:cs="B Lotus" w:hint="cs"/>
          <w:sz w:val="28"/>
          <w:szCs w:val="28"/>
          <w:rtl/>
        </w:rPr>
        <w:t xml:space="preserve">. </w:t>
      </w:r>
      <w:r w:rsidRPr="00710E81">
        <w:rPr>
          <w:rFonts w:ascii="B Lotus" w:eastAsia="Calibri" w:hAnsi="B Lotus" w:cs="B Lotus"/>
          <w:sz w:val="28"/>
          <w:szCs w:val="28"/>
          <w:rtl/>
        </w:rPr>
        <w:t>حل مسأله که پیچیده‌ترین بخش هر عملیات فکری تصور می‌شود، به عنوان یک روند مهم شناختی تعریف می‌گردد که محتاج تلفیق و مهار یک سری مهارت‌های بنیادین و معمولی است</w:t>
      </w:r>
      <w:r w:rsidRPr="00710E81">
        <w:rPr>
          <w:rFonts w:ascii="B Lotus" w:eastAsia="Calibri" w:hAnsi="B Lotus" w:cs="B Lotus" w:hint="cs"/>
          <w:sz w:val="28"/>
          <w:szCs w:val="28"/>
          <w:rtl/>
        </w:rPr>
        <w:t>.</w:t>
      </w:r>
      <w:r w:rsidRPr="00710E81">
        <w:rPr>
          <w:rFonts w:ascii="B Lotus" w:eastAsia="Calibri" w:hAnsi="B Lotus" w:cs="B Lotus"/>
          <w:sz w:val="28"/>
          <w:szCs w:val="28"/>
          <w:rtl/>
        </w:rPr>
        <w:t xml:space="preserve">حلّ مسأله وقتی مطرح می‌شود که یک </w:t>
      </w:r>
      <w:hyperlink r:id="rId9" w:tooltip="موجود زنده" w:history="1">
        <w:r w:rsidRPr="00710E81">
          <w:rPr>
            <w:rFonts w:ascii="B Lotus" w:eastAsia="Calibri" w:hAnsi="B Lotus" w:cs="B Lotus"/>
            <w:sz w:val="28"/>
            <w:szCs w:val="28"/>
            <w:rtl/>
          </w:rPr>
          <w:t>موجود زنده</w:t>
        </w:r>
      </w:hyperlink>
      <w:r w:rsidRPr="00710E81">
        <w:rPr>
          <w:rFonts w:ascii="B Lotus" w:eastAsia="Calibri" w:hAnsi="B Lotus" w:cs="B Lotus"/>
          <w:sz w:val="28"/>
          <w:szCs w:val="28"/>
          <w:lang w:bidi="fa-IR"/>
        </w:rPr>
        <w:t xml:space="preserve"> </w:t>
      </w:r>
      <w:r w:rsidRPr="00710E81">
        <w:rPr>
          <w:rFonts w:ascii="B Lotus" w:eastAsia="Calibri" w:hAnsi="B Lotus" w:cs="B Lotus"/>
          <w:sz w:val="28"/>
          <w:szCs w:val="28"/>
          <w:rtl/>
        </w:rPr>
        <w:t>یا یک ساما</w:t>
      </w:r>
      <w:r w:rsidRPr="00710E81">
        <w:rPr>
          <w:rFonts w:ascii="B Lotus" w:eastAsia="Calibri" w:hAnsi="B Lotus" w:cs="B Lotus" w:hint="cs"/>
          <w:sz w:val="28"/>
          <w:szCs w:val="28"/>
          <w:rtl/>
        </w:rPr>
        <w:t>نه</w:t>
      </w:r>
      <w:r w:rsidRPr="00710E81">
        <w:rPr>
          <w:rFonts w:ascii="B Lotus" w:eastAsia="Calibri" w:hAnsi="B Lotus" w:cs="B Lotus"/>
          <w:sz w:val="28"/>
          <w:szCs w:val="28"/>
          <w:rtl/>
        </w:rPr>
        <w:t xml:space="preserve"> </w:t>
      </w:r>
      <w:hyperlink r:id="rId10" w:tooltip="هوش مصنوعی" w:history="1">
        <w:r w:rsidRPr="00710E81">
          <w:rPr>
            <w:rFonts w:ascii="B Lotus" w:eastAsia="Calibri" w:hAnsi="B Lotus" w:cs="B Lotus"/>
            <w:sz w:val="28"/>
            <w:szCs w:val="28"/>
            <w:rtl/>
          </w:rPr>
          <w:t>هوش مصنوعی</w:t>
        </w:r>
      </w:hyperlink>
      <w:r w:rsidRPr="00710E81">
        <w:rPr>
          <w:rFonts w:ascii="B Lotus" w:eastAsia="Calibri" w:hAnsi="B Lotus" w:cs="B Lotus"/>
          <w:sz w:val="28"/>
          <w:szCs w:val="28"/>
          <w:lang w:bidi="fa-IR"/>
        </w:rPr>
        <w:t xml:space="preserve"> </w:t>
      </w:r>
      <w:r w:rsidRPr="00710E81">
        <w:rPr>
          <w:rFonts w:ascii="B Lotus" w:eastAsia="Calibri" w:hAnsi="B Lotus" w:cs="B Lotus"/>
          <w:sz w:val="28"/>
          <w:szCs w:val="28"/>
          <w:rtl/>
        </w:rPr>
        <w:t>نداند که برای رفتن از یک موقعیت به موقعیت دیگر باید چه مسیری را بپیماید. این نیز خود بخشی از روند یک مسأل</w:t>
      </w:r>
      <w:r w:rsidRPr="00710E81">
        <w:rPr>
          <w:rFonts w:ascii="B Lotus" w:eastAsia="Calibri" w:hAnsi="B Lotus" w:cs="B Lotus" w:hint="cs"/>
          <w:sz w:val="28"/>
          <w:szCs w:val="28"/>
          <w:rtl/>
        </w:rPr>
        <w:t>ه</w:t>
      </w:r>
      <w:r w:rsidRPr="00710E81">
        <w:rPr>
          <w:rFonts w:ascii="B Lotus" w:eastAsia="Calibri" w:hAnsi="B Lotus" w:cs="B Lotus"/>
          <w:sz w:val="28"/>
          <w:szCs w:val="28"/>
          <w:rtl/>
        </w:rPr>
        <w:t xml:space="preserve"> </w:t>
      </w:r>
      <w:r w:rsidRPr="00710E81">
        <w:rPr>
          <w:rFonts w:ascii="B Lotus" w:eastAsia="Calibri" w:hAnsi="B Lotus" w:cs="B Lotus" w:hint="cs"/>
          <w:sz w:val="28"/>
          <w:szCs w:val="28"/>
          <w:rtl/>
        </w:rPr>
        <w:t>بزرگ‌تر</w:t>
      </w:r>
      <w:r w:rsidRPr="00710E81">
        <w:rPr>
          <w:rFonts w:ascii="B Lotus" w:eastAsia="Calibri" w:hAnsi="B Lotus" w:cs="B Lotus"/>
          <w:sz w:val="28"/>
          <w:szCs w:val="28"/>
          <w:rtl/>
        </w:rPr>
        <w:t xml:space="preserve"> </w:t>
      </w:r>
      <w:r w:rsidRPr="00710E81">
        <w:rPr>
          <w:rFonts w:ascii="B Lotus" w:eastAsia="Calibri" w:hAnsi="B Lotus" w:cs="B Lotus" w:hint="cs"/>
          <w:sz w:val="28"/>
          <w:szCs w:val="28"/>
          <w:rtl/>
        </w:rPr>
        <w:t>است</w:t>
      </w:r>
      <w:r w:rsidRPr="00710E81">
        <w:rPr>
          <w:rFonts w:ascii="B Lotus" w:eastAsia="Calibri" w:hAnsi="B Lotus" w:cs="B Lotus"/>
          <w:sz w:val="28"/>
          <w:szCs w:val="28"/>
          <w:rtl/>
        </w:rPr>
        <w:t xml:space="preserve"> </w:t>
      </w:r>
      <w:r w:rsidRPr="00710E81">
        <w:rPr>
          <w:rFonts w:ascii="B Lotus" w:eastAsia="Calibri" w:hAnsi="B Lotus" w:cs="B Lotus" w:hint="cs"/>
          <w:sz w:val="28"/>
          <w:szCs w:val="28"/>
          <w:rtl/>
        </w:rPr>
        <w:t>که</w:t>
      </w:r>
      <w:r w:rsidRPr="00710E81">
        <w:rPr>
          <w:rFonts w:ascii="B Lotus" w:eastAsia="Calibri" w:hAnsi="B Lotus" w:cs="B Lotus"/>
          <w:sz w:val="28"/>
          <w:szCs w:val="28"/>
          <w:rtl/>
        </w:rPr>
        <w:t xml:space="preserve"> </w:t>
      </w:r>
      <w:r w:rsidRPr="00710E81">
        <w:rPr>
          <w:rFonts w:ascii="B Lotus" w:eastAsia="Calibri" w:hAnsi="B Lotus" w:cs="B Lotus" w:hint="cs"/>
          <w:sz w:val="28"/>
          <w:szCs w:val="28"/>
          <w:rtl/>
        </w:rPr>
        <w:t>یافتن</w:t>
      </w:r>
      <w:r w:rsidRPr="00710E81">
        <w:rPr>
          <w:rFonts w:ascii="B Lotus" w:eastAsia="Calibri" w:hAnsi="B Lotus" w:cs="B Lotus"/>
          <w:sz w:val="28"/>
          <w:szCs w:val="28"/>
          <w:rtl/>
        </w:rPr>
        <w:t xml:space="preserve"> </w:t>
      </w:r>
      <w:r w:rsidRPr="00710E81">
        <w:rPr>
          <w:rFonts w:ascii="B Lotus" w:eastAsia="Calibri" w:hAnsi="B Lotus" w:cs="B Lotus" w:hint="cs"/>
          <w:sz w:val="28"/>
          <w:szCs w:val="28"/>
          <w:rtl/>
        </w:rPr>
        <w:t>مسأله</w:t>
      </w:r>
      <w:r w:rsidRPr="00710E81">
        <w:rPr>
          <w:rFonts w:ascii="B Lotus" w:eastAsia="Calibri" w:hAnsi="B Lotus" w:cs="B Lotus"/>
          <w:sz w:val="28"/>
          <w:szCs w:val="28"/>
          <w:rtl/>
        </w:rPr>
        <w:t xml:space="preserve"> </w:t>
      </w:r>
      <w:r w:rsidRPr="00710E81">
        <w:rPr>
          <w:rFonts w:ascii="B Lotus" w:eastAsia="Calibri" w:hAnsi="B Lotus" w:cs="B Lotus" w:hint="cs"/>
          <w:sz w:val="28"/>
          <w:szCs w:val="28"/>
          <w:rtl/>
        </w:rPr>
        <w:t>و</w:t>
      </w:r>
      <w:r w:rsidRPr="00710E81">
        <w:rPr>
          <w:rFonts w:ascii="B Lotus" w:eastAsia="Calibri" w:hAnsi="B Lotus" w:cs="B Lotus"/>
          <w:sz w:val="28"/>
          <w:szCs w:val="28"/>
          <w:rtl/>
        </w:rPr>
        <w:t xml:space="preserve"> شکل‌دهی مسأله بخشی از آن می‌باشد</w:t>
      </w:r>
      <w:r w:rsidRPr="00710E81">
        <w:rPr>
          <w:rFonts w:ascii="Calibri" w:eastAsia="Calibri" w:hAnsi="Calibri" w:cs="B Lotus" w:hint="cs"/>
          <w:sz w:val="28"/>
          <w:szCs w:val="28"/>
          <w:rtl/>
          <w:lang w:bidi="fa-IR"/>
        </w:rPr>
        <w:t>(ویکی پدیا،1393).</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lastRenderedPageBreak/>
        <w:t>به طور ساده، فرایند حل مسئله شامل شناخت مشکل، استفاده از دانش قبلی برای ایجاد مفاهیم جدید در مورد این مشکل، و استفاده از استراتژی های مؤثر برای حل مشکل است(سغیر،2011). اگر چه بسیاری از محققان حل مسئله را به عنوان یک ابزار عمومی در رشد شناختی و یادگیری ما نشان می دهند.</w:t>
      </w:r>
    </w:p>
    <w:p w:rsidR="00710E81" w:rsidRPr="00710E81" w:rsidRDefault="00710E81" w:rsidP="00710E81">
      <w:pPr>
        <w:bidi/>
        <w:spacing w:after="200" w:line="360" w:lineRule="auto"/>
        <w:ind w:firstLine="720"/>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lang w:bidi="fa-IR"/>
        </w:rPr>
        <w:t>سوانسون(1994)،</w:t>
      </w:r>
      <w:r w:rsidRPr="00710E81">
        <w:rPr>
          <w:rFonts w:ascii="B Lotus" w:eastAsia="Calibri" w:hAnsi="B Lotus" w:cs="B Lotus" w:hint="cs"/>
          <w:color w:val="000000"/>
          <w:sz w:val="28"/>
          <w:szCs w:val="28"/>
          <w:lang w:val="x-none" w:bidi="fa-IR"/>
        </w:rPr>
        <w:t xml:space="preserve"> </w:t>
      </w:r>
      <w:r w:rsidRPr="00710E81">
        <w:rPr>
          <w:rFonts w:ascii="B Lotus" w:eastAsia="Calibri" w:hAnsi="B Lotus" w:cs="B Lotus" w:hint="cs"/>
          <w:color w:val="000000"/>
          <w:sz w:val="28"/>
          <w:szCs w:val="28"/>
          <w:rtl/>
          <w:lang w:bidi="fa-IR"/>
        </w:rPr>
        <w:t>این دیدگاه را به چالش می کشد با اشاره به این که حل مسئله باید دارای برخی از تفاسیر فردی و تا حدودی متفاوت بین مردم شناخته شده باشد. او نشان می دهد که حل مسأله واقعی مستلزم یافتن راه حل و موفقیت است، با این حال، او روشن می سازد که مسئله تنها مشکل مربوط به پردازش تجربه های فردی است(به نقل از تریور و همکاران</w:t>
      </w:r>
      <w:r w:rsidRPr="00710E81">
        <w:rPr>
          <w:rFonts w:ascii="B Lotus" w:eastAsia="Calibri" w:hAnsi="B Lotus" w:cs="B Lotus"/>
          <w:color w:val="000000"/>
          <w:sz w:val="28"/>
          <w:szCs w:val="28"/>
          <w:vertAlign w:val="superscript"/>
          <w:rtl/>
          <w:lang w:bidi="fa-IR"/>
        </w:rPr>
        <w:footnoteReference w:id="4"/>
      </w:r>
      <w:r w:rsidRPr="00710E81">
        <w:rPr>
          <w:rFonts w:ascii="B Lotus" w:eastAsia="Calibri" w:hAnsi="B Lotus" w:cs="B Lotus" w:hint="cs"/>
          <w:color w:val="000000"/>
          <w:sz w:val="28"/>
          <w:szCs w:val="28"/>
          <w:rtl/>
          <w:lang w:bidi="fa-IR"/>
        </w:rPr>
        <w:t>،2012).</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Times New Roman" w:hint="cs"/>
          <w:color w:val="000000"/>
          <w:sz w:val="28"/>
          <w:szCs w:val="28"/>
          <w:rtl/>
        </w:rPr>
        <w:t>"</w:t>
      </w:r>
      <w:r w:rsidRPr="00710E81">
        <w:rPr>
          <w:rFonts w:ascii="B Lotus" w:eastAsia="Calibri" w:hAnsi="B Lotus" w:cs="B Lotus" w:hint="cs"/>
          <w:color w:val="000000"/>
          <w:sz w:val="28"/>
          <w:szCs w:val="28"/>
          <w:rtl/>
        </w:rPr>
        <w:t>حل مسئله فرآیندی است برای کشف توالی و ترتیب صحیح راه هایی که به یک هدف یا یک راه حل منتهی می شود. در موقعیتی که انسان با مسئله ای روبرو می شود، با بر موانع یا مشکلاتی که بر سر راه رسیدن به هدف وجود دارد، غلبه کند. در روان شناسی: «مسئله» معمولاً به محیط بیرونی فرد مربوط می شود؛  مانند ماز، معما و مسئله ریاضی که برای هر کدام یک راه حل و پاسخ مشخص یافت می شود. عامل اصلی در حل مسئله، عبارت است از کاربرد تجربه قبلی فرد برای رسیدن به راه حل و پاسخی که پیش از آن برای انسان ناشناخته بوده است. حداقل در موقعیت ویژه ای که شخص در آن قرار دارد، تجربه، دانش و مهارت گذشته، پیش نیاز حل مسئله محسوب می شود</w:t>
      </w:r>
      <w:r w:rsidRPr="00710E81">
        <w:rPr>
          <w:rFonts w:ascii="B Lotus" w:eastAsia="Calibri" w:hAnsi="B Lotus" w:cs="Times New Roman" w:hint="cs"/>
          <w:color w:val="000000"/>
          <w:sz w:val="28"/>
          <w:szCs w:val="28"/>
          <w:rtl/>
        </w:rPr>
        <w:t>"</w:t>
      </w:r>
      <w:r w:rsidRPr="00710E81">
        <w:rPr>
          <w:rFonts w:ascii="B Lotus" w:eastAsia="Calibri" w:hAnsi="B Lotus" w:cs="B Lotus" w:hint="cs"/>
          <w:color w:val="000000"/>
          <w:sz w:val="28"/>
          <w:szCs w:val="28"/>
          <w:rtl/>
        </w:rPr>
        <w:t>(صفوی،1385،ص206).</w:t>
      </w: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r w:rsidRPr="00710E81">
        <w:rPr>
          <w:rFonts w:ascii="B Lotus" w:eastAsia="Calibri" w:hAnsi="B Lotus" w:cs="B Zar" w:hint="cs"/>
          <w:b/>
          <w:bCs/>
          <w:color w:val="000000"/>
          <w:sz w:val="32"/>
          <w:szCs w:val="32"/>
          <w:rtl/>
          <w:lang w:bidi="fa-IR"/>
        </w:rPr>
        <w:t>2-3-توانایی و مهارت حل مسئله</w:t>
      </w:r>
    </w:p>
    <w:p w:rsidR="00710E81" w:rsidRPr="00710E81" w:rsidRDefault="00710E81" w:rsidP="00710E81">
      <w:pPr>
        <w:bidi/>
        <w:spacing w:after="200" w:line="360" w:lineRule="auto"/>
        <w:ind w:firstLine="720"/>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lang w:bidi="fa-IR"/>
        </w:rPr>
        <w:t>توانايي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مسأله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مهارتي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حياتي و اساسی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 xml:space="preserve">براي </w:t>
      </w:r>
      <w:r w:rsidRPr="00710E81">
        <w:rPr>
          <w:rFonts w:ascii="B Lotus" w:eastAsia="Calibri" w:hAnsi="B Lotus" w:cs="B Lotus" w:hint="cs"/>
          <w:color w:val="000000"/>
          <w:sz w:val="28"/>
          <w:szCs w:val="28"/>
          <w:rtl/>
        </w:rPr>
        <w:t>زندگي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عصر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حاضر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است</w:t>
      </w:r>
      <w:r w:rsidRPr="00710E81">
        <w:rPr>
          <w:rFonts w:ascii="B Lotus" w:eastAsia="Calibri" w:hAnsi="B Lotus" w:cs="B Lotus" w:hint="cs"/>
          <w:color w:val="000000"/>
          <w:sz w:val="28"/>
          <w:szCs w:val="28"/>
          <w:rtl/>
          <w:lang w:bidi="fa-IR"/>
        </w:rPr>
        <w:t>. برخي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از صاحب</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نظران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تأكيد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دارند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كه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اين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مهارت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 سايه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كار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گيري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يك</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روش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نظام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مند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 xml:space="preserve">انتظارات </w:t>
      </w:r>
      <w:r w:rsidRPr="00710E81">
        <w:rPr>
          <w:rFonts w:ascii="B Lotus" w:eastAsia="Calibri" w:hAnsi="B Lotus" w:cs="B Lotus" w:hint="cs"/>
          <w:color w:val="000000"/>
          <w:sz w:val="28"/>
          <w:szCs w:val="28"/>
          <w:rtl/>
        </w:rPr>
        <w:t>مشخص،</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ارتقا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يابد(سید فاطمی و همکاران،1392).</w:t>
      </w:r>
      <w:r w:rsidRPr="00710E81">
        <w:rPr>
          <w:rFonts w:ascii="B Lotus" w:eastAsia="Calibri" w:hAnsi="B Lotus" w:cs="B Lotus" w:hint="cs"/>
          <w:color w:val="000000"/>
          <w:sz w:val="28"/>
          <w:szCs w:val="28"/>
          <w:rtl/>
          <w:lang w:bidi="fa-IR"/>
        </w:rPr>
        <w:t xml:space="preserve"> توماس توچ</w:t>
      </w:r>
      <w:r w:rsidRPr="00710E81">
        <w:rPr>
          <w:rFonts w:ascii="B Lotus" w:eastAsia="Calibri" w:hAnsi="B Lotus" w:cs="B Lotus"/>
          <w:color w:val="000000"/>
          <w:sz w:val="28"/>
          <w:szCs w:val="28"/>
          <w:vertAlign w:val="superscript"/>
          <w:rtl/>
          <w:lang w:bidi="fa-IR"/>
        </w:rPr>
        <w:footnoteReference w:id="5"/>
      </w:r>
      <w:r w:rsidRPr="00710E81">
        <w:rPr>
          <w:rFonts w:ascii="B Lotus" w:eastAsia="Calibri" w:hAnsi="B Lotus" w:cs="B Lotus" w:hint="cs"/>
          <w:color w:val="000000"/>
          <w:sz w:val="28"/>
          <w:szCs w:val="28"/>
          <w:rtl/>
          <w:lang w:bidi="fa-IR"/>
        </w:rPr>
        <w:t xml:space="preserve"> معتقد است كه رشد توانايي انديشيدن و حل مسائل  مهم تر از تربيت فني و حرفه</w:t>
      </w:r>
      <w:r w:rsidRPr="00710E81">
        <w:rPr>
          <w:rFonts w:ascii="B Lotus" w:eastAsia="Calibri" w:hAnsi="B Lotus" w:cs="B Lotus" w:hint="cs"/>
          <w:color w:val="000000"/>
          <w:sz w:val="28"/>
          <w:szCs w:val="28"/>
          <w:rtl/>
          <w:lang w:bidi="fa-IR"/>
        </w:rPr>
        <w:softHyphen/>
        <w:t xml:space="preserve">اي فراگيران است. در جامعه‌اي كه سيستم تعليم و تربيت آن بدون بحث و انتقاد، امور را مي‌پذيرد و بدون تفكر آنها را منعكس مي‌كند، خطر پديد آمدن انسان هاي فاقد توان و نيروي تفكر در جامعه زياد مي‌باشد(به نقل از فتحي‌آذر، 1382). </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مهارت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 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فرايندي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شناختي</w:t>
      </w:r>
      <w:r w:rsidRPr="00710E81">
        <w:rPr>
          <w:rFonts w:ascii="B Lotus" w:eastAsia="Calibri" w:hAnsi="B Lotus" w:cs="B Lotus"/>
          <w:color w:val="000000"/>
          <w:sz w:val="28"/>
          <w:szCs w:val="28"/>
          <w:lang w:bidi="fa-IR"/>
        </w:rPr>
        <w:t xml:space="preserve"> </w:t>
      </w:r>
      <w:r w:rsidRPr="00710E81">
        <w:rPr>
          <w:rFonts w:ascii="Times New Roman" w:eastAsia="Calibri" w:hAnsi="Times New Roman" w:cs="Times New Roman"/>
          <w:color w:val="000000"/>
          <w:sz w:val="28"/>
          <w:szCs w:val="28"/>
          <w:lang w:bidi="fa-IR"/>
        </w:rPr>
        <w:t>–</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رفتاري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كه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افراد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واسطه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استراتژي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هاي</w:t>
      </w:r>
      <w:r w:rsidRPr="00710E81">
        <w:rPr>
          <w:rFonts w:ascii="BZar" w:eastAsia="Calibri" w:hAnsi="B Zar" w:cs="BZar" w:hint="cs"/>
          <w:sz w:val="26"/>
          <w:szCs w:val="26"/>
          <w:rtl/>
          <w:lang w:bidi="fa-IR"/>
        </w:rPr>
        <w:t xml:space="preserve"> </w:t>
      </w:r>
      <w:r w:rsidRPr="00710E81">
        <w:rPr>
          <w:rFonts w:ascii="B Lotus" w:eastAsia="Calibri" w:hAnsi="B Lotus" w:cs="B Lotus" w:hint="cs"/>
          <w:color w:val="000000"/>
          <w:sz w:val="28"/>
          <w:szCs w:val="28"/>
          <w:rtl/>
        </w:rPr>
        <w:t>مؤثر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براي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مقابله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موقعيت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مشكل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يا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مسئله زا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زندگي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روزمره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را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شناسايي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كشف</w:t>
      </w:r>
      <w:r w:rsidRPr="00710E81">
        <w:rPr>
          <w:rFonts w:ascii="B Lotus" w:eastAsia="Calibri" w:hAnsi="B Lotus" w:cs="B Lotus" w:hint="cs"/>
          <w:color w:val="000000"/>
          <w:sz w:val="28"/>
          <w:szCs w:val="28"/>
          <w:rtl/>
          <w:lang w:bidi="fa-IR"/>
        </w:rPr>
        <w:t xml:space="preserve"> می کنند. </w:t>
      </w:r>
      <w:r w:rsidRPr="00710E81">
        <w:rPr>
          <w:rFonts w:ascii="B Lotus" w:eastAsia="Calibri" w:hAnsi="B Lotus" w:cs="B Lotus" w:hint="cs"/>
          <w:color w:val="000000"/>
          <w:sz w:val="28"/>
          <w:szCs w:val="28"/>
          <w:rtl/>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مسأله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يك</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مهارت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حياتي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براي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زندگي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عصرحاضر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است</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hint="cs"/>
          <w:color w:val="000000"/>
          <w:sz w:val="28"/>
          <w:szCs w:val="28"/>
          <w:rtl/>
        </w:rPr>
        <w:t>امروزه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w:t>
      </w:r>
      <w:r w:rsidRPr="00710E81">
        <w:rPr>
          <w:rFonts w:ascii="BZar" w:eastAsia="Calibri" w:hAnsi="B Zar" w:cs="BZar" w:hint="cs"/>
          <w:color w:val="000000"/>
          <w:sz w:val="26"/>
          <w:szCs w:val="26"/>
          <w:rtl/>
          <w:lang w:bidi="fa-IR"/>
        </w:rPr>
        <w:t xml:space="preserve"> </w:t>
      </w:r>
      <w:r w:rsidRPr="00710E81">
        <w:rPr>
          <w:rFonts w:ascii="B Lotus" w:eastAsia="Calibri" w:hAnsi="B Lotus" w:cs="B Lotus" w:hint="cs"/>
          <w:color w:val="000000"/>
          <w:sz w:val="28"/>
          <w:szCs w:val="28"/>
          <w:rtl/>
          <w:lang w:bidi="fa-IR"/>
        </w:rPr>
        <w:t>تمامي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فعاليت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صاحبان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lastRenderedPageBreak/>
        <w:t>امر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 سوي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مهارت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تفكر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سطح</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بالا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مسأله،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چه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حيطه ي عمومي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چه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حيطه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فناوري،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خواه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فعاليت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طبيعي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خواه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فعاليت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 xml:space="preserve">مسأله دار </w:t>
      </w:r>
      <w:r w:rsidRPr="00710E81">
        <w:rPr>
          <w:rFonts w:ascii="B Lotus" w:eastAsia="Calibri" w:hAnsi="B Lotus" w:cs="B Lotus" w:hint="cs"/>
          <w:color w:val="000000"/>
          <w:sz w:val="28"/>
          <w:szCs w:val="28"/>
          <w:rtl/>
        </w:rPr>
        <w:t>فراخوانده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مي شوند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اغلب</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جوامع</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همه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اين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عقيده اند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كه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بايد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افزايش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مهارت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حل مسأله</w:t>
      </w:r>
      <w:r w:rsidRPr="00710E81">
        <w:rPr>
          <w:rFonts w:ascii="B Lotus" w:eastAsia="Calibri" w:hAnsi="B Lotus" w:cs="B Lotus" w:hint="cs"/>
          <w:color w:val="000000"/>
          <w:sz w:val="28"/>
          <w:szCs w:val="28"/>
          <w:rtl/>
          <w:lang w:bidi="fa-IR"/>
        </w:rPr>
        <w:t xml:space="preserve"> تأکید کرد. در واقع </w:t>
      </w:r>
      <w:r w:rsidRPr="00710E81">
        <w:rPr>
          <w:rFonts w:ascii="B Lotus" w:eastAsia="Calibri" w:hAnsi="B Lotus" w:cs="B Lotus" w:hint="cs"/>
          <w:color w:val="000000"/>
          <w:sz w:val="28"/>
          <w:szCs w:val="28"/>
          <w:rtl/>
        </w:rPr>
        <w:t>واقع</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حل 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يك</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مهارت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حياتي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براي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زندگي</w:t>
      </w:r>
      <w:r w:rsidRPr="00710E81">
        <w:rPr>
          <w:rFonts w:ascii="BZar" w:eastAsia="Calibri" w:hAnsi="B Zar" w:cs="BZar" w:hint="cs"/>
          <w:color w:val="000000"/>
          <w:sz w:val="26"/>
          <w:szCs w:val="26"/>
          <w:rtl/>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عصر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حاضر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مستلزم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راهبردهاي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ويژه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هدفمندي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كه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وسيله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 xml:space="preserve">آن ها </w:t>
      </w:r>
      <w:r w:rsidRPr="00710E81">
        <w:rPr>
          <w:rFonts w:ascii="B Lotus" w:eastAsia="Calibri" w:hAnsi="B Lotus" w:cs="B Lotus" w:hint="cs"/>
          <w:color w:val="000000"/>
          <w:sz w:val="28"/>
          <w:szCs w:val="28"/>
          <w:rtl/>
        </w:rPr>
        <w:t>مشكلات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را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تعريف</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مي كند،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تصميم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اتخاذ</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راه 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گيرد،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راهبردهاي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حل 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را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انجام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داده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hint="cs"/>
          <w:color w:val="000000"/>
          <w:sz w:val="28"/>
          <w:szCs w:val="28"/>
          <w:rtl/>
          <w:lang w:bidi="fa-IR"/>
        </w:rPr>
        <w:t xml:space="preserve"> بر آن نظارت می کند(به نقل از بهزاد پور و همکاران،1392).</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یکی از هدف های آموزش عمومی در هر کشوری از جمله کشور ما پرورش شهروندانی کنجکاو، پرسشگر، جستجوگر و دارای سواد علمی-فناورانه است که در حل مسائل روزانه خود توانا باشد. در چند دهه اخیر، نگرش جهانیان در مورد فرآیند یاددهی و یادگیری تغییر کرده است و دیگر این اعتقاد وجود ندارد که ذهن دانش آموزان مانند ظرف های خالی و در انتظار پر شدن با دانش و معلومات است. در دوره حاضر که به عصر انفجار اطلاعات معروف است، ارائه مجموعه ای از اطلاعات و مفاهیم توسط مدارس، کافی نیست و دانش آموزان باید در دروس مختلف از جمله علوم، روش یادگیری را بیاموزند تا از این طریق، توانایی حل مسائلی را که روزانه با آن برخورد می کنند را داشته باشند. این در حالی است که رنگدوست(2011)، گزارش می نماید که هر سه گروه معلمان، کارشناسان و سرگروه های آموزشی علوم، میزان تو.جه و کاربرد روش حل مسئله را در طرح ریزی کتاب های علوم تجربی کم و خیلی کم ارزیابی نموده اند. این همان دغدغه پیرامون کارکرد سنتی مدارس است که از آن با عنوان کارکرد سنتی«پاسخ محوری</w:t>
      </w:r>
      <w:r w:rsidRPr="00710E81">
        <w:rPr>
          <w:rFonts w:ascii="B Lotus" w:eastAsia="Calibri" w:hAnsi="B Lotus" w:cs="B Nazanin"/>
          <w:color w:val="000000"/>
          <w:sz w:val="28"/>
          <w:szCs w:val="28"/>
          <w:vertAlign w:val="superscript"/>
          <w:rtl/>
          <w:lang w:bidi="fa-IR"/>
        </w:rPr>
        <w:footnoteReference w:id="6"/>
      </w:r>
      <w:r w:rsidRPr="00710E81">
        <w:rPr>
          <w:rFonts w:ascii="B Lotus" w:eastAsia="Calibri" w:hAnsi="B Lotus" w:cs="B Lotus" w:hint="cs"/>
          <w:color w:val="000000"/>
          <w:sz w:val="28"/>
          <w:szCs w:val="28"/>
          <w:rtl/>
          <w:lang w:bidi="fa-IR"/>
        </w:rPr>
        <w:t>» مدارس یاد می شود. با توجه به این که در یادگیری مسئله محور دانش آموز نقش فعالی در تعیین نتایج یادگیری به ویژه در موقعیت علمی دارد و با عنایت به کارکردهای متعددی که روش حل مسئله دارد، این روش به نحو مؤثری می تواند در آموزش راه و روش علمی و برای کشف حقایق</w:t>
      </w:r>
      <w:r w:rsidRPr="00710E81">
        <w:rPr>
          <w:rFonts w:ascii="Times New Roman" w:eastAsia="Calibri" w:hAnsi="Times New Roman" w:cs="Times New Roman" w:hint="cs"/>
          <w:color w:val="000000"/>
          <w:sz w:val="28"/>
          <w:szCs w:val="28"/>
          <w:rtl/>
          <w:lang w:bidi="fa-IR"/>
        </w:rPr>
        <w:t>،</w:t>
      </w:r>
      <w:r w:rsidRPr="00710E81">
        <w:rPr>
          <w:rFonts w:ascii="B Lotus" w:eastAsia="Calibri" w:hAnsi="B Lotus" w:cs="B Lotus" w:hint="cs"/>
          <w:color w:val="000000"/>
          <w:sz w:val="28"/>
          <w:szCs w:val="28"/>
          <w:rtl/>
          <w:lang w:bidi="fa-IR"/>
        </w:rPr>
        <w:t xml:space="preserve"> به کار گرفته شود.همچنین یکی دیگر از کارکردهای حل مسئله این است که به عنوان یک عامل بسیار مهم در تشریح موقعیت های پیچیده معرفی شده است. در این راستاست که مسائل را با استفاده از اطلاعات به تنهایی قابل حل نیست و شخص باید با توسعه توانایی حل مسئله بتواند به گونه ای مؤثری از این اطلاعات استفاده نماید. حل مسئله مستلزم راهبردهای هدفمند و ویژه ای است که فرد به وسیله آن مشکلات را تعریف می کند، تصمیم به اتخاذ راه حل می گیرد، راهبردهای حل مسئله را انجام داده و بر آن نظارت می کند. آکین سولا</w:t>
      </w:r>
      <w:r w:rsidRPr="00710E81">
        <w:rPr>
          <w:rFonts w:ascii="B Lotus" w:eastAsia="Calibri" w:hAnsi="B Lotus" w:cs="B Nazanin"/>
          <w:color w:val="000000"/>
          <w:sz w:val="28"/>
          <w:szCs w:val="28"/>
          <w:vertAlign w:val="superscript"/>
          <w:rtl/>
          <w:lang w:bidi="fa-IR"/>
        </w:rPr>
        <w:footnoteReference w:id="7"/>
      </w:r>
      <w:r w:rsidRPr="00710E81">
        <w:rPr>
          <w:rFonts w:ascii="B Lotus" w:eastAsia="Calibri" w:hAnsi="B Lotus" w:cs="B Lotus" w:hint="cs"/>
          <w:color w:val="000000"/>
          <w:sz w:val="28"/>
          <w:szCs w:val="28"/>
          <w:rtl/>
          <w:lang w:bidi="fa-IR"/>
        </w:rPr>
        <w:t>(2008)، حل مسئله را درگیری در تکلیفی می داند که راه حل آن مشخص نیست(به نقل از برائی و همکاران،1392).</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مهارت حل مشکل، یکی از مهارت‌های اساسی زندگی است که به ما این امکان را می‌دهد تا با برنامه‌ریزی مشخص، مشکلاتمان را حل کنیم. این مهارت فقط برای مشکل خاصی نیست و می‌تواند در حل انواع مسائل و مشکلات کاربرد داشته باشد. مهم‌ترین فایده یادگیری مهارت حل مساله این است که به فرد کمک می‌کند تا هنگام رویارویی با مشکلات راه‌حل‌های متعددی را جستجو کرده آن ها را بررسی نموده و پس از تجزیه و تحلیل بهترین راه‌‌حل را انتخاب نماید. در واقع یادگیری مهارت حل مشکل (مساله)‌ افراد را قادر می‌سازد با مشکلات موجود و مختلف به قدری مواجه شوند تا چیزی به اسم مشکل باقی نماند و فرد بتواند در جهت رسیدن به اهداف، ‌موانع را به آرامی و با برنامه‌ریزی حذف کرده و سلامت زندگی خود را حفظ و تثبیت کند. مشکلات موجود افراد عمدتاً شامل مسائل شخصی، امور روزانه، تحصیلی، شغلی، اجتماعی، ارتباط با دوستان، خانواده و جامعه، محیط کار و دیگر موقعیت‌هایی است که به تناسب زندگی و ایفای نقش‌های اجتماعی، فرد ناگزیر مواجهه با آن ها است. برخی افراد در زندگی روزمره خود حتی قادر به برطرف کردن مسائل آسان خود نیستند و در مقابل کوچک‌ترین مساله و مشکل دچار پریشانی، دستپاچگی و ناراحتی می‌شوند. این افراد در مقابل کوچک‌ترین ناملایمات زندگی آسیب‌پذیرند و احتمال این‌که به بیماری‌های مختلف روانی و جسمانی مبتلا شوند نیز بسیار زیاد می‌باشد. افراد دیگری وجود دارند که دشوارترین و ناراحت‌کننده‌ترین مشکلات را پشت‌سر گذاشته و نه تنها دچار آسیب نمی‌شوند، بلکه پس از تحمل آن مشکل به سطح بالاتری از توانمندی و قدرت نیز می‌رسند. می‌توان گفت از دلایل موفقیت این افراد آن است که هنگام مواجهه با مشکلات از روش‌های عقلانی منظم و صحیحی استفاده می‌کنند و برخلاف افراد دسته قبل که فاقد این توانمندی هستند با تمرین و تکرار و مواجهه منطقی با مسائل، سطح آمادگی فردی خود را ارتقا می‌بخشند. این گونه افراد به دلیل کسب این توانمندی به خوبی از عهده مسائل زندگی خویش برمی‌آیند و می توانند مشکلات خود را حل نمایند(روزنامه جام جم،1389).</w:t>
      </w: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r w:rsidRPr="00710E81">
        <w:rPr>
          <w:rFonts w:ascii="B Lotus" w:eastAsia="Calibri" w:hAnsi="B Lotus" w:cs="B Zar" w:hint="cs"/>
          <w:b/>
          <w:bCs/>
          <w:color w:val="000000"/>
          <w:sz w:val="32"/>
          <w:szCs w:val="32"/>
          <w:rtl/>
          <w:lang w:bidi="fa-IR"/>
        </w:rPr>
        <w:t xml:space="preserve">2-4-روش حل مسئله </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روش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یکی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روش 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یادگیري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زندگی روزمره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کشف</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مسائل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پیچیده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علمی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کاربرد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دارد. 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وپرورش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نیز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توان فراگیران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موضع</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قرار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داد 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جاي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مکلف</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ساختن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دانش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حفظ</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مطالب می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توان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آن ها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معرض</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قرار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نحوي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خود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صحنه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واقعی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 رویاروي مشکل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ببیند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بپردازد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یادگیري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طریق</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نوعی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یادگیري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فعال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 عمیق است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برخورد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تجارب</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واقعی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زندگی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آماده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سازد</w:t>
      </w:r>
      <w:r w:rsidRPr="00710E81">
        <w:rPr>
          <w:rFonts w:ascii="B Lotus" w:eastAsia="Calibri" w:hAnsi="B Lotus" w:cs="B Lotus"/>
          <w:color w:val="000000"/>
          <w:sz w:val="28"/>
          <w:szCs w:val="28"/>
          <w:lang w:bidi="fa-IR"/>
        </w:rPr>
        <w:t>.</w:t>
      </w:r>
      <w:r w:rsidRPr="00710E81">
        <w:rPr>
          <w:rFonts w:ascii="B Lotus" w:eastAsia="Calibri" w:hAnsi="B Lotus" w:cs="B Lotus" w:hint="cs"/>
          <w:color w:val="000000"/>
          <w:sz w:val="28"/>
          <w:szCs w:val="28"/>
          <w:rtl/>
          <w:lang w:bidi="fa-IR"/>
        </w:rPr>
        <w:t xml:space="preserve">  آموزش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جزء</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جدایی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ناپذیر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فرایند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مؤثر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وکارآمد است(میرشفیعیان،1388).</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rPr>
        <w:t>اکبری شلدرّه ای و همکاران</w:t>
      </w:r>
      <w:r w:rsidRPr="00710E81">
        <w:rPr>
          <w:rFonts w:ascii="B Lotus" w:eastAsia="Calibri" w:hAnsi="B Lotus" w:cs="B Lotus" w:hint="cs"/>
          <w:color w:val="000000"/>
          <w:sz w:val="28"/>
          <w:szCs w:val="28"/>
          <w:rtl/>
          <w:lang w:bidi="fa-IR"/>
        </w:rPr>
        <w:t>(1390)، در کتاب «روش های نوین یاددهی-یادگیری و کاربرد آن در آموزش برنامه درسی، چهار راه برای حل مسئله ارائه نموده اند که شامل:</w:t>
      </w:r>
    </w:p>
    <w:p w:rsidR="00710E81" w:rsidRPr="00710E81" w:rsidRDefault="00710E81" w:rsidP="00710E81">
      <w:pPr>
        <w:bidi/>
        <w:spacing w:after="200" w:line="360" w:lineRule="auto"/>
        <w:ind w:firstLine="720"/>
        <w:jc w:val="both"/>
        <w:rPr>
          <w:rFonts w:ascii="B Lotus" w:eastAsia="Calibri" w:hAnsi="B Lotus" w:cs="B Zar"/>
          <w:b/>
          <w:bCs/>
          <w:color w:val="000000"/>
          <w:sz w:val="28"/>
          <w:szCs w:val="28"/>
          <w:rtl/>
          <w:lang w:bidi="fa-IR"/>
        </w:rPr>
      </w:pPr>
      <w:r w:rsidRPr="00710E81">
        <w:rPr>
          <w:rFonts w:ascii="B Lotus" w:eastAsia="Calibri" w:hAnsi="B Lotus" w:cs="B Zar" w:hint="cs"/>
          <w:b/>
          <w:bCs/>
          <w:color w:val="000000"/>
          <w:sz w:val="28"/>
          <w:szCs w:val="28"/>
          <w:rtl/>
          <w:lang w:bidi="fa-IR"/>
        </w:rPr>
        <w:t>2-4-1-حل مسئله از طریق آزمایش و خطا</w:t>
      </w:r>
    </w:p>
    <w:p w:rsidR="00710E81" w:rsidRPr="00710E81" w:rsidRDefault="00710E81" w:rsidP="00710E81">
      <w:pPr>
        <w:bidi/>
        <w:spacing w:after="200" w:line="360" w:lineRule="auto"/>
        <w:ind w:firstLine="720"/>
        <w:jc w:val="both"/>
        <w:rPr>
          <w:rFonts w:ascii="B Lotus" w:eastAsia="Calibri" w:hAnsi="B Lotus" w:cs="B Zar"/>
          <w:b/>
          <w:bCs/>
          <w:color w:val="000000"/>
          <w:sz w:val="28"/>
          <w:szCs w:val="28"/>
          <w:rtl/>
          <w:lang w:bidi="fa-IR"/>
        </w:rPr>
      </w:pPr>
      <w:r w:rsidRPr="00710E81">
        <w:rPr>
          <w:rFonts w:ascii="B Lotus" w:eastAsia="Calibri" w:hAnsi="B Lotus" w:cs="B Lotus"/>
          <w:color w:val="000000"/>
          <w:sz w:val="28"/>
          <w:szCs w:val="28"/>
          <w:rtl/>
        </w:rPr>
        <w:t xml:space="preserve">اگر به مسئله ای روبروشویم که برای حل </w:t>
      </w:r>
      <w:r w:rsidRPr="00710E81">
        <w:rPr>
          <w:rFonts w:ascii="B Lotus" w:eastAsia="Calibri" w:hAnsi="B Lotus" w:cs="B Lotus" w:hint="cs"/>
          <w:color w:val="000000"/>
          <w:sz w:val="28"/>
          <w:szCs w:val="28"/>
          <w:rtl/>
        </w:rPr>
        <w:t>آ</w:t>
      </w:r>
      <w:r w:rsidRPr="00710E81">
        <w:rPr>
          <w:rFonts w:ascii="B Lotus" w:eastAsia="Calibri" w:hAnsi="B Lotus" w:cs="B Lotus"/>
          <w:color w:val="000000"/>
          <w:sz w:val="28"/>
          <w:szCs w:val="28"/>
          <w:rtl/>
        </w:rPr>
        <w:t xml:space="preserve">ن اصول وقواعدی از پیش شناخته شده در اختیارنداشته باشیم باید آن را از طریق </w:t>
      </w:r>
      <w:r w:rsidRPr="00710E81">
        <w:rPr>
          <w:rFonts w:ascii="B Lotus" w:eastAsia="Calibri" w:hAnsi="B Lotus" w:cs="B Lotus" w:hint="cs"/>
          <w:color w:val="000000"/>
          <w:sz w:val="28"/>
          <w:szCs w:val="28"/>
          <w:rtl/>
        </w:rPr>
        <w:t>آ</w:t>
      </w:r>
      <w:r w:rsidRPr="00710E81">
        <w:rPr>
          <w:rFonts w:ascii="B Lotus" w:eastAsia="Calibri" w:hAnsi="B Lotus" w:cs="B Lotus"/>
          <w:color w:val="000000"/>
          <w:sz w:val="28"/>
          <w:szCs w:val="28"/>
          <w:rtl/>
        </w:rPr>
        <w:t>زمایش وخطا حل نمائیم، برای رسیدن به هدف باید راه حل های متعددی را آزمایش نمائیم</w:t>
      </w:r>
      <w:r w:rsidRPr="00710E81">
        <w:rPr>
          <w:rFonts w:ascii="B Lotus" w:eastAsia="Calibri" w:hAnsi="B Lotus" w:cs="B Lotus" w:hint="cs"/>
          <w:color w:val="000000"/>
          <w:sz w:val="28"/>
          <w:szCs w:val="28"/>
          <w:rtl/>
        </w:rPr>
        <w:t>،</w:t>
      </w:r>
      <w:r w:rsidRPr="00710E81">
        <w:rPr>
          <w:rFonts w:ascii="B Lotus" w:eastAsia="Calibri" w:hAnsi="B Lotus" w:cs="B Lotus"/>
          <w:color w:val="000000"/>
          <w:sz w:val="28"/>
          <w:szCs w:val="28"/>
          <w:rtl/>
        </w:rPr>
        <w:t xml:space="preserve"> شاید چندین آزمایش به نتایج مطلوب </w:t>
      </w:r>
      <w:r w:rsidRPr="00710E81">
        <w:rPr>
          <w:rFonts w:ascii="B Lotus" w:eastAsia="Calibri" w:hAnsi="B Lotus" w:cs="B Lotus" w:hint="cs"/>
          <w:color w:val="000000"/>
          <w:sz w:val="28"/>
          <w:szCs w:val="28"/>
          <w:rtl/>
        </w:rPr>
        <w:t>نینجامد،</w:t>
      </w:r>
      <w:r w:rsidRPr="00710E81">
        <w:rPr>
          <w:rFonts w:ascii="B Lotus" w:eastAsia="Calibri" w:hAnsi="B Lotus" w:cs="B Lotus"/>
          <w:color w:val="000000"/>
          <w:sz w:val="28"/>
          <w:szCs w:val="28"/>
          <w:rtl/>
        </w:rPr>
        <w:t xml:space="preserve"> اما سر انجام به راه حل آن نایل می آئیم. به عنوان مثال اگر بخواهیم با دسته کلیدی که تعداد زیادی کلید های شب</w:t>
      </w:r>
      <w:r w:rsidRPr="00710E81">
        <w:rPr>
          <w:rFonts w:ascii="B Lotus" w:eastAsia="Calibri" w:hAnsi="B Lotus" w:cs="B Lotus" w:hint="cs"/>
          <w:color w:val="000000"/>
          <w:sz w:val="28"/>
          <w:szCs w:val="28"/>
          <w:rtl/>
        </w:rPr>
        <w:t xml:space="preserve">یه </w:t>
      </w:r>
      <w:r w:rsidRPr="00710E81">
        <w:rPr>
          <w:rFonts w:ascii="B Lotus" w:eastAsia="Calibri" w:hAnsi="B Lotus" w:cs="B Lotus"/>
          <w:color w:val="000000"/>
          <w:sz w:val="28"/>
          <w:szCs w:val="28"/>
          <w:rtl/>
        </w:rPr>
        <w:t>به هم را دارد قفلی را باز نمائیم ناچار باید به آزمایش وخطا یک یک کلید را امت</w:t>
      </w:r>
      <w:r w:rsidRPr="00710E81">
        <w:rPr>
          <w:rFonts w:ascii="B Lotus" w:eastAsia="Calibri" w:hAnsi="B Lotus" w:cs="B Lotus" w:hint="cs"/>
          <w:color w:val="000000"/>
          <w:sz w:val="28"/>
          <w:szCs w:val="28"/>
          <w:rtl/>
        </w:rPr>
        <w:t>ح</w:t>
      </w:r>
      <w:r w:rsidRPr="00710E81">
        <w:rPr>
          <w:rFonts w:ascii="B Lotus" w:eastAsia="Calibri" w:hAnsi="B Lotus" w:cs="B Lotus"/>
          <w:color w:val="000000"/>
          <w:sz w:val="28"/>
          <w:szCs w:val="28"/>
          <w:rtl/>
        </w:rPr>
        <w:t>ان کنیم تا به کلید اصلی برسیم</w:t>
      </w:r>
      <w:r w:rsidRPr="00710E81">
        <w:rPr>
          <w:rFonts w:ascii="B Lotus" w:eastAsia="Calibri" w:hAnsi="B Lotus" w:cs="B Lotus" w:hint="cs"/>
          <w:color w:val="000000"/>
          <w:sz w:val="28"/>
          <w:szCs w:val="28"/>
          <w:rtl/>
        </w:rPr>
        <w:t>.</w:t>
      </w:r>
      <w:r w:rsidRPr="00710E81">
        <w:rPr>
          <w:rFonts w:ascii="B Lotus" w:eastAsia="Calibri" w:hAnsi="B Lotus" w:cs="B Lotus"/>
          <w:color w:val="000000"/>
          <w:sz w:val="28"/>
          <w:szCs w:val="28"/>
          <w:rtl/>
        </w:rPr>
        <w:t xml:space="preserve"> این روش اصول معینی ندارد و</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بیشترموجب ضیاع وقت می شود. اما اگر به آن مواجه می شویم ناچار باید به حل آن بپردازیم</w:t>
      </w:r>
      <w:r w:rsidRPr="00710E81">
        <w:rPr>
          <w:rFonts w:ascii="B Lotus" w:eastAsia="Calibri" w:hAnsi="B Lotus" w:cs="B Lotus" w:hint="cs"/>
          <w:color w:val="000000"/>
          <w:sz w:val="28"/>
          <w:szCs w:val="28"/>
          <w:rtl/>
        </w:rPr>
        <w:t>(صفوی،1385).</w:t>
      </w:r>
    </w:p>
    <w:p w:rsidR="00710E81" w:rsidRPr="00710E81" w:rsidRDefault="00710E81" w:rsidP="00710E81">
      <w:pPr>
        <w:bidi/>
        <w:spacing w:after="200" w:line="360" w:lineRule="auto"/>
        <w:ind w:firstLine="720"/>
        <w:jc w:val="both"/>
        <w:rPr>
          <w:rFonts w:ascii="B Lotus" w:eastAsia="Calibri" w:hAnsi="B Lotus" w:cs="B Zar"/>
          <w:b/>
          <w:bCs/>
          <w:color w:val="000000"/>
          <w:sz w:val="28"/>
          <w:szCs w:val="28"/>
          <w:rtl/>
          <w:lang w:bidi="fa-IR"/>
        </w:rPr>
      </w:pPr>
      <w:r w:rsidRPr="00710E81">
        <w:rPr>
          <w:rFonts w:ascii="B Lotus" w:eastAsia="Calibri" w:hAnsi="B Lotus" w:cs="B Zar" w:hint="cs"/>
          <w:b/>
          <w:bCs/>
          <w:color w:val="000000"/>
          <w:sz w:val="28"/>
          <w:szCs w:val="28"/>
          <w:rtl/>
          <w:lang w:bidi="fa-IR"/>
        </w:rPr>
        <w:t>2-4-2-حل مسئله از طریق بینش و شناخت</w:t>
      </w:r>
    </w:p>
    <w:p w:rsidR="00710E81" w:rsidRPr="00710E81" w:rsidRDefault="00710E81" w:rsidP="00710E81">
      <w:pPr>
        <w:bidi/>
        <w:spacing w:after="200" w:line="360" w:lineRule="auto"/>
        <w:ind w:firstLine="720"/>
        <w:jc w:val="both"/>
        <w:rPr>
          <w:rFonts w:ascii="Times New Roman" w:eastAsia="Calibri" w:hAnsi="Times New Roman" w:cs="Times New Roman"/>
          <w:b/>
          <w:bCs/>
          <w:color w:val="000000"/>
          <w:sz w:val="28"/>
          <w:szCs w:val="28"/>
          <w:rtl/>
          <w:lang w:bidi="fa-IR"/>
        </w:rPr>
      </w:pPr>
      <w:r w:rsidRPr="00710E81">
        <w:rPr>
          <w:rFonts w:ascii="B Lotus" w:eastAsia="Calibri" w:hAnsi="B Lotus" w:cs="Times New Roman" w:hint="cs"/>
          <w:color w:val="000000"/>
          <w:sz w:val="28"/>
          <w:szCs w:val="28"/>
          <w:rtl/>
        </w:rPr>
        <w:t>"</w:t>
      </w:r>
      <w:r w:rsidRPr="00710E81">
        <w:rPr>
          <w:rFonts w:ascii="B Lotus" w:eastAsia="Calibri" w:hAnsi="B Lotus" w:cs="B Lotus" w:hint="cs"/>
          <w:color w:val="000000"/>
          <w:sz w:val="28"/>
          <w:szCs w:val="28"/>
          <w:rtl/>
        </w:rPr>
        <w:t>پ</w:t>
      </w:r>
      <w:r w:rsidRPr="00710E81">
        <w:rPr>
          <w:rFonts w:ascii="B Lotus" w:eastAsia="Calibri" w:hAnsi="B Lotus" w:cs="B Lotus"/>
          <w:color w:val="000000"/>
          <w:sz w:val="28"/>
          <w:szCs w:val="28"/>
          <w:rtl/>
        </w:rPr>
        <w:t>يروان نظريه شرطى معتقدند که يادگيرنده براى حل مسأله، آن دسته از عادت</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هاى قبلى خود را که مناسب براى حل مسأله تازه هستند، انتخاب مى</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کند</w:t>
      </w:r>
      <w:r w:rsidRPr="00710E81">
        <w:rPr>
          <w:rFonts w:ascii="Calibri" w:eastAsia="Calibri" w:hAnsi="Calibri" w:cs="B Lotus"/>
          <w:color w:val="000000"/>
          <w:sz w:val="28"/>
          <w:szCs w:val="28"/>
        </w:rPr>
        <w:t xml:space="preserve"> </w:t>
      </w:r>
      <w:r w:rsidRPr="00710E81">
        <w:rPr>
          <w:rFonts w:ascii="B Lotus" w:eastAsia="Calibri" w:hAnsi="B Lotus" w:cs="B Lotus"/>
          <w:color w:val="000000"/>
          <w:sz w:val="28"/>
          <w:szCs w:val="28"/>
        </w:rPr>
        <w:t>.</w:t>
      </w:r>
      <w:r w:rsidRPr="00710E81">
        <w:rPr>
          <w:rFonts w:ascii="B Lotus" w:eastAsia="Calibri" w:hAnsi="B Lotus" w:cs="B Lotus"/>
          <w:color w:val="000000"/>
          <w:sz w:val="28"/>
          <w:szCs w:val="28"/>
          <w:rtl/>
        </w:rPr>
        <w:t>اگر با چنين شيوه</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هايى به راه</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حل نرسد، به کوشش و خطا روى مى</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آورد و با استفاده از خزانه</w:t>
      </w:r>
      <w:r w:rsidRPr="00710E81">
        <w:rPr>
          <w:rFonts w:ascii="Times New Roman" w:eastAsia="Calibri" w:hAnsi="Times New Roman" w:cs="Times New Roman" w:hint="cs"/>
          <w:color w:val="000000"/>
          <w:sz w:val="28"/>
          <w:szCs w:val="28"/>
          <w:rtl/>
        </w:rPr>
        <w:t>ٔ</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پاسخ</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خود،</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پى در پى</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پاسخ هايى</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را</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ارائه</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مى دهد</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تا</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سرانجام</w:t>
      </w:r>
      <w:r w:rsidRPr="00710E81">
        <w:rPr>
          <w:rFonts w:ascii="B Lotus" w:eastAsia="Calibri" w:hAnsi="B Lotus" w:cs="B Lotus"/>
          <w:color w:val="000000"/>
          <w:sz w:val="28"/>
          <w:szCs w:val="28"/>
          <w:rtl/>
        </w:rPr>
        <w:t xml:space="preserve"> مسأله را حل کند. اين در حالى است که پيروان نظريه شناختي، علاوه بر اينکه چنين توصيفى را از شيوه</w:t>
      </w:r>
      <w:r w:rsidRPr="00710E81">
        <w:rPr>
          <w:rFonts w:ascii="Times New Roman" w:eastAsia="Calibri" w:hAnsi="Times New Roman" w:cs="Times New Roman" w:hint="cs"/>
          <w:color w:val="000000"/>
          <w:sz w:val="28"/>
          <w:szCs w:val="28"/>
          <w:rtl/>
        </w:rPr>
        <w:t>ٔ</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کار</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يادگيرنده</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قبول</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دارند،</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تفسيرهايى</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بر</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آن</w:t>
      </w:r>
      <w:r w:rsidRPr="00710E81">
        <w:rPr>
          <w:rFonts w:ascii="B Lotus" w:eastAsia="Calibri" w:hAnsi="B Lotus" w:cs="B Lotus"/>
          <w:color w:val="000000"/>
          <w:sz w:val="28"/>
          <w:szCs w:val="28"/>
          <w:rtl/>
        </w:rPr>
        <w:t xml:space="preserve"> مى</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افزايند که براى روانشناسان پيرو نظريه شرطى مطرح نيستند. مثلاً طرفداران نظريه</w:t>
      </w:r>
      <w:r w:rsidRPr="00710E81">
        <w:rPr>
          <w:rFonts w:ascii="Times New Roman" w:eastAsia="Calibri" w:hAnsi="Times New Roman" w:cs="Times New Roman" w:hint="cs"/>
          <w:color w:val="000000"/>
          <w:sz w:val="28"/>
          <w:szCs w:val="28"/>
          <w:rtl/>
        </w:rPr>
        <w:t>ٔ</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شناختى</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خاطرنشان</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مى سازند</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که</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حتى</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اگر</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تمام</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تجارب</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مورد</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نياز</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rtl/>
        </w:rPr>
        <w:t xml:space="preserve"> بخش</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هاى مختلف مسأله موجود باشد، باز هم تضمينى وجود ندارد که يادگيرنده تجربه</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هاى پيشين خود را در حل مسأله جديد مورد استفاده قرار دهد. ممکن است يادگيرنده بتواند مسأله</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اى را حل کند، ولى هرگاه همان مسأله به صورت ديگرى عرضه شود از حل آن عاجز بماند. اين دسته از روانشناسان معتقدند که فرد براى حل مسأله، نيازمند درک روابط اساسى نهفته ميان اجزاء و کل است و تجربه</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هاى قبلى نمى</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تواند ضامن موفقيت او در حل مسأله باشد. آنان مى</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گويند: روش مرجَّح ارائه مسأله، نوعى ساخت ادراکى فراهم مى</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سازد که به بصيرت يا بينش منتهى مى</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شود، اما طرفداران نظريه</w:t>
      </w:r>
      <w:r w:rsidRPr="00710E81">
        <w:rPr>
          <w:rFonts w:ascii="Times New Roman" w:eastAsia="Calibri" w:hAnsi="Times New Roman" w:cs="Times New Roman" w:hint="cs"/>
          <w:color w:val="000000"/>
          <w:sz w:val="28"/>
          <w:szCs w:val="28"/>
          <w:rtl/>
        </w:rPr>
        <w:t>ٔ</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شرطى</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ترجيح</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مى دهند</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که</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منابع</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حل</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مسأله</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را</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rtl/>
        </w:rPr>
        <w:t xml:space="preserve"> تجارب گذشته</w:t>
      </w:r>
      <w:r w:rsidRPr="00710E81">
        <w:rPr>
          <w:rFonts w:ascii="Times New Roman" w:eastAsia="Calibri" w:hAnsi="Times New Roman" w:cs="Times New Roman" w:hint="cs"/>
          <w:color w:val="000000"/>
          <w:sz w:val="28"/>
          <w:szCs w:val="28"/>
          <w:rtl/>
        </w:rPr>
        <w:t>ٔ</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يادگيرنده</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جستجو</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کنند</w:t>
      </w:r>
      <w:r w:rsidRPr="00710E81">
        <w:rPr>
          <w:rFonts w:ascii="B Lotus" w:eastAsia="Calibri" w:hAnsi="B Lotus" w:cs="Times New Roman" w:hint="cs"/>
          <w:color w:val="000000"/>
          <w:sz w:val="28"/>
          <w:szCs w:val="28"/>
          <w:rtl/>
        </w:rPr>
        <w:t>"</w:t>
      </w:r>
      <w:r w:rsidRPr="00710E81">
        <w:rPr>
          <w:rFonts w:ascii="B Lotus" w:eastAsia="Calibri" w:hAnsi="B Lotus" w:cs="B Lotus" w:hint="cs"/>
          <w:color w:val="000000"/>
          <w:sz w:val="28"/>
          <w:szCs w:val="28"/>
          <w:rtl/>
        </w:rPr>
        <w:t>(شعبانی،1384، ص24).</w:t>
      </w:r>
    </w:p>
    <w:p w:rsidR="00710E81" w:rsidRPr="00710E81" w:rsidRDefault="00710E81" w:rsidP="00710E81">
      <w:pPr>
        <w:bidi/>
        <w:spacing w:after="200" w:line="360" w:lineRule="auto"/>
        <w:ind w:firstLine="720"/>
        <w:jc w:val="both"/>
        <w:rPr>
          <w:rFonts w:ascii="B Lotus" w:eastAsia="Calibri" w:hAnsi="B Lotus" w:cs="B Zar"/>
          <w:b/>
          <w:bCs/>
          <w:color w:val="000000"/>
          <w:sz w:val="28"/>
          <w:szCs w:val="28"/>
          <w:rtl/>
        </w:rPr>
      </w:pPr>
      <w:r w:rsidRPr="00710E81">
        <w:rPr>
          <w:rFonts w:ascii="B Lotus" w:eastAsia="Calibri" w:hAnsi="B Lotus" w:cs="B Zar" w:hint="cs"/>
          <w:b/>
          <w:bCs/>
          <w:color w:val="000000"/>
          <w:sz w:val="28"/>
          <w:szCs w:val="28"/>
          <w:rtl/>
          <w:lang w:bidi="fa-IR"/>
        </w:rPr>
        <w:t xml:space="preserve">2-4-3-حل مسئله با روش تحلیلی </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color w:val="000000"/>
          <w:sz w:val="28"/>
          <w:szCs w:val="28"/>
          <w:rtl/>
        </w:rPr>
        <w:t>در این روش ایجاب می نماید تا ب</w:t>
      </w:r>
      <w:r w:rsidRPr="00710E81">
        <w:rPr>
          <w:rFonts w:ascii="B Lotus" w:eastAsia="Calibri" w:hAnsi="B Lotus" w:cs="B Lotus" w:hint="cs"/>
          <w:color w:val="000000"/>
          <w:sz w:val="28"/>
          <w:szCs w:val="28"/>
          <w:rtl/>
          <w:lang w:bidi="fa-IR"/>
        </w:rPr>
        <w:t xml:space="preserve">ه </w:t>
      </w:r>
      <w:r w:rsidRPr="00710E81">
        <w:rPr>
          <w:rFonts w:ascii="B Lotus" w:eastAsia="Calibri" w:hAnsi="B Lotus" w:cs="B Lotus"/>
          <w:color w:val="000000"/>
          <w:sz w:val="28"/>
          <w:szCs w:val="28"/>
          <w:rtl/>
        </w:rPr>
        <w:t>خاطر حل مسئله، تحلیل ب</w:t>
      </w:r>
      <w:r w:rsidRPr="00710E81">
        <w:rPr>
          <w:rFonts w:ascii="B Lotus" w:eastAsia="Calibri" w:hAnsi="B Lotus" w:cs="B Lotus" w:hint="cs"/>
          <w:color w:val="000000"/>
          <w:sz w:val="28"/>
          <w:szCs w:val="28"/>
          <w:rtl/>
          <w:lang w:bidi="fa-IR"/>
        </w:rPr>
        <w:t>ه</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 xml:space="preserve">صورت تدریجی وگام به گام صورت </w:t>
      </w:r>
    </w:p>
    <w:p w:rsidR="00710E81" w:rsidRPr="00710E81" w:rsidRDefault="00710E81" w:rsidP="00710E81">
      <w:pPr>
        <w:bidi/>
        <w:spacing w:after="200" w:line="360" w:lineRule="auto"/>
        <w:jc w:val="both"/>
        <w:rPr>
          <w:rFonts w:ascii="B Lotus" w:eastAsia="Calibri" w:hAnsi="B Lotus" w:cs="B Lotus"/>
          <w:color w:val="000000"/>
          <w:sz w:val="28"/>
          <w:szCs w:val="28"/>
          <w:rtl/>
          <w:lang w:bidi="fa-IR"/>
        </w:rPr>
      </w:pPr>
      <w:r w:rsidRPr="00710E81">
        <w:rPr>
          <w:rFonts w:ascii="B Lotus" w:eastAsia="Calibri" w:hAnsi="B Lotus" w:cs="B Lotus"/>
          <w:color w:val="000000"/>
          <w:sz w:val="28"/>
          <w:szCs w:val="28"/>
          <w:rtl/>
        </w:rPr>
        <w:t>گیرد. تحلیل تدریجی وگام به گام به خاطر رسیدن به حل مسئله به فهم کامل کلیه مراحل و</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روابط مربوط نیاز دارد. بدین معنی آن های که به حل مسئله به روش تحلیل تدریجی می پردازند ، لازم است</w:t>
      </w:r>
      <w:r w:rsidRPr="00710E81">
        <w:rPr>
          <w:rFonts w:ascii="Times New Roman" w:eastAsia="Calibri" w:hAnsi="Times New Roman" w:cs="Times New Roman" w:hint="cs"/>
          <w:color w:val="000000"/>
          <w:sz w:val="28"/>
          <w:szCs w:val="28"/>
          <w:rtl/>
        </w:rPr>
        <w:t> </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تا</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تمامی</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عناصر</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و قواعد</w:t>
      </w:r>
      <w:r w:rsidRPr="00710E81">
        <w:rPr>
          <w:rFonts w:ascii="B Lotus" w:eastAsia="Calibri" w:hAnsi="B Lotus" w:cs="B Lotus"/>
          <w:color w:val="000000"/>
          <w:sz w:val="28"/>
          <w:szCs w:val="28"/>
          <w:rtl/>
        </w:rPr>
        <w:t xml:space="preserve"> مربوط به آن را به خوبی بداند. هر قسمتی از مسئله را که تحلیل وحل می نماید باید از صحت انجام آن ارزیابی معینی انجام دهد. این روش خیلی با اهمیت بوده انسان را به کشف مفاهیم عمده وخاص موفق می سازد. دانشمندان برای حل مسایل پیچیده از این روش استفاده می نمایند، زیرا اولاً</w:t>
      </w:r>
      <w:r w:rsidRPr="00710E81">
        <w:rPr>
          <w:rFonts w:ascii="Times New Roman" w:eastAsia="Calibri" w:hAnsi="Times New Roman" w:cs="Times New Roman" w:hint="cs"/>
          <w:color w:val="000000"/>
          <w:sz w:val="28"/>
          <w:szCs w:val="28"/>
          <w:rtl/>
        </w:rPr>
        <w:t> </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این</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روش</w:t>
      </w:r>
      <w:r w:rsidRPr="00710E81">
        <w:rPr>
          <w:rFonts w:ascii="B Lotus" w:eastAsia="Calibri" w:hAnsi="B Lotus" w:cs="B Lotus"/>
          <w:color w:val="000000"/>
          <w:sz w:val="28"/>
          <w:szCs w:val="28"/>
          <w:rtl/>
        </w:rPr>
        <w:t xml:space="preserve"> </w:t>
      </w:r>
      <w:r w:rsidRPr="00710E81">
        <w:rPr>
          <w:rFonts w:ascii="B Lotus" w:eastAsia="Calibri" w:hAnsi="B Lotus" w:cs="B Lotus" w:hint="cs"/>
          <w:color w:val="000000"/>
          <w:sz w:val="28"/>
          <w:szCs w:val="28"/>
          <w:rtl/>
        </w:rPr>
        <w:t>علت</w:t>
      </w:r>
      <w:r w:rsidRPr="00710E81">
        <w:rPr>
          <w:rFonts w:ascii="B Lotus" w:eastAsia="Calibri" w:hAnsi="B Lotus" w:cs="B Lotus"/>
          <w:color w:val="000000"/>
          <w:sz w:val="28"/>
          <w:szCs w:val="28"/>
          <w:rtl/>
        </w:rPr>
        <w:t xml:space="preserve"> ظهور پدیده ها تشریح می</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شود و</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بعداً در خصوص پدیده ها پیشگوئی صورت می گیرد</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color w:val="000000"/>
          <w:sz w:val="28"/>
          <w:szCs w:val="28"/>
          <w:rtl/>
        </w:rPr>
        <w:t>این روش بر علاوه ای</w:t>
      </w:r>
      <w:r w:rsidRPr="00710E81">
        <w:rPr>
          <w:rFonts w:ascii="B Lotus" w:eastAsia="Calibri" w:hAnsi="B Lotus" w:cs="B Lotus" w:hint="cs"/>
          <w:color w:val="000000"/>
          <w:sz w:val="28"/>
          <w:szCs w:val="28"/>
          <w:rtl/>
        </w:rPr>
        <w:t xml:space="preserve">ن </w:t>
      </w:r>
      <w:r w:rsidRPr="00710E81">
        <w:rPr>
          <w:rFonts w:ascii="B Lotus" w:eastAsia="Calibri" w:hAnsi="B Lotus" w:cs="B Lotus"/>
          <w:color w:val="000000"/>
          <w:sz w:val="28"/>
          <w:szCs w:val="28"/>
          <w:rtl/>
        </w:rPr>
        <w:t>که در رشته های علمی وخاص مورد استفاده قرار می</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گیرد در علوم اجتماعی نیز می</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توان مسایل خاص و</w:t>
      </w:r>
      <w:r w:rsidRPr="00710E81">
        <w:rPr>
          <w:rFonts w:ascii="B Lotus" w:eastAsia="Calibri" w:hAnsi="B Lotus" w:cs="B Lotus" w:hint="cs"/>
          <w:color w:val="000000"/>
          <w:sz w:val="28"/>
          <w:szCs w:val="28"/>
          <w:rtl/>
        </w:rPr>
        <w:t xml:space="preserve"> </w:t>
      </w:r>
      <w:r w:rsidRPr="00710E81">
        <w:rPr>
          <w:rFonts w:ascii="B Lotus" w:eastAsia="Calibri" w:hAnsi="B Lotus" w:cs="B Lotus"/>
          <w:color w:val="000000"/>
          <w:sz w:val="28"/>
          <w:szCs w:val="28"/>
          <w:rtl/>
        </w:rPr>
        <w:t>پیچیده را با استفاده از این روش مورد بررسی قرارداد</w:t>
      </w:r>
      <w:r w:rsidRPr="00710E81">
        <w:rPr>
          <w:rFonts w:ascii="B Lotus" w:eastAsia="Calibri" w:hAnsi="B Lotus" w:cs="B Lotus" w:hint="cs"/>
          <w:color w:val="000000"/>
          <w:sz w:val="28"/>
          <w:szCs w:val="28"/>
          <w:rtl/>
          <w:lang w:bidi="fa-IR"/>
        </w:rPr>
        <w:t>(صفوی،1385).</w:t>
      </w:r>
    </w:p>
    <w:p w:rsidR="00710E81" w:rsidRPr="00710E81" w:rsidRDefault="00710E81" w:rsidP="00710E81">
      <w:pPr>
        <w:bidi/>
        <w:spacing w:after="200" w:line="360" w:lineRule="auto"/>
        <w:ind w:firstLine="720"/>
        <w:jc w:val="both"/>
        <w:rPr>
          <w:rFonts w:ascii="B Lotus" w:eastAsia="Calibri" w:hAnsi="B Lotus" w:cs="B Zar"/>
          <w:b/>
          <w:bCs/>
          <w:color w:val="000000"/>
          <w:sz w:val="28"/>
          <w:szCs w:val="28"/>
          <w:lang w:bidi="fa-IR"/>
        </w:rPr>
      </w:pPr>
      <w:r w:rsidRPr="00710E81">
        <w:rPr>
          <w:rFonts w:ascii="B Lotus" w:eastAsia="Calibri" w:hAnsi="B Lotus" w:cs="B Zar" w:hint="cs"/>
          <w:b/>
          <w:bCs/>
          <w:color w:val="000000"/>
          <w:sz w:val="28"/>
          <w:szCs w:val="28"/>
          <w:rtl/>
          <w:lang w:bidi="fa-IR"/>
        </w:rPr>
        <w:t>2-4-4-حل مسئله با روش دیویی</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Times New Roman" w:hint="cs"/>
          <w:b/>
          <w:bCs/>
          <w:color w:val="000000"/>
          <w:sz w:val="28"/>
          <w:szCs w:val="28"/>
          <w:rtl/>
          <w:lang w:bidi="fa-IR"/>
        </w:rPr>
        <w:t>"</w:t>
      </w:r>
      <w:r w:rsidRPr="00710E81">
        <w:rPr>
          <w:rFonts w:ascii="B Lotus" w:eastAsia="Calibri" w:hAnsi="B Lotus" w:cs="B Lotus" w:hint="cs"/>
          <w:color w:val="000000"/>
          <w:sz w:val="28"/>
          <w:szCs w:val="28"/>
          <w:rtl/>
          <w:lang w:bidi="fa-IR"/>
        </w:rPr>
        <w:t>جان دیویی پیدا کردن بهترین روش یا روش های حل مسئله به وسلیه خود یادگیرنده را اساس یادگیری می داند. دیدگاه او در آموزش و پرورش زمانی بهترین کاربرد را خواهد داشت که زمینه های درک مسئله و طرح و بررسی آن و جست و جوی راه های ممکن و مفید و نیز عوامل آن ها برای دانش آموزان، به خوبی در محیط مدارس فراهم باشد. تجربه هایی که همه روزه در مدرسه برای دانش آموزان پیش می آید، زمینه های نیرومندی برای یادگیری، تفکر، اندیشیدن، حل مسائل روزانه، سازگاری کلی با محیط و سرانجام رشد مستمر آنان است. معلم در این زمینه، نقش راهنما و هدایت کننده دارد و کتاب ها و وسایل کمک آموزشی ابزار هایی هستند که دانش اموز(مرکز و عامل اساسی یادگیری) را در انجام دادن فعالیت های یادگیری یاری می دهند و زمینه های حل مسائل زندگی اجتماعی را برای او فراهم می آورند. چون «عمل» در این دیدگاهاصالت دارد، شرکت فعال یادگیرنده و کارهای عملی او در حل مسائل اهمیت بسیار دارد. فراهم کردن امکانات و محیط و شرایط مناسب برای رعایت پنج مرحله ی روش حل مسئله از جانب فرد فرد دانش اموزان در هر موضوع درسی کمک بزرگی به آن ها برای یادگیری هدفدار است. مراحل پنج گانه ی حل مسئله از دیدگاه دیویی عبارت است از :</w:t>
      </w:r>
    </w:p>
    <w:p w:rsidR="00710E81" w:rsidRPr="00710E81" w:rsidRDefault="00710E81" w:rsidP="00710E81">
      <w:pPr>
        <w:numPr>
          <w:ilvl w:val="0"/>
          <w:numId w:val="25"/>
        </w:numPr>
        <w:bidi/>
        <w:spacing w:after="200" w:line="36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شناسایی مسئله ی مورد یادگیری؛ </w:t>
      </w:r>
    </w:p>
    <w:p w:rsidR="00710E81" w:rsidRPr="00710E81" w:rsidRDefault="00710E81" w:rsidP="00710E81">
      <w:pPr>
        <w:numPr>
          <w:ilvl w:val="0"/>
          <w:numId w:val="25"/>
        </w:numPr>
        <w:bidi/>
        <w:spacing w:after="200" w:line="36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جست و جوی راه ها و روش های ممکن برای حل مسئله و انتخاب بهترین روش ها؛ </w:t>
      </w:r>
    </w:p>
    <w:p w:rsidR="00710E81" w:rsidRPr="00710E81" w:rsidRDefault="00710E81" w:rsidP="00710E81">
      <w:pPr>
        <w:numPr>
          <w:ilvl w:val="0"/>
          <w:numId w:val="25"/>
        </w:numPr>
        <w:bidi/>
        <w:spacing w:after="200" w:line="36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فرضیه سازی، به صورت تخمین یا پیش بینی نتایج روش ها و راه های اتخاذ شده؛</w:t>
      </w:r>
    </w:p>
    <w:p w:rsidR="00710E81" w:rsidRPr="00710E81" w:rsidRDefault="00710E81" w:rsidP="00710E81">
      <w:pPr>
        <w:numPr>
          <w:ilvl w:val="0"/>
          <w:numId w:val="25"/>
        </w:numPr>
        <w:bidi/>
        <w:spacing w:after="200" w:line="36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اقدام به عمل و فعالیت در جهت اعمال روش ها یا راه های گزینش شده؛</w:t>
      </w:r>
    </w:p>
    <w:p w:rsidR="00710E81" w:rsidRPr="00710E81" w:rsidRDefault="00710E81" w:rsidP="00710E81">
      <w:pPr>
        <w:numPr>
          <w:ilvl w:val="0"/>
          <w:numId w:val="25"/>
        </w:numPr>
        <w:bidi/>
        <w:spacing w:after="200" w:line="360" w:lineRule="auto"/>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lang w:bidi="fa-IR"/>
        </w:rPr>
        <w:t>بررسی نتایج حاصل از فعالیت و اقدام هاو اتخاذ روش ها و سرانجام یادگیری در زمینه ی مورد بررسی</w:t>
      </w:r>
      <w:r w:rsidRPr="00710E81">
        <w:rPr>
          <w:rFonts w:ascii="B Lotus" w:eastAsia="Calibri" w:hAnsi="B Lotus" w:cs="Times New Roman" w:hint="cs"/>
          <w:color w:val="000000"/>
          <w:sz w:val="28"/>
          <w:szCs w:val="28"/>
          <w:rtl/>
          <w:lang w:bidi="fa-IR"/>
        </w:rPr>
        <w:t>"</w:t>
      </w:r>
      <w:r w:rsidRPr="00710E81">
        <w:rPr>
          <w:rFonts w:ascii="B Lotus" w:eastAsia="Calibri" w:hAnsi="B Lotus" w:cs="B Lotus" w:hint="cs"/>
          <w:color w:val="000000"/>
          <w:sz w:val="28"/>
          <w:szCs w:val="28"/>
          <w:rtl/>
          <w:lang w:bidi="fa-IR"/>
        </w:rPr>
        <w:t>(اکبری شلدرّه ای و همکاران، 1390،صص84و85).</w:t>
      </w:r>
    </w:p>
    <w:p w:rsidR="00710E81" w:rsidRPr="00710E81" w:rsidRDefault="00710E81" w:rsidP="00710E81">
      <w:pPr>
        <w:bidi/>
        <w:spacing w:after="200" w:line="360" w:lineRule="auto"/>
        <w:ind w:left="720"/>
        <w:jc w:val="both"/>
        <w:rPr>
          <w:rFonts w:ascii="B Lotus" w:eastAsia="Calibri" w:hAnsi="B Lotus" w:cs="B Zar"/>
          <w:b/>
          <w:bCs/>
          <w:color w:val="000000"/>
          <w:sz w:val="32"/>
          <w:szCs w:val="32"/>
          <w:rtl/>
          <w:lang w:bidi="fa-IR"/>
        </w:rPr>
      </w:pPr>
      <w:r w:rsidRPr="00710E81">
        <w:rPr>
          <w:rFonts w:ascii="B Lotus" w:eastAsia="Calibri" w:hAnsi="B Lotus" w:cs="B Zar" w:hint="cs"/>
          <w:b/>
          <w:bCs/>
          <w:color w:val="000000"/>
          <w:sz w:val="32"/>
          <w:szCs w:val="32"/>
          <w:rtl/>
          <w:lang w:bidi="fa-IR"/>
        </w:rPr>
        <w:t xml:space="preserve">2-5- راهبردهای حل مسئله </w:t>
      </w:r>
    </w:p>
    <w:p w:rsidR="00710E81" w:rsidRPr="00710E81" w:rsidRDefault="00710E81" w:rsidP="00710E81">
      <w:pPr>
        <w:bidi/>
        <w:spacing w:after="200" w:line="360" w:lineRule="auto"/>
        <w:ind w:firstLine="720"/>
        <w:jc w:val="both"/>
        <w:rPr>
          <w:rFonts w:ascii="B Lotus" w:eastAsia="Calibri" w:hAnsi="B Lotus" w:cs="B Lotus"/>
          <w:b/>
          <w:bCs/>
          <w:color w:val="000000"/>
          <w:sz w:val="28"/>
          <w:szCs w:val="28"/>
          <w:rtl/>
          <w:lang w:bidi="fa-IR"/>
        </w:rPr>
      </w:pPr>
      <w:r w:rsidRPr="00710E81">
        <w:rPr>
          <w:rFonts w:ascii="B Lotus" w:eastAsia="Calibri" w:hAnsi="B Lotus" w:cs="B Lotus" w:hint="cs"/>
          <w:color w:val="000000"/>
          <w:sz w:val="28"/>
          <w:szCs w:val="28"/>
          <w:rtl/>
          <w:lang w:bidi="fa-IR"/>
        </w:rPr>
        <w:t>مؤلفین کتاب های درسی پایه هفتم در سال تحصیلی 93-92 ، هشت راهبرد حل مسئله را برای حل مسائل معرفی کرده اند، این راهبردها عبارتند از: راهبرد رسم شکل؛ راهبرد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الگوسازی؛ راهبرد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حذف</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حالت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نامطلوب؛ راهبرد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الگویابی؛ راهبرد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حدس</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آزمایش؛ راهبرد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زیرمسئله؛ راهبرد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مسئلۀ</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ساده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تر؛</w:t>
      </w:r>
      <w:r w:rsidRPr="00710E81">
        <w:rPr>
          <w:rFonts w:ascii="B Lotus" w:eastAsia="Calibri" w:hAnsi="B Lotus" w:cs="B Lotus" w:hint="cs"/>
          <w:color w:val="000000"/>
          <w:sz w:val="28"/>
          <w:szCs w:val="28"/>
          <w:rtl/>
        </w:rPr>
        <w:t xml:space="preserve"> و راهبرد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روش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های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نمادین.</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rPr>
      </w:pPr>
      <w:r w:rsidRPr="00710E81">
        <w:rPr>
          <w:rFonts w:ascii="B Lotus" w:eastAsia="Calibri" w:hAnsi="B Lotus" w:cs="B Zar" w:hint="cs"/>
          <w:b/>
          <w:bCs/>
          <w:color w:val="000000"/>
          <w:sz w:val="28"/>
          <w:szCs w:val="28"/>
          <w:rtl/>
        </w:rPr>
        <w:t>2-5-1-راهبرد رسم شکل:</w:t>
      </w:r>
      <w:r w:rsidRPr="00710E81">
        <w:rPr>
          <w:rFonts w:ascii="AmuzehNewNormalPS" w:eastAsia="Calibri" w:hAnsi="B Zar" w:cs="AmuzehNewNormalPS" w:hint="cs"/>
          <w:color w:val="000000"/>
          <w:sz w:val="28"/>
          <w:szCs w:val="28"/>
          <w:rtl/>
          <w:lang w:bidi="fa-IR"/>
        </w:rPr>
        <w:t xml:space="preserve"> </w:t>
      </w:r>
      <w:r w:rsidRPr="00710E81">
        <w:rPr>
          <w:rFonts w:ascii="B Lotus" w:eastAsia="Calibri" w:hAnsi="B Lotus" w:cs="B Lotus" w:hint="cs"/>
          <w:color w:val="000000"/>
          <w:sz w:val="28"/>
          <w:szCs w:val="28"/>
          <w:rtl/>
          <w:lang w:bidi="fa-IR"/>
        </w:rPr>
        <w:t>کشیدن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یک</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شکل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مناسب</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تواند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کمک</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یا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طور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کامل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طوری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نیازی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نوشتن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عملیات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محاسبه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نباشد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گاهی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ممکن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شکل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فقط</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تصور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رسم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نکنید</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منظور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رسم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شکل،</w:t>
      </w:r>
      <w:r w:rsidRPr="00710E81">
        <w:rPr>
          <w:rFonts w:ascii="B Lotus" w:eastAsia="Calibri" w:hAnsi="B Lotus" w:cs="B Lotus" w:hint="cs"/>
          <w:color w:val="000000"/>
          <w:sz w:val="28"/>
          <w:szCs w:val="28"/>
          <w:rtl/>
        </w:rPr>
        <w:t xml:space="preserve"> نقّاشی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نیست؛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بلکه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توانید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برای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این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کار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شکل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های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ساده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بکشید</w:t>
      </w:r>
      <w:r w:rsidRPr="00710E81">
        <w:rPr>
          <w:rFonts w:ascii="B Lotus" w:eastAsia="Calibri" w:hAnsi="B Lotus" w:cs="B Lotus"/>
          <w:color w:val="000000"/>
          <w:sz w:val="28"/>
          <w:szCs w:val="28"/>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rPr>
      </w:pPr>
      <w:r w:rsidRPr="00710E81">
        <w:rPr>
          <w:rFonts w:ascii="B Lotus" w:eastAsia="Calibri" w:hAnsi="B Lotus" w:cs="B Lotus" w:hint="cs"/>
          <w:b/>
          <w:bCs/>
          <w:color w:val="000000"/>
          <w:sz w:val="28"/>
          <w:szCs w:val="28"/>
          <w:rtl/>
        </w:rPr>
        <w:t xml:space="preserve"> 2-5-2-</w:t>
      </w:r>
      <w:r w:rsidRPr="00710E81">
        <w:rPr>
          <w:rFonts w:ascii="B Lotus" w:eastAsia="Calibri" w:hAnsi="B Lotus" w:cs="B Zar" w:hint="cs"/>
          <w:b/>
          <w:bCs/>
          <w:color w:val="000000"/>
          <w:sz w:val="28"/>
          <w:szCs w:val="28"/>
          <w:rtl/>
          <w:lang w:bidi="fa-IR"/>
        </w:rPr>
        <w:t>راهبرد</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الگوسازی</w:t>
      </w:r>
      <w:r w:rsidRPr="00710E81">
        <w:rPr>
          <w:rFonts w:ascii="B Lotus" w:eastAsia="Calibri" w:hAnsi="B Lotus" w:cs="B Zar" w:hint="cs"/>
          <w:b/>
          <w:bCs/>
          <w:color w:val="000000"/>
          <w:sz w:val="28"/>
          <w:szCs w:val="28"/>
          <w:rtl/>
        </w:rPr>
        <w:t>:</w:t>
      </w:r>
      <w:r w:rsidRPr="00710E81">
        <w:rPr>
          <w:rFonts w:ascii="AmuzehNewNormalPS" w:eastAsia="Calibri" w:hAnsi="B Zar" w:cs="AmuzehNewNormalPS" w:hint="cs"/>
          <w:color w:val="000000"/>
          <w:sz w:val="28"/>
          <w:szCs w:val="28"/>
          <w:rtl/>
          <w:lang w:bidi="fa-IR"/>
        </w:rPr>
        <w:t xml:space="preserve"> </w:t>
      </w:r>
      <w:r w:rsidRPr="00710E81">
        <w:rPr>
          <w:rFonts w:ascii="B Lotus" w:eastAsia="Calibri" w:hAnsi="B Lotus" w:cs="B Lotus" w:hint="cs"/>
          <w:color w:val="000000"/>
          <w:sz w:val="28"/>
          <w:szCs w:val="28"/>
          <w:rtl/>
          <w:lang w:bidi="fa-IR"/>
        </w:rPr>
        <w:t>برای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بعضی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همه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حالت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ممکن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بنویسید.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برای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این که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هیچ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حالتی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قلم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نیفتد،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لازم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آن 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نظم،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الگو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ترتیبی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مشخص</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بنویسید.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الگوسازی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شما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کمک</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 کند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مطمئن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شوید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همه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حالت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نوشته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اید</w:t>
      </w:r>
      <w:r w:rsidRPr="00710E81">
        <w:rPr>
          <w:rFonts w:ascii="B Lotus" w:eastAsia="Calibri" w:hAnsi="B Lotus" w:cs="B Lotus"/>
          <w:color w:val="000000"/>
          <w:sz w:val="28"/>
          <w:szCs w:val="28"/>
        </w:rPr>
        <w:t>.</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بنابراین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هایی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لازم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همه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جواب</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پاسخ</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ممکن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بنویسید،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توانید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این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راهبرد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استفاده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کنید</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hint="cs"/>
          <w:color w:val="000000"/>
          <w:sz w:val="28"/>
          <w:szCs w:val="28"/>
          <w:rtl/>
        </w:rPr>
        <w:t xml:space="preserve"> توجّه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نظم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ترتیبی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که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سازید،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این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راهبرد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تفکّر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نظام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دار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نیز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گویند</w:t>
      </w:r>
      <w:r w:rsidRPr="00710E81">
        <w:rPr>
          <w:rFonts w:ascii="B Lotus" w:eastAsia="Calibri" w:hAnsi="B Lotus" w:cs="B Lotus"/>
          <w:color w:val="000000"/>
          <w:sz w:val="28"/>
          <w:szCs w:val="28"/>
        </w:rPr>
        <w:t>.</w:t>
      </w:r>
    </w:p>
    <w:p w:rsidR="00710E81" w:rsidRPr="00710E81" w:rsidRDefault="00710E81" w:rsidP="00710E81">
      <w:pPr>
        <w:bidi/>
        <w:spacing w:after="200" w:line="360" w:lineRule="auto"/>
        <w:ind w:firstLine="720"/>
        <w:jc w:val="both"/>
        <w:rPr>
          <w:rFonts w:ascii="B Lotus" w:eastAsia="Calibri" w:hAnsi="B Lotus" w:cs="B Lotus"/>
          <w:b/>
          <w:bCs/>
          <w:color w:val="000000"/>
          <w:sz w:val="28"/>
          <w:szCs w:val="28"/>
          <w:rtl/>
        </w:rPr>
      </w:pPr>
      <w:r w:rsidRPr="00710E81">
        <w:rPr>
          <w:rFonts w:ascii="B Lotus" w:eastAsia="Calibri" w:hAnsi="B Lotus" w:cs="B Lotus" w:hint="cs"/>
          <w:b/>
          <w:bCs/>
          <w:color w:val="000000"/>
          <w:sz w:val="28"/>
          <w:szCs w:val="28"/>
          <w:rtl/>
        </w:rPr>
        <w:t xml:space="preserve"> 2-5-3-</w:t>
      </w:r>
      <w:r w:rsidRPr="00710E81">
        <w:rPr>
          <w:rFonts w:ascii="B Lotus" w:eastAsia="Calibri" w:hAnsi="B Lotus" w:cs="B Zar" w:hint="cs"/>
          <w:b/>
          <w:bCs/>
          <w:color w:val="000000"/>
          <w:sz w:val="28"/>
          <w:szCs w:val="28"/>
          <w:rtl/>
          <w:lang w:bidi="fa-IR"/>
        </w:rPr>
        <w:t>راهبرد</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حذف</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حالت</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های</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نامطلوب</w:t>
      </w:r>
      <w:r w:rsidRPr="00710E81">
        <w:rPr>
          <w:rFonts w:ascii="B Lotus" w:eastAsia="Calibri" w:hAnsi="B Lotus" w:cs="B Zar" w:hint="cs"/>
          <w:b/>
          <w:bCs/>
          <w:color w:val="000000"/>
          <w:sz w:val="28"/>
          <w:szCs w:val="28"/>
          <w:rtl/>
        </w:rPr>
        <w:t>:</w:t>
      </w:r>
      <w:r w:rsidRPr="00710E81">
        <w:rPr>
          <w:rFonts w:ascii="AmuzehNewNormalPS" w:eastAsia="Calibri" w:hAnsi="B Zar" w:cs="AmuzehNewNormalPS" w:hint="cs"/>
          <w:color w:val="000000"/>
          <w:sz w:val="28"/>
          <w:szCs w:val="28"/>
          <w:rtl/>
          <w:lang w:bidi="fa-IR"/>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شرایط</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اطّلاعات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توجه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حالت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نامطلوب</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نادرست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کنار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بگذارید؛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آن گاه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پاسخ</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یا</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همان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حالت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مطلوب</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آیند</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برای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پیداکردن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تمام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حالت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ممکن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توانید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راهبرد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الگوسازی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استفاده</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کنید.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ابتدا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فهرستی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تمام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حالت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آورید؛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سپس</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توجّه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شرایط</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گفته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حالت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نامطلوب</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hint="cs"/>
          <w:color w:val="000000"/>
          <w:sz w:val="28"/>
          <w:szCs w:val="28"/>
          <w:rtl/>
        </w:rPr>
        <w:t xml:space="preserve"> حذف</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کنید</w:t>
      </w:r>
      <w:r w:rsidRPr="00710E81">
        <w:rPr>
          <w:rFonts w:ascii="B Lotus" w:eastAsia="Calibri" w:hAnsi="B Lotus" w:cs="B Lotus"/>
          <w:color w:val="000000"/>
          <w:sz w:val="28"/>
          <w:szCs w:val="28"/>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rPr>
      </w:pPr>
      <w:r w:rsidRPr="00710E81">
        <w:rPr>
          <w:rFonts w:ascii="B Lotus" w:eastAsia="Calibri" w:hAnsi="B Lotus" w:cs="B Lotus" w:hint="cs"/>
          <w:b/>
          <w:bCs/>
          <w:color w:val="000000"/>
          <w:sz w:val="28"/>
          <w:szCs w:val="28"/>
          <w:rtl/>
        </w:rPr>
        <w:t xml:space="preserve"> 2-5-4-</w:t>
      </w:r>
      <w:r w:rsidRPr="00710E81">
        <w:rPr>
          <w:rFonts w:ascii="B Lotus" w:eastAsia="Calibri" w:hAnsi="B Lotus" w:cs="B Zar" w:hint="cs"/>
          <w:b/>
          <w:bCs/>
          <w:color w:val="000000"/>
          <w:sz w:val="28"/>
          <w:szCs w:val="28"/>
          <w:rtl/>
          <w:lang w:bidi="fa-IR"/>
        </w:rPr>
        <w:t>راهبرد</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الگویابی</w:t>
      </w:r>
      <w:r w:rsidRPr="00710E81">
        <w:rPr>
          <w:rFonts w:ascii="B Lotus" w:eastAsia="Calibri" w:hAnsi="B Lotus" w:cs="B Zar" w:hint="cs"/>
          <w:b/>
          <w:bCs/>
          <w:color w:val="000000"/>
          <w:sz w:val="28"/>
          <w:szCs w:val="28"/>
          <w:rtl/>
        </w:rPr>
        <w:t>:</w:t>
      </w:r>
      <w:r w:rsidRPr="00710E81">
        <w:rPr>
          <w:rFonts w:ascii="AmuzehNewNormalPS" w:eastAsia="Calibri" w:hAnsi="B Zar" w:cs="AmuzehNewNormalPS" w:hint="cs"/>
          <w:color w:val="000000"/>
          <w:sz w:val="28"/>
          <w:szCs w:val="28"/>
          <w:rtl/>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ریاضی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نوع</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الگوی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عددی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یا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هندسی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روبه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شویم.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کشف</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الگو،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رابطه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نظم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موجود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بین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دنباله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های</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عددی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یا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هندسی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کمک</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بتوانید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خواسته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آورید</w:t>
      </w:r>
      <w:r w:rsidRPr="00710E81">
        <w:rPr>
          <w:rFonts w:ascii="B Lotus" w:eastAsia="Calibri" w:hAnsi="B Lotus" w:cs="B Lotus"/>
          <w:color w:val="000000"/>
          <w:sz w:val="28"/>
          <w:szCs w:val="28"/>
        </w:rPr>
        <w:t>.</w:t>
      </w:r>
      <w:r w:rsidRPr="00710E81">
        <w:rPr>
          <w:rFonts w:ascii="B Lotus" w:eastAsia="Calibri" w:hAnsi="B Lotus" w:cs="B Lotus" w:hint="cs"/>
          <w:color w:val="000000"/>
          <w:sz w:val="28"/>
          <w:szCs w:val="28"/>
          <w:rtl/>
          <w:lang w:bidi="fa-IR"/>
        </w:rPr>
        <w:t>این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راهبرد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هایی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کاربرد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دارد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بین</w:t>
      </w:r>
      <w:r w:rsidRPr="00710E81">
        <w:rPr>
          <w:rFonts w:ascii="B Lotus" w:eastAsia="Calibri" w:hAnsi="B Lotus" w:cs="B Lotus" w:hint="cs"/>
          <w:color w:val="000000"/>
          <w:sz w:val="28"/>
          <w:szCs w:val="28"/>
          <w:rtl/>
        </w:rPr>
        <w:t xml:space="preserve"> شکل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یا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عددها،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الگو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رابطه</w:t>
      </w:r>
      <w:r w:rsidRPr="00710E81">
        <w:rPr>
          <w:rFonts w:ascii="Times New Roman" w:eastAsia="Calibri" w:hAnsi="Times New Roman" w:cs="Times New Roman" w:hint="cs"/>
          <w:b/>
          <w:bCs/>
          <w:color w:val="000000"/>
          <w:sz w:val="28"/>
          <w:szCs w:val="28"/>
          <w:rtl/>
        </w:rPr>
        <w:t xml:space="preserve"> </w:t>
      </w:r>
      <w:r w:rsidRPr="00710E81">
        <w:rPr>
          <w:rFonts w:ascii="B Lotus" w:eastAsia="Calibri" w:hAnsi="B Lotus" w:cs="B Lotus" w:hint="cs"/>
          <w:color w:val="000000"/>
          <w:sz w:val="28"/>
          <w:szCs w:val="28"/>
          <w:rtl/>
        </w:rPr>
        <w:t>خاصی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وجود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داشته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باشد</w:t>
      </w:r>
      <w:r w:rsidRPr="00710E81">
        <w:rPr>
          <w:rFonts w:ascii="B Lotus" w:eastAsia="Calibri" w:hAnsi="B Lotus" w:cs="B Lotus"/>
          <w:color w:val="000000"/>
          <w:sz w:val="28"/>
          <w:szCs w:val="28"/>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rPr>
      </w:pPr>
      <w:r w:rsidRPr="00710E81">
        <w:rPr>
          <w:rFonts w:ascii="B Lotus" w:eastAsia="Calibri" w:hAnsi="B Lotus" w:cs="B Zar" w:hint="cs"/>
          <w:b/>
          <w:bCs/>
          <w:color w:val="000000"/>
          <w:sz w:val="28"/>
          <w:szCs w:val="28"/>
          <w:rtl/>
        </w:rPr>
        <w:t xml:space="preserve">2-5-5- </w:t>
      </w:r>
      <w:r w:rsidRPr="00710E81">
        <w:rPr>
          <w:rFonts w:ascii="B Lotus" w:eastAsia="Calibri" w:hAnsi="B Lotus" w:cs="B Zar" w:hint="cs"/>
          <w:b/>
          <w:bCs/>
          <w:color w:val="000000"/>
          <w:sz w:val="28"/>
          <w:szCs w:val="28"/>
          <w:rtl/>
          <w:lang w:bidi="fa-IR"/>
        </w:rPr>
        <w:t>راهبرد</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حدس</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و</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آزمایش</w:t>
      </w:r>
      <w:r w:rsidRPr="00710E81">
        <w:rPr>
          <w:rFonts w:ascii="B Lotus" w:eastAsia="Calibri" w:hAnsi="B Lotus" w:cs="B Zar" w:hint="cs"/>
          <w:b/>
          <w:bCs/>
          <w:color w:val="000000"/>
          <w:sz w:val="28"/>
          <w:szCs w:val="28"/>
          <w:rtl/>
        </w:rPr>
        <w:t>:</w:t>
      </w:r>
      <w:r w:rsidRPr="00710E81">
        <w:rPr>
          <w:rFonts w:ascii="AmuzehNewNormalPS" w:eastAsia="Calibri" w:hAnsi="B Zar" w:cs="AmuzehNewNormalPS" w:hint="cs"/>
          <w:color w:val="000000"/>
          <w:sz w:val="28"/>
          <w:szCs w:val="28"/>
          <w:rtl/>
          <w:lang w:bidi="fa-IR"/>
        </w:rPr>
        <w:t xml:space="preserve"> </w:t>
      </w:r>
      <w:r w:rsidRPr="00710E81">
        <w:rPr>
          <w:rFonts w:ascii="B Lotus" w:eastAsia="Calibri" w:hAnsi="B Lotus" w:cs="B Lotus" w:hint="cs"/>
          <w:color w:val="000000"/>
          <w:sz w:val="28"/>
          <w:szCs w:val="28"/>
          <w:rtl/>
          <w:lang w:bidi="fa-IR"/>
        </w:rPr>
        <w:t>ممکن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یک</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روش</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مستقیمی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نداشته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باشد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یا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رسیدن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جواب</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طولانی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دشوار</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باشد</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شما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توانید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یک</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روش</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منطقی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منظّم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پاسخ</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احتمالی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حدس</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بزنید؛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سپس</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توجه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شرایط</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گفته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شده</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حدس</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خود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بررسی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توجّه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نتیجه 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آمده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حدس</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بعدی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بزنید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پاسخ</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نزدیک</w:t>
      </w:r>
      <w:r w:rsidRPr="00710E81">
        <w:rPr>
          <w:rFonts w:ascii="B Lotus" w:eastAsia="Calibri" w:hAnsi="B Lotus" w:cs="B Lotus" w:hint="cs"/>
          <w:color w:val="000000"/>
          <w:sz w:val="28"/>
          <w:szCs w:val="28"/>
          <w:rtl/>
        </w:rPr>
        <w:t xml:space="preserve"> شوید.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برای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نشان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دادن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حدس</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آزمایش</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های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خود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راه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مناسبی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پیدا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کنید</w:t>
      </w:r>
      <w:r w:rsidRPr="00710E81">
        <w:rPr>
          <w:rFonts w:ascii="B Lotus" w:eastAsia="Calibri" w:hAnsi="B Lotus" w:cs="B Lotus"/>
          <w:color w:val="000000"/>
          <w:sz w:val="28"/>
          <w:szCs w:val="28"/>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rPr>
      </w:pPr>
      <w:r w:rsidRPr="00710E81">
        <w:rPr>
          <w:rFonts w:ascii="B Lotus" w:eastAsia="Calibri" w:hAnsi="B Lotus" w:cs="B Lotus" w:hint="cs"/>
          <w:color w:val="000000"/>
          <w:sz w:val="28"/>
          <w:szCs w:val="28"/>
          <w:rtl/>
        </w:rPr>
        <w:t xml:space="preserve"> </w:t>
      </w:r>
      <w:r w:rsidRPr="00710E81">
        <w:rPr>
          <w:rFonts w:ascii="B Lotus" w:eastAsia="Calibri" w:hAnsi="B Lotus" w:cs="B Zar" w:hint="cs"/>
          <w:b/>
          <w:bCs/>
          <w:color w:val="000000"/>
          <w:sz w:val="28"/>
          <w:szCs w:val="28"/>
          <w:rtl/>
        </w:rPr>
        <w:t>2-5-6-</w:t>
      </w:r>
      <w:r w:rsidRPr="00710E81">
        <w:rPr>
          <w:rFonts w:ascii="B Lotus" w:eastAsia="Calibri" w:hAnsi="B Lotus" w:cs="B Zar" w:hint="cs"/>
          <w:b/>
          <w:bCs/>
          <w:color w:val="000000"/>
          <w:sz w:val="28"/>
          <w:szCs w:val="28"/>
          <w:rtl/>
          <w:lang w:bidi="fa-IR"/>
        </w:rPr>
        <w:t>راهبرد</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زیرمسئله:</w:t>
      </w:r>
      <w:r w:rsidRPr="00710E81">
        <w:rPr>
          <w:rFonts w:ascii="AmuzehNewNormalPS" w:eastAsia="Calibri" w:hAnsi="B Zar" w:cs="AmuzehNewNormalPS" w:hint="cs"/>
          <w:color w:val="000000"/>
          <w:sz w:val="28"/>
          <w:szCs w:val="28"/>
          <w:rtl/>
          <w:lang w:bidi="fa-IR"/>
        </w:rPr>
        <w:t xml:space="preserve"> </w:t>
      </w:r>
      <w:r w:rsidRPr="00710E81">
        <w:rPr>
          <w:rFonts w:ascii="B Lotus" w:eastAsia="Calibri" w:hAnsi="B Lotus" w:cs="B Lotus" w:hint="cs"/>
          <w:color w:val="000000"/>
          <w:sz w:val="28"/>
          <w:szCs w:val="28"/>
          <w:rtl/>
          <w:lang w:bidi="fa-IR"/>
        </w:rPr>
        <w:t>مسئله</w:t>
      </w:r>
      <w:r w:rsidRPr="00710E81">
        <w:rPr>
          <w:rFonts w:ascii="Times New Roman" w:eastAsia="Calibri" w:hAnsi="Times New Roman" w:cs="Times New Roman" w:hint="cs"/>
          <w:color w:val="000000"/>
          <w:sz w:val="28"/>
          <w:szCs w:val="28"/>
          <w:rtl/>
          <w:lang w:bidi="fa-IR"/>
        </w:rPr>
        <w:t>ٔ</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پیچیده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چند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مرحله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چند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Times New Roman" w:eastAsia="Calibri" w:hAnsi="Times New Roman" w:cs="Times New Roman" w:hint="cs"/>
          <w:color w:val="000000"/>
          <w:sz w:val="28"/>
          <w:szCs w:val="28"/>
          <w:rtl/>
          <w:lang w:bidi="fa-IR"/>
        </w:rPr>
        <w:t>ٔ</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ساده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تبدیل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فهرستی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این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زیرمسئله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درست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کنید؛</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سپس</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ترتیب</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آن 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پاسخ</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دهید</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اگر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ترتیب</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زیرمسئله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درست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تشخیص</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داده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باشید،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زیرمسئله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hint="cs"/>
          <w:color w:val="000000"/>
          <w:sz w:val="28"/>
          <w:szCs w:val="28"/>
          <w:rtl/>
        </w:rPr>
        <w:t xml:space="preserve"> بعدی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کمک</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کند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تا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نهایت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خواسته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اصلی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برسید</w:t>
      </w:r>
      <w:r w:rsidRPr="00710E81">
        <w:rPr>
          <w:rFonts w:ascii="B Lotus" w:eastAsia="Calibri" w:hAnsi="B Lotus" w:cs="B Lotus"/>
          <w:color w:val="000000"/>
          <w:sz w:val="28"/>
          <w:szCs w:val="28"/>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rPr>
      </w:pPr>
      <w:r w:rsidRPr="00710E81">
        <w:rPr>
          <w:rFonts w:ascii="B Lotus" w:eastAsia="Calibri" w:hAnsi="B Lotus" w:cs="B Zar" w:hint="cs"/>
          <w:b/>
          <w:bCs/>
          <w:color w:val="000000"/>
          <w:sz w:val="28"/>
          <w:szCs w:val="28"/>
          <w:rtl/>
          <w:lang w:bidi="fa-IR"/>
        </w:rPr>
        <w:t>2-5-7-راهبرد</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حل</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مسئلۀ</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ساده</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lang w:bidi="fa-IR"/>
        </w:rPr>
        <w:t>تر</w:t>
      </w:r>
      <w:r w:rsidRPr="00710E81">
        <w:rPr>
          <w:rFonts w:ascii="B Lotus" w:eastAsia="Calibri" w:hAnsi="B Lotus" w:cs="B Zar" w:hint="cs"/>
          <w:b/>
          <w:bCs/>
          <w:color w:val="000000"/>
          <w:sz w:val="28"/>
          <w:szCs w:val="28"/>
          <w:rtl/>
        </w:rPr>
        <w:t>:</w:t>
      </w:r>
      <w:r w:rsidRPr="00710E81">
        <w:rPr>
          <w:rFonts w:ascii="AmuzehNewNormalPS" w:eastAsia="Calibri" w:hAnsi="B Zar" w:cs="AmuzehNewNormalPS" w:hint="cs"/>
          <w:color w:val="000000"/>
          <w:sz w:val="28"/>
          <w:szCs w:val="28"/>
          <w:rtl/>
          <w:lang w:bidi="fa-IR"/>
        </w:rPr>
        <w:t xml:space="preserve"> </w:t>
      </w:r>
      <w:r w:rsidRPr="00710E81">
        <w:rPr>
          <w:rFonts w:ascii="B Lotus" w:eastAsia="Calibri" w:hAnsi="B Lotus" w:cs="B Lotus" w:hint="cs"/>
          <w:color w:val="000000"/>
          <w:sz w:val="28"/>
          <w:szCs w:val="28"/>
          <w:rtl/>
          <w:lang w:bidi="fa-IR"/>
        </w:rPr>
        <w:t>برای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بعضی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ها،ابتدا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ساده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تر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اصلی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ارتباط</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کنیم.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سپس</w:t>
      </w:r>
      <w:r w:rsidRPr="00710E81">
        <w:rPr>
          <w:rFonts w:ascii="B Lotus" w:eastAsia="Calibri" w:hAnsi="B Lotus" w:cs="B Lotus" w:hint="cs"/>
          <w:color w:val="000000"/>
          <w:sz w:val="28"/>
          <w:szCs w:val="28"/>
          <w:rtl/>
        </w:rPr>
        <w:t xml:space="preserve"> </w:t>
      </w:r>
      <w:r w:rsidRPr="00710E81">
        <w:rPr>
          <w:rFonts w:ascii="B Lotus" w:eastAsia="Calibri" w:hAnsi="B Lotus" w:cs="B Lotus" w:hint="cs"/>
          <w:color w:val="000000"/>
          <w:sz w:val="28"/>
          <w:szCs w:val="28"/>
          <w:rtl/>
          <w:lang w:bidi="fa-IR"/>
        </w:rPr>
        <w:t>با استفاده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نتیجه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پاسخ</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Times New Roman" w:eastAsia="Calibri" w:hAnsi="Times New Roman" w:cs="Times New Roman" w:hint="cs"/>
          <w:color w:val="000000"/>
          <w:sz w:val="28"/>
          <w:szCs w:val="28"/>
          <w:rtl/>
          <w:lang w:bidi="fa-IR"/>
        </w:rPr>
        <w:t>ٔ</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ساده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شده،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جواب</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اصلی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دست</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آوریم.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 xml:space="preserve"> برای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نتیجه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گیری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پیدا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کردن</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پاسخ</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مسئله</w:t>
      </w:r>
      <w:r w:rsidRPr="00710E81">
        <w:rPr>
          <w:rFonts w:ascii="Times New Roman" w:eastAsia="Calibri" w:hAnsi="Times New Roman" w:cs="Times New Roman" w:hint="cs"/>
          <w:color w:val="000000"/>
          <w:sz w:val="28"/>
          <w:szCs w:val="28"/>
          <w:rtl/>
          <w:lang w:bidi="fa-IR"/>
        </w:rPr>
        <w:t>ٔ</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اصلی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راهبرد</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lang w:bidi="fa-IR"/>
        </w:rPr>
        <w:t>الگویابی</w:t>
      </w:r>
      <w:r w:rsidRPr="00710E81">
        <w:rPr>
          <w:rFonts w:ascii="B Lotus" w:eastAsia="Calibri" w:hAnsi="B Lotus" w:cs="B Lotus" w:hint="cs"/>
          <w:color w:val="000000"/>
          <w:sz w:val="28"/>
          <w:szCs w:val="28"/>
          <w:rtl/>
        </w:rPr>
        <w:t xml:space="preserve"> استفاده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کنیم</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الگوی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کشف</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شده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ساده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را</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به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مسئله</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اصلی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مرتبط</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می</w:t>
      </w:r>
      <w:r w:rsidRPr="00710E81">
        <w:rPr>
          <w:rFonts w:ascii="B Lotus" w:eastAsia="Calibri" w:hAnsi="B Lotus" w:cs="B Lotus"/>
          <w:color w:val="000000"/>
          <w:sz w:val="28"/>
          <w:szCs w:val="28"/>
        </w:rPr>
        <w:t xml:space="preserve"> </w:t>
      </w:r>
      <w:r w:rsidRPr="00710E81">
        <w:rPr>
          <w:rFonts w:ascii="B Lotus" w:eastAsia="Calibri" w:hAnsi="B Lotus" w:cs="B Lotus" w:hint="cs"/>
          <w:color w:val="000000"/>
          <w:sz w:val="28"/>
          <w:szCs w:val="28"/>
          <w:rtl/>
        </w:rPr>
        <w:t>کنیم</w:t>
      </w:r>
      <w:r w:rsidRPr="00710E81">
        <w:rPr>
          <w:rFonts w:ascii="B Lotus" w:eastAsia="Calibri" w:hAnsi="B Lotus" w:cs="B Lotus"/>
          <w:color w:val="000000"/>
          <w:sz w:val="28"/>
          <w:szCs w:val="28"/>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Zar" w:hint="cs"/>
          <w:b/>
          <w:bCs/>
          <w:color w:val="000000"/>
          <w:sz w:val="28"/>
          <w:szCs w:val="28"/>
          <w:rtl/>
        </w:rPr>
        <w:t xml:space="preserve"> 2-5-8-راهبرد</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rPr>
        <w:t>روش</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rPr>
        <w:t>های</w:t>
      </w:r>
      <w:r w:rsidRPr="00710E81">
        <w:rPr>
          <w:rFonts w:ascii="B Lotus" w:eastAsia="Calibri" w:hAnsi="B Lotus" w:cs="B Zar"/>
          <w:b/>
          <w:bCs/>
          <w:color w:val="000000"/>
          <w:sz w:val="28"/>
          <w:szCs w:val="28"/>
          <w:lang w:bidi="fa-IR"/>
        </w:rPr>
        <w:t xml:space="preserve"> </w:t>
      </w:r>
      <w:r w:rsidRPr="00710E81">
        <w:rPr>
          <w:rFonts w:ascii="B Lotus" w:eastAsia="Calibri" w:hAnsi="B Lotus" w:cs="B Zar" w:hint="cs"/>
          <w:b/>
          <w:bCs/>
          <w:color w:val="000000"/>
          <w:sz w:val="28"/>
          <w:szCs w:val="28"/>
          <w:rtl/>
        </w:rPr>
        <w:t>نمادین:</w:t>
      </w:r>
      <w:r w:rsidRPr="00710E81">
        <w:rPr>
          <w:rFonts w:ascii="AmuzehNewNormalPS" w:eastAsia="Calibri" w:hAnsi="B Zar" w:cs="AmuzehNewNormalPS" w:hint="cs"/>
          <w:color w:val="000000"/>
          <w:sz w:val="28"/>
          <w:szCs w:val="28"/>
          <w:rtl/>
          <w:lang w:bidi="fa-IR"/>
        </w:rPr>
        <w:t xml:space="preserve"> </w:t>
      </w:r>
      <w:r w:rsidRPr="00710E81">
        <w:rPr>
          <w:rFonts w:ascii="B Lotus" w:eastAsia="Calibri" w:hAnsi="B Lotus" w:cs="B Lotus" w:hint="cs"/>
          <w:color w:val="000000"/>
          <w:sz w:val="28"/>
          <w:szCs w:val="28"/>
          <w:rtl/>
          <w:lang w:bidi="fa-IR"/>
        </w:rPr>
        <w:t>بسیاری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توانیم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کمک</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نمادهای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جبری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یک</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معادله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تبدیل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کنیم</w:t>
      </w:r>
      <w:r w:rsidRPr="00710E81">
        <w:rPr>
          <w:rFonts w:ascii="Calibri" w:eastAsia="Calibri" w:hAnsi="Calibri" w:cs="B Lotus" w:hint="cs"/>
          <w:color w:val="000000"/>
          <w:sz w:val="28"/>
          <w:szCs w:val="28"/>
          <w:rtl/>
          <w:lang w:bidi="fa-IR"/>
        </w:rPr>
        <w:t>.</w:t>
      </w:r>
      <w:r w:rsidRPr="00710E81">
        <w:rPr>
          <w:rFonts w:ascii="B Lotus" w:eastAsia="Calibri" w:hAnsi="B Lotus" w:cs="B Lotus" w:hint="cs"/>
          <w:color w:val="000000"/>
          <w:sz w:val="28"/>
          <w:szCs w:val="28"/>
          <w:rtl/>
          <w:lang w:bidi="fa-IR"/>
        </w:rPr>
        <w:t xml:space="preserve"> 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بعضی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توانیم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مدل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سازی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هندسی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استفاده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کنیم</w:t>
      </w:r>
      <w:r w:rsidRPr="00710E81">
        <w:rPr>
          <w:rFonts w:ascii="B Lotus" w:eastAsia="Calibri" w:hAnsi="B Lotus" w:cs="B Lotus"/>
          <w:color w:val="000000"/>
          <w:sz w:val="28"/>
          <w:szCs w:val="28"/>
          <w:lang w:bidi="fa-IR"/>
        </w:rPr>
        <w:t>.</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hint="cs"/>
          <w:color w:val="000000"/>
          <w:sz w:val="28"/>
          <w:szCs w:val="28"/>
          <w:rtl/>
        </w:rPr>
        <w:t>تبدیل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یک</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شکل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هندسی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هندسی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آن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نیز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نوعی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روش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نمادین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یا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مدل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سازی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شمار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رود</w:t>
      </w:r>
      <w:r w:rsidRPr="00710E81">
        <w:rPr>
          <w:rFonts w:ascii="B Lotus" w:eastAsia="Calibri" w:hAnsi="B Lotus" w:cs="B Lotus"/>
          <w:color w:val="000000"/>
          <w:sz w:val="28"/>
          <w:szCs w:val="28"/>
          <w:lang w:bidi="fa-IR"/>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Zar" w:hint="cs"/>
          <w:b/>
          <w:bCs/>
          <w:color w:val="000000"/>
          <w:sz w:val="32"/>
          <w:szCs w:val="32"/>
          <w:rtl/>
          <w:lang w:bidi="fa-IR"/>
        </w:rPr>
        <w:t>2-18-تحقیقات انجام یافته در داخل کشور</w:t>
      </w:r>
    </w:p>
    <w:p w:rsidR="00710E81" w:rsidRPr="00710E81" w:rsidRDefault="00710E81" w:rsidP="00710E81">
      <w:pPr>
        <w:bidi/>
        <w:spacing w:after="200" w:line="360" w:lineRule="auto"/>
        <w:ind w:firstLine="720"/>
        <w:jc w:val="both"/>
        <w:rPr>
          <w:rFonts w:ascii="Calibri" w:eastAsia="Calibri" w:hAnsi="Calibri" w:cs="B Lotus"/>
          <w:color w:val="000000"/>
          <w:sz w:val="28"/>
          <w:szCs w:val="28"/>
          <w:rtl/>
          <w:lang w:bidi="fa-IR"/>
        </w:rPr>
      </w:pPr>
      <w:r w:rsidRPr="00710E81">
        <w:rPr>
          <w:rFonts w:ascii="B Lotus" w:eastAsia="Calibri" w:hAnsi="B Lotus" w:cs="B Lotus" w:hint="cs"/>
          <w:color w:val="000000"/>
          <w:sz w:val="28"/>
          <w:szCs w:val="28"/>
          <w:rtl/>
          <w:lang w:bidi="fa-IR"/>
        </w:rPr>
        <w:t>شمسی خانی و همکاران(1393)، پژوهشی تحت عنوان«</w:t>
      </w:r>
      <w:r w:rsidRPr="00710E81">
        <w:rPr>
          <w:rFonts w:ascii="B Lotus" w:eastAsia="Calibri" w:hAnsi="B Lotus" w:cs="B Lotus"/>
          <w:color w:val="000000"/>
          <w:sz w:val="28"/>
          <w:szCs w:val="28"/>
          <w:rtl/>
          <w:lang w:bidi="fa-IR"/>
        </w:rPr>
        <w:t xml:space="preserve"> بررسي تاثير آموزش مهارت حل مساله بر ميزان افسردگي دانشجويان پرستاري</w:t>
      </w:r>
      <w:r w:rsidRPr="00710E81">
        <w:rPr>
          <w:rFonts w:ascii="B Lotus" w:eastAsia="Calibri" w:hAnsi="B Lotus" w:cs="B Lotus" w:hint="cs"/>
          <w:color w:val="000000"/>
          <w:sz w:val="28"/>
          <w:szCs w:val="28"/>
          <w:rtl/>
          <w:lang w:bidi="fa-IR"/>
        </w:rPr>
        <w:t xml:space="preserve">» به انجام رسانده اند. </w:t>
      </w:r>
      <w:r w:rsidRPr="00710E81">
        <w:rPr>
          <w:rFonts w:ascii="B Lotus" w:eastAsia="Calibri" w:hAnsi="B Lotus" w:cs="B Lotus"/>
          <w:color w:val="000000"/>
          <w:sz w:val="28"/>
          <w:szCs w:val="28"/>
          <w:rtl/>
        </w:rPr>
        <w:t xml:space="preserve">نتايج نشان داد </w:t>
      </w:r>
      <w:r w:rsidRPr="00710E81">
        <w:rPr>
          <w:rFonts w:ascii="B Lotus" w:eastAsia="Calibri" w:hAnsi="B Lotus" w:cs="B Lotus" w:hint="cs"/>
          <w:color w:val="000000"/>
          <w:sz w:val="28"/>
          <w:szCs w:val="28"/>
          <w:rtl/>
          <w:lang w:bidi="fa-IR"/>
        </w:rPr>
        <w:t xml:space="preserve">که </w:t>
      </w:r>
      <w:r w:rsidRPr="00710E81">
        <w:rPr>
          <w:rFonts w:ascii="B Lotus" w:eastAsia="Calibri" w:hAnsi="B Lotus" w:cs="B Lotus"/>
          <w:color w:val="000000"/>
          <w:sz w:val="28"/>
          <w:szCs w:val="28"/>
          <w:rtl/>
        </w:rPr>
        <w:t>مهارت حل مساله بر کاهش شدت افسردگي دانشجويان تاثير مثبت مي گذارد و آموزش اين مهارت مي تواند منجر به ارتقاء سطح سلامت رواني آن ها گردد. برگزاري کارگاه ها و کلاس هاي آموزشي مهارت حل مساله در دانشگاه ها در جهت ارتقاء سلامت روان و کاهش شدت افسردگي دانشجويان پيشنهاد مي گردد</w:t>
      </w:r>
      <w:r w:rsidRPr="00710E81">
        <w:rPr>
          <w:rFonts w:ascii="B Lotus" w:eastAsia="Calibri" w:hAnsi="B Lotus" w:cs="B Lotus"/>
          <w:color w:val="000000"/>
          <w:sz w:val="28"/>
          <w:szCs w:val="28"/>
          <w:lang w:bidi="fa-IR"/>
        </w:rPr>
        <w:t>.</w:t>
      </w:r>
      <w:r w:rsidRPr="00710E81">
        <w:rPr>
          <w:rFonts w:ascii="B Lotus" w:eastAsia="Calibri" w:hAnsi="B Lotus" w:cs="B Lotus" w:hint="cs"/>
          <w:color w:val="000000"/>
          <w:sz w:val="28"/>
          <w:szCs w:val="28"/>
          <w:rtl/>
          <w:lang w:bidi="fa-IR"/>
        </w:rPr>
        <w:t xml:space="preserve"> </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نوری و همکاران(1392)، پژوهشی با عنوان «</w:t>
      </w:r>
      <w:r w:rsidRPr="00710E81">
        <w:rPr>
          <w:rFonts w:ascii="B Lotus" w:eastAsia="Calibri" w:hAnsi="B Lotus" w:cs="B Lotus"/>
          <w:color w:val="000000"/>
          <w:sz w:val="28"/>
          <w:szCs w:val="28"/>
          <w:rtl/>
          <w:lang w:bidi="fa-IR"/>
        </w:rPr>
        <w:t xml:space="preserve"> تأث</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ر</w:t>
      </w:r>
      <w:r w:rsidRPr="00710E81">
        <w:rPr>
          <w:rFonts w:ascii="B Lotus" w:eastAsia="Calibri" w:hAnsi="B Lotus" w:cs="B Lotus"/>
          <w:color w:val="000000"/>
          <w:sz w:val="28"/>
          <w:szCs w:val="28"/>
          <w:rtl/>
          <w:lang w:bidi="fa-IR"/>
        </w:rPr>
        <w:t xml:space="preserve"> ذهن</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ت</w:t>
      </w:r>
      <w:r w:rsidRPr="00710E81">
        <w:rPr>
          <w:rFonts w:ascii="B Lotus" w:eastAsia="Calibri" w:hAnsi="B Lotus" w:cs="B Lotus"/>
          <w:color w:val="000000"/>
          <w:sz w:val="28"/>
          <w:szCs w:val="28"/>
          <w:rtl/>
          <w:lang w:bidi="fa-IR"/>
        </w:rPr>
        <w:t xml:space="preserve"> فلسف</w:t>
      </w:r>
      <w:r w:rsidRPr="00710E81">
        <w:rPr>
          <w:rFonts w:ascii="B Lotus" w:eastAsia="Calibri" w:hAnsi="B Lotus" w:cs="B Lotus" w:hint="cs"/>
          <w:color w:val="000000"/>
          <w:sz w:val="28"/>
          <w:szCs w:val="28"/>
          <w:rtl/>
          <w:lang w:bidi="fa-IR"/>
        </w:rPr>
        <w:t>ی</w:t>
      </w:r>
      <w:r w:rsidRPr="00710E81">
        <w:rPr>
          <w:rFonts w:ascii="B Lotus" w:eastAsia="Calibri" w:hAnsi="B Lotus" w:cs="B Lotus"/>
          <w:color w:val="000000"/>
          <w:sz w:val="28"/>
          <w:szCs w:val="28"/>
          <w:rtl/>
          <w:lang w:bidi="fa-IR"/>
        </w:rPr>
        <w:t xml:space="preserve"> بر توانا</w:t>
      </w:r>
      <w:r w:rsidRPr="00710E81">
        <w:rPr>
          <w:rFonts w:ascii="B Lotus" w:eastAsia="Calibri" w:hAnsi="B Lotus" w:cs="B Lotus" w:hint="cs"/>
          <w:color w:val="000000"/>
          <w:sz w:val="28"/>
          <w:szCs w:val="28"/>
          <w:rtl/>
          <w:lang w:bidi="fa-IR"/>
        </w:rPr>
        <w:t>یی</w:t>
      </w:r>
      <w:r w:rsidRPr="00710E81">
        <w:rPr>
          <w:rFonts w:ascii="B Lotus" w:eastAsia="Calibri" w:hAnsi="B Lotus" w:cs="B Lotus"/>
          <w:color w:val="000000"/>
          <w:sz w:val="28"/>
          <w:szCs w:val="28"/>
          <w:rtl/>
          <w:lang w:bidi="fa-IR"/>
        </w:rPr>
        <w:t xml:space="preserve"> حل مسائل ر</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اض</w:t>
      </w:r>
      <w:r w:rsidRPr="00710E81">
        <w:rPr>
          <w:rFonts w:ascii="B Lotus" w:eastAsia="Calibri" w:hAnsi="B Lotus" w:cs="B Lotus" w:hint="cs"/>
          <w:color w:val="000000"/>
          <w:sz w:val="28"/>
          <w:szCs w:val="28"/>
          <w:rtl/>
          <w:lang w:bidi="fa-IR"/>
        </w:rPr>
        <w:t>ی</w:t>
      </w:r>
      <w:r w:rsidRPr="00710E81">
        <w:rPr>
          <w:rFonts w:ascii="B Lotus" w:eastAsia="Calibri" w:hAnsi="B Lotus" w:cs="B Lotus"/>
          <w:color w:val="000000"/>
          <w:sz w:val="28"/>
          <w:szCs w:val="28"/>
          <w:rtl/>
          <w:lang w:bidi="fa-IR"/>
        </w:rPr>
        <w:t xml:space="preserve"> دانش</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color w:val="000000"/>
          <w:sz w:val="28"/>
          <w:szCs w:val="28"/>
          <w:rtl/>
          <w:lang w:bidi="fa-IR"/>
        </w:rPr>
        <w:t>آموزان</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hint="eastAsia"/>
          <w:color w:val="000000"/>
          <w:sz w:val="28"/>
          <w:szCs w:val="28"/>
          <w:rtl/>
          <w:lang w:bidi="fa-IR"/>
        </w:rPr>
        <w:t>سال</w:t>
      </w:r>
      <w:r w:rsidRPr="00710E81">
        <w:rPr>
          <w:rFonts w:ascii="B Lotus" w:eastAsia="Calibri" w:hAnsi="B Lotus" w:cs="B Lotus"/>
          <w:color w:val="000000"/>
          <w:sz w:val="28"/>
          <w:szCs w:val="28"/>
          <w:rtl/>
          <w:lang w:bidi="fa-IR"/>
        </w:rPr>
        <w:t xml:space="preserve"> سوم راهنما</w:t>
      </w:r>
      <w:r w:rsidRPr="00710E81">
        <w:rPr>
          <w:rFonts w:ascii="B Lotus" w:eastAsia="Calibri" w:hAnsi="B Lotus" w:cs="B Lotus" w:hint="cs"/>
          <w:color w:val="000000"/>
          <w:sz w:val="28"/>
          <w:szCs w:val="28"/>
          <w:rtl/>
          <w:lang w:bidi="fa-IR"/>
        </w:rPr>
        <w:t>یی</w:t>
      </w:r>
      <w:r w:rsidRPr="00710E81">
        <w:rPr>
          <w:rFonts w:ascii="B Lotus" w:eastAsia="Calibri" w:hAnsi="B Lotus" w:cs="B Lotus"/>
          <w:color w:val="000000"/>
          <w:sz w:val="28"/>
          <w:szCs w:val="28"/>
          <w:rtl/>
          <w:lang w:bidi="fa-IR"/>
        </w:rPr>
        <w:t xml:space="preserve"> شهر همدان به تفک</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ک</w:t>
      </w:r>
      <w:r w:rsidRPr="00710E81">
        <w:rPr>
          <w:rFonts w:ascii="B Lotus" w:eastAsia="Calibri" w:hAnsi="B Lotus" w:cs="B Lotus"/>
          <w:color w:val="000000"/>
          <w:sz w:val="28"/>
          <w:szCs w:val="28"/>
          <w:rtl/>
          <w:lang w:bidi="fa-IR"/>
        </w:rPr>
        <w:t xml:space="preserve"> جنس</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ت</w:t>
      </w:r>
      <w:r w:rsidRPr="00710E81">
        <w:rPr>
          <w:rFonts w:ascii="B Lotus" w:eastAsia="Calibri" w:hAnsi="B Lotus" w:cs="B Lotus" w:hint="cs"/>
          <w:color w:val="000000"/>
          <w:sz w:val="28"/>
          <w:szCs w:val="28"/>
          <w:rtl/>
          <w:lang w:bidi="fa-IR"/>
        </w:rPr>
        <w:t>» به انجام رساندند. یافته هاي</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پژوهش</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نشان</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داد</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که</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علاوه بر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تأیید</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اثر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اصلی ذهنیت</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فلسفی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توانایی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مسائل</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ریاضی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دانش آموزان،</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اندازة</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این</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اثر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نیز</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شدید است،</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علاوه بر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این</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قوي تر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شدن</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ذهنیت</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فلسفی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دانش آموزان،</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توانایی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مسائل ریاضی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نیز</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طور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معناداري</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افزایش</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می یابد. این</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حالی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است</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که</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اثر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اصلی جنسیت</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اثر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تقابلی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ذهنیت</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فلسفی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جنسیت</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توانایی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مسائل</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ریاضی دانش آموزان</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معنادار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نشد.</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ضمناً</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اثر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تعمق</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توانایی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مسائل</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ریاضی</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نیز</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به</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طور معناداري</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بیش</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اثر</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جامعیت</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val="x-none"/>
        </w:rPr>
        <w:t xml:space="preserve"> </w:t>
      </w:r>
      <w:r w:rsidRPr="00710E81">
        <w:rPr>
          <w:rFonts w:ascii="B Lotus" w:eastAsia="Calibri" w:hAnsi="B Lotus" w:cs="B Lotus" w:hint="cs"/>
          <w:color w:val="000000"/>
          <w:sz w:val="28"/>
          <w:szCs w:val="28"/>
          <w:rtl/>
          <w:lang w:bidi="fa-IR"/>
        </w:rPr>
        <w:t>انعطاف پذیري است</w:t>
      </w:r>
      <w:r w:rsidRPr="00710E81">
        <w:rPr>
          <w:rFonts w:ascii="B Lotus" w:eastAsia="Calibri" w:hAnsi="B Lotus" w:cs="B Lotus"/>
          <w:color w:val="000000"/>
          <w:sz w:val="28"/>
          <w:szCs w:val="28"/>
          <w:lang w:val="x-none"/>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rPr>
        <w:t>بهزادپور و همکاران(1392)، در پژوهشی به «</w:t>
      </w:r>
      <w:r w:rsidRPr="00710E81">
        <w:rPr>
          <w:rFonts w:ascii="Times New Roman" w:eastAsia="Times New Roman" w:hAnsi="Times New Roman" w:cs="Times New Roman"/>
          <w:sz w:val="24"/>
          <w:szCs w:val="24"/>
          <w:rtl/>
        </w:rPr>
        <w:t xml:space="preserve"> </w:t>
      </w:r>
      <w:r w:rsidRPr="00710E81">
        <w:rPr>
          <w:rFonts w:ascii="B Lotus" w:eastAsia="Calibri" w:hAnsi="B Lotus" w:cs="B Lotus"/>
          <w:color w:val="000000"/>
          <w:sz w:val="28"/>
          <w:szCs w:val="28"/>
          <w:rtl/>
        </w:rPr>
        <w:t>رابطه بين حل مساله و تاب آوري با ميزان رفتارهاي پرخطر در بين دانش آموزان داراي پيشرفت تحصيلي بالا و پايين</w:t>
      </w:r>
      <w:r w:rsidRPr="00710E81">
        <w:rPr>
          <w:rFonts w:ascii="B Lotus" w:eastAsia="Calibri" w:hAnsi="B Lotus" w:cs="B Lotus" w:hint="cs"/>
          <w:color w:val="000000"/>
          <w:sz w:val="28"/>
          <w:szCs w:val="28"/>
          <w:rtl/>
        </w:rPr>
        <w:t xml:space="preserve">» پرداخته اند. </w:t>
      </w:r>
      <w:r w:rsidRPr="00710E81">
        <w:rPr>
          <w:rFonts w:ascii="B Lotus" w:eastAsia="Calibri" w:hAnsi="B Lotus" w:cs="B Lotus"/>
          <w:color w:val="000000"/>
          <w:sz w:val="28"/>
          <w:szCs w:val="28"/>
          <w:rtl/>
        </w:rPr>
        <w:t>نتايج تحليل واريانس چند متغيره نشان داد بين دو گروه در متغيرهاي تاب آوري، حل مساله و رفتارهاي پرخطر تفاوت وجود دارد. به طوري که ميانگين نمرات دانش آموزان داراي پيشرفت بالا در مقياس تاب آوري و سبک خلاقيت حل مساله و ميانگين نمرات دانش آموزان داراي پيشرفت پائين در سبک هاي درماندگي، کنترل و اجتناب از حل مساله و همچنين در مقياس رفتارهاي پرخطر بيشتر است. نتايج حاصل از ضريب همبستگي نيز نشان داد که بين رفتارهاي پرخطر و تاب آوري در هر دو گروه رابطه منفي وجود دارد. همچنين بين سبک هاي درماندگي، کنترل و اجتناب از حل مساله در گروه داراي پيشرفت پايين و کنترل و اجتناب از حل مساله در گروه داراي پيشرفت بالا با رفتارهاي پرخطر رابطه مثبت ديده شد</w:t>
      </w:r>
      <w:r w:rsidRPr="00710E81">
        <w:rPr>
          <w:rFonts w:ascii="B Lotus" w:eastAsia="Calibri" w:hAnsi="B Lotus" w:cs="B Lotus"/>
          <w:color w:val="000000"/>
          <w:sz w:val="28"/>
          <w:szCs w:val="28"/>
          <w:lang w:bidi="fa-IR"/>
        </w:rPr>
        <w:t xml:space="preserve">. </w:t>
      </w:r>
      <w:r w:rsidRPr="00710E81">
        <w:rPr>
          <w:rFonts w:ascii="B Lotus" w:eastAsia="Calibri" w:hAnsi="B Lotus" w:cs="B Lotus"/>
          <w:color w:val="000000"/>
          <w:sz w:val="28"/>
          <w:szCs w:val="28"/>
          <w:rtl/>
        </w:rPr>
        <w:t>اين يافته ها مي تواند در مورد آموزش و ارائه خدمات مشاوره اي دانش آموزان مفيد باشد</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sz w:val="28"/>
          <w:szCs w:val="28"/>
          <w:rtl/>
          <w:lang w:bidi="fa-IR"/>
        </w:rPr>
        <w:t>امیری و نوروزی (1391)، پژوهشی با عنوان «</w:t>
      </w:r>
      <w:r w:rsidRPr="00710E81">
        <w:rPr>
          <w:rFonts w:ascii="B Lotus" w:eastAsia="Calibri" w:hAnsi="B Lotus" w:cs="B Lotus" w:hint="cs"/>
          <w:color w:val="000000"/>
          <w:sz w:val="28"/>
          <w:szCs w:val="28"/>
          <w:rtl/>
          <w:lang w:bidi="fa-IR"/>
        </w:rPr>
        <w:t>مقایسه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اثربخشی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طراحی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آموزشی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روش ابداعانه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بارش مغزي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میزان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خلاقیت دانشجویان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دوره 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آموزش الکترونیکی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 xml:space="preserve">دانشگاه </w:t>
      </w:r>
      <w:r w:rsidRPr="00710E81">
        <w:rPr>
          <w:rFonts w:ascii="B Lotus" w:eastAsia="Calibri" w:hAnsi="B Lotus" w:cs="B Lotus" w:hint="cs"/>
          <w:sz w:val="28"/>
          <w:szCs w:val="28"/>
          <w:rtl/>
        </w:rPr>
        <w:t>صنعتی</w:t>
      </w:r>
      <w:r w:rsidRPr="00710E81">
        <w:rPr>
          <w:rFonts w:ascii="B Lotus" w:eastAsia="Calibri" w:hAnsi="B Lotus" w:cs="B Lotus"/>
          <w:sz w:val="28"/>
          <w:szCs w:val="28"/>
          <w:lang w:bidi="fa-IR"/>
        </w:rPr>
        <w:t xml:space="preserve"> </w:t>
      </w:r>
      <w:r w:rsidRPr="00710E81">
        <w:rPr>
          <w:rFonts w:ascii="B Lotus" w:eastAsia="Calibri" w:hAnsi="B Lotus" w:cs="B Lotus" w:hint="cs"/>
          <w:sz w:val="28"/>
          <w:szCs w:val="28"/>
          <w:rtl/>
        </w:rPr>
        <w:t>خواجه</w:t>
      </w:r>
      <w:r w:rsidRPr="00710E81">
        <w:rPr>
          <w:rFonts w:ascii="B Lotus" w:eastAsia="Calibri" w:hAnsi="B Lotus" w:cs="B Lotus"/>
          <w:sz w:val="28"/>
          <w:szCs w:val="28"/>
          <w:lang w:bidi="fa-IR"/>
        </w:rPr>
        <w:t xml:space="preserve"> </w:t>
      </w:r>
      <w:r w:rsidRPr="00710E81">
        <w:rPr>
          <w:rFonts w:ascii="B Lotus" w:eastAsia="Calibri" w:hAnsi="B Lotus" w:cs="B Lotus" w:hint="cs"/>
          <w:sz w:val="28"/>
          <w:szCs w:val="28"/>
          <w:rtl/>
        </w:rPr>
        <w:t>نصیرالدین</w:t>
      </w:r>
      <w:r w:rsidRPr="00710E81">
        <w:rPr>
          <w:rFonts w:ascii="B Lotus" w:eastAsia="Calibri" w:hAnsi="B Lotus" w:cs="B Lotus"/>
          <w:sz w:val="28"/>
          <w:szCs w:val="28"/>
          <w:lang w:bidi="fa-IR"/>
        </w:rPr>
        <w:t xml:space="preserve"> </w:t>
      </w:r>
      <w:r w:rsidRPr="00710E81">
        <w:rPr>
          <w:rFonts w:ascii="B Lotus" w:eastAsia="Calibri" w:hAnsi="B Lotus" w:cs="B Lotus" w:hint="cs"/>
          <w:sz w:val="28"/>
          <w:szCs w:val="28"/>
          <w:rtl/>
        </w:rPr>
        <w:t>طوسی</w:t>
      </w:r>
      <w:r w:rsidRPr="00710E81">
        <w:rPr>
          <w:rFonts w:ascii="B Lotus" w:eastAsia="Calibri" w:hAnsi="B Lotus" w:cs="B Lotus" w:hint="cs"/>
          <w:sz w:val="28"/>
          <w:szCs w:val="28"/>
          <w:rtl/>
          <w:lang w:bidi="fa-IR"/>
        </w:rPr>
        <w:t xml:space="preserve">» به انجام رسانده اند.  </w:t>
      </w:r>
      <w:r w:rsidRPr="00710E81">
        <w:rPr>
          <w:rFonts w:ascii="B Lotus" w:eastAsia="Calibri" w:hAnsi="B Lotus" w:cs="B Lotus"/>
          <w:color w:val="000000"/>
          <w:sz w:val="28"/>
          <w:szCs w:val="28"/>
          <w:rtl/>
        </w:rPr>
        <w:t>نتايج حاصل از پژوهش مزبور به ترتيب فرضيه ها عبارتست از: 1- وجود تاثير معنادار دوره مهارت هاي تفکر خلاق با روش بارش مغزي، بر افزايش ميزان خلاقيت دانشجويان ت</w:t>
      </w:r>
      <w:r w:rsidRPr="00710E81">
        <w:rPr>
          <w:rFonts w:ascii="B Lotus" w:eastAsia="Calibri" w:hAnsi="B Lotus" w:cs="B Lotus" w:hint="cs"/>
          <w:color w:val="000000"/>
          <w:sz w:val="28"/>
          <w:szCs w:val="28"/>
          <w:rtl/>
        </w:rPr>
        <w:t>أ</w:t>
      </w:r>
      <w:r w:rsidRPr="00710E81">
        <w:rPr>
          <w:rFonts w:ascii="B Lotus" w:eastAsia="Calibri" w:hAnsi="B Lotus" w:cs="B Lotus"/>
          <w:color w:val="000000"/>
          <w:sz w:val="28"/>
          <w:szCs w:val="28"/>
          <w:rtl/>
        </w:rPr>
        <w:t>ييد مي شود. 2- وجود تاثير معنادار دوره مهارت هاي تفکر خلاق با روش ابداعانه حل مساله، بر افزايش ميزان خلاقيت دانشجويان ت</w:t>
      </w:r>
      <w:r w:rsidRPr="00710E81">
        <w:rPr>
          <w:rFonts w:ascii="B Lotus" w:eastAsia="Calibri" w:hAnsi="B Lotus" w:cs="B Lotus" w:hint="cs"/>
          <w:color w:val="000000"/>
          <w:sz w:val="28"/>
          <w:szCs w:val="28"/>
          <w:rtl/>
        </w:rPr>
        <w:t>أ</w:t>
      </w:r>
      <w:r w:rsidRPr="00710E81">
        <w:rPr>
          <w:rFonts w:ascii="B Lotus" w:eastAsia="Calibri" w:hAnsi="B Lotus" w:cs="B Lotus"/>
          <w:color w:val="000000"/>
          <w:sz w:val="28"/>
          <w:szCs w:val="28"/>
          <w:rtl/>
        </w:rPr>
        <w:t>ييد مي شود. 3- وجود تاثير معنادار و مثبت دوره مهارت هاي تفکر خلاق با روش ابداعانه حل مساله، بر افزايش ميزان خلاقيت دانشجويان در مقايسه با روش بارش مغزي ت</w:t>
      </w:r>
      <w:r w:rsidRPr="00710E81">
        <w:rPr>
          <w:rFonts w:ascii="B Lotus" w:eastAsia="Calibri" w:hAnsi="B Lotus" w:cs="B Lotus" w:hint="cs"/>
          <w:color w:val="000000"/>
          <w:sz w:val="28"/>
          <w:szCs w:val="28"/>
          <w:rtl/>
        </w:rPr>
        <w:t>أ</w:t>
      </w:r>
      <w:r w:rsidRPr="00710E81">
        <w:rPr>
          <w:rFonts w:ascii="B Lotus" w:eastAsia="Calibri" w:hAnsi="B Lotus" w:cs="B Lotus"/>
          <w:color w:val="000000"/>
          <w:sz w:val="28"/>
          <w:szCs w:val="28"/>
          <w:rtl/>
        </w:rPr>
        <w:t>ييد مي شود</w:t>
      </w:r>
      <w:r w:rsidRPr="00710E81">
        <w:rPr>
          <w:rFonts w:ascii="B Lotus" w:eastAsia="Calibri" w:hAnsi="B Lotus" w:cs="B Lotus"/>
          <w:color w:val="000000"/>
          <w:sz w:val="28"/>
          <w:szCs w:val="28"/>
          <w:lang w:bidi="fa-IR"/>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سیفی گندمانی و همکاران(1390)، در پژوهشی با عنوان «اثربخشی برنامه آموزش فلسفه به دانش آموزان دختر بر عزت نفس و توانایی حل مسئله آن ها» به این نتیجه رسیدند که این برنامه می تواند در بهبود مهارت های شناختی و اجتماعی دانش آموزان مؤثر واقع شود. هدف از برنامه آموزش فلسفه به کودکان این </w:t>
      </w:r>
    </w:p>
    <w:p w:rsidR="00710E81" w:rsidRPr="00710E81" w:rsidRDefault="00710E81" w:rsidP="00710E81">
      <w:pPr>
        <w:bidi/>
        <w:spacing w:after="200" w:line="36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است که کودکان انسان هایی متفکرتر، انعطاف پذیرتر، باملاحظه تر و منطقی تر شوند.</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آهنگی و همکاران(1388)، پژوهشی با عنوان« رابطه بین تیپ های شخصیتی با سبک های حل مسئله در کارکنان دانشگاه» انجام دادند. نتایج این پژوهش نشان می دهد که به</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طور</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كلي</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افراد</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هر</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چه</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برون گراتر،</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تفكري تر</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قضاوتي</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تر باشند،</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احتمال</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بيشتري</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دارد</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كه</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سبك</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سازنده استفاده</w:t>
      </w:r>
      <w:r w:rsidRPr="00710E81">
        <w:rPr>
          <w:rFonts w:ascii="B Lotus" w:eastAsia="Calibri" w:hAnsi="B Lotus" w:cs="B Lotus"/>
          <w:color w:val="000000"/>
          <w:sz w:val="28"/>
          <w:szCs w:val="28"/>
          <w:lang w:val="x-none" w:bidi="fa-IR"/>
        </w:rPr>
        <w:t xml:space="preserve"> </w:t>
      </w:r>
      <w:r w:rsidRPr="00710E81">
        <w:rPr>
          <w:rFonts w:ascii="B Lotus" w:eastAsia="Calibri" w:hAnsi="B Lotus" w:cs="B Lotus" w:hint="cs"/>
          <w:color w:val="000000"/>
          <w:sz w:val="28"/>
          <w:szCs w:val="28"/>
          <w:rtl/>
          <w:lang w:bidi="fa-IR"/>
        </w:rPr>
        <w:t>كنند</w:t>
      </w:r>
      <w:r w:rsidRPr="00710E81">
        <w:rPr>
          <w:rFonts w:ascii="B Lotus" w:eastAsia="Calibri" w:hAnsi="B Lotus" w:cs="B Lotus"/>
          <w:color w:val="000000"/>
          <w:sz w:val="28"/>
          <w:szCs w:val="28"/>
          <w:lang w:val="x-none" w:bidi="fa-IR"/>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فتاح حبیبی(1383)، در رساله کارشناسی ارشد خود با عنوان « مقایسه سطوح عملکرد آموزش به شیوه کلاس موضوعی با سبک آموزشی رایج مدارس راهنمایی شهر تهران به این نتیجه رسید که تفاوت معنادار در عملکرد مورد انتظار دانش آموزان مجری کلاس موضوعی است. البته این برتری میانگین و درصدهای به دست آمده از کل آزمون بوده و کمتر در محتوای آموزشی می باشد. در واقع سطوح عملکرد هر دو گروه دانش آموزان(مدارس عادی و کلاس موضوعی) دارای تشابه نسبی بوده و عمدتاً در محتوای آموزشی دارای تفاوت می باشند.</w:t>
      </w: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r w:rsidRPr="00710E81">
        <w:rPr>
          <w:rFonts w:ascii="B Lotus" w:eastAsia="Calibri" w:hAnsi="B Lotus" w:cs="B Zar" w:hint="cs"/>
          <w:b/>
          <w:bCs/>
          <w:color w:val="000000"/>
          <w:sz w:val="32"/>
          <w:szCs w:val="32"/>
          <w:rtl/>
          <w:lang w:bidi="fa-IR"/>
        </w:rPr>
        <w:t>2-19-تحقیقات انجام یافته در خارج کشور</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لائو</w:t>
      </w:r>
      <w:r w:rsidRPr="00710E81">
        <w:rPr>
          <w:rFonts w:ascii="B Lotus" w:eastAsia="Calibri" w:hAnsi="B Lotus" w:cs="B Lotus"/>
          <w:color w:val="000000"/>
          <w:sz w:val="28"/>
          <w:szCs w:val="28"/>
          <w:vertAlign w:val="superscript"/>
          <w:rtl/>
          <w:lang w:bidi="fa-IR"/>
        </w:rPr>
        <w:footnoteReference w:id="8"/>
      </w:r>
      <w:r w:rsidRPr="00710E81">
        <w:rPr>
          <w:rFonts w:ascii="B Lotus" w:eastAsia="Calibri" w:hAnsi="B Lotus" w:cs="B Lotus" w:hint="cs"/>
          <w:color w:val="000000"/>
          <w:sz w:val="28"/>
          <w:szCs w:val="28"/>
          <w:rtl/>
          <w:lang w:bidi="fa-IR"/>
        </w:rPr>
        <w:t>(2014)، در پژوهشی با عنوان « عوامل موثر بر توانایی حل مسئله اجتماعی دانشجویان کارشناسی پرستاری» به این نتیجه رسیدند که آموزش حل مسئله مؤثر باید به عنوان بخشی از برنامه آموزشی اجرا شود. همچنین با توجه به تغییرات زیاد در بهداشت و درمان امروزی، پرستاران باید مشکلات اجتماعی را به منظور ارائه مراقبت های همه جانبه به خوبی حل کنند.</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rPr>
        <w:t>تورکای و دیگران</w:t>
      </w:r>
      <w:r w:rsidRPr="00710E81">
        <w:rPr>
          <w:rFonts w:ascii="B Lotus" w:eastAsia="Calibri" w:hAnsi="B Lotus" w:cs="B Nazanin"/>
          <w:color w:val="000000"/>
          <w:sz w:val="28"/>
          <w:szCs w:val="28"/>
          <w:vertAlign w:val="superscript"/>
          <w:rtl/>
        </w:rPr>
        <w:footnoteReference w:id="9"/>
      </w:r>
      <w:r w:rsidRPr="00710E81">
        <w:rPr>
          <w:rFonts w:ascii="B Lotus" w:eastAsia="Calibri" w:hAnsi="B Lotus" w:cs="B Lotus" w:hint="cs"/>
          <w:color w:val="000000"/>
          <w:sz w:val="28"/>
          <w:szCs w:val="28"/>
          <w:rtl/>
        </w:rPr>
        <w:t>(2014)، پژوهشی با عنوان «سطح ادراک مهارت حل مسئله معلمان مبتدی »این مشخص شد که معلمان مبتدی در حوزه پژوهش از صفات و ویژگی های مورد نظر مورد را ندارند.</w:t>
      </w:r>
      <w:r w:rsidRPr="00710E81">
        <w:rPr>
          <w:rFonts w:ascii="B Lotus" w:eastAsia="Calibri" w:hAnsi="B Lotus" w:cs="B Lotus" w:hint="cs"/>
          <w:color w:val="000000"/>
          <w:sz w:val="28"/>
          <w:szCs w:val="28"/>
          <w:lang w:bidi="fa-IR"/>
        </w:rPr>
        <w:t xml:space="preserve"> </w:t>
      </w:r>
      <w:r w:rsidRPr="00710E81">
        <w:rPr>
          <w:rFonts w:ascii="B Lotus" w:eastAsia="Calibri" w:hAnsi="B Lotus" w:cs="B Lotus" w:hint="cs"/>
          <w:color w:val="000000"/>
          <w:sz w:val="28"/>
          <w:szCs w:val="28"/>
          <w:rtl/>
        </w:rPr>
        <w:t>به عبارت دیگر، آن ها بر  مهارت های حل مسئله خود تکیه می کنند و ا فکر می کنند که در آن موضوع ناکارآمد می باش</w:t>
      </w:r>
      <w:r w:rsidRPr="00710E81">
        <w:rPr>
          <w:rFonts w:ascii="B Lotus" w:eastAsia="Calibri" w:hAnsi="B Lotus" w:cs="B Lotus" w:hint="cs"/>
          <w:color w:val="000000"/>
          <w:sz w:val="28"/>
          <w:szCs w:val="28"/>
          <w:rtl/>
          <w:lang w:bidi="fa-IR"/>
        </w:rPr>
        <w:t>ن</w:t>
      </w:r>
      <w:r w:rsidRPr="00710E81">
        <w:rPr>
          <w:rFonts w:ascii="B Lotus" w:eastAsia="Calibri" w:hAnsi="B Lotus" w:cs="B Lotus" w:hint="cs"/>
          <w:color w:val="000000"/>
          <w:sz w:val="28"/>
          <w:szCs w:val="28"/>
          <w:rtl/>
        </w:rPr>
        <w:t>د</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hint="cs"/>
          <w:color w:val="000000"/>
          <w:sz w:val="28"/>
          <w:szCs w:val="28"/>
          <w:rtl/>
        </w:rPr>
        <w:t>همچنین، معلوم شده است که اختلاف معنی داری بین مشاهدات براساس جنسیت و انتخاب آموزش وجود ندارد</w:t>
      </w:r>
      <w:r w:rsidRPr="00710E81">
        <w:rPr>
          <w:rFonts w:ascii="B Lotus" w:eastAsia="Calibri" w:hAnsi="B Lotus" w:cs="B Lotus" w:hint="cs"/>
          <w:color w:val="000000"/>
          <w:sz w:val="28"/>
          <w:szCs w:val="28"/>
          <w:lang w:bidi="fa-IR"/>
        </w:rPr>
        <w:t>.</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یلکین و همکاران</w:t>
      </w:r>
      <w:r w:rsidRPr="00710E81">
        <w:rPr>
          <w:rFonts w:ascii="B Lotus" w:eastAsia="Calibri" w:hAnsi="B Lotus" w:cs="B Nazanin"/>
          <w:color w:val="000000"/>
          <w:sz w:val="28"/>
          <w:szCs w:val="28"/>
          <w:vertAlign w:val="superscript"/>
          <w:rtl/>
          <w:lang w:bidi="fa-IR"/>
        </w:rPr>
        <w:footnoteReference w:id="10"/>
      </w:r>
      <w:r w:rsidRPr="00710E81">
        <w:rPr>
          <w:rFonts w:ascii="B Lotus" w:eastAsia="Calibri" w:hAnsi="B Lotus" w:cs="B Lotus" w:hint="cs"/>
          <w:color w:val="000000"/>
          <w:sz w:val="28"/>
          <w:szCs w:val="28"/>
          <w:rtl/>
          <w:lang w:bidi="fa-IR"/>
        </w:rPr>
        <w:t>(2014)، پژوهشی با عنوان«</w:t>
      </w:r>
      <w:r w:rsidRPr="00710E81">
        <w:rPr>
          <w:rFonts w:ascii="Times New Roman" w:eastAsia="Times New Roman" w:hAnsi="Times New Roman" w:cs="Times New Roman" w:hint="cs"/>
          <w:sz w:val="24"/>
          <w:szCs w:val="24"/>
          <w:rtl/>
        </w:rPr>
        <w:t xml:space="preserve"> </w:t>
      </w:r>
      <w:r w:rsidRPr="00710E81">
        <w:rPr>
          <w:rFonts w:ascii="B Lotus" w:eastAsia="Calibri" w:hAnsi="B Lotus" w:cs="B Lotus" w:hint="cs"/>
          <w:color w:val="000000"/>
          <w:sz w:val="28"/>
          <w:szCs w:val="28"/>
          <w:rtl/>
        </w:rPr>
        <w:t>تجزیه و تحلیل رابطه بین سطح تاب آوری و مهارت حل مسئله دانشجویان دانشگاه</w:t>
      </w:r>
      <w:r w:rsidRPr="00710E81">
        <w:rPr>
          <w:rFonts w:ascii="B Lotus" w:eastAsia="Calibri" w:hAnsi="B Lotus" w:cs="B Lotus" w:hint="cs"/>
          <w:color w:val="000000"/>
          <w:sz w:val="28"/>
          <w:szCs w:val="28"/>
          <w:rtl/>
          <w:lang w:bidi="fa-IR"/>
        </w:rPr>
        <w:t xml:space="preserve">» انجام داده اند. </w:t>
      </w:r>
      <w:r w:rsidRPr="00710E81">
        <w:rPr>
          <w:rFonts w:ascii="B Lotus" w:eastAsia="Calibri" w:hAnsi="B Lotus" w:cs="B Lotus" w:hint="cs"/>
          <w:color w:val="000000"/>
          <w:sz w:val="28"/>
          <w:szCs w:val="28"/>
          <w:rtl/>
        </w:rPr>
        <w:t xml:space="preserve">تفاوت معنی داری در سطح تاب آوری دانشجویان دانشگاه از نظر سن، جنس، سطح کلاس، ماهانه </w:t>
      </w:r>
      <w:r w:rsidRPr="00710E81">
        <w:rPr>
          <w:rFonts w:ascii="Calibri" w:eastAsia="Calibri" w:hAnsi="Calibri" w:cs="B Lotus"/>
          <w:color w:val="000000"/>
          <w:sz w:val="28"/>
          <w:szCs w:val="28"/>
          <w:lang w:bidi="fa-IR"/>
        </w:rPr>
        <w:t xml:space="preserve"> </w:t>
      </w:r>
      <w:r w:rsidRPr="00710E81">
        <w:rPr>
          <w:rFonts w:ascii="B Lotus" w:eastAsia="Calibri" w:hAnsi="B Lotus" w:cs="B Lotus" w:hint="cs"/>
          <w:color w:val="000000"/>
          <w:sz w:val="28"/>
          <w:szCs w:val="28"/>
          <w:rtl/>
        </w:rPr>
        <w:t>درآمد و محل اقامت تسهیلات یافت نشد</w:t>
      </w:r>
      <w:r w:rsidRPr="00710E81">
        <w:rPr>
          <w:rFonts w:ascii="B Lotus" w:eastAsia="Calibri" w:hAnsi="B Lotus" w:cs="B Lotus" w:hint="cs"/>
          <w:color w:val="000000"/>
          <w:sz w:val="28"/>
          <w:szCs w:val="28"/>
          <w:lang w:bidi="fa-IR"/>
        </w:rPr>
        <w:t xml:space="preserve"> (</w:t>
      </w:r>
      <w:r w:rsidRPr="00710E81">
        <w:rPr>
          <w:rFonts w:ascii="Times New Roman" w:eastAsia="Calibri" w:hAnsi="Times New Roman" w:cs="Times New Roman"/>
          <w:color w:val="000000"/>
          <w:sz w:val="28"/>
          <w:szCs w:val="28"/>
          <w:lang w:bidi="fa-IR"/>
        </w:rPr>
        <w:t>p&gt;</w:t>
      </w:r>
      <w:r w:rsidRPr="00710E81">
        <w:rPr>
          <w:rFonts w:ascii="B Lotus" w:eastAsia="Calibri" w:hAnsi="B Lotus" w:cs="B Lotus" w:hint="cs"/>
          <w:color w:val="000000"/>
          <w:sz w:val="28"/>
          <w:szCs w:val="28"/>
          <w:lang w:bidi="fa-IR"/>
        </w:rPr>
        <w:t xml:space="preserve"> 0.05).</w:t>
      </w:r>
      <w:r w:rsidRPr="00710E81">
        <w:rPr>
          <w:rFonts w:ascii="Times New Roman" w:eastAsia="Times New Roman" w:hAnsi="Times New Roman" w:cs="Times New Roman" w:hint="cs"/>
          <w:sz w:val="24"/>
          <w:szCs w:val="24"/>
          <w:rtl/>
        </w:rPr>
        <w:t xml:space="preserve"> </w:t>
      </w:r>
      <w:r w:rsidRPr="00710E81">
        <w:rPr>
          <w:rFonts w:ascii="B Lotus" w:eastAsia="Calibri" w:hAnsi="B Lotus" w:cs="B Lotus" w:hint="cs"/>
          <w:color w:val="000000"/>
          <w:sz w:val="28"/>
          <w:szCs w:val="28"/>
          <w:rtl/>
        </w:rPr>
        <w:t>با این حال، تفاوت معنی داری در سطح تاب آوری خود از نظر علمی، تجربه کاری، پیشرفت تحصیلی، خود درک موفقیت شغلی آینده، سطح سواد پدر، شیوه های فرزند پروری و شرح و توصیف خود از خویشتن بود</w:t>
      </w:r>
      <w:r w:rsidRPr="00710E81">
        <w:rPr>
          <w:rFonts w:ascii="B Lotus" w:eastAsia="Calibri" w:hAnsi="B Lotus" w:cs="B Lotus" w:hint="cs"/>
          <w:color w:val="000000"/>
          <w:sz w:val="28"/>
          <w:szCs w:val="28"/>
          <w:lang w:bidi="fa-IR"/>
        </w:rPr>
        <w:t xml:space="preserve"> (</w:t>
      </w:r>
      <w:r w:rsidRPr="00710E81">
        <w:rPr>
          <w:rFonts w:ascii="Times New Roman" w:eastAsia="Calibri" w:hAnsi="Times New Roman" w:cs="Times New Roman"/>
          <w:color w:val="000000"/>
          <w:sz w:val="28"/>
          <w:szCs w:val="28"/>
          <w:lang w:bidi="fa-IR"/>
        </w:rPr>
        <w:t>P &lt;</w:t>
      </w:r>
      <w:r w:rsidRPr="00710E81">
        <w:rPr>
          <w:rFonts w:ascii="B Lotus" w:eastAsia="Calibri" w:hAnsi="B Lotus" w:cs="B Lotus" w:hint="cs"/>
          <w:color w:val="000000"/>
          <w:sz w:val="28"/>
          <w:szCs w:val="28"/>
          <w:lang w:bidi="fa-IR"/>
        </w:rPr>
        <w:t>0.05).</w:t>
      </w:r>
      <w:r w:rsidRPr="00710E81">
        <w:rPr>
          <w:rFonts w:ascii="Times New Roman" w:eastAsia="Times New Roman" w:hAnsi="Times New Roman" w:cs="Times New Roman" w:hint="cs"/>
          <w:sz w:val="24"/>
          <w:szCs w:val="24"/>
          <w:rtl/>
        </w:rPr>
        <w:t xml:space="preserve"> </w:t>
      </w:r>
      <w:r w:rsidRPr="00710E81">
        <w:rPr>
          <w:rFonts w:ascii="B Lotus" w:eastAsia="Calibri" w:hAnsi="B Lotus" w:cs="B Lotus" w:hint="cs"/>
          <w:color w:val="000000"/>
          <w:sz w:val="28"/>
          <w:szCs w:val="28"/>
          <w:rtl/>
        </w:rPr>
        <w:t xml:space="preserve">میانگین نمونه از توانایی حل مسئله </w:t>
      </w:r>
      <w:r w:rsidRPr="00710E81">
        <w:rPr>
          <w:rFonts w:ascii="B Lotus" w:eastAsia="Calibri" w:hAnsi="B Lotus" w:cs="B Lotus" w:hint="cs"/>
          <w:color w:val="000000"/>
          <w:sz w:val="28"/>
          <w:szCs w:val="28"/>
          <w:rtl/>
          <w:lang w:bidi="fa-IR"/>
        </w:rPr>
        <w:t xml:space="preserve">برابر با 82/92 محاسبه </w:t>
      </w:r>
      <w:r w:rsidRPr="00710E81">
        <w:rPr>
          <w:rFonts w:ascii="B Lotus" w:eastAsia="Calibri" w:hAnsi="B Lotus" w:cs="B Lotus" w:hint="cs"/>
          <w:color w:val="000000"/>
          <w:sz w:val="28"/>
          <w:szCs w:val="28"/>
          <w:rtl/>
        </w:rPr>
        <w:t>شده است</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hint="cs"/>
          <w:color w:val="000000"/>
          <w:sz w:val="28"/>
          <w:szCs w:val="28"/>
          <w:rtl/>
        </w:rPr>
        <w:t xml:space="preserve">نمره کلی که می تواند پرسشنامه حل مسئله به دست آید  بین </w:t>
      </w:r>
      <w:r w:rsidRPr="00710E81">
        <w:rPr>
          <w:rFonts w:ascii="B Lotus" w:eastAsia="Calibri" w:hAnsi="B Lotus" w:cs="B Lotus" w:hint="cs"/>
          <w:color w:val="000000"/>
          <w:sz w:val="28"/>
          <w:szCs w:val="28"/>
          <w:lang w:bidi="fa-IR"/>
        </w:rPr>
        <w:t xml:space="preserve">32 </w:t>
      </w:r>
      <w:r w:rsidRPr="00710E81">
        <w:rPr>
          <w:rFonts w:ascii="B Lotus" w:eastAsia="Calibri" w:hAnsi="B Lotus" w:cs="B Lotus" w:hint="cs"/>
          <w:color w:val="000000"/>
          <w:sz w:val="28"/>
          <w:szCs w:val="28"/>
          <w:rtl/>
        </w:rPr>
        <w:t xml:space="preserve">و </w:t>
      </w:r>
      <w:r w:rsidRPr="00710E81">
        <w:rPr>
          <w:rFonts w:ascii="B Lotus" w:eastAsia="Calibri" w:hAnsi="B Lotus" w:cs="B Lotus" w:hint="cs"/>
          <w:color w:val="000000"/>
          <w:sz w:val="28"/>
          <w:szCs w:val="28"/>
          <w:lang w:bidi="fa-IR"/>
        </w:rPr>
        <w:t>192</w:t>
      </w:r>
      <w:r w:rsidRPr="00710E81">
        <w:rPr>
          <w:rFonts w:ascii="B Lotus" w:eastAsia="Calibri" w:hAnsi="B Lotus" w:cs="B Lotus" w:hint="cs"/>
          <w:color w:val="000000"/>
          <w:sz w:val="28"/>
          <w:szCs w:val="28"/>
          <w:rtl/>
          <w:lang w:bidi="fa-IR"/>
        </w:rPr>
        <w:t>است.</w:t>
      </w:r>
      <w:r w:rsidRPr="00710E81">
        <w:rPr>
          <w:rFonts w:ascii="B Lotus" w:eastAsia="Calibri" w:hAnsi="B Lotus" w:cs="B Lotus" w:hint="cs"/>
          <w:color w:val="000000"/>
          <w:sz w:val="28"/>
          <w:szCs w:val="28"/>
          <w:rtl/>
        </w:rPr>
        <w:t xml:space="preserve"> میانگین نمره</w:t>
      </w:r>
      <w:r w:rsidRPr="00710E81">
        <w:rPr>
          <w:rFonts w:ascii="B Lotus" w:eastAsia="Calibri" w:hAnsi="B Lotus" w:cs="B Lotus"/>
          <w:color w:val="000000"/>
          <w:sz w:val="28"/>
          <w:szCs w:val="28"/>
          <w:lang w:bidi="fa-IR"/>
        </w:rPr>
        <w:t xml:space="preserve"> 92/82</w:t>
      </w:r>
      <w:r w:rsidRPr="00710E81">
        <w:rPr>
          <w:rFonts w:ascii="B Lotus" w:eastAsia="Calibri" w:hAnsi="B Lotus" w:cs="B Lotus" w:hint="cs"/>
          <w:color w:val="000000"/>
          <w:sz w:val="28"/>
          <w:szCs w:val="28"/>
          <w:rtl/>
        </w:rPr>
        <w:t>برای مهارت های حل مسئله</w:t>
      </w:r>
      <w:r w:rsidRPr="00710E81">
        <w:rPr>
          <w:rFonts w:ascii="Calibri" w:eastAsia="Calibri" w:hAnsi="Calibri" w:cs="B Lotus"/>
          <w:color w:val="000000"/>
          <w:sz w:val="28"/>
          <w:szCs w:val="28"/>
          <w:lang w:bidi="fa-IR"/>
        </w:rPr>
        <w:t xml:space="preserve"> </w:t>
      </w:r>
      <w:r w:rsidRPr="00710E81">
        <w:rPr>
          <w:rFonts w:ascii="B Lotus" w:eastAsia="Calibri" w:hAnsi="B Lotus" w:cs="B Lotus" w:hint="cs"/>
          <w:color w:val="000000"/>
          <w:sz w:val="28"/>
          <w:szCs w:val="28"/>
          <w:rtl/>
        </w:rPr>
        <w:t xml:space="preserve">نشان می دهد که مهارت های حل مشکل دانشجویان دانشگاه </w:t>
      </w:r>
      <w:r w:rsidRPr="00710E81">
        <w:rPr>
          <w:rFonts w:ascii="Times New Roman" w:eastAsia="Calibri" w:hAnsi="Times New Roman" w:cs="Times New Roman"/>
          <w:color w:val="000000"/>
          <w:sz w:val="28"/>
          <w:szCs w:val="28"/>
          <w:lang w:bidi="fa-IR"/>
        </w:rPr>
        <w:t>Yeditepe</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hint="cs"/>
          <w:color w:val="000000"/>
          <w:sz w:val="28"/>
          <w:szCs w:val="28"/>
          <w:rtl/>
        </w:rPr>
        <w:t xml:space="preserve">در سطح متوسط </w:t>
      </w:r>
      <w:r w:rsidRPr="00710E81">
        <w:rPr>
          <w:rFonts w:ascii="Cambria Math" w:eastAsia="Calibri" w:hAnsi="Cambria Math" w:cs="Cambria Math" w:hint="cs"/>
          <w:color w:val="000000"/>
          <w:sz w:val="28"/>
          <w:szCs w:val="28"/>
          <w:rtl/>
        </w:rPr>
        <w:t>​​</w:t>
      </w:r>
      <w:r w:rsidRPr="00710E81">
        <w:rPr>
          <w:rFonts w:ascii="B Lotus" w:eastAsia="Calibri" w:hAnsi="B Lotus" w:cs="B Lotus" w:hint="cs"/>
          <w:color w:val="000000"/>
          <w:sz w:val="28"/>
          <w:szCs w:val="28"/>
          <w:rtl/>
        </w:rPr>
        <w:t>می باشد</w:t>
      </w:r>
      <w:r w:rsidRPr="00710E81">
        <w:rPr>
          <w:rFonts w:ascii="B Lotus" w:eastAsia="Calibri" w:hAnsi="B Lotus" w:cs="B Lotus" w:hint="cs"/>
          <w:color w:val="000000"/>
          <w:sz w:val="28"/>
          <w:szCs w:val="28"/>
          <w:rtl/>
          <w:lang w:bidi="fa-IR"/>
        </w:rPr>
        <w:t>.</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از سوی دیگر، ضریب همبستگی پیرسون</w:t>
      </w:r>
      <w:r w:rsidRPr="00710E81">
        <w:rPr>
          <w:rFonts w:ascii="B Lotus" w:eastAsia="Calibri" w:hAnsi="B Lotus" w:cs="B Lotus" w:hint="cs"/>
          <w:color w:val="000000"/>
          <w:sz w:val="28"/>
          <w:szCs w:val="28"/>
          <w:lang w:bidi="fa-IR"/>
        </w:rPr>
        <w:t xml:space="preserve"> </w:t>
      </w:r>
      <w:r w:rsidRPr="00710E81">
        <w:rPr>
          <w:rFonts w:ascii="B Lotus" w:eastAsia="Calibri" w:hAnsi="B Lotus" w:cs="B Lotus" w:hint="cs"/>
          <w:color w:val="000000"/>
          <w:sz w:val="28"/>
          <w:szCs w:val="28"/>
          <w:rtl/>
        </w:rPr>
        <w:t>که برای ارتباط بین تاب آوری و مهارت حل مسئله محاسبه شد</w:t>
      </w:r>
      <w:r w:rsidRPr="00710E81">
        <w:rPr>
          <w:rFonts w:ascii="B Lotus" w:eastAsia="Calibri" w:hAnsi="B Lotus" w:cs="B Lotus" w:hint="cs"/>
          <w:color w:val="000000"/>
          <w:sz w:val="28"/>
          <w:szCs w:val="28"/>
          <w:rtl/>
          <w:lang w:bidi="fa-IR"/>
        </w:rPr>
        <w:t xml:space="preserve">، برابر با </w:t>
      </w:r>
      <w:r w:rsidRPr="00710E81">
        <w:rPr>
          <w:rFonts w:ascii="Times New Roman" w:eastAsia="Calibri" w:hAnsi="Times New Roman" w:cs="Times New Roman"/>
          <w:color w:val="000000"/>
          <w:sz w:val="28"/>
          <w:szCs w:val="28"/>
          <w:lang w:bidi="fa-IR"/>
        </w:rPr>
        <w:t>r=</w:t>
      </w:r>
      <w:r w:rsidRPr="00710E81">
        <w:rPr>
          <w:rFonts w:ascii="B Lotus" w:eastAsia="Calibri" w:hAnsi="B Lotus" w:cs="B Lotus" w:hint="cs"/>
          <w:color w:val="000000"/>
          <w:sz w:val="28"/>
          <w:szCs w:val="28"/>
          <w:lang w:bidi="fa-IR"/>
        </w:rPr>
        <w:t>0.672</w:t>
      </w:r>
      <w:r w:rsidRPr="00710E81">
        <w:rPr>
          <w:rFonts w:ascii="B Lotus" w:eastAsia="Calibri" w:hAnsi="B Lotus" w:cs="B Lotus" w:hint="cs"/>
          <w:color w:val="000000"/>
          <w:sz w:val="28"/>
          <w:szCs w:val="28"/>
          <w:rtl/>
          <w:lang w:bidi="fa-IR"/>
        </w:rPr>
        <w:t xml:space="preserve"> می باشد. </w:t>
      </w:r>
      <w:r w:rsidRPr="00710E81">
        <w:rPr>
          <w:rFonts w:ascii="B Lotus" w:eastAsia="Calibri" w:hAnsi="B Lotus" w:cs="B Lotus" w:hint="cs"/>
          <w:color w:val="000000"/>
          <w:sz w:val="28"/>
          <w:szCs w:val="28"/>
          <w:rtl/>
        </w:rPr>
        <w:t>که نشان دهنده رابطه مثبت، معنی دار و تا حدودی قوی بین سطح تاب آوری دانشجویان دانشگاه و</w:t>
      </w:r>
      <w:r w:rsidRPr="00710E81">
        <w:rPr>
          <w:rFonts w:ascii="Calibri" w:eastAsia="Calibri" w:hAnsi="Calibri" w:cs="B Lotus"/>
          <w:color w:val="000000"/>
          <w:sz w:val="28"/>
          <w:szCs w:val="28"/>
          <w:lang w:bidi="fa-IR"/>
        </w:rPr>
        <w:t xml:space="preserve"> </w:t>
      </w:r>
      <w:r w:rsidRPr="00710E81">
        <w:rPr>
          <w:rFonts w:ascii="B Lotus" w:eastAsia="Calibri" w:hAnsi="B Lotus" w:cs="B Lotus" w:hint="cs"/>
          <w:color w:val="000000"/>
          <w:sz w:val="28"/>
          <w:szCs w:val="28"/>
          <w:rtl/>
        </w:rPr>
        <w:t>مهارت های حل مساله است.</w:t>
      </w:r>
    </w:p>
    <w:p w:rsidR="00710E81" w:rsidRPr="00710E81" w:rsidRDefault="00710E81" w:rsidP="00710E81">
      <w:pPr>
        <w:bidi/>
        <w:spacing w:after="200" w:line="360" w:lineRule="auto"/>
        <w:ind w:firstLine="720"/>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فیلیپ و همکاران</w:t>
      </w:r>
      <w:r w:rsidRPr="00710E81">
        <w:rPr>
          <w:rFonts w:ascii="B Lotus" w:eastAsia="Calibri" w:hAnsi="B Lotus" w:cs="B Lotus"/>
          <w:color w:val="000000"/>
          <w:sz w:val="28"/>
          <w:szCs w:val="28"/>
          <w:vertAlign w:val="superscript"/>
          <w:rtl/>
          <w:lang w:bidi="fa-IR"/>
        </w:rPr>
        <w:footnoteReference w:id="11"/>
      </w:r>
      <w:r w:rsidRPr="00710E81">
        <w:rPr>
          <w:rFonts w:ascii="B Lotus" w:eastAsia="Calibri" w:hAnsi="B Lotus" w:cs="B Lotus" w:hint="cs"/>
          <w:color w:val="000000"/>
          <w:sz w:val="28"/>
          <w:szCs w:val="28"/>
          <w:rtl/>
          <w:lang w:bidi="fa-IR"/>
        </w:rPr>
        <w:t>(2013)، در پژوهشی با عنوان « توانایی حل مسئله های پیچیده دانش آموزان: ساختار و رابطه توانایی استدلال و موفقیت تحصیلی»، به این نتیجه رسیدند که  توانایی حل مسئله پیچیده تنها دارای اعتبار افزایشی ناچیزی  فراتر از مقیاس های اطلاعاتی سنتی است. بر اساس این نتایج، ارزش ارزیابی توانایی حل مسئله های پیچیده در چارچوب آموزشی مورد بحث است. به طور قابل توجهی قدرت استدلال به شاخص های مختلف از موفقیت های آموزشی مربوط بود.</w:t>
      </w:r>
    </w:p>
    <w:p w:rsidR="00710E81" w:rsidRPr="00710E81" w:rsidRDefault="00710E81" w:rsidP="00710E81">
      <w:pPr>
        <w:bidi/>
        <w:spacing w:after="200" w:line="360" w:lineRule="auto"/>
        <w:ind w:firstLine="720"/>
        <w:jc w:val="both"/>
        <w:rPr>
          <w:rFonts w:ascii="Calibri" w:eastAsia="Calibri" w:hAnsi="Calibri" w:cs="B Lotus"/>
          <w:color w:val="000000"/>
          <w:sz w:val="28"/>
          <w:szCs w:val="28"/>
          <w:rtl/>
          <w:lang w:bidi="fa-IR"/>
        </w:rPr>
      </w:pPr>
      <w:r w:rsidRPr="00710E81">
        <w:rPr>
          <w:rFonts w:ascii="B Lotus" w:eastAsia="Calibri" w:hAnsi="B Lotus" w:cs="B Lotus" w:hint="cs"/>
          <w:color w:val="000000"/>
          <w:sz w:val="28"/>
          <w:szCs w:val="28"/>
          <w:rtl/>
          <w:lang w:bidi="fa-IR"/>
        </w:rPr>
        <w:t>مؤسسه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باراك</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پنیناسیکا</w:t>
      </w:r>
      <w:r w:rsidRPr="00710E81">
        <w:rPr>
          <w:rFonts w:ascii="B Lotus" w:eastAsia="Calibri" w:hAnsi="B Lotus" w:cs="B Nazanin"/>
          <w:color w:val="000000"/>
          <w:sz w:val="28"/>
          <w:szCs w:val="28"/>
          <w:vertAlign w:val="superscript"/>
          <w:rtl/>
          <w:lang w:bidi="fa-IR"/>
        </w:rPr>
        <w:footnoteReference w:id="12"/>
      </w:r>
      <w:r w:rsidRPr="00710E81">
        <w:rPr>
          <w:rFonts w:ascii="B Lotus" w:eastAsia="Calibri" w:hAnsi="B Lotus" w:cs="B Lotus" w:hint="cs"/>
          <w:color w:val="000000"/>
          <w:sz w:val="28"/>
          <w:szCs w:val="28"/>
          <w:rtl/>
          <w:lang w:bidi="fa-IR"/>
        </w:rPr>
        <w:t>(2006)</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 پژوهشی تحت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عنوان «روش 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یاددهی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ایجاد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دانش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دبیرستانی»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به این نتیجه رسیدند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که روش تدریس یاددهی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روش بارش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مغزي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 تواند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افزایش توانایی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دانش آموزان (که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نمادهاي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تفکر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خلاق</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محسوب</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 شود) اثر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بخش باشد. این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پژوهش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روي</w:t>
      </w:r>
      <w:r w:rsidRPr="00710E81">
        <w:rPr>
          <w:rFonts w:ascii="B Lotus" w:eastAsia="Calibri" w:hAnsi="B Lotus" w:cs="B Lotus"/>
          <w:color w:val="000000"/>
          <w:sz w:val="28"/>
          <w:szCs w:val="28"/>
          <w:lang w:bidi="fa-IR"/>
        </w:rPr>
        <w:t xml:space="preserve"> 43 </w:t>
      </w:r>
      <w:r w:rsidRPr="00710E81">
        <w:rPr>
          <w:rFonts w:ascii="B Lotus" w:eastAsia="Calibri" w:hAnsi="B Lotus" w:cs="B Lotus" w:hint="cs"/>
          <w:color w:val="000000"/>
          <w:sz w:val="28"/>
          <w:szCs w:val="28"/>
          <w:rtl/>
          <w:lang w:bidi="fa-IR"/>
        </w:rPr>
        <w:t>آزمودنی 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دبیرستان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انجام</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پذیرفت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اثر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بخشی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روش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بارش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مغزي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افزایش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میزان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توانایی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 xml:space="preserve">حل </w:t>
      </w:r>
      <w:r w:rsidRPr="00710E81">
        <w:rPr>
          <w:rFonts w:ascii="B Lotus" w:eastAsia="Calibri" w:hAnsi="B Lotus" w:cs="B Lotus" w:hint="cs"/>
          <w:color w:val="000000"/>
          <w:sz w:val="28"/>
          <w:szCs w:val="28"/>
          <w:rtl/>
        </w:rPr>
        <w:t>خلاقانه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نشان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داد</w:t>
      </w:r>
      <w:r w:rsidRPr="00710E81">
        <w:rPr>
          <w:rFonts w:ascii="Calibri" w:eastAsia="Calibri" w:hAnsi="Calibri" w:cs="B Lotus" w:hint="cs"/>
          <w:color w:val="000000"/>
          <w:sz w:val="28"/>
          <w:szCs w:val="28"/>
          <w:rtl/>
          <w:lang w:bidi="fa-IR"/>
        </w:rPr>
        <w:t>(به نقل از امیری و نوروزی،1391).</w:t>
      </w:r>
    </w:p>
    <w:p w:rsidR="00710E81" w:rsidRPr="00710E81" w:rsidRDefault="00710E81" w:rsidP="00710E81">
      <w:pPr>
        <w:bidi/>
        <w:spacing w:after="200" w:line="240" w:lineRule="auto"/>
        <w:ind w:firstLine="720"/>
        <w:jc w:val="both"/>
        <w:rPr>
          <w:rFonts w:ascii="Calibri" w:eastAsia="Calibri" w:hAnsi="Calibri" w:cs="B Zar"/>
          <w:b/>
          <w:bCs/>
          <w:color w:val="000000"/>
          <w:sz w:val="32"/>
          <w:szCs w:val="32"/>
          <w:rtl/>
          <w:lang w:bidi="fa-IR"/>
        </w:rPr>
      </w:pPr>
      <w:r w:rsidRPr="00710E81">
        <w:rPr>
          <w:rFonts w:ascii="Calibri" w:eastAsia="Calibri" w:hAnsi="Calibri" w:cs="B Zar" w:hint="cs"/>
          <w:b/>
          <w:bCs/>
          <w:color w:val="000000"/>
          <w:sz w:val="32"/>
          <w:szCs w:val="32"/>
          <w:rtl/>
          <w:lang w:bidi="fa-IR"/>
        </w:rPr>
        <w:t>منابع فارسی</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32"/>
          <w:szCs w:val="32"/>
          <w:rtl/>
          <w:lang w:bidi="fa-IR"/>
        </w:rPr>
      </w:pPr>
      <w:r w:rsidRPr="00710E81">
        <w:rPr>
          <w:rFonts w:ascii="B Lotus" w:eastAsia="Calibri" w:hAnsi="B Lotus" w:cs="B Lotus" w:hint="cs"/>
          <w:color w:val="000000"/>
          <w:sz w:val="28"/>
          <w:szCs w:val="28"/>
          <w:rtl/>
          <w:lang w:bidi="fa-IR"/>
        </w:rPr>
        <w:t>اکبری شلدرّه ای،فریدون و قاسم پور مقدم،حسین و علیزاده، فاطمه صغری،(1390)،</w:t>
      </w:r>
      <w:r w:rsidRPr="00710E81">
        <w:rPr>
          <w:rFonts w:ascii="B Lotus" w:eastAsia="Calibri" w:hAnsi="B Lotus" w:cs="B Lotus" w:hint="cs"/>
          <w:b/>
          <w:bCs/>
          <w:color w:val="000000"/>
          <w:sz w:val="28"/>
          <w:szCs w:val="28"/>
          <w:rtl/>
          <w:lang w:bidi="fa-IR"/>
        </w:rPr>
        <w:t>روش های نوین یاددهی-یادگیری و کاربرد آن ها در آموزش،</w:t>
      </w:r>
      <w:r w:rsidRPr="00710E81">
        <w:rPr>
          <w:rFonts w:ascii="B Lotus" w:eastAsia="Calibri" w:hAnsi="B Lotus" w:cs="B Lotus" w:hint="cs"/>
          <w:color w:val="000000"/>
          <w:sz w:val="28"/>
          <w:szCs w:val="28"/>
          <w:rtl/>
          <w:lang w:bidi="fa-IR"/>
        </w:rPr>
        <w:t>تهران: انتشارات فرتاب.</w:t>
      </w:r>
    </w:p>
    <w:p w:rsidR="00710E81" w:rsidRPr="00710E81" w:rsidRDefault="00710E81" w:rsidP="00710E81">
      <w:pPr>
        <w:numPr>
          <w:ilvl w:val="0"/>
          <w:numId w:val="48"/>
        </w:numPr>
        <w:bidi/>
        <w:spacing w:after="0" w:line="240" w:lineRule="auto"/>
        <w:jc w:val="both"/>
        <w:rPr>
          <w:rFonts w:ascii="B Lotus" w:eastAsia="Calibri" w:hAnsi="B Lotus" w:cs="B Lotus"/>
          <w:b/>
          <w:bCs/>
          <w:color w:val="000000"/>
          <w:sz w:val="28"/>
          <w:szCs w:val="28"/>
          <w:rtl/>
          <w:lang w:bidi="fa-IR"/>
        </w:rPr>
      </w:pPr>
      <w:r w:rsidRPr="00710E81">
        <w:rPr>
          <w:rFonts w:ascii="B Lotus" w:eastAsia="Calibri" w:hAnsi="B Lotus" w:cs="B Lotus" w:hint="cs"/>
          <w:color w:val="000000"/>
          <w:sz w:val="28"/>
          <w:szCs w:val="28"/>
          <w:rtl/>
          <w:lang w:bidi="fa-IR"/>
        </w:rPr>
        <w:t>امیری، اکرم و نوروزی، داریوش(1391)،</w:t>
      </w:r>
      <w:r w:rsidRPr="00710E81">
        <w:rPr>
          <w:rFonts w:ascii="2Zar,Bold" w:eastAsia="Calibri" w:hAnsi="Calibri" w:cs="2Zar,Bold" w:hint="cs"/>
          <w:sz w:val="27"/>
          <w:szCs w:val="27"/>
          <w:rtl/>
          <w:lang w:bidi="fa-IR"/>
        </w:rPr>
        <w:t xml:space="preserve"> </w:t>
      </w:r>
      <w:r w:rsidRPr="00710E81">
        <w:rPr>
          <w:rFonts w:ascii="B Lotus" w:eastAsia="Calibri" w:hAnsi="B Lotus" w:cs="B Lotus" w:hint="cs"/>
          <w:color w:val="000000"/>
          <w:sz w:val="28"/>
          <w:szCs w:val="28"/>
          <w:rtl/>
          <w:lang w:bidi="fa-IR"/>
        </w:rPr>
        <w:t>مقایسه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اثربخشی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طراحی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آموزشی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روش ابداعانه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مسئله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بارش مغزي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میزان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خلاقیت دانشجویان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دوره 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آموزش الکترونیکی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دانشگاه صنعتی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خواجه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نصیرالدین</w:t>
      </w:r>
      <w:r w:rsidRPr="00710E81">
        <w:rPr>
          <w:rFonts w:ascii="Calibri" w:eastAsia="Calibri" w:hAnsi="Calibri" w:cs="B Lotus"/>
          <w:color w:val="000000"/>
          <w:sz w:val="28"/>
          <w:szCs w:val="28"/>
          <w:lang w:bidi="fa-IR"/>
        </w:rPr>
        <w:t xml:space="preserve"> </w:t>
      </w:r>
      <w:r w:rsidRPr="00710E81">
        <w:rPr>
          <w:rFonts w:ascii="B Lotus" w:eastAsia="Calibri" w:hAnsi="B Lotus" w:cs="B Lotus" w:hint="cs"/>
          <w:color w:val="000000"/>
          <w:sz w:val="28"/>
          <w:szCs w:val="28"/>
          <w:rtl/>
          <w:lang w:bidi="fa-IR"/>
        </w:rPr>
        <w:t>طوسی</w:t>
      </w:r>
      <w:r w:rsidRPr="00710E81">
        <w:rPr>
          <w:rFonts w:ascii="B Lotus" w:eastAsia="Calibri" w:hAnsi="B Lotus" w:cs="B Lotus" w:hint="cs"/>
          <w:b/>
          <w:bCs/>
          <w:color w:val="000000"/>
          <w:sz w:val="28"/>
          <w:szCs w:val="28"/>
          <w:rtl/>
          <w:lang w:bidi="fa-IR"/>
        </w:rPr>
        <w:t xml:space="preserve">، نشریه ابتکار و خلاقیت در علوم انسانی، </w:t>
      </w:r>
      <w:r w:rsidRPr="00710E81">
        <w:rPr>
          <w:rFonts w:ascii="B Lotus" w:eastAsia="Calibri" w:hAnsi="B Lotus" w:cs="B Lotus" w:hint="cs"/>
          <w:color w:val="000000"/>
          <w:sz w:val="28"/>
          <w:szCs w:val="28"/>
          <w:rtl/>
          <w:lang w:bidi="fa-IR"/>
        </w:rPr>
        <w:t>سال اول ، شماره چهارم،صص120-85.</w:t>
      </w:r>
    </w:p>
    <w:p w:rsidR="00710E81" w:rsidRPr="00710E81" w:rsidRDefault="00710E81" w:rsidP="00710E81">
      <w:pPr>
        <w:numPr>
          <w:ilvl w:val="0"/>
          <w:numId w:val="48"/>
        </w:numPr>
        <w:bidi/>
        <w:spacing w:after="0" w:line="240" w:lineRule="auto"/>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lang w:bidi="fa-IR"/>
        </w:rPr>
        <w:t xml:space="preserve">امینی، محمد و تمنایی فر، محمد رضا و امینی، سمیه(1388)، نظریه هوش چندگانه و دلالت های </w:t>
      </w:r>
      <w:r w:rsidRPr="00710E81">
        <w:rPr>
          <w:rFonts w:ascii="B Lotus" w:eastAsia="Calibri" w:hAnsi="B Lotus" w:cs="B Lotus" w:hint="cs"/>
          <w:color w:val="FFFFFF"/>
          <w:sz w:val="28"/>
          <w:szCs w:val="28"/>
          <w:rtl/>
          <w:lang w:bidi="fa-IR"/>
        </w:rPr>
        <w:t>..</w:t>
      </w:r>
      <w:r w:rsidRPr="00710E81">
        <w:rPr>
          <w:rFonts w:ascii="B Lotus" w:eastAsia="Calibri" w:hAnsi="B Lotus" w:cs="B Lotus" w:hint="cs"/>
          <w:color w:val="000000"/>
          <w:sz w:val="28"/>
          <w:szCs w:val="28"/>
          <w:rtl/>
          <w:lang w:bidi="fa-IR"/>
        </w:rPr>
        <w:t>آن در طراحی تجارب و فرصت های یادگیری،</w:t>
      </w:r>
      <w:r w:rsidRPr="00710E81">
        <w:rPr>
          <w:rFonts w:ascii="B Lotus" w:eastAsia="Calibri" w:hAnsi="B Lotus" w:cs="B Lotus" w:hint="cs"/>
          <w:b/>
          <w:bCs/>
          <w:color w:val="000000"/>
          <w:sz w:val="28"/>
          <w:szCs w:val="28"/>
          <w:rtl/>
          <w:lang w:bidi="fa-IR"/>
        </w:rPr>
        <w:t>نشریه اندیشه های نوین تربیتی</w:t>
      </w:r>
      <w:r w:rsidRPr="00710E81">
        <w:rPr>
          <w:rFonts w:ascii="B Lotus" w:eastAsia="Calibri" w:hAnsi="B Lotus" w:cs="B Lotus" w:hint="cs"/>
          <w:color w:val="000000"/>
          <w:sz w:val="28"/>
          <w:szCs w:val="28"/>
          <w:rtl/>
          <w:lang w:bidi="fa-IR"/>
        </w:rPr>
        <w:t>،دوره 5، شماره 4،صص91-107.</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آهنگی، اکرم و عابدین، علیرضا و فتح آبادی، جلیل(1388)، رابطه بین تیپ های شخصیتی با سبک های حل مسئله در کارکنان دانشگاه، </w:t>
      </w:r>
      <w:r w:rsidRPr="00710E81">
        <w:rPr>
          <w:rFonts w:ascii="B Lotus" w:eastAsia="Calibri" w:hAnsi="B Lotus" w:cs="B Lotus" w:hint="cs"/>
          <w:b/>
          <w:bCs/>
          <w:color w:val="000000"/>
          <w:sz w:val="28"/>
          <w:szCs w:val="28"/>
          <w:rtl/>
          <w:lang w:bidi="fa-IR"/>
        </w:rPr>
        <w:t>فصلنامه روانشناسی کاربردی</w:t>
      </w:r>
      <w:r w:rsidRPr="00710E81">
        <w:rPr>
          <w:rFonts w:ascii="B Lotus" w:eastAsia="Calibri" w:hAnsi="B Lotus" w:cs="B Lotus" w:hint="cs"/>
          <w:color w:val="000000"/>
          <w:sz w:val="28"/>
          <w:szCs w:val="28"/>
          <w:rtl/>
          <w:lang w:bidi="fa-IR"/>
        </w:rPr>
        <w:t>، سال سوم، شماره(12)4، صص61-40.</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برائی، علی و مهرام، بهروز و کارشکی، حسین(1392)، جایگاه حل مسئله در تمرین های کتاب های درسی علوم ابتدایی، </w:t>
      </w:r>
      <w:r w:rsidRPr="00710E81">
        <w:rPr>
          <w:rFonts w:ascii="B Lotus" w:eastAsia="Calibri" w:hAnsi="B Lotus" w:cs="B Lotus" w:hint="cs"/>
          <w:b/>
          <w:bCs/>
          <w:color w:val="000000"/>
          <w:sz w:val="28"/>
          <w:szCs w:val="28"/>
          <w:rtl/>
          <w:lang w:bidi="fa-IR"/>
        </w:rPr>
        <w:t>پژوهش در برنامه ریزی درسی</w:t>
      </w:r>
      <w:r w:rsidRPr="00710E81">
        <w:rPr>
          <w:rFonts w:ascii="B Lotus" w:eastAsia="Calibri" w:hAnsi="B Lotus" w:cs="B Lotus" w:hint="cs"/>
          <w:color w:val="000000"/>
          <w:sz w:val="28"/>
          <w:szCs w:val="28"/>
          <w:rtl/>
          <w:lang w:bidi="fa-IR"/>
        </w:rPr>
        <w:t>، سال دهم، دوره دوم، شماره 12(پیاپی39)، صص10-1.</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32"/>
          <w:szCs w:val="32"/>
          <w:rtl/>
          <w:lang w:bidi="fa-IR"/>
        </w:rPr>
      </w:pPr>
      <w:r w:rsidRPr="00710E81">
        <w:rPr>
          <w:rFonts w:ascii="B Lotus" w:eastAsia="Calibri" w:hAnsi="B Lotus" w:cs="B Lotus" w:hint="cs"/>
          <w:color w:val="000000"/>
          <w:sz w:val="28"/>
          <w:szCs w:val="28"/>
          <w:rtl/>
          <w:lang w:bidi="fa-IR"/>
        </w:rPr>
        <w:t>بروس، جویس و مارشا ویل و امیلی کاهلون(1385)،</w:t>
      </w:r>
      <w:r w:rsidRPr="00710E81">
        <w:rPr>
          <w:rFonts w:ascii="B Lotus" w:eastAsia="Calibri" w:hAnsi="B Lotus" w:cs="B Lotus" w:hint="cs"/>
          <w:b/>
          <w:bCs/>
          <w:color w:val="000000"/>
          <w:sz w:val="28"/>
          <w:szCs w:val="28"/>
          <w:rtl/>
          <w:lang w:bidi="fa-IR"/>
        </w:rPr>
        <w:t>الگوهای تدریس2004،</w:t>
      </w:r>
      <w:r w:rsidRPr="00710E81">
        <w:rPr>
          <w:rFonts w:ascii="B Lotus" w:eastAsia="Calibri" w:hAnsi="B Lotus" w:cs="B Lotus" w:hint="cs"/>
          <w:color w:val="000000"/>
          <w:sz w:val="28"/>
          <w:szCs w:val="28"/>
          <w:rtl/>
          <w:lang w:bidi="fa-IR"/>
        </w:rPr>
        <w:t xml:space="preserve"> ترجمه محمدرضا بهرنگی، تهران ، انتشارات کمال تربیت، چاپ دوم.</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lang w:bidi="fa-IR"/>
        </w:rPr>
        <w:t>بهزادپور، سمانه و مطهری، زهرا سادات و گودرزی، پگاه(1392)، رابطه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بين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 مسأله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تابآوري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ميزان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رفتارهاي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پرخطر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بين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دانش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آموزان داراي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پيشرفت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تحصيلي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بالا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پايين،</w:t>
      </w:r>
      <w:r w:rsidRPr="00710E81">
        <w:rPr>
          <w:rFonts w:ascii="B Lotus" w:eastAsia="Calibri" w:hAnsi="B Lotus" w:cs="B Lotus" w:hint="cs"/>
          <w:b/>
          <w:bCs/>
          <w:color w:val="000000"/>
          <w:sz w:val="28"/>
          <w:szCs w:val="28"/>
          <w:rtl/>
          <w:lang w:bidi="fa-IR"/>
        </w:rPr>
        <w:t xml:space="preserve">مجله روانشناسی </w:t>
      </w:r>
    </w:p>
    <w:p w:rsidR="00710E81" w:rsidRPr="00710E81" w:rsidRDefault="00710E81" w:rsidP="00710E81">
      <w:pPr>
        <w:bidi/>
        <w:spacing w:after="200" w:line="240" w:lineRule="auto"/>
        <w:ind w:left="720"/>
        <w:jc w:val="both"/>
        <w:rPr>
          <w:rFonts w:ascii="B Lotus" w:eastAsia="Calibri" w:hAnsi="B Lotus" w:cs="B Lotus"/>
          <w:color w:val="000000"/>
          <w:sz w:val="28"/>
          <w:szCs w:val="28"/>
          <w:rtl/>
          <w:lang w:bidi="fa-IR"/>
        </w:rPr>
      </w:pPr>
      <w:r w:rsidRPr="00710E81">
        <w:rPr>
          <w:rFonts w:ascii="B Lotus" w:eastAsia="Calibri" w:hAnsi="B Lotus" w:cs="B Lotus" w:hint="cs"/>
          <w:b/>
          <w:bCs/>
          <w:color w:val="000000"/>
          <w:sz w:val="28"/>
          <w:szCs w:val="28"/>
          <w:rtl/>
          <w:lang w:bidi="fa-IR"/>
        </w:rPr>
        <w:t>مدرسه،</w:t>
      </w:r>
      <w:r w:rsidRPr="00710E81">
        <w:rPr>
          <w:rFonts w:ascii="B Lotus" w:eastAsia="Calibri" w:hAnsi="B Lotus" w:cs="B Lotus" w:hint="cs"/>
          <w:color w:val="000000"/>
          <w:sz w:val="28"/>
          <w:szCs w:val="28"/>
          <w:rtl/>
          <w:lang w:bidi="fa-IR"/>
        </w:rPr>
        <w:t xml:space="preserve"> دوره 2، شماره 4،صص42-25.</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32"/>
          <w:szCs w:val="32"/>
          <w:rtl/>
          <w:lang w:bidi="fa-IR"/>
        </w:rPr>
      </w:pPr>
      <w:r w:rsidRPr="00710E81">
        <w:rPr>
          <w:rFonts w:ascii="B Lotus" w:eastAsia="Calibri" w:hAnsi="B Lotus" w:cs="B Lotus" w:hint="cs"/>
          <w:color w:val="000000"/>
          <w:sz w:val="28"/>
          <w:szCs w:val="28"/>
          <w:rtl/>
          <w:lang w:bidi="fa-IR"/>
        </w:rPr>
        <w:t xml:space="preserve">پارسا، محمد(1385) </w:t>
      </w:r>
      <w:r w:rsidRPr="00710E81">
        <w:rPr>
          <w:rFonts w:ascii="B Lotus" w:eastAsia="Calibri" w:hAnsi="B Lotus" w:cs="B Lotus" w:hint="cs"/>
          <w:b/>
          <w:bCs/>
          <w:color w:val="000000"/>
          <w:sz w:val="28"/>
          <w:szCs w:val="28"/>
          <w:rtl/>
          <w:lang w:bidi="fa-IR"/>
        </w:rPr>
        <w:t>روان شناسی یادگیری بر بنیاد نظریه ها</w:t>
      </w:r>
      <w:r w:rsidRPr="00710E81">
        <w:rPr>
          <w:rFonts w:ascii="B Lotus" w:eastAsia="Calibri" w:hAnsi="B Lotus" w:cs="B Lotus" w:hint="cs"/>
          <w:color w:val="000000"/>
          <w:sz w:val="28"/>
          <w:szCs w:val="28"/>
          <w:rtl/>
          <w:lang w:bidi="fa-IR"/>
        </w:rPr>
        <w:t>، تهران:انتشارات مهارت</w:t>
      </w:r>
      <w:r w:rsidRPr="00710E81">
        <w:rPr>
          <w:rFonts w:ascii="B Lotus" w:eastAsia="Calibri" w:hAnsi="B Lotus" w:cs="B Lotus" w:hint="cs"/>
          <w:color w:val="000000"/>
          <w:sz w:val="32"/>
          <w:szCs w:val="32"/>
          <w:rtl/>
          <w:lang w:bidi="fa-IR"/>
        </w:rPr>
        <w:t>.</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32"/>
          <w:szCs w:val="32"/>
          <w:rtl/>
          <w:lang w:bidi="fa-IR"/>
        </w:rPr>
      </w:pPr>
      <w:r w:rsidRPr="00710E81">
        <w:rPr>
          <w:rFonts w:ascii="B Lotus" w:eastAsia="Calibri" w:hAnsi="B Lotus" w:cs="B Lotus" w:hint="cs"/>
          <w:color w:val="000000"/>
          <w:sz w:val="28"/>
          <w:szCs w:val="28"/>
          <w:rtl/>
        </w:rPr>
        <w:t xml:space="preserve">تایلر، رالف (1385)، </w:t>
      </w:r>
      <w:r w:rsidRPr="00710E81">
        <w:rPr>
          <w:rFonts w:ascii="B Lotus" w:eastAsia="Calibri" w:hAnsi="B Lotus" w:cs="B Lotus" w:hint="cs"/>
          <w:b/>
          <w:bCs/>
          <w:color w:val="000000"/>
          <w:sz w:val="28"/>
          <w:szCs w:val="28"/>
          <w:rtl/>
        </w:rPr>
        <w:t>اصول اساسی برنامه ریزی آموزشی و درسی</w:t>
      </w:r>
      <w:r w:rsidRPr="00710E81">
        <w:rPr>
          <w:rFonts w:ascii="B Lotus" w:eastAsia="Calibri" w:hAnsi="B Lotus" w:cs="B Lotus" w:hint="cs"/>
          <w:color w:val="000000"/>
          <w:sz w:val="28"/>
          <w:szCs w:val="28"/>
          <w:rtl/>
        </w:rPr>
        <w:t>، ترجمه علی تقی پورظهیر،تهران: انتشارات آگه، چاپ پنجم.</w:t>
      </w:r>
    </w:p>
    <w:p w:rsidR="00710E81" w:rsidRPr="00710E81" w:rsidRDefault="00710E81" w:rsidP="00710E81">
      <w:pPr>
        <w:numPr>
          <w:ilvl w:val="0"/>
          <w:numId w:val="48"/>
        </w:numPr>
        <w:bidi/>
        <w:spacing w:after="0" w:line="240" w:lineRule="auto"/>
        <w:jc w:val="both"/>
        <w:rPr>
          <w:rFonts w:ascii="B Lotus" w:eastAsia="Calibri" w:hAnsi="B Lotus" w:cs="B Lotus"/>
          <w:color w:val="000000"/>
          <w:sz w:val="28"/>
          <w:szCs w:val="28"/>
          <w:rtl/>
        </w:rPr>
      </w:pPr>
      <w:r w:rsidRPr="00710E81">
        <w:rPr>
          <w:rFonts w:ascii="B Lotus" w:eastAsia="Calibri" w:hAnsi="B Lotus" w:cs="B Lotus" w:hint="cs"/>
          <w:color w:val="000000"/>
          <w:sz w:val="28"/>
          <w:szCs w:val="28"/>
          <w:rtl/>
        </w:rPr>
        <w:t xml:space="preserve">تایلر، رالف (1384)، </w:t>
      </w:r>
      <w:r w:rsidRPr="00710E81">
        <w:rPr>
          <w:rFonts w:ascii="B Lotus" w:eastAsia="Calibri" w:hAnsi="B Lotus" w:cs="B Lotus" w:hint="cs"/>
          <w:b/>
          <w:bCs/>
          <w:color w:val="000000"/>
          <w:sz w:val="28"/>
          <w:szCs w:val="28"/>
          <w:rtl/>
        </w:rPr>
        <w:t>اصول اساسی برنامه ریزی آموزشی و درسی،</w:t>
      </w:r>
      <w:r w:rsidRPr="00710E81">
        <w:rPr>
          <w:rFonts w:ascii="B Lotus" w:eastAsia="Calibri" w:hAnsi="B Lotus" w:cs="B Lotus" w:hint="cs"/>
          <w:color w:val="000000"/>
          <w:sz w:val="28"/>
          <w:szCs w:val="28"/>
          <w:rtl/>
        </w:rPr>
        <w:t xml:space="preserve"> ترجمه علی تقی پور ظهیر، تهران: انتشارات آگه، چاپ چهارم.</w:t>
      </w:r>
    </w:p>
    <w:p w:rsidR="00710E81" w:rsidRPr="00710E81" w:rsidRDefault="00710E81" w:rsidP="00710E81">
      <w:pPr>
        <w:numPr>
          <w:ilvl w:val="0"/>
          <w:numId w:val="48"/>
        </w:numPr>
        <w:bidi/>
        <w:spacing w:after="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تقی پور ظهیر، علی(1371)، </w:t>
      </w:r>
      <w:r w:rsidRPr="00710E81">
        <w:rPr>
          <w:rFonts w:ascii="B Lotus" w:eastAsia="Calibri" w:hAnsi="B Lotus" w:cs="B Lotus" w:hint="cs"/>
          <w:b/>
          <w:bCs/>
          <w:color w:val="000000"/>
          <w:sz w:val="28"/>
          <w:szCs w:val="28"/>
          <w:rtl/>
          <w:lang w:bidi="fa-IR"/>
        </w:rPr>
        <w:t>مقدمه ای بر برنامه ریزی آموزشی و درسی</w:t>
      </w:r>
      <w:r w:rsidRPr="00710E81">
        <w:rPr>
          <w:rFonts w:ascii="B Lotus" w:eastAsia="Calibri" w:hAnsi="B Lotus" w:cs="B Lotus" w:hint="cs"/>
          <w:color w:val="000000"/>
          <w:sz w:val="28"/>
          <w:szCs w:val="28"/>
          <w:rtl/>
          <w:lang w:bidi="fa-IR"/>
        </w:rPr>
        <w:t>، تهران: انتشارات آگاه، چاپ سوم.</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32"/>
          <w:szCs w:val="32"/>
          <w:rtl/>
          <w:lang w:bidi="fa-IR"/>
        </w:rPr>
      </w:pPr>
      <w:r w:rsidRPr="00710E81">
        <w:rPr>
          <w:rFonts w:ascii="B Lotus" w:eastAsia="Calibri" w:hAnsi="B Lotus" w:cs="B Lotus" w:hint="cs"/>
          <w:color w:val="000000"/>
          <w:sz w:val="28"/>
          <w:szCs w:val="28"/>
          <w:rtl/>
        </w:rPr>
        <w:t>جی.پی. میلر،(1943)،</w:t>
      </w:r>
      <w:r w:rsidRPr="00710E81">
        <w:rPr>
          <w:rFonts w:ascii="B Lotus" w:eastAsia="Calibri" w:hAnsi="B Lotus" w:cs="B Lotus" w:hint="cs"/>
          <w:b/>
          <w:bCs/>
          <w:color w:val="000000"/>
          <w:sz w:val="28"/>
          <w:szCs w:val="28"/>
          <w:rtl/>
        </w:rPr>
        <w:t>نظریه های برنامه درسی</w:t>
      </w:r>
      <w:r w:rsidRPr="00710E81">
        <w:rPr>
          <w:rFonts w:ascii="B Lotus" w:eastAsia="Calibri" w:hAnsi="B Lotus" w:cs="B Lotus" w:hint="cs"/>
          <w:color w:val="000000"/>
          <w:sz w:val="28"/>
          <w:szCs w:val="28"/>
          <w:rtl/>
        </w:rPr>
        <w:t>،ترجمه محمود مهرمحمدی، (1387)،تهران: انتشارات سمت.</w:t>
      </w:r>
    </w:p>
    <w:p w:rsidR="00710E81" w:rsidRPr="00710E81" w:rsidRDefault="00710E81" w:rsidP="00710E81">
      <w:pPr>
        <w:numPr>
          <w:ilvl w:val="0"/>
          <w:numId w:val="48"/>
        </w:numPr>
        <w:bidi/>
        <w:spacing w:after="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rPr>
        <w:t xml:space="preserve">چراغ چشم، عباس(1386)، </w:t>
      </w:r>
      <w:r w:rsidRPr="00710E81">
        <w:rPr>
          <w:rFonts w:ascii="B Lotus" w:eastAsia="Calibri" w:hAnsi="B Lotus" w:cs="B Lotus" w:hint="cs"/>
          <w:color w:val="000000"/>
          <w:sz w:val="28"/>
          <w:szCs w:val="28"/>
          <w:rtl/>
          <w:lang w:bidi="fa-IR"/>
        </w:rPr>
        <w:t>بررسي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تأثير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شيوه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تدريس</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مبتني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تکنيک</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 xml:space="preserve">خلاقيت </w:t>
      </w:r>
      <w:r w:rsidRPr="00710E81">
        <w:rPr>
          <w:rFonts w:ascii="B Lotus" w:eastAsia="Calibri" w:hAnsi="B Lotus" w:cs="B Lotus" w:hint="cs"/>
          <w:color w:val="000000"/>
          <w:sz w:val="28"/>
          <w:szCs w:val="28"/>
          <w:rtl/>
        </w:rPr>
        <w:t>در</w:t>
      </w:r>
      <w:r w:rsidRPr="00710E81">
        <w:rPr>
          <w:rFonts w:ascii="B Lotus" w:eastAsia="Calibri" w:hAnsi="B Lotus" w:cs="B Lotus" w:hint="cs"/>
          <w:color w:val="FFFFFF"/>
          <w:sz w:val="28"/>
          <w:szCs w:val="28"/>
          <w:rtl/>
        </w:rPr>
        <w:t>.</w:t>
      </w:r>
      <w:r w:rsidRPr="00710E81">
        <w:rPr>
          <w:rFonts w:ascii="B Lotus" w:eastAsia="Calibri" w:hAnsi="B Lotus" w:cs="B Lotus" w:hint="cs"/>
          <w:color w:val="000000"/>
          <w:sz w:val="28"/>
          <w:szCs w:val="28"/>
          <w:rtl/>
        </w:rPr>
        <w:t>آموزش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يادگيري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دانش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آموزان</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hint="cs"/>
          <w:b/>
          <w:bCs/>
          <w:color w:val="000000"/>
          <w:sz w:val="28"/>
          <w:szCs w:val="28"/>
          <w:rtl/>
          <w:lang w:bidi="fa-IR"/>
        </w:rPr>
        <w:t>دو فصلنامه تربیت اسلامی</w:t>
      </w:r>
      <w:r w:rsidRPr="00710E81">
        <w:rPr>
          <w:rFonts w:ascii="B Lotus" w:eastAsia="Calibri" w:hAnsi="B Lotus" w:cs="B Lotus" w:hint="cs"/>
          <w:color w:val="000000"/>
          <w:sz w:val="28"/>
          <w:szCs w:val="28"/>
          <w:rtl/>
          <w:lang w:bidi="fa-IR"/>
        </w:rPr>
        <w:t>، سال سوم، شماره5،صص36-7.</w:t>
      </w:r>
    </w:p>
    <w:p w:rsidR="00710E81" w:rsidRPr="00710E81" w:rsidRDefault="00710E81" w:rsidP="00710E81">
      <w:pPr>
        <w:numPr>
          <w:ilvl w:val="0"/>
          <w:numId w:val="48"/>
        </w:numPr>
        <w:bidi/>
        <w:spacing w:after="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روزنامه جام جم(1389)، </w:t>
      </w:r>
      <w:r w:rsidRPr="00710E81">
        <w:rPr>
          <w:rFonts w:ascii="B Lotus" w:eastAsia="Calibri" w:hAnsi="B Lotus" w:cs="B Lotus" w:hint="cs"/>
          <w:b/>
          <w:bCs/>
          <w:color w:val="000000"/>
          <w:sz w:val="28"/>
          <w:szCs w:val="28"/>
          <w:rtl/>
          <w:lang w:bidi="fa-IR"/>
        </w:rPr>
        <w:t>مهارت</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حل</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مساله</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را</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بياموزيد</w:t>
      </w:r>
      <w:r w:rsidRPr="00710E81">
        <w:rPr>
          <w:rFonts w:ascii="B Lotus" w:eastAsia="Calibri" w:hAnsi="B Lotus" w:cs="B Lotus" w:hint="cs"/>
          <w:color w:val="000000"/>
          <w:sz w:val="28"/>
          <w:szCs w:val="28"/>
          <w:rtl/>
          <w:lang w:bidi="fa-IR"/>
        </w:rPr>
        <w:t>،</w:t>
      </w:r>
      <w:r w:rsidRPr="00710E81">
        <w:rPr>
          <w:rFonts w:ascii="B Lotus" w:eastAsia="Calibri" w:hAnsi="B Lotus" w:cs="B Lotus"/>
          <w:color w:val="000000"/>
          <w:sz w:val="28"/>
          <w:szCs w:val="28"/>
          <w:lang w:bidi="fa-IR"/>
        </w:rPr>
        <w:t xml:space="preserve"> </w:t>
      </w:r>
      <w:hyperlink r:id="rId11" w:history="1">
        <w:r w:rsidRPr="00710E81">
          <w:rPr>
            <w:rFonts w:ascii="Times New Roman" w:eastAsia="Calibri" w:hAnsi="Times New Roman" w:cs="Times New Roman"/>
            <w:color w:val="0000FF"/>
            <w:sz w:val="28"/>
            <w:szCs w:val="28"/>
            <w:u w:val="single"/>
            <w:lang w:bidi="fa-IR"/>
          </w:rPr>
          <w:t>http://www1.jamejamonline.ir/</w:t>
        </w:r>
      </w:hyperlink>
    </w:p>
    <w:p w:rsidR="00710E81" w:rsidRPr="00710E81" w:rsidRDefault="00710E81" w:rsidP="00710E81">
      <w:pPr>
        <w:numPr>
          <w:ilvl w:val="0"/>
          <w:numId w:val="48"/>
        </w:numPr>
        <w:bidi/>
        <w:spacing w:after="200" w:line="240" w:lineRule="auto"/>
        <w:jc w:val="both"/>
        <w:rPr>
          <w:rFonts w:ascii="B Lotus" w:eastAsia="Calibri" w:hAnsi="B Lotus" w:cs="B Lotus"/>
          <w:color w:val="000000"/>
          <w:sz w:val="32"/>
          <w:szCs w:val="32"/>
          <w:lang w:bidi="fa-IR"/>
        </w:rPr>
      </w:pPr>
      <w:r w:rsidRPr="00710E81">
        <w:rPr>
          <w:rFonts w:ascii="B Lotus" w:eastAsia="Calibri" w:hAnsi="B Lotus" w:cs="B Lotus" w:hint="cs"/>
          <w:color w:val="000000"/>
          <w:sz w:val="28"/>
          <w:szCs w:val="28"/>
          <w:rtl/>
          <w:lang w:bidi="fa-IR"/>
        </w:rPr>
        <w:t>سرمد زهره و بازرگان،عباس و حجازی، الهه،(1389)،روش های تحقیق در علوم رفتاری، تهران: انتشارات آگاه. سلسبیلی، نادر(1389)،</w:t>
      </w:r>
      <w:r w:rsidRPr="00710E81">
        <w:rPr>
          <w:rFonts w:ascii="BTitrBold" w:eastAsia="Calibri" w:hAnsi="B Zar" w:cs="BTitrBold" w:hint="cs"/>
          <w:b/>
          <w:bCs/>
          <w:color w:val="000000"/>
          <w:sz w:val="28"/>
          <w:szCs w:val="28"/>
          <w:rtl/>
          <w:lang w:bidi="fa-IR"/>
        </w:rPr>
        <w:t xml:space="preserve"> </w:t>
      </w:r>
      <w:r w:rsidRPr="00710E81">
        <w:rPr>
          <w:rFonts w:ascii="B Lotus" w:eastAsia="Calibri" w:hAnsi="B Lotus" w:cs="B Lotus" w:hint="cs"/>
          <w:color w:val="000000"/>
          <w:sz w:val="28"/>
          <w:szCs w:val="28"/>
          <w:rtl/>
          <w:lang w:bidi="fa-IR"/>
        </w:rPr>
        <w:t>طراحي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فرصت هاي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يادگيري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تلفيقي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فرآيندمدار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 xml:space="preserve">ديدگاههاي </w:t>
      </w:r>
      <w:r w:rsidRPr="00710E81">
        <w:rPr>
          <w:rFonts w:ascii="B Lotus" w:eastAsia="Calibri" w:hAnsi="B Lotus" w:cs="B Lotus" w:hint="cs"/>
          <w:color w:val="000000"/>
          <w:sz w:val="28"/>
          <w:szCs w:val="28"/>
          <w:rtl/>
        </w:rPr>
        <w:t>برنامه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درسي، فصلنامه تعلیم و تربیت، شماره 105،صص91-63.</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سیدفاطمی، نعیمه و مشیر آبادی، زینب و بریم نژاد، لیلی و حقانی، حمید(1392)</w:t>
      </w:r>
      <w:r w:rsidRPr="00710E81">
        <w:rPr>
          <w:rFonts w:ascii="B Lotus" w:eastAsia="Calibri" w:hAnsi="B Lotus" w:cs="B Lotus" w:hint="cs"/>
          <w:b/>
          <w:bCs/>
          <w:color w:val="000000"/>
          <w:sz w:val="28"/>
          <w:szCs w:val="28"/>
          <w:rtl/>
          <w:lang w:bidi="fa-IR"/>
        </w:rPr>
        <w:t xml:space="preserve">، </w:t>
      </w:r>
      <w:r w:rsidRPr="00710E81">
        <w:rPr>
          <w:rFonts w:ascii="B Lotus" w:eastAsia="Calibri" w:hAnsi="B Lotus" w:cs="B Lotus" w:hint="cs"/>
          <w:color w:val="000000"/>
          <w:sz w:val="28"/>
          <w:szCs w:val="28"/>
          <w:rtl/>
        </w:rPr>
        <w:t>بررسي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همبستگي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درك</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از</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توانايي</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مسأله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با</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مهارت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قاطعيت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دانشجويان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پرستاري</w:t>
      </w:r>
      <w:r w:rsidRPr="00710E81">
        <w:rPr>
          <w:rFonts w:ascii="B Lotus" w:eastAsia="Calibri" w:hAnsi="B Lotus" w:cs="B Lotus" w:hint="cs"/>
          <w:b/>
          <w:bCs/>
          <w:color w:val="000000"/>
          <w:sz w:val="28"/>
          <w:szCs w:val="28"/>
          <w:rtl/>
          <w:lang w:bidi="fa-IR"/>
        </w:rPr>
        <w:t>، مجله دانشکده پرستاری و مامایی دانشگاه علوم پزشکی تهران(حیات)</w:t>
      </w:r>
      <w:r w:rsidRPr="00710E81">
        <w:rPr>
          <w:rFonts w:ascii="B Lotus" w:eastAsia="Calibri" w:hAnsi="B Lotus" w:cs="B Lotus" w:hint="cs"/>
          <w:color w:val="000000"/>
          <w:sz w:val="28"/>
          <w:szCs w:val="28"/>
          <w:rtl/>
          <w:lang w:bidi="fa-IR"/>
        </w:rPr>
        <w:t>، دوره 19، شماره 3، صص81-70.</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32"/>
          <w:szCs w:val="32"/>
          <w:rtl/>
          <w:lang w:bidi="fa-IR"/>
        </w:rPr>
      </w:pPr>
      <w:r w:rsidRPr="00710E81">
        <w:rPr>
          <w:rFonts w:ascii="B Lotus" w:eastAsia="Calibri" w:hAnsi="B Lotus" w:cs="B Lotus" w:hint="cs"/>
          <w:color w:val="000000"/>
          <w:sz w:val="28"/>
          <w:szCs w:val="28"/>
          <w:rtl/>
          <w:lang w:bidi="fa-IR"/>
        </w:rPr>
        <w:t>سیفی گندمانی، محمد یاسین و شقاقی، فرهاد و کلانتری میبدی، سارا(1390)، اثربخشی برنامه آموزش فلسفه به دانش آموزان دختر بر عزت نفس و توانایی حل مسئله آن ها، فصلنامه</w:t>
      </w:r>
      <w:r w:rsidRPr="00710E81">
        <w:rPr>
          <w:rFonts w:ascii="B Lotus" w:eastAsia="Calibri" w:hAnsi="B Lotus" w:cs="B Lotus" w:hint="cs"/>
          <w:b/>
          <w:bCs/>
          <w:color w:val="000000"/>
          <w:sz w:val="28"/>
          <w:szCs w:val="28"/>
          <w:rtl/>
          <w:lang w:bidi="fa-IR"/>
        </w:rPr>
        <w:t xml:space="preserve"> روانشناسی کاربردی</w:t>
      </w:r>
      <w:r w:rsidRPr="00710E81">
        <w:rPr>
          <w:rFonts w:ascii="B Lotus" w:eastAsia="Calibri" w:hAnsi="B Lotus" w:cs="B Lotus" w:hint="cs"/>
          <w:color w:val="000000"/>
          <w:sz w:val="28"/>
          <w:szCs w:val="28"/>
          <w:rtl/>
          <w:lang w:bidi="fa-IR"/>
        </w:rPr>
        <w:t>، سال پنجم، شماره(18)2، صص83-66.</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32"/>
          <w:szCs w:val="32"/>
          <w:rtl/>
          <w:lang w:bidi="fa-IR"/>
        </w:rPr>
      </w:pPr>
      <w:r w:rsidRPr="00710E81">
        <w:rPr>
          <w:rFonts w:ascii="B Lotus" w:eastAsia="Calibri" w:hAnsi="B Lotus" w:cs="B Lotus" w:hint="cs"/>
          <w:color w:val="000000"/>
          <w:sz w:val="28"/>
          <w:szCs w:val="28"/>
          <w:rtl/>
          <w:lang w:bidi="fa-IR"/>
        </w:rPr>
        <w:t xml:space="preserve">شعبانی، حسن(1384)، </w:t>
      </w:r>
      <w:r w:rsidRPr="00710E81">
        <w:rPr>
          <w:rFonts w:ascii="B Lotus" w:eastAsia="Calibri" w:hAnsi="B Lotus" w:cs="B Lotus" w:hint="cs"/>
          <w:b/>
          <w:bCs/>
          <w:color w:val="000000"/>
          <w:sz w:val="28"/>
          <w:szCs w:val="28"/>
          <w:rtl/>
          <w:lang w:bidi="fa-IR"/>
        </w:rPr>
        <w:t>مهارت های آموزشی و پرورشی(روشها و فنون تدریس)،</w:t>
      </w:r>
      <w:r w:rsidRPr="00710E81">
        <w:rPr>
          <w:rFonts w:ascii="B Lotus" w:eastAsia="Calibri" w:hAnsi="B Lotus" w:cs="B Lotus" w:hint="cs"/>
          <w:color w:val="000000"/>
          <w:sz w:val="28"/>
          <w:szCs w:val="28"/>
          <w:rtl/>
          <w:lang w:bidi="fa-IR"/>
        </w:rPr>
        <w:t xml:space="preserve"> تهران: انتشارات سمت، چاپ نوزدهم.</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32"/>
          <w:szCs w:val="32"/>
          <w:rtl/>
          <w:lang w:bidi="fa-IR"/>
        </w:rPr>
      </w:pPr>
      <w:r w:rsidRPr="00710E81">
        <w:rPr>
          <w:rFonts w:ascii="B Lotus" w:eastAsia="Calibri" w:hAnsi="B Lotus" w:cs="B Lotus" w:hint="cs"/>
          <w:color w:val="000000"/>
          <w:sz w:val="28"/>
          <w:szCs w:val="28"/>
          <w:rtl/>
          <w:lang w:bidi="fa-IR"/>
        </w:rPr>
        <w:t>شمسی خانی، سهیلا و فرمهینی فراهانی، مولود وشمسی خانی، سیمین و سبحانی، مرضیه(1393)،</w:t>
      </w:r>
      <w:r w:rsidRPr="00710E81">
        <w:rPr>
          <w:rFonts w:ascii="B Titr,Bold" w:eastAsia="Calibri" w:hAnsi="B Lotus" w:cs="B Titr,Bold" w:hint="cs"/>
          <w:color w:val="000000"/>
          <w:sz w:val="28"/>
          <w:szCs w:val="28"/>
          <w:rtl/>
          <w:lang w:bidi="fa-IR"/>
        </w:rPr>
        <w:t xml:space="preserve"> </w:t>
      </w:r>
      <w:r w:rsidRPr="00710E81">
        <w:rPr>
          <w:rFonts w:ascii="B Lotus" w:eastAsia="Calibri" w:hAnsi="B Lotus" w:cs="B Lotus" w:hint="cs"/>
          <w:color w:val="000000"/>
          <w:sz w:val="28"/>
          <w:szCs w:val="28"/>
          <w:rtl/>
          <w:lang w:bidi="fa-IR"/>
        </w:rPr>
        <w:t>بررسی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تأثیر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آموزش</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مهارت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حل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مسأله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میزان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افسردگی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دانشجویان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پرستاری،</w:t>
      </w:r>
      <w:r w:rsidRPr="00710E81">
        <w:rPr>
          <w:rFonts w:ascii="B Lotus" w:eastAsia="Calibri" w:hAnsi="B Lotus" w:cs="B Lotus" w:hint="cs"/>
          <w:b/>
          <w:bCs/>
          <w:color w:val="000000"/>
          <w:sz w:val="28"/>
          <w:szCs w:val="28"/>
          <w:rtl/>
          <w:lang w:bidi="fa-IR"/>
        </w:rPr>
        <w:t>نشریه روان پرستاری،</w:t>
      </w:r>
      <w:r w:rsidRPr="00710E81">
        <w:rPr>
          <w:rFonts w:ascii="B Lotus" w:eastAsia="Calibri" w:hAnsi="B Lotus" w:cs="B Lotus" w:hint="cs"/>
          <w:color w:val="000000"/>
          <w:sz w:val="28"/>
          <w:szCs w:val="28"/>
          <w:rtl/>
          <w:lang w:bidi="fa-IR"/>
        </w:rPr>
        <w:t xml:space="preserve"> دوره 2، شماره 1،صص71-63</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صادقپور،ناهیده(1390)، </w:t>
      </w:r>
      <w:r w:rsidRPr="00710E81">
        <w:rPr>
          <w:rFonts w:ascii="B Lotus" w:eastAsia="Calibri" w:hAnsi="B Lotus" w:cs="B Lotus" w:hint="cs"/>
          <w:b/>
          <w:bCs/>
          <w:color w:val="000000"/>
          <w:sz w:val="28"/>
          <w:szCs w:val="28"/>
          <w:rtl/>
          <w:lang w:bidi="fa-IR"/>
        </w:rPr>
        <w:t>بررسی رابطه توانایی حل مسئله علمی با مهارت های زندگی(تفکر خلاق، حل مسئله و تصمیم گیری) دانشجویان دانشگاه تبریز</w:t>
      </w:r>
      <w:r w:rsidRPr="00710E81">
        <w:rPr>
          <w:rFonts w:ascii="B Lotus" w:eastAsia="Calibri" w:hAnsi="B Lotus" w:cs="B Lotus" w:hint="cs"/>
          <w:color w:val="000000"/>
          <w:sz w:val="28"/>
          <w:szCs w:val="28"/>
          <w:rtl/>
          <w:lang w:bidi="fa-IR"/>
        </w:rPr>
        <w:t>، پایان نامه کارشناسی ارشد رشته برنامه ریزی درسی، دانشگاه تبریز، دانشکده علوم تربیتی و روانشناسی.</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صفوی، امان اله(1385)، </w:t>
      </w:r>
      <w:r w:rsidRPr="00710E81">
        <w:rPr>
          <w:rFonts w:ascii="B Lotus" w:eastAsia="Calibri" w:hAnsi="B Lotus" w:cs="B Lotus" w:hint="cs"/>
          <w:b/>
          <w:bCs/>
          <w:color w:val="000000"/>
          <w:sz w:val="28"/>
          <w:szCs w:val="28"/>
          <w:rtl/>
          <w:lang w:bidi="fa-IR"/>
        </w:rPr>
        <w:t>کلیات روش ها و فنون تدریس</w:t>
      </w:r>
      <w:r w:rsidRPr="00710E81">
        <w:rPr>
          <w:rFonts w:ascii="B Lotus" w:eastAsia="Calibri" w:hAnsi="B Lotus" w:cs="B Lotus" w:hint="cs"/>
          <w:color w:val="000000"/>
          <w:sz w:val="28"/>
          <w:szCs w:val="28"/>
          <w:rtl/>
          <w:lang w:bidi="fa-IR"/>
        </w:rPr>
        <w:t>، تهران: انتشارات معاصر، چاپ دوازدهم.</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rPr>
        <w:t xml:space="preserve">فتاح حبیبی، حمید(1383)، </w:t>
      </w:r>
      <w:r w:rsidRPr="00710E81">
        <w:rPr>
          <w:rFonts w:ascii="B Lotus" w:eastAsia="Calibri" w:hAnsi="B Lotus" w:cs="B Lotus" w:hint="cs"/>
          <w:b/>
          <w:bCs/>
          <w:color w:val="000000"/>
          <w:sz w:val="28"/>
          <w:szCs w:val="28"/>
          <w:rtl/>
        </w:rPr>
        <w:t xml:space="preserve">مقایسه سطوح عملکرد آموزش به شیوه کلاس موضوعی با سبک آموزشی رایج مدارس راهنمایی شهر تهران </w:t>
      </w:r>
      <w:r w:rsidRPr="00710E81">
        <w:rPr>
          <w:rFonts w:ascii="B Lotus" w:eastAsia="Calibri" w:hAnsi="B Lotus" w:cs="B Lotus" w:hint="cs"/>
          <w:color w:val="000000"/>
          <w:sz w:val="28"/>
          <w:szCs w:val="28"/>
          <w:rtl/>
          <w:lang w:bidi="fa-IR"/>
        </w:rPr>
        <w:t>، پایان نامه کارشناسی ارشد رشته روانشناسی تربیتی، دانشگاه تبریز، دانشکده علوم تربیتی و روانشناسی.</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color w:val="000000"/>
          <w:sz w:val="28"/>
          <w:szCs w:val="28"/>
          <w:rtl/>
          <w:lang w:bidi="fa-IR"/>
        </w:rPr>
        <w:t>فت</w:t>
      </w:r>
      <w:r w:rsidRPr="00710E81">
        <w:rPr>
          <w:rFonts w:ascii="B Lotus" w:eastAsia="Calibri" w:hAnsi="B Lotus" w:cs="B Lotus" w:hint="cs"/>
          <w:color w:val="000000"/>
          <w:sz w:val="28"/>
          <w:szCs w:val="28"/>
          <w:rtl/>
          <w:lang w:bidi="fa-IR"/>
        </w:rPr>
        <w:t>حي</w:t>
      </w:r>
      <w:r w:rsidRPr="00710E81">
        <w:rPr>
          <w:rFonts w:ascii="B Lotus" w:eastAsia="Calibri" w:hAnsi="B Lotus" w:cs="B Lotus"/>
          <w:color w:val="000000"/>
          <w:sz w:val="28"/>
          <w:szCs w:val="28"/>
          <w:rtl/>
          <w:lang w:bidi="fa-IR"/>
        </w:rPr>
        <w:t xml:space="preserve"> آذر</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color w:val="000000"/>
          <w:sz w:val="28"/>
          <w:szCs w:val="28"/>
          <w:rtl/>
          <w:lang w:bidi="fa-IR"/>
        </w:rPr>
        <w:t xml:space="preserve"> اسكندر</w:t>
      </w:r>
      <w:r w:rsidRPr="00710E81">
        <w:rPr>
          <w:rFonts w:ascii="B Lotus" w:eastAsia="Calibri" w:hAnsi="B Lotus" w:cs="B Lotus" w:hint="cs"/>
          <w:color w:val="000000"/>
          <w:sz w:val="28"/>
          <w:szCs w:val="28"/>
          <w:rtl/>
          <w:lang w:bidi="fa-IR"/>
        </w:rPr>
        <w:t>.</w:t>
      </w:r>
      <w:r w:rsidRPr="00710E81">
        <w:rPr>
          <w:rFonts w:ascii="B Lotus" w:eastAsia="Calibri" w:hAnsi="B Lotus" w:cs="B Lotus"/>
          <w:color w:val="000000"/>
          <w:sz w:val="28"/>
          <w:szCs w:val="28"/>
          <w:rtl/>
          <w:lang w:bidi="fa-IR"/>
        </w:rPr>
        <w:t xml:space="preserve">(1382). </w:t>
      </w:r>
      <w:r w:rsidRPr="00710E81">
        <w:rPr>
          <w:rFonts w:ascii="B Lotus" w:eastAsia="Calibri" w:hAnsi="B Lotus" w:cs="B Lotus"/>
          <w:b/>
          <w:bCs/>
          <w:color w:val="000000"/>
          <w:sz w:val="28"/>
          <w:szCs w:val="28"/>
          <w:rtl/>
          <w:lang w:bidi="fa-IR"/>
        </w:rPr>
        <w:t>روشها و فنون تدريس</w:t>
      </w:r>
      <w:r w:rsidRPr="00710E81">
        <w:rPr>
          <w:rFonts w:ascii="B Lotus" w:eastAsia="Calibri" w:hAnsi="B Lotus" w:cs="B Lotus"/>
          <w:color w:val="000000"/>
          <w:sz w:val="28"/>
          <w:szCs w:val="28"/>
          <w:rtl/>
          <w:lang w:bidi="fa-IR"/>
        </w:rPr>
        <w:t>، تبريز: انتشارات دانشگاه تبريز.</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rPr>
        <w:t>غلام نیا،نادر(1385)،</w:t>
      </w:r>
      <w:r w:rsidRPr="00710E81">
        <w:rPr>
          <w:rFonts w:ascii="B Lotus" w:eastAsia="Calibri" w:hAnsi="B Lotus" w:cs="B Lotus"/>
          <w:color w:val="000000"/>
          <w:sz w:val="28"/>
          <w:szCs w:val="28"/>
          <w:rtl/>
        </w:rPr>
        <w:t xml:space="preserve"> رابطه بين انگيزش و يادگيري در دانش آموزان </w:t>
      </w:r>
      <w:r w:rsidRPr="00710E81">
        <w:rPr>
          <w:rFonts w:ascii="B Lotus" w:eastAsia="Calibri" w:hAnsi="B Lotus" w:cs="B Lotus" w:hint="cs"/>
          <w:color w:val="000000"/>
          <w:sz w:val="28"/>
          <w:szCs w:val="28"/>
          <w:rtl/>
        </w:rPr>
        <w:t>،</w:t>
      </w:r>
      <w:r w:rsidRPr="00710E81">
        <w:rPr>
          <w:rFonts w:ascii="B Lotus" w:eastAsia="Calibri" w:hAnsi="B Lotus" w:cs="B Lotus" w:hint="cs"/>
          <w:b/>
          <w:bCs/>
          <w:color w:val="000000"/>
          <w:sz w:val="28"/>
          <w:szCs w:val="28"/>
          <w:rtl/>
        </w:rPr>
        <w:t xml:space="preserve"> </w:t>
      </w:r>
      <w:r w:rsidRPr="00710E81">
        <w:rPr>
          <w:rFonts w:ascii="B Lotus" w:eastAsia="Calibri" w:hAnsi="B Lotus" w:cs="B Lotus"/>
          <w:b/>
          <w:bCs/>
          <w:color w:val="000000"/>
          <w:sz w:val="28"/>
          <w:szCs w:val="28"/>
          <w:rtl/>
        </w:rPr>
        <w:t>روزنامه اطلاعات،</w:t>
      </w:r>
      <w:r w:rsidRPr="00710E81">
        <w:rPr>
          <w:rFonts w:ascii="B Lotus" w:eastAsia="Calibri" w:hAnsi="B Lotus" w:cs="B Lotus"/>
          <w:color w:val="000000"/>
          <w:sz w:val="28"/>
          <w:szCs w:val="28"/>
          <w:rtl/>
        </w:rPr>
        <w:t xml:space="preserve"> شماره23695 به تاريخ </w:t>
      </w:r>
      <w:r w:rsidRPr="00710E81">
        <w:rPr>
          <w:rFonts w:ascii="B Lotus" w:eastAsia="Calibri" w:hAnsi="B Lotus" w:cs="B Lotus" w:hint="cs"/>
          <w:color w:val="000000"/>
          <w:sz w:val="28"/>
          <w:szCs w:val="28"/>
          <w:rtl/>
          <w:lang w:bidi="fa-IR"/>
        </w:rPr>
        <w:t>15/5/1385</w:t>
      </w:r>
      <w:r w:rsidRPr="00710E81">
        <w:rPr>
          <w:rFonts w:ascii="B Lotus" w:eastAsia="Calibri" w:hAnsi="B Lotus" w:cs="B Lotus"/>
          <w:color w:val="000000"/>
          <w:sz w:val="28"/>
          <w:szCs w:val="28"/>
          <w:rtl/>
        </w:rPr>
        <w:t>، ص 10</w:t>
      </w:r>
      <w:r w:rsidRPr="00710E81">
        <w:rPr>
          <w:rFonts w:ascii="B Lotus" w:eastAsia="Calibri" w:hAnsi="B Lotus" w:cs="B Lotus" w:hint="cs"/>
          <w:color w:val="000000"/>
          <w:sz w:val="28"/>
          <w:szCs w:val="28"/>
          <w:rtl/>
          <w:lang w:bidi="fa-IR"/>
        </w:rPr>
        <w:t>.</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لطف عطا،آیناز(1387)،</w:t>
      </w:r>
      <w:r w:rsidRPr="00710E81">
        <w:rPr>
          <w:rFonts w:ascii="B Lotus" w:eastAsia="Calibri" w:hAnsi="B Lotus" w:cs="B Lotus"/>
          <w:color w:val="000000"/>
          <w:sz w:val="28"/>
          <w:szCs w:val="28"/>
          <w:rtl/>
        </w:rPr>
        <w:t xml:space="preserve"> تاثير عوامل محيطي بر يادگيري و رفتار در محيط هاي آموزشي (ابتدايي) در شهر</w:t>
      </w:r>
      <w:r w:rsidRPr="00710E81">
        <w:rPr>
          <w:rFonts w:ascii="B Lotus" w:eastAsia="Calibri" w:hAnsi="B Lotus" w:cs="B Lotus" w:hint="cs"/>
          <w:color w:val="000000"/>
          <w:sz w:val="28"/>
          <w:szCs w:val="28"/>
          <w:rtl/>
          <w:lang w:bidi="fa-IR"/>
        </w:rPr>
        <w:t xml:space="preserve"> ارومیه، </w:t>
      </w:r>
      <w:r w:rsidRPr="00710E81">
        <w:rPr>
          <w:rFonts w:ascii="B Lotus" w:eastAsia="Calibri" w:hAnsi="B Lotus" w:cs="B Lotus" w:hint="cs"/>
          <w:b/>
          <w:bCs/>
          <w:color w:val="000000"/>
          <w:sz w:val="28"/>
          <w:szCs w:val="28"/>
          <w:rtl/>
          <w:lang w:bidi="fa-IR"/>
        </w:rPr>
        <w:t>مجله مدیریت شهری</w:t>
      </w:r>
      <w:r w:rsidRPr="00710E81">
        <w:rPr>
          <w:rFonts w:ascii="B Lotus" w:eastAsia="Calibri" w:hAnsi="B Lotus" w:cs="B Lotus" w:hint="cs"/>
          <w:color w:val="000000"/>
          <w:sz w:val="28"/>
          <w:szCs w:val="28"/>
          <w:rtl/>
          <w:lang w:bidi="fa-IR"/>
        </w:rPr>
        <w:t>، شماره 21،صص90-73.</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rPr>
        <w:t>گروه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ادبیات فارسی دفتر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تألیف</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کتاب</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های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درسی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ابتدایی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متوسطه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نظری</w:t>
      </w:r>
      <w:r w:rsidRPr="00710E81">
        <w:rPr>
          <w:rFonts w:ascii="B Lotus" w:eastAsia="Calibri" w:hAnsi="B Lotus" w:cs="B Lotus" w:hint="cs"/>
          <w:color w:val="000000"/>
          <w:sz w:val="28"/>
          <w:szCs w:val="28"/>
          <w:rtl/>
          <w:lang w:bidi="fa-IR"/>
        </w:rPr>
        <w:t>(1392)،</w:t>
      </w:r>
      <w:r w:rsidRPr="00710E81">
        <w:rPr>
          <w:rFonts w:ascii="B Lotus" w:eastAsia="Calibri" w:hAnsi="B Lotus" w:cs="B Lotus" w:hint="cs"/>
          <w:color w:val="000000"/>
          <w:sz w:val="28"/>
          <w:szCs w:val="28"/>
          <w:rtl/>
          <w:lang w:val="x-none" w:bidi="fa-IR"/>
        </w:rPr>
        <w:t xml:space="preserve"> </w:t>
      </w:r>
      <w:r w:rsidRPr="00710E81">
        <w:rPr>
          <w:rFonts w:ascii="B Lotus" w:eastAsia="Calibri" w:hAnsi="B Lotus" w:cs="B Lotus" w:hint="cs"/>
          <w:b/>
          <w:bCs/>
          <w:color w:val="000000"/>
          <w:sz w:val="28"/>
          <w:szCs w:val="28"/>
          <w:rtl/>
          <w:lang w:bidi="fa-IR"/>
        </w:rPr>
        <w:t>کتاب</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معلّم(راهنماى</w:t>
      </w:r>
      <w:r w:rsidRPr="00710E81">
        <w:rPr>
          <w:rFonts w:ascii="Calibri" w:eastAsia="Calibri" w:hAnsi="Calibri"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تدریس) ادبیات فارسی هفتم</w:t>
      </w:r>
      <w:r w:rsidRPr="00710E81">
        <w:rPr>
          <w:rFonts w:ascii="B Lotus" w:eastAsia="Calibri" w:hAnsi="B Lotus" w:cs="B Lotus" w:hint="cs"/>
          <w:color w:val="000000"/>
          <w:sz w:val="28"/>
          <w:szCs w:val="28"/>
          <w:rtl/>
          <w:lang w:bidi="fa-IR"/>
        </w:rPr>
        <w:t>، تهران: انتشارات ادارۀ</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نظارت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نشر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توزیع</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مواد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آموزشی، چاپ اول.</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rPr>
        <w:t>گروه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علوم تجربی دفتر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تألیف</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کتاب</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های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درسی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ابتدایی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متوسطه</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rPr>
        <w:t>نظری</w:t>
      </w:r>
      <w:r w:rsidRPr="00710E81">
        <w:rPr>
          <w:rFonts w:ascii="B Lotus" w:eastAsia="Calibri" w:hAnsi="B Lotus" w:cs="B Lotus" w:hint="cs"/>
          <w:color w:val="000000"/>
          <w:sz w:val="28"/>
          <w:szCs w:val="28"/>
          <w:rtl/>
          <w:lang w:bidi="fa-IR"/>
        </w:rPr>
        <w:t>(1392)،</w:t>
      </w:r>
      <w:r w:rsidRPr="00710E81">
        <w:rPr>
          <w:rFonts w:ascii="B Lotus" w:eastAsia="Calibri" w:hAnsi="B Lotus" w:cs="B Lotus" w:hint="cs"/>
          <w:color w:val="000000"/>
          <w:sz w:val="28"/>
          <w:szCs w:val="28"/>
          <w:rtl/>
          <w:lang w:val="x-none" w:bidi="fa-IR"/>
        </w:rPr>
        <w:t xml:space="preserve"> </w:t>
      </w:r>
      <w:r w:rsidRPr="00710E81">
        <w:rPr>
          <w:rFonts w:ascii="B Lotus" w:eastAsia="Calibri" w:hAnsi="B Lotus" w:cs="B Lotus" w:hint="cs"/>
          <w:b/>
          <w:bCs/>
          <w:color w:val="000000"/>
          <w:sz w:val="28"/>
          <w:szCs w:val="28"/>
          <w:rtl/>
          <w:lang w:bidi="fa-IR"/>
        </w:rPr>
        <w:t>کتاب</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معلّم(راهنماى</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تدریس) علوم تجربی هفتم</w:t>
      </w:r>
      <w:r w:rsidRPr="00710E81">
        <w:rPr>
          <w:rFonts w:ascii="B Lotus" w:eastAsia="Calibri" w:hAnsi="B Lotus" w:cs="B Lotus" w:hint="cs"/>
          <w:color w:val="000000"/>
          <w:sz w:val="28"/>
          <w:szCs w:val="28"/>
          <w:rtl/>
          <w:lang w:bidi="fa-IR"/>
        </w:rPr>
        <w:t>، تهران: انتشارات ادارۀ</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کلّ</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نظارت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بر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نشر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توزیع</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مواد</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آموزشی، چاپ اول.</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مهر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محمدی،</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محمود(1381)،</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b/>
          <w:bCs/>
          <w:color w:val="000000"/>
          <w:sz w:val="28"/>
          <w:szCs w:val="28"/>
          <w:rtl/>
          <w:lang w:bidi="fa-IR"/>
        </w:rPr>
        <w:t>برنامۀ</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درسی</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(نظرگاه</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ها،</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رويكردها،</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چشم</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اندازها</w:t>
      </w:r>
      <w:r w:rsidRPr="00710E81">
        <w:rPr>
          <w:rFonts w:ascii="B Lotus" w:eastAsia="Calibri" w:hAnsi="B Lotus" w:cs="B Lotus" w:hint="cs"/>
          <w:color w:val="000000"/>
          <w:sz w:val="28"/>
          <w:szCs w:val="28"/>
          <w:rtl/>
          <w:lang w:bidi="fa-IR"/>
        </w:rPr>
        <w:t>)، مشهد: انتشارات</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آستان</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قدس</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رضوی.</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lang w:bidi="fa-IR"/>
        </w:rPr>
        <w:t xml:space="preserve">میر شفیعیان، اشرف السادات(1388)، </w:t>
      </w:r>
      <w:r w:rsidRPr="00710E81">
        <w:rPr>
          <w:rFonts w:ascii="B Lotus" w:eastAsia="Calibri" w:hAnsi="B Lotus" w:cs="B Lotus" w:hint="cs"/>
          <w:b/>
          <w:bCs/>
          <w:color w:val="000000"/>
          <w:sz w:val="28"/>
          <w:szCs w:val="28"/>
          <w:rtl/>
          <w:lang w:bidi="fa-IR"/>
        </w:rPr>
        <w:t xml:space="preserve">تبیین پرورش توانایی حل مسئله از طریق آموزش فلسفه به کودکان، </w:t>
      </w:r>
      <w:r w:rsidRPr="00710E81">
        <w:rPr>
          <w:rFonts w:ascii="B Lotus" w:eastAsia="Calibri" w:hAnsi="B Lotus" w:cs="B Lotus" w:hint="cs"/>
          <w:color w:val="000000"/>
          <w:sz w:val="28"/>
          <w:szCs w:val="28"/>
          <w:rtl/>
          <w:lang w:bidi="fa-IR"/>
        </w:rPr>
        <w:t>پایان نامه کارشناسی ارشد رشته تاریخ و فلسفه آموزش و پرورش، دانشگاه الزهرا، دانشکده علوم تربیتی و روانشناسی.</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lang w:bidi="fa-IR"/>
        </w:rPr>
        <w:t xml:space="preserve">نوری، سوده و فیاض، ایراندخت و سیف، اکبر(1392)، </w:t>
      </w:r>
      <w:r w:rsidRPr="00710E81">
        <w:rPr>
          <w:rFonts w:ascii="B Lotus" w:eastAsia="Calibri" w:hAnsi="B Lotus" w:cs="B Lotus"/>
          <w:color w:val="000000"/>
          <w:sz w:val="28"/>
          <w:szCs w:val="28"/>
          <w:rtl/>
          <w:lang w:bidi="fa-IR"/>
        </w:rPr>
        <w:t>تأث</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ر</w:t>
      </w:r>
      <w:r w:rsidRPr="00710E81">
        <w:rPr>
          <w:rFonts w:ascii="B Lotus" w:eastAsia="Calibri" w:hAnsi="B Lotus" w:cs="B Lotus"/>
          <w:color w:val="000000"/>
          <w:sz w:val="28"/>
          <w:szCs w:val="28"/>
          <w:rtl/>
          <w:lang w:bidi="fa-IR"/>
        </w:rPr>
        <w:t xml:space="preserve"> ذهن</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ت</w:t>
      </w:r>
      <w:r w:rsidRPr="00710E81">
        <w:rPr>
          <w:rFonts w:ascii="B Lotus" w:eastAsia="Calibri" w:hAnsi="B Lotus" w:cs="B Lotus"/>
          <w:color w:val="000000"/>
          <w:sz w:val="28"/>
          <w:szCs w:val="28"/>
          <w:rtl/>
          <w:lang w:bidi="fa-IR"/>
        </w:rPr>
        <w:t xml:space="preserve"> فلسف</w:t>
      </w:r>
      <w:r w:rsidRPr="00710E81">
        <w:rPr>
          <w:rFonts w:ascii="B Lotus" w:eastAsia="Calibri" w:hAnsi="B Lotus" w:cs="B Lotus" w:hint="cs"/>
          <w:color w:val="000000"/>
          <w:sz w:val="28"/>
          <w:szCs w:val="28"/>
          <w:rtl/>
          <w:lang w:bidi="fa-IR"/>
        </w:rPr>
        <w:t>ی</w:t>
      </w:r>
      <w:r w:rsidRPr="00710E81">
        <w:rPr>
          <w:rFonts w:ascii="B Lotus" w:eastAsia="Calibri" w:hAnsi="B Lotus" w:cs="B Lotus"/>
          <w:color w:val="000000"/>
          <w:sz w:val="28"/>
          <w:szCs w:val="28"/>
          <w:rtl/>
          <w:lang w:bidi="fa-IR"/>
        </w:rPr>
        <w:t xml:space="preserve"> بر توانا</w:t>
      </w:r>
      <w:r w:rsidRPr="00710E81">
        <w:rPr>
          <w:rFonts w:ascii="B Lotus" w:eastAsia="Calibri" w:hAnsi="B Lotus" w:cs="B Lotus" w:hint="cs"/>
          <w:color w:val="000000"/>
          <w:sz w:val="28"/>
          <w:szCs w:val="28"/>
          <w:rtl/>
          <w:lang w:bidi="fa-IR"/>
        </w:rPr>
        <w:t>یی</w:t>
      </w:r>
      <w:r w:rsidRPr="00710E81">
        <w:rPr>
          <w:rFonts w:ascii="B Lotus" w:eastAsia="Calibri" w:hAnsi="B Lotus" w:cs="B Lotus"/>
          <w:color w:val="000000"/>
          <w:sz w:val="28"/>
          <w:szCs w:val="28"/>
          <w:rtl/>
          <w:lang w:bidi="fa-IR"/>
        </w:rPr>
        <w:t xml:space="preserve"> حل مسائل ر</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اض</w:t>
      </w:r>
      <w:r w:rsidRPr="00710E81">
        <w:rPr>
          <w:rFonts w:ascii="B Lotus" w:eastAsia="Calibri" w:hAnsi="B Lotus" w:cs="B Lotus" w:hint="cs"/>
          <w:color w:val="000000"/>
          <w:sz w:val="28"/>
          <w:szCs w:val="28"/>
          <w:rtl/>
          <w:lang w:bidi="fa-IR"/>
        </w:rPr>
        <w:t>ی</w:t>
      </w:r>
      <w:r w:rsidRPr="00710E81">
        <w:rPr>
          <w:rFonts w:ascii="B Lotus" w:eastAsia="Calibri" w:hAnsi="B Lotus" w:cs="B Lotus"/>
          <w:color w:val="000000"/>
          <w:sz w:val="28"/>
          <w:szCs w:val="28"/>
          <w:rtl/>
          <w:lang w:bidi="fa-IR"/>
        </w:rPr>
        <w:t xml:space="preserve"> دانش</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color w:val="000000"/>
          <w:sz w:val="28"/>
          <w:szCs w:val="28"/>
          <w:rtl/>
          <w:lang w:bidi="fa-IR"/>
        </w:rPr>
        <w:t>آموزان</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hint="eastAsia"/>
          <w:color w:val="000000"/>
          <w:sz w:val="28"/>
          <w:szCs w:val="28"/>
          <w:rtl/>
          <w:lang w:bidi="fa-IR"/>
        </w:rPr>
        <w:t>سال</w:t>
      </w:r>
      <w:r w:rsidRPr="00710E81">
        <w:rPr>
          <w:rFonts w:ascii="B Lotus" w:eastAsia="Calibri" w:hAnsi="B Lotus" w:cs="B Lotus"/>
          <w:color w:val="000000"/>
          <w:sz w:val="28"/>
          <w:szCs w:val="28"/>
          <w:rtl/>
          <w:lang w:bidi="fa-IR"/>
        </w:rPr>
        <w:t xml:space="preserve"> سوم راهنما</w:t>
      </w:r>
      <w:r w:rsidRPr="00710E81">
        <w:rPr>
          <w:rFonts w:ascii="B Lotus" w:eastAsia="Calibri" w:hAnsi="B Lotus" w:cs="B Lotus" w:hint="cs"/>
          <w:color w:val="000000"/>
          <w:sz w:val="28"/>
          <w:szCs w:val="28"/>
          <w:rtl/>
          <w:lang w:bidi="fa-IR"/>
        </w:rPr>
        <w:t>یی</w:t>
      </w:r>
      <w:r w:rsidRPr="00710E81">
        <w:rPr>
          <w:rFonts w:ascii="B Lotus" w:eastAsia="Calibri" w:hAnsi="B Lotus" w:cs="B Lotus"/>
          <w:color w:val="000000"/>
          <w:sz w:val="28"/>
          <w:szCs w:val="28"/>
          <w:rtl/>
          <w:lang w:bidi="fa-IR"/>
        </w:rPr>
        <w:t xml:space="preserve"> شهر همدان به تفک</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ک</w:t>
      </w:r>
      <w:r w:rsidRPr="00710E81">
        <w:rPr>
          <w:rFonts w:ascii="B Lotus" w:eastAsia="Calibri" w:hAnsi="B Lotus" w:cs="B Lotus"/>
          <w:color w:val="000000"/>
          <w:sz w:val="28"/>
          <w:szCs w:val="28"/>
          <w:rtl/>
          <w:lang w:bidi="fa-IR"/>
        </w:rPr>
        <w:t xml:space="preserve"> جنس</w:t>
      </w:r>
      <w:r w:rsidRPr="00710E81">
        <w:rPr>
          <w:rFonts w:ascii="B Lotus" w:eastAsia="Calibri" w:hAnsi="B Lotus" w:cs="B Lotus" w:hint="cs"/>
          <w:color w:val="000000"/>
          <w:sz w:val="28"/>
          <w:szCs w:val="28"/>
          <w:rtl/>
          <w:lang w:bidi="fa-IR"/>
        </w:rPr>
        <w:t>ی</w:t>
      </w:r>
      <w:r w:rsidRPr="00710E81">
        <w:rPr>
          <w:rFonts w:ascii="B Lotus" w:eastAsia="Calibri" w:hAnsi="B Lotus" w:cs="B Lotus" w:hint="eastAsia"/>
          <w:color w:val="000000"/>
          <w:sz w:val="28"/>
          <w:szCs w:val="28"/>
          <w:rtl/>
          <w:lang w:bidi="fa-IR"/>
        </w:rPr>
        <w:t>ت</w:t>
      </w:r>
      <w:r w:rsidRPr="00710E81">
        <w:rPr>
          <w:rFonts w:ascii="B Lotus" w:eastAsia="Calibri" w:hAnsi="B Lotus" w:cs="B Lotus" w:hint="cs"/>
          <w:color w:val="000000"/>
          <w:sz w:val="28"/>
          <w:szCs w:val="28"/>
          <w:rtl/>
          <w:lang w:bidi="fa-IR"/>
        </w:rPr>
        <w:t>،</w:t>
      </w:r>
      <w:r w:rsidRPr="00710E81">
        <w:rPr>
          <w:rFonts w:ascii="BLotusBold,Italic" w:eastAsia="Calibri" w:hAnsi="B Lotus" w:cs="B Lotus" w:hint="cs"/>
          <w:color w:val="000000"/>
          <w:sz w:val="28"/>
          <w:szCs w:val="28"/>
          <w:rtl/>
          <w:lang w:bidi="fa-IR"/>
        </w:rPr>
        <w:t>ت</w:t>
      </w:r>
      <w:r w:rsidRPr="00710E81">
        <w:rPr>
          <w:rFonts w:ascii="B Lotus" w:eastAsia="Calibri" w:hAnsi="B Lotus" w:cs="B Lotus" w:hint="cs"/>
          <w:color w:val="000000"/>
          <w:sz w:val="28"/>
          <w:szCs w:val="28"/>
          <w:rtl/>
          <w:lang w:bidi="fa-IR"/>
        </w:rPr>
        <w:t>فکر</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و</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color w:val="000000"/>
          <w:sz w:val="28"/>
          <w:szCs w:val="28"/>
          <w:rtl/>
          <w:lang w:bidi="fa-IR"/>
        </w:rPr>
        <w:t>کودك،</w:t>
      </w:r>
      <w:r w:rsidRPr="00710E81">
        <w:rPr>
          <w:rFonts w:ascii="B Lotus" w:eastAsia="Calibri" w:hAnsi="B Lotus" w:cs="B Lotus"/>
          <w:color w:val="000000"/>
          <w:sz w:val="28"/>
          <w:szCs w:val="28"/>
          <w:lang w:bidi="fa-IR"/>
        </w:rPr>
        <w:t xml:space="preserve"> </w:t>
      </w:r>
      <w:r w:rsidRPr="00710E81">
        <w:rPr>
          <w:rFonts w:ascii="B Lotus" w:eastAsia="Calibri" w:hAnsi="B Lotus" w:cs="B Lotus" w:hint="cs"/>
          <w:b/>
          <w:bCs/>
          <w:color w:val="000000"/>
          <w:sz w:val="28"/>
          <w:szCs w:val="28"/>
          <w:rtl/>
          <w:lang w:bidi="fa-IR"/>
        </w:rPr>
        <w:t>پژوهشگاه</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علوم</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انسانی</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و</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مطالعات</w:t>
      </w:r>
      <w:r w:rsidRPr="00710E81">
        <w:rPr>
          <w:rFonts w:ascii="B Lotus" w:eastAsia="Calibri" w:hAnsi="B Lotus" w:cs="B Lotus"/>
          <w:b/>
          <w:bCs/>
          <w:color w:val="000000"/>
          <w:sz w:val="28"/>
          <w:szCs w:val="28"/>
          <w:lang w:bidi="fa-IR"/>
        </w:rPr>
        <w:t xml:space="preserve"> </w:t>
      </w:r>
      <w:r w:rsidRPr="00710E81">
        <w:rPr>
          <w:rFonts w:ascii="B Lotus" w:eastAsia="Calibri" w:hAnsi="B Lotus" w:cs="B Lotus" w:hint="cs"/>
          <w:b/>
          <w:bCs/>
          <w:color w:val="000000"/>
          <w:sz w:val="28"/>
          <w:szCs w:val="28"/>
          <w:rtl/>
          <w:lang w:bidi="fa-IR"/>
        </w:rPr>
        <w:t>فرهنگی،</w:t>
      </w:r>
      <w:r w:rsidRPr="00710E81">
        <w:rPr>
          <w:rFonts w:ascii="B Lotus" w:eastAsia="Calibri" w:hAnsi="B Lotus" w:cs="B Lotus" w:hint="cs"/>
          <w:color w:val="000000"/>
          <w:sz w:val="28"/>
          <w:szCs w:val="28"/>
          <w:rtl/>
          <w:lang w:bidi="fa-IR"/>
        </w:rPr>
        <w:t xml:space="preserve"> سال چهارم، شماره اول،صص139-121.</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lang w:bidi="fa-IR"/>
        </w:rPr>
      </w:pPr>
      <w:r w:rsidRPr="00710E81">
        <w:rPr>
          <w:rFonts w:ascii="B Lotus" w:eastAsia="Calibri" w:hAnsi="B Lotus" w:cs="B Lotus" w:hint="cs"/>
          <w:color w:val="000000"/>
          <w:sz w:val="28"/>
          <w:szCs w:val="28"/>
          <w:rtl/>
          <w:lang w:bidi="fa-IR"/>
        </w:rPr>
        <w:t xml:space="preserve">وزارت آموزش و پرورش(1391)، </w:t>
      </w:r>
      <w:r w:rsidRPr="00710E81">
        <w:rPr>
          <w:rFonts w:ascii="B Lotus" w:eastAsia="Calibri" w:hAnsi="B Lotus" w:cs="B Lotus"/>
          <w:color w:val="000000"/>
          <w:sz w:val="28"/>
          <w:szCs w:val="28"/>
          <w:rtl/>
          <w:lang w:bidi="fa-IR"/>
        </w:rPr>
        <w:t>هوشمند سازي مدارس</w:t>
      </w:r>
      <w:r w:rsidRPr="00710E81">
        <w:rPr>
          <w:rFonts w:ascii="B Lotus" w:eastAsia="Calibri" w:hAnsi="B Lotus" w:cs="B Lotus" w:hint="cs"/>
          <w:color w:val="000000"/>
          <w:sz w:val="28"/>
          <w:szCs w:val="28"/>
          <w:rtl/>
          <w:lang w:bidi="fa-IR"/>
        </w:rPr>
        <w:t xml:space="preserve"> </w:t>
      </w:r>
      <w:r w:rsidRPr="00710E81">
        <w:rPr>
          <w:rFonts w:ascii="B Lotus" w:eastAsia="Calibri" w:hAnsi="B Lotus" w:cs="B Lotus"/>
          <w:color w:val="000000"/>
          <w:sz w:val="28"/>
          <w:szCs w:val="28"/>
          <w:rtl/>
          <w:lang w:bidi="fa-IR"/>
        </w:rPr>
        <w:t xml:space="preserve">راهبرد </w:t>
      </w:r>
      <w:r w:rsidRPr="00710E81">
        <w:rPr>
          <w:rFonts w:ascii="B Lotus" w:eastAsia="Calibri" w:hAnsi="B Lotus" w:cs="B Lotus" w:hint="cs"/>
          <w:color w:val="000000"/>
          <w:sz w:val="28"/>
          <w:szCs w:val="28"/>
          <w:rtl/>
          <w:lang w:bidi="fa-IR"/>
        </w:rPr>
        <w:t>ت</w:t>
      </w:r>
      <w:r w:rsidRPr="00710E81">
        <w:rPr>
          <w:rFonts w:ascii="B Lotus" w:eastAsia="Calibri" w:hAnsi="B Lotus" w:cs="B Lotus"/>
          <w:color w:val="000000"/>
          <w:sz w:val="28"/>
          <w:szCs w:val="28"/>
          <w:rtl/>
          <w:lang w:bidi="fa-IR"/>
        </w:rPr>
        <w:t>حولي  وزرات آموزش وپرورش</w:t>
      </w:r>
      <w:r w:rsidRPr="00710E81">
        <w:rPr>
          <w:rFonts w:ascii="B Lotus" w:eastAsia="Calibri" w:hAnsi="B Lotus" w:cs="B Lotus" w:hint="cs"/>
          <w:color w:val="000000"/>
          <w:sz w:val="28"/>
          <w:szCs w:val="28"/>
          <w:rtl/>
          <w:lang w:bidi="fa-IR"/>
        </w:rPr>
        <w:t xml:space="preserve"> در توسعه فناوري اطلاعات و ارتباطات</w:t>
      </w:r>
      <w:r w:rsidRPr="00710E81">
        <w:rPr>
          <w:rFonts w:ascii="B Lotus" w:eastAsia="Calibri" w:hAnsi="B Lotus" w:cs="B Lotus" w:hint="cs"/>
          <w:b/>
          <w:bCs/>
          <w:color w:val="000000"/>
          <w:sz w:val="28"/>
          <w:szCs w:val="28"/>
          <w:rtl/>
          <w:lang w:bidi="fa-IR"/>
        </w:rPr>
        <w:t>،وب سایت وزارت آموزش و پرورش</w:t>
      </w:r>
      <w:r w:rsidRPr="00710E81">
        <w:rPr>
          <w:rFonts w:ascii="B Lotus" w:eastAsia="Calibri" w:hAnsi="B Lotus" w:cs="B Lotus" w:hint="cs"/>
          <w:color w:val="000000"/>
          <w:sz w:val="28"/>
          <w:szCs w:val="28"/>
          <w:rtl/>
          <w:lang w:bidi="fa-IR"/>
        </w:rPr>
        <w:t>،</w:t>
      </w:r>
      <w:r w:rsidRPr="00710E81">
        <w:rPr>
          <w:rFonts w:ascii="Times New Roman" w:eastAsia="Calibri" w:hAnsi="Times New Roman" w:cs="B Lotus"/>
          <w:color w:val="000000"/>
          <w:sz w:val="28"/>
          <w:szCs w:val="28"/>
          <w:lang w:bidi="fa-IR"/>
        </w:rPr>
        <w:t>www.medu.ir</w:t>
      </w:r>
      <w:r w:rsidRPr="00710E81">
        <w:rPr>
          <w:rFonts w:ascii="Times New Roman" w:eastAsia="Calibri" w:hAnsi="Times New Roman" w:cs="B Lotus"/>
          <w:color w:val="000000"/>
          <w:sz w:val="28"/>
          <w:szCs w:val="28"/>
          <w:rtl/>
          <w:lang w:bidi="fa-IR"/>
        </w:rPr>
        <w:t>.</w:t>
      </w:r>
    </w:p>
    <w:p w:rsidR="00710E81" w:rsidRPr="00710E81" w:rsidRDefault="00710E81" w:rsidP="00710E81">
      <w:pPr>
        <w:numPr>
          <w:ilvl w:val="0"/>
          <w:numId w:val="48"/>
        </w:numPr>
        <w:bidi/>
        <w:spacing w:after="200" w:line="240" w:lineRule="auto"/>
        <w:jc w:val="both"/>
        <w:rPr>
          <w:rFonts w:ascii="B Lotus" w:eastAsia="Calibri" w:hAnsi="B Lotus" w:cs="B Lotus"/>
          <w:color w:val="000000"/>
          <w:sz w:val="28"/>
          <w:szCs w:val="28"/>
          <w:rtl/>
          <w:lang w:bidi="fa-IR"/>
        </w:rPr>
      </w:pPr>
      <w:r w:rsidRPr="00710E81">
        <w:rPr>
          <w:rFonts w:ascii="B Lotus" w:eastAsia="Calibri" w:hAnsi="B Lotus" w:cs="B Lotus" w:hint="cs"/>
          <w:color w:val="000000"/>
          <w:sz w:val="28"/>
          <w:szCs w:val="28"/>
          <w:rtl/>
          <w:lang w:bidi="fa-IR"/>
        </w:rPr>
        <w:t xml:space="preserve">وزارت آموزش و پرورش(1390)، </w:t>
      </w:r>
      <w:r w:rsidRPr="00710E81">
        <w:rPr>
          <w:rFonts w:ascii="B Lotus" w:eastAsia="Calibri" w:hAnsi="B Lotus" w:cs="B Lotus" w:hint="cs"/>
          <w:b/>
          <w:bCs/>
          <w:color w:val="000000"/>
          <w:sz w:val="28"/>
          <w:szCs w:val="28"/>
          <w:rtl/>
          <w:lang w:bidi="fa-IR"/>
        </w:rPr>
        <w:t>شیوه نامه طرح: کلاس های موضوعی،</w:t>
      </w:r>
      <w:r w:rsidRPr="00710E81">
        <w:rPr>
          <w:rFonts w:ascii="B Lotus" w:eastAsia="Calibri" w:hAnsi="B Lotus" w:cs="B Lotus" w:hint="cs"/>
          <w:color w:val="000000"/>
          <w:sz w:val="28"/>
          <w:szCs w:val="28"/>
          <w:rtl/>
          <w:lang w:bidi="fa-IR"/>
        </w:rPr>
        <w:t>وب سایت وزارت آموزش و پرورش،</w:t>
      </w:r>
      <w:r w:rsidRPr="00710E81">
        <w:rPr>
          <w:rFonts w:ascii="Times New Roman" w:eastAsia="Calibri" w:hAnsi="Times New Roman" w:cs="B Lotus"/>
          <w:color w:val="000000"/>
          <w:sz w:val="28"/>
          <w:szCs w:val="28"/>
          <w:lang w:bidi="fa-IR"/>
        </w:rPr>
        <w:t>www.medu.ir</w:t>
      </w:r>
      <w:r w:rsidRPr="00710E81">
        <w:rPr>
          <w:rFonts w:ascii="Times New Roman" w:eastAsia="Calibri" w:hAnsi="Times New Roman" w:cs="B Lotus"/>
          <w:color w:val="000000"/>
          <w:sz w:val="28"/>
          <w:szCs w:val="28"/>
          <w:rtl/>
          <w:lang w:bidi="fa-IR"/>
        </w:rPr>
        <w:t>.</w:t>
      </w: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p>
    <w:p w:rsidR="00710E81" w:rsidRPr="00710E81" w:rsidRDefault="00710E81" w:rsidP="00710E81">
      <w:pPr>
        <w:bidi/>
        <w:spacing w:after="200" w:line="360" w:lineRule="auto"/>
        <w:ind w:firstLine="720"/>
        <w:jc w:val="both"/>
        <w:rPr>
          <w:rFonts w:ascii="B Lotus" w:eastAsia="Calibri" w:hAnsi="B Lotus" w:cs="B Zar"/>
          <w:b/>
          <w:bCs/>
          <w:color w:val="000000"/>
          <w:sz w:val="32"/>
          <w:szCs w:val="32"/>
          <w:rtl/>
          <w:lang w:bidi="fa-IR"/>
        </w:rPr>
      </w:pPr>
      <w:r w:rsidRPr="00710E81">
        <w:rPr>
          <w:rFonts w:ascii="B Lotus" w:eastAsia="Calibri" w:hAnsi="B Lotus" w:cs="B Zar" w:hint="cs"/>
          <w:b/>
          <w:bCs/>
          <w:color w:val="000000"/>
          <w:sz w:val="32"/>
          <w:szCs w:val="32"/>
          <w:rtl/>
          <w:lang w:bidi="fa-IR"/>
        </w:rPr>
        <w:t>منابع انگلیسی</w:t>
      </w:r>
    </w:p>
    <w:p w:rsidR="00710E81" w:rsidRPr="00710E81" w:rsidRDefault="00710E81" w:rsidP="00710E81">
      <w:pPr>
        <w:numPr>
          <w:ilvl w:val="0"/>
          <w:numId w:val="49"/>
        </w:numPr>
        <w:spacing w:after="0" w:line="240" w:lineRule="auto"/>
        <w:ind w:right="-694"/>
        <w:jc w:val="lowKashida"/>
        <w:rPr>
          <w:rFonts w:ascii="Times New Roman" w:eastAsia="Calibri" w:hAnsi="Times New Roman" w:cs="B Zar"/>
          <w:sz w:val="28"/>
          <w:szCs w:val="28"/>
          <w:lang w:bidi="fa-IR"/>
        </w:rPr>
      </w:pPr>
      <w:r w:rsidRPr="00710E81">
        <w:rPr>
          <w:rFonts w:ascii="Times New Roman" w:eastAsia="Calibri" w:hAnsi="Times New Roman" w:cs="B Zar"/>
          <w:sz w:val="28"/>
          <w:szCs w:val="28"/>
          <w:lang w:bidi="fa-IR"/>
        </w:rPr>
        <w:t>Chinaveh, Mahbobeh(2013).</w:t>
      </w:r>
      <w:r w:rsidRPr="00710E81">
        <w:rPr>
          <w:rFonts w:ascii="TimesNewRoman" w:eastAsia="Times New Roman" w:hAnsi="TimesNewRoman" w:cs="TimesNewRoman"/>
          <w:sz w:val="32"/>
          <w:szCs w:val="32"/>
          <w:lang w:bidi="fa-IR"/>
        </w:rPr>
        <w:t xml:space="preserve"> </w:t>
      </w:r>
      <w:r w:rsidRPr="00710E81">
        <w:rPr>
          <w:rFonts w:ascii="Times New Roman" w:eastAsia="Calibri" w:hAnsi="Times New Roman" w:cs="B Zar"/>
          <w:sz w:val="28"/>
          <w:szCs w:val="28"/>
          <w:lang w:bidi="fa-IR"/>
        </w:rPr>
        <w:t>The effectiveness of problem-solving on coping Skills and Psychological Adjustment</w:t>
      </w:r>
      <w:r w:rsidRPr="00710E81">
        <w:rPr>
          <w:rFonts w:ascii="Times New Roman" w:eastAsia="Calibri" w:hAnsi="Times New Roman" w:cs="B Zar"/>
          <w:b/>
          <w:bCs/>
          <w:sz w:val="28"/>
          <w:szCs w:val="28"/>
          <w:lang w:bidi="fa-IR"/>
        </w:rPr>
        <w:t>,</w:t>
      </w:r>
      <w:r w:rsidRPr="00710E81">
        <w:rPr>
          <w:rFonts w:ascii="Times-Roman" w:eastAsia="Times New Roman" w:hAnsi="Times New Roman" w:cs="Times-Roman"/>
          <w:b/>
          <w:bCs/>
          <w:sz w:val="16"/>
          <w:szCs w:val="16"/>
          <w:lang w:bidi="fa-IR"/>
        </w:rPr>
        <w:t xml:space="preserve"> </w:t>
      </w:r>
      <w:r w:rsidRPr="00710E81">
        <w:rPr>
          <w:rFonts w:ascii="Times New Roman" w:eastAsia="Calibri" w:hAnsi="Times New Roman" w:cs="B Zar"/>
          <w:b/>
          <w:bCs/>
          <w:sz w:val="28"/>
          <w:szCs w:val="28"/>
          <w:lang w:bidi="fa-IR"/>
        </w:rPr>
        <w:t>Procedia - Social and Behavioral Sciences</w:t>
      </w:r>
      <w:r w:rsidRPr="00710E81">
        <w:rPr>
          <w:rFonts w:ascii="Times New Roman" w:eastAsia="Calibri" w:hAnsi="Times New Roman" w:cs="B Zar"/>
          <w:sz w:val="28"/>
          <w:szCs w:val="28"/>
          <w:lang w:bidi="fa-IR"/>
        </w:rPr>
        <w:t xml:space="preserve"> 84,  4 </w:t>
      </w:r>
      <w:r w:rsidRPr="00710E81">
        <w:rPr>
          <w:rFonts w:ascii="Times New Roman" w:eastAsia="Calibri" w:hAnsi="Times New Roman" w:cs="B Zar" w:hint="cs"/>
          <w:sz w:val="28"/>
          <w:szCs w:val="28"/>
          <w:lang w:bidi="fa-IR"/>
        </w:rPr>
        <w:t>–</w:t>
      </w:r>
      <w:r w:rsidRPr="00710E81">
        <w:rPr>
          <w:rFonts w:ascii="Times New Roman" w:eastAsia="Calibri" w:hAnsi="Times New Roman" w:cs="B Zar"/>
          <w:sz w:val="28"/>
          <w:szCs w:val="28"/>
          <w:lang w:bidi="fa-IR"/>
        </w:rPr>
        <w:t xml:space="preserve"> 9.</w:t>
      </w:r>
    </w:p>
    <w:p w:rsidR="00710E81" w:rsidRPr="00710E81" w:rsidRDefault="00710E81" w:rsidP="00710E81">
      <w:pPr>
        <w:numPr>
          <w:ilvl w:val="0"/>
          <w:numId w:val="49"/>
        </w:numPr>
        <w:spacing w:after="0" w:line="240" w:lineRule="auto"/>
        <w:ind w:right="-694"/>
        <w:jc w:val="lowKashida"/>
        <w:rPr>
          <w:rFonts w:ascii="Times New Roman" w:eastAsia="Calibri" w:hAnsi="Times New Roman" w:cs="B Zar"/>
          <w:sz w:val="28"/>
          <w:szCs w:val="28"/>
          <w:lang w:bidi="fa-IR"/>
        </w:rPr>
      </w:pPr>
      <w:r w:rsidRPr="00710E81">
        <w:rPr>
          <w:rFonts w:ascii="TimesNewRomanPSMT" w:eastAsia="Calibri" w:hAnsi="TimesNewRomanPSMT" w:cs="TimesNewRomanPSMT"/>
          <w:sz w:val="26"/>
          <w:szCs w:val="26"/>
          <w:lang w:bidi="fa-IR"/>
        </w:rPr>
        <w:t>Johari Surif, Nor Hasniza Ibrahim, Mahani Mokhtar</w:t>
      </w:r>
      <w:r w:rsidRPr="00710E81">
        <w:rPr>
          <w:rFonts w:ascii="Times New Roman" w:eastAsia="Calibri" w:hAnsi="Times New Roman" w:cs="B Zar"/>
          <w:sz w:val="28"/>
          <w:szCs w:val="28"/>
          <w:lang w:bidi="fa-IR"/>
        </w:rPr>
        <w:t>(2012).</w:t>
      </w:r>
      <w:r w:rsidRPr="00710E81">
        <w:rPr>
          <w:rFonts w:ascii="TimesNewRomanPSMT" w:eastAsia="Calibri" w:hAnsi="TimesNewRomanPSMT" w:cs="TimesNewRomanPSMT"/>
          <w:sz w:val="34"/>
          <w:szCs w:val="34"/>
          <w:lang w:bidi="fa-IR"/>
        </w:rPr>
        <w:t xml:space="preserve"> </w:t>
      </w:r>
      <w:r w:rsidRPr="00710E81">
        <w:rPr>
          <w:rFonts w:ascii="Times New Roman" w:eastAsia="Calibri" w:hAnsi="Times New Roman" w:cs="B Zar"/>
          <w:sz w:val="28"/>
          <w:szCs w:val="28"/>
          <w:lang w:bidi="fa-IR"/>
        </w:rPr>
        <w:t xml:space="preserve">Conceptual and Procedural Knowledge in Problem Solving </w:t>
      </w:r>
      <w:r w:rsidRPr="00710E81">
        <w:rPr>
          <w:rFonts w:ascii="Times New Roman" w:eastAsia="Calibri" w:hAnsi="Times New Roman" w:cs="B Zar"/>
          <w:b/>
          <w:bCs/>
          <w:sz w:val="28"/>
          <w:szCs w:val="28"/>
          <w:lang w:bidi="fa-IR"/>
        </w:rPr>
        <w:t>,Procedia - Social and Behavioral Sciences</w:t>
      </w:r>
      <w:r w:rsidRPr="00710E81">
        <w:rPr>
          <w:rFonts w:ascii="Times New Roman" w:eastAsia="Calibri" w:hAnsi="Times New Roman" w:cs="B Zar"/>
          <w:sz w:val="28"/>
          <w:szCs w:val="28"/>
          <w:lang w:bidi="fa-IR"/>
        </w:rPr>
        <w:t>, 56 ,PP: 416 – 425.</w:t>
      </w:r>
    </w:p>
    <w:p w:rsidR="00710E81" w:rsidRPr="00710E81" w:rsidRDefault="00710E81" w:rsidP="00710E81">
      <w:pPr>
        <w:numPr>
          <w:ilvl w:val="0"/>
          <w:numId w:val="49"/>
        </w:numPr>
        <w:spacing w:after="0" w:line="240" w:lineRule="auto"/>
        <w:ind w:right="-694"/>
        <w:jc w:val="lowKashida"/>
        <w:rPr>
          <w:rFonts w:ascii="Times New Roman" w:eastAsia="Calibri" w:hAnsi="Times New Roman" w:cs="B Zar"/>
          <w:sz w:val="28"/>
          <w:szCs w:val="28"/>
          <w:lang w:bidi="fa-IR"/>
        </w:rPr>
      </w:pPr>
      <w:r w:rsidRPr="00710E81">
        <w:rPr>
          <w:rFonts w:ascii="Times New Roman" w:eastAsia="Calibri" w:hAnsi="Times New Roman" w:cs="B Zar"/>
          <w:sz w:val="28"/>
          <w:szCs w:val="28"/>
          <w:lang w:bidi="fa-IR"/>
        </w:rPr>
        <w:t>MaryAnn, D. &amp;</w:t>
      </w:r>
      <w:r w:rsidRPr="00710E81">
        <w:rPr>
          <w:rFonts w:ascii="Century" w:eastAsia="Calibri" w:hAnsi="Century" w:cs="Century"/>
          <w:color w:val="000000"/>
          <w:sz w:val="24"/>
          <w:szCs w:val="24"/>
          <w:lang w:bidi="fa-IR"/>
        </w:rPr>
        <w:t xml:space="preserve"> </w:t>
      </w:r>
      <w:r w:rsidRPr="00710E81">
        <w:rPr>
          <w:rFonts w:ascii="Times New Roman" w:eastAsia="Calibri" w:hAnsi="Times New Roman" w:cs="B Zar"/>
          <w:sz w:val="28"/>
          <w:szCs w:val="28"/>
          <w:lang w:bidi="fa-IR"/>
        </w:rPr>
        <w:t xml:space="preserve">Rajni Shankar-Brown  (2011). A Programmatic Approach to Teaming and Thematic Instruction, </w:t>
      </w:r>
      <w:r w:rsidRPr="00710E81">
        <w:rPr>
          <w:rFonts w:ascii="Times New Roman" w:eastAsia="Calibri" w:hAnsi="Times New Roman" w:cs="B Zar"/>
          <w:b/>
          <w:bCs/>
          <w:sz w:val="28"/>
          <w:szCs w:val="28"/>
          <w:lang w:bidi="fa-IR"/>
        </w:rPr>
        <w:t>Journal North Carolina Middle school Association</w:t>
      </w:r>
      <w:r w:rsidRPr="00710E81">
        <w:rPr>
          <w:rFonts w:ascii="Times New Roman" w:eastAsia="Calibri" w:hAnsi="Times New Roman" w:cs="B Zar"/>
          <w:sz w:val="28"/>
          <w:szCs w:val="28"/>
          <w:lang w:bidi="fa-IR"/>
        </w:rPr>
        <w:t>,</w:t>
      </w:r>
      <w:r w:rsidRPr="00710E81">
        <w:rPr>
          <w:rFonts w:ascii="Century" w:eastAsia="Calibri" w:hAnsi="Century" w:cs="Century"/>
          <w:color w:val="000000"/>
          <w:sz w:val="24"/>
          <w:szCs w:val="24"/>
          <w:lang w:bidi="fa-IR"/>
        </w:rPr>
        <w:t xml:space="preserve"> </w:t>
      </w:r>
      <w:r w:rsidRPr="00710E81">
        <w:rPr>
          <w:rFonts w:ascii="Times New Roman" w:eastAsia="Calibri" w:hAnsi="Times New Roman" w:cs="B Zar"/>
          <w:sz w:val="28"/>
          <w:szCs w:val="28"/>
          <w:lang w:bidi="fa-IR"/>
        </w:rPr>
        <w:t>University of North Carolina Wilmington.</w:t>
      </w:r>
    </w:p>
    <w:p w:rsidR="00710E81" w:rsidRPr="00710E81" w:rsidRDefault="00710E81" w:rsidP="00710E81">
      <w:pPr>
        <w:numPr>
          <w:ilvl w:val="0"/>
          <w:numId w:val="49"/>
        </w:numPr>
        <w:spacing w:after="0" w:line="240" w:lineRule="auto"/>
        <w:ind w:right="-694"/>
        <w:jc w:val="lowKashida"/>
        <w:rPr>
          <w:rFonts w:ascii="Times New Roman" w:eastAsia="Calibri" w:hAnsi="Times New Roman" w:cs="Times New Roman"/>
          <w:sz w:val="28"/>
          <w:szCs w:val="28"/>
          <w:lang w:bidi="fa-IR"/>
        </w:rPr>
      </w:pPr>
      <w:r w:rsidRPr="00710E81">
        <w:rPr>
          <w:rFonts w:ascii="Times New Roman" w:eastAsia="Calibri" w:hAnsi="Times New Roman" w:cs="Times New Roman"/>
          <w:sz w:val="28"/>
          <w:szCs w:val="28"/>
          <w:lang w:bidi="fa-IR"/>
        </w:rPr>
        <w:t xml:space="preserve">Philipp Sonnleitner, Ulrich Keller, Romain Martin, Martin Brunner(2013). Students' complex problem-solving abilities: </w:t>
      </w:r>
      <w:r w:rsidRPr="00710E81">
        <w:rPr>
          <w:rFonts w:ascii="Times New Roman" w:eastAsia="Calibri" w:hAnsi="Times New Roman" w:cs="Times New Roman"/>
          <w:b/>
          <w:bCs/>
          <w:sz w:val="28"/>
          <w:szCs w:val="28"/>
          <w:lang w:bidi="fa-IR"/>
        </w:rPr>
        <w:t>Their structure and relations to reasoning ability and educational success</w:t>
      </w:r>
      <w:r w:rsidRPr="00710E81">
        <w:rPr>
          <w:rFonts w:ascii="Times New Roman" w:eastAsia="Calibri" w:hAnsi="Times New Roman" w:cs="Times New Roman"/>
          <w:sz w:val="28"/>
          <w:szCs w:val="28"/>
          <w:lang w:bidi="fa-IR"/>
        </w:rPr>
        <w:t>,</w:t>
      </w:r>
      <w:r w:rsidRPr="00710E81">
        <w:rPr>
          <w:rFonts w:ascii="Times New Roman" w:eastAsia="Times New Roman" w:hAnsi="Times New Roman" w:cs="Times New Roman"/>
          <w:sz w:val="28"/>
          <w:szCs w:val="28"/>
          <w:lang w:bidi="fa-IR"/>
        </w:rPr>
        <w:t xml:space="preserve"> </w:t>
      </w:r>
      <w:hyperlink r:id="rId12" w:tooltip="Go to Intelligence on ScienceDirect" w:history="1">
        <w:r w:rsidRPr="00710E81">
          <w:rPr>
            <w:rFonts w:ascii="Times New Roman" w:eastAsia="Calibri" w:hAnsi="Times New Roman" w:cs="Times New Roman"/>
            <w:sz w:val="28"/>
            <w:szCs w:val="28"/>
            <w:lang w:bidi="fa-IR"/>
          </w:rPr>
          <w:t>Intelligence</w:t>
        </w:r>
      </w:hyperlink>
      <w:r w:rsidRPr="00710E81">
        <w:rPr>
          <w:rFonts w:ascii="Times New Roman" w:eastAsia="Calibri" w:hAnsi="Times New Roman" w:cs="Times New Roman"/>
          <w:sz w:val="28"/>
          <w:szCs w:val="28"/>
          <w:lang w:bidi="fa-IR"/>
        </w:rPr>
        <w:t xml:space="preserve"> </w:t>
      </w:r>
      <w:hyperlink r:id="rId13" w:tooltip="Go to table of contents for this volume/issue" w:history="1">
        <w:r w:rsidRPr="00710E81">
          <w:rPr>
            <w:rFonts w:ascii="Times New Roman" w:eastAsia="Calibri" w:hAnsi="Times New Roman" w:cs="Times New Roman"/>
            <w:sz w:val="28"/>
            <w:szCs w:val="28"/>
            <w:lang w:bidi="fa-IR"/>
          </w:rPr>
          <w:t>Volume 41, Issue 5</w:t>
        </w:r>
      </w:hyperlink>
      <w:r w:rsidRPr="00710E81">
        <w:rPr>
          <w:rFonts w:ascii="Times New Roman" w:eastAsia="Calibri" w:hAnsi="Times New Roman" w:cs="Times New Roman"/>
          <w:sz w:val="28"/>
          <w:szCs w:val="28"/>
          <w:lang w:bidi="fa-IR"/>
        </w:rPr>
        <w:t>,289-305.</w:t>
      </w:r>
    </w:p>
    <w:p w:rsidR="00710E81" w:rsidRPr="00710E81" w:rsidRDefault="00710E81" w:rsidP="00710E81">
      <w:pPr>
        <w:numPr>
          <w:ilvl w:val="0"/>
          <w:numId w:val="49"/>
        </w:numPr>
        <w:spacing w:after="0" w:line="240" w:lineRule="auto"/>
        <w:ind w:right="-694"/>
        <w:jc w:val="lowKashida"/>
        <w:rPr>
          <w:rFonts w:ascii="Times New Roman" w:eastAsia="Calibri" w:hAnsi="Times New Roman" w:cs="Times New Roman"/>
          <w:sz w:val="28"/>
          <w:szCs w:val="28"/>
          <w:lang w:bidi="fa-IR"/>
        </w:rPr>
      </w:pPr>
      <w:r w:rsidRPr="00710E81">
        <w:rPr>
          <w:rFonts w:ascii="Times New Roman" w:eastAsia="Calibri" w:hAnsi="Times New Roman" w:cs="Times New Roman"/>
          <w:sz w:val="28"/>
          <w:szCs w:val="28"/>
          <w:lang w:bidi="fa-IR"/>
        </w:rPr>
        <w:t>Ranjdoost, S.(2011). Studying the Utilization of Constructivism Theory and Problem solving Method in the Development of Guidance School Science Text Books</w:t>
      </w:r>
      <w:r w:rsidRPr="00710E81">
        <w:rPr>
          <w:rFonts w:ascii="Times New Roman" w:eastAsia="Calibri" w:hAnsi="Times New Roman" w:cs="Times New Roman"/>
          <w:b/>
          <w:bCs/>
          <w:sz w:val="28"/>
          <w:szCs w:val="28"/>
          <w:lang w:bidi="fa-IR"/>
        </w:rPr>
        <w:t>. Research in Curriculum Planning</w:t>
      </w:r>
      <w:r w:rsidRPr="00710E81">
        <w:rPr>
          <w:rFonts w:ascii="Times New Roman" w:eastAsia="Calibri" w:hAnsi="Times New Roman" w:cs="Times New Roman"/>
          <w:sz w:val="28"/>
          <w:szCs w:val="28"/>
          <w:lang w:bidi="fa-IR"/>
        </w:rPr>
        <w:t>, 8(30): 11-27(Persian).</w:t>
      </w:r>
    </w:p>
    <w:p w:rsidR="00710E81" w:rsidRPr="00710E81" w:rsidRDefault="00710E81" w:rsidP="00710E81">
      <w:pPr>
        <w:numPr>
          <w:ilvl w:val="0"/>
          <w:numId w:val="49"/>
        </w:numPr>
        <w:spacing w:after="0" w:line="240" w:lineRule="auto"/>
        <w:ind w:right="-694"/>
        <w:jc w:val="lowKashida"/>
        <w:rPr>
          <w:rFonts w:ascii="Times New Roman" w:eastAsia="Calibri" w:hAnsi="Times New Roman" w:cs="Times New Roman"/>
          <w:sz w:val="28"/>
          <w:szCs w:val="28"/>
          <w:lang w:bidi="fa-IR"/>
        </w:rPr>
      </w:pPr>
      <w:r w:rsidRPr="00710E81">
        <w:rPr>
          <w:rFonts w:ascii="Times New Roman" w:eastAsia="Calibri" w:hAnsi="Times New Roman" w:cs="Times New Roman"/>
          <w:sz w:val="28"/>
          <w:szCs w:val="28"/>
          <w:lang w:bidi="fa-IR"/>
        </w:rPr>
        <w:t xml:space="preserve">Sagir, S. U. (2011), Research on problem solving skills of teacher candidate, </w:t>
      </w:r>
      <w:r w:rsidRPr="00710E81">
        <w:rPr>
          <w:rFonts w:ascii="Times New Roman" w:eastAsia="Calibri" w:hAnsi="Times New Roman" w:cs="Times New Roman"/>
          <w:b/>
          <w:bCs/>
          <w:sz w:val="28"/>
          <w:szCs w:val="28"/>
          <w:lang w:bidi="fa-IR"/>
        </w:rPr>
        <w:t xml:space="preserve">E-Journal of New World Science Academy, </w:t>
      </w:r>
      <w:r w:rsidRPr="00710E81">
        <w:rPr>
          <w:rFonts w:ascii="Times New Roman" w:eastAsia="Calibri" w:hAnsi="Times New Roman" w:cs="Times New Roman"/>
          <w:sz w:val="28"/>
          <w:szCs w:val="28"/>
          <w:lang w:bidi="fa-IR"/>
        </w:rPr>
        <w:t xml:space="preserve">6, PP:2482-2494. </w:t>
      </w:r>
    </w:p>
    <w:p w:rsidR="00710E81" w:rsidRPr="00710E81" w:rsidRDefault="00710E81" w:rsidP="00710E81">
      <w:pPr>
        <w:numPr>
          <w:ilvl w:val="0"/>
          <w:numId w:val="49"/>
        </w:numPr>
        <w:spacing w:after="0" w:line="240" w:lineRule="auto"/>
        <w:ind w:right="-694"/>
        <w:jc w:val="lowKashida"/>
        <w:rPr>
          <w:rFonts w:ascii="Times New Roman" w:eastAsia="Calibri" w:hAnsi="Times New Roman" w:cs="Times New Roman"/>
          <w:sz w:val="28"/>
          <w:szCs w:val="28"/>
          <w:lang w:bidi="fa-IR"/>
        </w:rPr>
      </w:pPr>
      <w:r w:rsidRPr="00710E81">
        <w:rPr>
          <w:rFonts w:ascii="Times New Roman" w:eastAsia="Calibri" w:hAnsi="Times New Roman" w:cs="Times New Roman"/>
          <w:sz w:val="28"/>
          <w:szCs w:val="28"/>
          <w:lang w:bidi="fa-IR"/>
        </w:rPr>
        <w:t>Troyer, Jules A. &amp; Tost, Jeremy R. &amp; Yoshimura, Mika &amp; LaFontaine,Sarah D. &amp; Autumn &amp; R. Mabie(2012), Teaching Students How to Meditate Can Improve Level of Consciousness and Problem Solving Ability,</w:t>
      </w:r>
      <w:r w:rsidRPr="00710E81">
        <w:rPr>
          <w:rFonts w:ascii="Times New Roman" w:eastAsia="Calibri" w:hAnsi="Times New Roman" w:cs="Times New Roman"/>
          <w:b/>
          <w:bCs/>
          <w:sz w:val="28"/>
          <w:szCs w:val="28"/>
          <w:lang w:bidi="fa-IR"/>
        </w:rPr>
        <w:t xml:space="preserve"> International Conference on Education and Educational Psychology,</w:t>
      </w:r>
      <w:r w:rsidRPr="00710E81">
        <w:rPr>
          <w:rFonts w:ascii="Times-Roman" w:eastAsia="Calibri" w:hAnsi="Calibri" w:cs="Times-Roman"/>
          <w:b/>
          <w:bCs/>
          <w:sz w:val="16"/>
          <w:szCs w:val="16"/>
          <w:lang w:bidi="fa-IR"/>
        </w:rPr>
        <w:t xml:space="preserve"> </w:t>
      </w:r>
      <w:r w:rsidRPr="00710E81">
        <w:rPr>
          <w:rFonts w:ascii="Times New Roman" w:eastAsia="Calibri" w:hAnsi="Times New Roman" w:cs="Times New Roman"/>
          <w:sz w:val="28"/>
          <w:szCs w:val="28"/>
          <w:lang w:bidi="fa-IR"/>
        </w:rPr>
        <w:t xml:space="preserve">69, PP:153 </w:t>
      </w:r>
      <w:r w:rsidRPr="00710E81">
        <w:rPr>
          <w:rFonts w:ascii="Times New Roman" w:eastAsia="Calibri" w:hAnsi="Times New Roman" w:cs="Times New Roman" w:hint="cs"/>
          <w:sz w:val="28"/>
          <w:szCs w:val="28"/>
          <w:lang w:bidi="fa-IR"/>
        </w:rPr>
        <w:t>–</w:t>
      </w:r>
      <w:r w:rsidRPr="00710E81">
        <w:rPr>
          <w:rFonts w:ascii="Times New Roman" w:eastAsia="Calibri" w:hAnsi="Times New Roman" w:cs="Times New Roman"/>
          <w:sz w:val="28"/>
          <w:szCs w:val="28"/>
          <w:lang w:bidi="fa-IR"/>
        </w:rPr>
        <w:t xml:space="preserve"> 161.</w:t>
      </w:r>
    </w:p>
    <w:p w:rsidR="00710E81" w:rsidRPr="00710E81" w:rsidRDefault="00710E81" w:rsidP="00710E81">
      <w:pPr>
        <w:numPr>
          <w:ilvl w:val="0"/>
          <w:numId w:val="49"/>
        </w:numPr>
        <w:spacing w:after="0" w:line="240" w:lineRule="auto"/>
        <w:ind w:right="-694"/>
        <w:jc w:val="lowKashida"/>
        <w:rPr>
          <w:rFonts w:ascii="Times New Roman" w:eastAsia="Calibri" w:hAnsi="Times New Roman" w:cs="Times New Roman"/>
          <w:b/>
          <w:bCs/>
          <w:sz w:val="28"/>
          <w:szCs w:val="28"/>
          <w:lang w:bidi="fa-IR"/>
        </w:rPr>
      </w:pPr>
      <w:r w:rsidRPr="00710E81">
        <w:rPr>
          <w:rFonts w:ascii="Times New Roman" w:eastAsia="Calibri" w:hAnsi="Times New Roman" w:cs="Times New Roman"/>
          <w:sz w:val="28"/>
          <w:szCs w:val="28"/>
          <w:lang w:bidi="fa-IR"/>
        </w:rPr>
        <w:t>Türkay Nuri Toka*, Şükran Tokb, Sevda Doğan Dolapçıoğluc.(2014). The Perception Levels of The Novice Teachers’ Problem-Solving Skills</w:t>
      </w:r>
      <w:r w:rsidRPr="00710E81">
        <w:rPr>
          <w:rFonts w:ascii="Times New Roman" w:eastAsia="Calibri" w:hAnsi="Times New Roman" w:cs="Times New Roman"/>
          <w:b/>
          <w:bCs/>
          <w:sz w:val="28"/>
          <w:szCs w:val="28"/>
          <w:lang w:bidi="fa-IR"/>
        </w:rPr>
        <w:t>, Procedia - Social and Behavioral Sciences ,116 , PP:415 – 420</w:t>
      </w:r>
    </w:p>
    <w:p w:rsidR="00710E81" w:rsidRPr="00710E81" w:rsidRDefault="00710E81" w:rsidP="00710E81">
      <w:pPr>
        <w:numPr>
          <w:ilvl w:val="0"/>
          <w:numId w:val="49"/>
        </w:numPr>
        <w:spacing w:after="0" w:line="240" w:lineRule="auto"/>
        <w:ind w:right="-694"/>
        <w:jc w:val="lowKashida"/>
        <w:rPr>
          <w:rFonts w:ascii="Times New Roman" w:eastAsia="Calibri" w:hAnsi="Times New Roman" w:cs="Times New Roman"/>
          <w:sz w:val="28"/>
          <w:szCs w:val="28"/>
          <w:lang w:bidi="fa-IR"/>
        </w:rPr>
      </w:pPr>
      <w:r w:rsidRPr="00710E81">
        <w:rPr>
          <w:rFonts w:ascii="Times New Roman" w:eastAsia="Calibri" w:hAnsi="Times New Roman" w:cs="Times New Roman"/>
          <w:sz w:val="28"/>
          <w:szCs w:val="28"/>
          <w:lang w:bidi="fa-IR"/>
        </w:rPr>
        <w:t xml:space="preserve">Lau, </w:t>
      </w:r>
      <w:hyperlink r:id="rId14" w:history="1">
        <w:r w:rsidRPr="00710E81">
          <w:rPr>
            <w:rFonts w:ascii="Times New Roman" w:eastAsia="Calibri" w:hAnsi="Times New Roman" w:cs="Times New Roman"/>
            <w:sz w:val="28"/>
            <w:szCs w:val="28"/>
            <w:lang w:bidi="fa-IR"/>
          </w:rPr>
          <w:t>Ying.(2014).</w:t>
        </w:r>
      </w:hyperlink>
      <w:r w:rsidRPr="00710E81">
        <w:rPr>
          <w:rFonts w:ascii="Times New Roman" w:eastAsia="Calibri" w:hAnsi="Times New Roman" w:cs="Times New Roman"/>
          <w:sz w:val="28"/>
          <w:szCs w:val="28"/>
          <w:lang w:bidi="fa-IR"/>
        </w:rPr>
        <w:t xml:space="preserve"> Factors affecting the social problem-solving ability of baccalaureate nursing students</w:t>
      </w:r>
      <w:r w:rsidRPr="00710E81">
        <w:rPr>
          <w:rFonts w:ascii="Times New Roman" w:eastAsia="Calibri" w:hAnsi="Times New Roman" w:cs="Times New Roman"/>
          <w:b/>
          <w:bCs/>
          <w:sz w:val="28"/>
          <w:szCs w:val="28"/>
          <w:lang w:bidi="fa-IR"/>
        </w:rPr>
        <w:t>,</w:t>
      </w:r>
      <w:r w:rsidRPr="00710E81">
        <w:rPr>
          <w:rFonts w:ascii="Calibri" w:eastAsia="Calibri" w:hAnsi="Calibri" w:cs="Arial"/>
          <w:b/>
          <w:bCs/>
          <w:lang w:bidi="fa-IR"/>
        </w:rPr>
        <w:t xml:space="preserve"> </w:t>
      </w:r>
      <w:hyperlink r:id="rId15" w:tooltip="Go to Nurse Education Today on ScienceDirect" w:history="1">
        <w:r w:rsidRPr="00710E81">
          <w:rPr>
            <w:rFonts w:ascii="Times New Roman" w:eastAsia="Calibri" w:hAnsi="Times New Roman" w:cs="Times New Roman"/>
            <w:b/>
            <w:bCs/>
            <w:sz w:val="28"/>
            <w:szCs w:val="28"/>
            <w:lang w:bidi="fa-IR"/>
          </w:rPr>
          <w:t>Nurse Education Today</w:t>
        </w:r>
      </w:hyperlink>
      <w:r w:rsidRPr="00710E81">
        <w:rPr>
          <w:rFonts w:ascii="Times New Roman" w:eastAsia="Calibri" w:hAnsi="Times New Roman" w:cs="Times New Roman"/>
          <w:sz w:val="28"/>
          <w:szCs w:val="28"/>
          <w:lang w:bidi="fa-IR"/>
        </w:rPr>
        <w:t>,</w:t>
      </w:r>
      <w:r w:rsidRPr="00710E81">
        <w:rPr>
          <w:rFonts w:ascii="Calibri" w:eastAsia="Calibri" w:hAnsi="Calibri" w:cs="Arial"/>
          <w:lang w:bidi="fa-IR"/>
        </w:rPr>
        <w:t xml:space="preserve"> </w:t>
      </w:r>
      <w:hyperlink r:id="rId16" w:tooltip="Go to table of contents for this volume/issue" w:history="1">
        <w:r w:rsidRPr="00710E81">
          <w:rPr>
            <w:rFonts w:ascii="Times New Roman" w:eastAsia="Calibri" w:hAnsi="Times New Roman" w:cs="Times New Roman"/>
            <w:sz w:val="28"/>
            <w:szCs w:val="28"/>
            <w:lang w:bidi="fa-IR"/>
          </w:rPr>
          <w:t>Volume 34, Issue 1</w:t>
        </w:r>
      </w:hyperlink>
      <w:r w:rsidRPr="00710E81">
        <w:rPr>
          <w:rFonts w:ascii="Times New Roman" w:eastAsia="Calibri" w:hAnsi="Times New Roman" w:cs="Times New Roman"/>
          <w:sz w:val="28"/>
          <w:szCs w:val="28"/>
          <w:lang w:bidi="fa-IR"/>
        </w:rPr>
        <w:t>,121–126.</w:t>
      </w:r>
    </w:p>
    <w:p w:rsidR="00710E81" w:rsidRPr="00710E81" w:rsidRDefault="00710E81" w:rsidP="00710E81">
      <w:pPr>
        <w:numPr>
          <w:ilvl w:val="0"/>
          <w:numId w:val="49"/>
        </w:numPr>
        <w:spacing w:after="0" w:line="240" w:lineRule="auto"/>
        <w:ind w:right="-694"/>
        <w:jc w:val="lowKashida"/>
        <w:rPr>
          <w:rFonts w:ascii="Times New Roman" w:eastAsia="Times New Roman" w:hAnsi="Times New Roman" w:cs="B Zar"/>
          <w:sz w:val="32"/>
          <w:szCs w:val="32"/>
          <w:lang w:bidi="fa-IR"/>
        </w:rPr>
      </w:pPr>
      <w:r w:rsidRPr="00710E81">
        <w:rPr>
          <w:rFonts w:ascii="Times New Roman" w:eastAsia="Calibri" w:hAnsi="Times New Roman" w:cs="B Zar"/>
          <w:sz w:val="28"/>
          <w:szCs w:val="28"/>
          <w:lang w:bidi="fa-IR"/>
        </w:rPr>
        <w:t>Uslua, Mustafa &amp; Çagla, Girgina(2010).</w:t>
      </w:r>
      <w:r w:rsidRPr="00710E81">
        <w:rPr>
          <w:rFonts w:ascii="TimesNewRoman" w:eastAsia="Times New Roman" w:hAnsi="TimesNewRoman" w:cs="TimesNewRoman"/>
          <w:sz w:val="34"/>
          <w:szCs w:val="34"/>
          <w:lang w:bidi="fa-IR"/>
        </w:rPr>
        <w:t xml:space="preserve"> </w:t>
      </w:r>
      <w:r w:rsidRPr="00710E81">
        <w:rPr>
          <w:rFonts w:ascii="Times New Roman" w:eastAsia="Calibri" w:hAnsi="Times New Roman" w:cs="B Zar"/>
          <w:sz w:val="28"/>
          <w:szCs w:val="28"/>
          <w:lang w:bidi="fa-IR"/>
        </w:rPr>
        <w:t>The effects of residential conditions on the problem solving skils of university students</w:t>
      </w:r>
      <w:r w:rsidRPr="00710E81">
        <w:rPr>
          <w:rFonts w:ascii="Times New Roman" w:eastAsia="Calibri" w:hAnsi="Times New Roman" w:cs="B Zar"/>
          <w:b/>
          <w:bCs/>
          <w:sz w:val="28"/>
          <w:szCs w:val="28"/>
          <w:lang w:bidi="fa-IR"/>
        </w:rPr>
        <w:t>,</w:t>
      </w:r>
      <w:r w:rsidRPr="00710E81">
        <w:rPr>
          <w:rFonts w:ascii="Times-Roman" w:eastAsia="Times New Roman" w:hAnsi="Times New Roman" w:cs="Times-Roman"/>
          <w:b/>
          <w:bCs/>
          <w:sz w:val="16"/>
          <w:szCs w:val="16"/>
          <w:lang w:bidi="fa-IR"/>
        </w:rPr>
        <w:t xml:space="preserve"> </w:t>
      </w:r>
      <w:r w:rsidRPr="00710E81">
        <w:rPr>
          <w:rFonts w:ascii="Times New Roman" w:eastAsia="Calibri" w:hAnsi="Times New Roman" w:cs="B Zar"/>
          <w:b/>
          <w:bCs/>
          <w:sz w:val="28"/>
          <w:szCs w:val="28"/>
          <w:lang w:bidi="fa-IR"/>
        </w:rPr>
        <w:t>Procedia Social and Behavioral Sciences</w:t>
      </w:r>
      <w:r w:rsidRPr="00710E81">
        <w:rPr>
          <w:rFonts w:ascii="Times New Roman" w:eastAsia="Calibri" w:hAnsi="Times New Roman" w:cs="B Zar"/>
          <w:sz w:val="28"/>
          <w:szCs w:val="28"/>
          <w:lang w:bidi="fa-IR"/>
        </w:rPr>
        <w:t>,2 , PP:3031</w:t>
      </w:r>
      <w:r w:rsidRPr="00710E81">
        <w:rPr>
          <w:rFonts w:ascii="Times New Roman" w:eastAsia="Calibri" w:hAnsi="Times New Roman" w:cs="B Zar" w:hint="cs"/>
          <w:sz w:val="28"/>
          <w:szCs w:val="28"/>
          <w:lang w:bidi="fa-IR"/>
        </w:rPr>
        <w:t>–</w:t>
      </w:r>
      <w:r w:rsidRPr="00710E81">
        <w:rPr>
          <w:rFonts w:ascii="Times New Roman" w:eastAsia="Calibri" w:hAnsi="Times New Roman" w:cs="B Zar"/>
          <w:sz w:val="28"/>
          <w:szCs w:val="28"/>
          <w:lang w:bidi="fa-IR"/>
        </w:rPr>
        <w:t>3035</w:t>
      </w:r>
      <w:r w:rsidRPr="00710E81">
        <w:rPr>
          <w:rFonts w:ascii="Times New Roman" w:eastAsia="Times New Roman" w:hAnsi="Times New Roman" w:cs="B Zar"/>
          <w:sz w:val="32"/>
          <w:szCs w:val="32"/>
          <w:lang w:bidi="fa-IR"/>
        </w:rPr>
        <w:t>.</w:t>
      </w:r>
    </w:p>
    <w:p w:rsidR="00710E81" w:rsidRPr="00710E81" w:rsidRDefault="00710E81" w:rsidP="00710E81">
      <w:pPr>
        <w:numPr>
          <w:ilvl w:val="0"/>
          <w:numId w:val="49"/>
        </w:numPr>
        <w:spacing w:after="0" w:line="240" w:lineRule="auto"/>
        <w:ind w:right="-694"/>
        <w:jc w:val="lowKashida"/>
        <w:rPr>
          <w:rFonts w:ascii="Times New Roman" w:eastAsia="Times New Roman" w:hAnsi="Times New Roman" w:cs="B Zar"/>
          <w:sz w:val="32"/>
          <w:szCs w:val="32"/>
          <w:lang w:bidi="fa-IR"/>
        </w:rPr>
      </w:pPr>
      <w:r w:rsidRPr="00710E81">
        <w:rPr>
          <w:rFonts w:ascii="Times New Roman" w:eastAsia="Times New Roman" w:hAnsi="Times New Roman" w:cs="B Zar"/>
          <w:sz w:val="28"/>
          <w:szCs w:val="28"/>
          <w:lang w:bidi="fa-IR"/>
        </w:rPr>
        <w:t xml:space="preserve">Yasemin Sağlam &amp; Senol Dost. (2014), Preservice science and mathematics teachers' beliefs about mathematical problem solving, </w:t>
      </w:r>
      <w:r w:rsidRPr="00710E81">
        <w:rPr>
          <w:rFonts w:ascii="Times New Roman" w:eastAsia="Times New Roman" w:hAnsi="Times New Roman" w:cs="B Zar"/>
          <w:b/>
          <w:bCs/>
          <w:sz w:val="28"/>
          <w:szCs w:val="28"/>
          <w:lang w:bidi="fa-IR"/>
        </w:rPr>
        <w:t>Procedia - Social and Behavioral Sciences</w:t>
      </w:r>
      <w:r w:rsidRPr="00710E81">
        <w:rPr>
          <w:rFonts w:ascii="Times New Roman" w:eastAsia="Times New Roman" w:hAnsi="Times New Roman" w:cs="B Zar"/>
          <w:sz w:val="28"/>
          <w:szCs w:val="28"/>
          <w:lang w:bidi="fa-IR"/>
        </w:rPr>
        <w:t>, 116 ,PP: 303 – 306.</w:t>
      </w:r>
    </w:p>
    <w:p w:rsidR="00710E81" w:rsidRPr="00710E81" w:rsidRDefault="00710E81" w:rsidP="00710E81">
      <w:pPr>
        <w:numPr>
          <w:ilvl w:val="0"/>
          <w:numId w:val="49"/>
        </w:numPr>
        <w:spacing w:after="0" w:line="240" w:lineRule="auto"/>
        <w:ind w:right="-694"/>
        <w:jc w:val="lowKashida"/>
        <w:rPr>
          <w:rFonts w:ascii="Times New Roman" w:eastAsia="Times New Roman" w:hAnsi="Times New Roman" w:cs="B Zar"/>
          <w:sz w:val="32"/>
          <w:szCs w:val="32"/>
          <w:lang w:bidi="fa-IR"/>
        </w:rPr>
      </w:pPr>
      <w:r w:rsidRPr="00710E81">
        <w:rPr>
          <w:rFonts w:ascii="Times New Roman" w:eastAsia="Calibri" w:hAnsi="Times New Roman" w:cs="Times New Roman"/>
          <w:color w:val="000000"/>
          <w:sz w:val="28"/>
          <w:szCs w:val="28"/>
          <w:lang w:bidi="fa-IR"/>
        </w:rPr>
        <w:t xml:space="preserve">Yelkin, D.C. &amp;  Çağla, G. &amp; Ülkü, T.(2014). Analysis of the Relationship between the Resiliency Level and Problem Solving Skills of University Students, </w:t>
      </w:r>
      <w:r w:rsidRPr="00710E81">
        <w:rPr>
          <w:rFonts w:ascii="Times New Roman" w:eastAsia="Calibri" w:hAnsi="Times New Roman" w:cs="Times New Roman"/>
          <w:b/>
          <w:bCs/>
          <w:color w:val="000000"/>
          <w:sz w:val="28"/>
          <w:szCs w:val="28"/>
          <w:lang w:bidi="fa-IR"/>
        </w:rPr>
        <w:t>Procedia - Social and Behavioral Sciences</w:t>
      </w:r>
      <w:r w:rsidRPr="00710E81">
        <w:rPr>
          <w:rFonts w:ascii="Times New Roman" w:eastAsia="Calibri" w:hAnsi="Times New Roman" w:cs="Times New Roman"/>
          <w:color w:val="000000"/>
          <w:sz w:val="28"/>
          <w:szCs w:val="28"/>
          <w:lang w:bidi="fa-IR"/>
        </w:rPr>
        <w:t>, 114 ,PP: 673 – 680.</w:t>
      </w:r>
    </w:p>
    <w:p w:rsidR="007624C8" w:rsidRDefault="007624C8">
      <w:pPr>
        <w:rPr>
          <w:lang w:bidi="fa-IR"/>
        </w:rPr>
      </w:pPr>
    </w:p>
    <w:sectPr w:rsidR="007624C8"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D9" w:rsidRDefault="006E16D9" w:rsidP="00710E81">
      <w:pPr>
        <w:spacing w:after="0" w:line="240" w:lineRule="auto"/>
      </w:pPr>
      <w:r>
        <w:separator/>
      </w:r>
    </w:p>
  </w:endnote>
  <w:endnote w:type="continuationSeparator" w:id="0">
    <w:p w:rsidR="006E16D9" w:rsidRDefault="006E16D9" w:rsidP="007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zani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Nazanin">
    <w:altName w:val="Arial"/>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B Compset">
    <w:charset w:val="B2"/>
    <w:family w:val="auto"/>
    <w:pitch w:val="variable"/>
    <w:sig w:usb0="00002001" w:usb1="80000000" w:usb2="00000008" w:usb3="00000000" w:csb0="00000040" w:csb1="00000000"/>
  </w:font>
  <w:font w:name="BZar">
    <w:altName w:val="Arial"/>
    <w:charset w:val="00"/>
    <w:family w:val="swiss"/>
    <w:notTrueType/>
    <w:pitch w:val="default"/>
    <w:sig w:usb0="00000003" w:usb1="00000000" w:usb2="00000000" w:usb3="00000000" w:csb0="00000001" w:csb1="00000000"/>
  </w:font>
  <w:font w:name="AmuzehNewNormalPS">
    <w:charset w:val="B2"/>
    <w:family w:val="auto"/>
    <w:notTrueType/>
    <w:pitch w:val="default"/>
    <w:sig w:usb0="00002001" w:usb1="00000000" w:usb2="00000000" w:usb3="00000000" w:csb0="00000040" w:csb1="00000000"/>
  </w:font>
  <w:font w:name="TimesNewRomanPSMT">
    <w:altName w:val="Times New Roman"/>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2Zar,Bold">
    <w:charset w:val="B2"/>
    <w:family w:val="auto"/>
    <w:notTrueType/>
    <w:pitch w:val="default"/>
    <w:sig w:usb0="00002001" w:usb1="00000000" w:usb2="00000000" w:usb3="00000000" w:csb0="00000040" w:csb1="00000000"/>
  </w:font>
  <w:font w:name="BTitrBold">
    <w:charset w:val="B2"/>
    <w:family w:val="auto"/>
    <w:notTrueType/>
    <w:pitch w:val="default"/>
    <w:sig w:usb0="00002001" w:usb1="00000000" w:usb2="00000000" w:usb3="00000000" w:csb0="00000040" w:csb1="00000000"/>
  </w:font>
  <w:font w:name="B Titr,Bold">
    <w:charset w:val="B2"/>
    <w:family w:val="auto"/>
    <w:notTrueType/>
    <w:pitch w:val="default"/>
    <w:sig w:usb0="00002001" w:usb1="00000000" w:usb2="00000000" w:usb3="00000000" w:csb0="00000040" w:csb1="00000000"/>
  </w:font>
  <w:font w:name="BLotusBold,Italic">
    <w:charset w:val="B2"/>
    <w:family w:val="auto"/>
    <w:notTrueType/>
    <w:pitch w:val="default"/>
    <w:sig w:usb0="00002001" w:usb1="00000000" w:usb2="00000000" w:usb3="00000000" w:csb0="00000040" w:csb1="00000000"/>
  </w:font>
  <w:font w:name="TimesNewRoman">
    <w:altName w:val="Times New Roman"/>
    <w:charset w:val="00"/>
    <w:family w:val="roman"/>
    <w:notTrueType/>
    <w:pitch w:val="default"/>
    <w:sig w:usb0="00000003" w:usb1="00000000" w:usb2="00000000" w:usb3="00000000" w:csb0="00000001" w:csb1="00000000"/>
  </w:font>
  <w:font w:name="Times-Roman">
    <w:altName w:val="Times New Roman"/>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D9" w:rsidRDefault="006E16D9" w:rsidP="00710E81">
      <w:pPr>
        <w:spacing w:after="0" w:line="240" w:lineRule="auto"/>
      </w:pPr>
      <w:r>
        <w:separator/>
      </w:r>
    </w:p>
  </w:footnote>
  <w:footnote w:type="continuationSeparator" w:id="0">
    <w:p w:rsidR="006E16D9" w:rsidRDefault="006E16D9" w:rsidP="00710E81">
      <w:pPr>
        <w:spacing w:after="0" w:line="240" w:lineRule="auto"/>
      </w:pPr>
      <w:r>
        <w:continuationSeparator/>
      </w:r>
    </w:p>
  </w:footnote>
  <w:footnote w:id="1">
    <w:p w:rsidR="00710E81" w:rsidRPr="0039796E" w:rsidRDefault="00710E81" w:rsidP="00710E81">
      <w:pPr>
        <w:pStyle w:val="af2"/>
        <w:bidi w:val="0"/>
        <w:jc w:val="lowKashida"/>
        <w:rPr>
          <w:lang w:bidi="fa-IR"/>
        </w:rPr>
      </w:pPr>
      <w:r w:rsidRPr="0039796E">
        <w:rPr>
          <w:rStyle w:val="af4"/>
        </w:rPr>
        <w:footnoteRef/>
      </w:r>
      <w:r>
        <w:t>-</w:t>
      </w:r>
      <w:r w:rsidRPr="0039796E">
        <w:rPr>
          <w:lang w:bidi="fa-IR"/>
        </w:rPr>
        <w:t>Problem solving</w:t>
      </w:r>
    </w:p>
  </w:footnote>
  <w:footnote w:id="2">
    <w:p w:rsidR="00710E81" w:rsidRPr="0039796E" w:rsidRDefault="00710E81" w:rsidP="00710E81">
      <w:pPr>
        <w:pStyle w:val="af2"/>
        <w:bidi w:val="0"/>
        <w:jc w:val="lowKashida"/>
        <w:rPr>
          <w:lang w:bidi="fa-IR"/>
        </w:rPr>
      </w:pPr>
      <w:r w:rsidRPr="0039796E">
        <w:rPr>
          <w:rStyle w:val="af4"/>
        </w:rPr>
        <w:footnoteRef/>
      </w:r>
      <w:r>
        <w:rPr>
          <w:rFonts w:hint="cs"/>
          <w:rtl/>
          <w:lang w:bidi="fa-IR"/>
        </w:rPr>
        <w:t>-</w:t>
      </w:r>
      <w:r w:rsidRPr="0039796E">
        <w:rPr>
          <w:lang w:bidi="fa-IR"/>
        </w:rPr>
        <w:t>Yasemin S</w:t>
      </w:r>
      <w:r>
        <w:rPr>
          <w:lang w:bidi="fa-IR"/>
        </w:rPr>
        <w:t>.</w:t>
      </w:r>
      <w:r w:rsidRPr="0039796E">
        <w:rPr>
          <w:lang w:bidi="fa-IR"/>
        </w:rPr>
        <w:t xml:space="preserve"> </w:t>
      </w:r>
      <w:r>
        <w:rPr>
          <w:lang w:bidi="fa-IR"/>
        </w:rPr>
        <w:t xml:space="preserve">&amp; </w:t>
      </w:r>
      <w:r w:rsidRPr="0039796E">
        <w:rPr>
          <w:lang w:bidi="fa-IR"/>
        </w:rPr>
        <w:t>Senol D</w:t>
      </w:r>
      <w:r>
        <w:rPr>
          <w:lang w:bidi="fa-IR"/>
        </w:rPr>
        <w:t>.</w:t>
      </w:r>
    </w:p>
  </w:footnote>
  <w:footnote w:id="3">
    <w:p w:rsidR="00710E81" w:rsidRPr="00BF36DD" w:rsidRDefault="00710E81" w:rsidP="00710E81">
      <w:pPr>
        <w:pStyle w:val="af2"/>
        <w:bidi w:val="0"/>
        <w:jc w:val="lowKashida"/>
        <w:rPr>
          <w:lang w:bidi="fa-IR"/>
        </w:rPr>
      </w:pPr>
      <w:r w:rsidRPr="00BF36DD">
        <w:rPr>
          <w:rStyle w:val="af4"/>
        </w:rPr>
        <w:footnoteRef/>
      </w:r>
      <w:r>
        <w:t>-</w:t>
      </w:r>
      <w:r w:rsidRPr="00BF36DD">
        <w:rPr>
          <w:lang w:bidi="fa-IR"/>
        </w:rPr>
        <w:t xml:space="preserve">Halakova </w:t>
      </w:r>
      <w:r>
        <w:rPr>
          <w:lang w:bidi="fa-IR"/>
        </w:rPr>
        <w:t>&amp;</w:t>
      </w:r>
      <w:r w:rsidRPr="00BF36DD">
        <w:rPr>
          <w:lang w:bidi="fa-IR"/>
        </w:rPr>
        <w:t xml:space="preserve"> Proksa</w:t>
      </w:r>
      <w:r>
        <w:rPr>
          <w:lang w:bidi="fa-IR"/>
        </w:rPr>
        <w:t>.</w:t>
      </w:r>
    </w:p>
  </w:footnote>
  <w:footnote w:id="4">
    <w:p w:rsidR="00710E81" w:rsidRPr="00704BCB" w:rsidRDefault="00710E81" w:rsidP="00710E81">
      <w:pPr>
        <w:pStyle w:val="af2"/>
        <w:bidi w:val="0"/>
        <w:jc w:val="lowKashida"/>
      </w:pPr>
      <w:r w:rsidRPr="00704BCB">
        <w:rPr>
          <w:rStyle w:val="af4"/>
        </w:rPr>
        <w:footnoteRef/>
      </w:r>
      <w:r w:rsidRPr="00704BCB">
        <w:rPr>
          <w:rtl/>
        </w:rPr>
        <w:t>-</w:t>
      </w:r>
      <w:r w:rsidRPr="00704BCB">
        <w:t>Jules A. Troyer. and et al.</w:t>
      </w:r>
    </w:p>
  </w:footnote>
  <w:footnote w:id="5">
    <w:p w:rsidR="00710E81" w:rsidRDefault="00710E81" w:rsidP="00710E81">
      <w:pPr>
        <w:pStyle w:val="af2"/>
        <w:rPr>
          <w:rFonts w:cs="B Compset"/>
        </w:rPr>
      </w:pPr>
      <w:r>
        <w:rPr>
          <w:rFonts w:hint="cs"/>
          <w:rtl/>
        </w:rPr>
        <w:t xml:space="preserve">                                                                                    </w:t>
      </w:r>
    </w:p>
  </w:footnote>
  <w:footnote w:id="6">
    <w:p w:rsidR="00710E81" w:rsidRPr="00831E1B" w:rsidRDefault="00710E81" w:rsidP="00710E81">
      <w:pPr>
        <w:pStyle w:val="af2"/>
        <w:bidi w:val="0"/>
        <w:jc w:val="lowKashida"/>
        <w:rPr>
          <w:lang w:bidi="fa-IR"/>
        </w:rPr>
      </w:pPr>
      <w:r w:rsidRPr="00831E1B">
        <w:rPr>
          <w:rStyle w:val="af4"/>
        </w:rPr>
        <w:footnoteRef/>
      </w:r>
      <w:r>
        <w:t>-</w:t>
      </w:r>
      <w:r w:rsidRPr="00831E1B">
        <w:rPr>
          <w:rFonts w:eastAsia="Calibri"/>
          <w:lang w:bidi="fa-IR"/>
        </w:rPr>
        <w:t xml:space="preserve"> </w:t>
      </w:r>
      <w:r w:rsidRPr="00831E1B">
        <w:rPr>
          <w:lang w:bidi="fa-IR"/>
        </w:rPr>
        <w:t>Response-center</w:t>
      </w:r>
    </w:p>
  </w:footnote>
  <w:footnote w:id="7">
    <w:p w:rsidR="00710E81" w:rsidRPr="00B512CD" w:rsidRDefault="00710E81" w:rsidP="00710E81">
      <w:pPr>
        <w:pStyle w:val="af2"/>
        <w:bidi w:val="0"/>
        <w:jc w:val="lowKashida"/>
        <w:rPr>
          <w:rtl/>
          <w:lang w:bidi="fa-IR"/>
        </w:rPr>
      </w:pPr>
      <w:r w:rsidRPr="00B512CD">
        <w:rPr>
          <w:rStyle w:val="af4"/>
        </w:rPr>
        <w:footnoteRef/>
      </w:r>
      <w:r>
        <w:t>-</w:t>
      </w:r>
      <w:r w:rsidRPr="00B512CD">
        <w:rPr>
          <w:rFonts w:eastAsia="Calibri"/>
          <w:lang w:bidi="fa-IR"/>
        </w:rPr>
        <w:t xml:space="preserve"> </w:t>
      </w:r>
      <w:r w:rsidRPr="00B512CD">
        <w:rPr>
          <w:lang w:bidi="fa-IR"/>
        </w:rPr>
        <w:t>Akinsola</w:t>
      </w:r>
    </w:p>
  </w:footnote>
  <w:footnote w:id="8">
    <w:p w:rsidR="00710E81" w:rsidRPr="00E154EB" w:rsidRDefault="00710E81" w:rsidP="00710E81">
      <w:pPr>
        <w:pStyle w:val="af2"/>
        <w:bidi w:val="0"/>
        <w:jc w:val="lowKashida"/>
        <w:rPr>
          <w:rtl/>
        </w:rPr>
      </w:pPr>
      <w:r w:rsidRPr="00E154EB">
        <w:rPr>
          <w:rStyle w:val="af4"/>
        </w:rPr>
        <w:footnoteRef/>
      </w:r>
      <w:r w:rsidRPr="00E154EB">
        <w:t>-</w:t>
      </w:r>
      <w:r w:rsidRPr="00E154EB">
        <w:rPr>
          <w:sz w:val="22"/>
          <w:szCs w:val="22"/>
        </w:rPr>
        <w:t xml:space="preserve"> </w:t>
      </w:r>
      <w:r w:rsidRPr="00E154EB">
        <w:t xml:space="preserve">Lau, </w:t>
      </w:r>
      <w:hyperlink r:id="rId1" w:history="1">
        <w:r w:rsidRPr="00E154EB">
          <w:rPr>
            <w:rStyle w:val="ad"/>
          </w:rPr>
          <w:t xml:space="preserve">Ying. </w:t>
        </w:r>
      </w:hyperlink>
    </w:p>
  </w:footnote>
  <w:footnote w:id="9">
    <w:p w:rsidR="00710E81" w:rsidRPr="00D17068" w:rsidRDefault="00710E81" w:rsidP="00710E81">
      <w:pPr>
        <w:pStyle w:val="af2"/>
        <w:bidi w:val="0"/>
        <w:jc w:val="lowKashida"/>
        <w:rPr>
          <w:lang w:bidi="fa-IR"/>
        </w:rPr>
      </w:pPr>
      <w:r w:rsidRPr="00D17068">
        <w:rPr>
          <w:rStyle w:val="af4"/>
        </w:rPr>
        <w:footnoteRef/>
      </w:r>
      <w:r>
        <w:t>-</w:t>
      </w:r>
      <w:r w:rsidRPr="00D17068">
        <w:rPr>
          <w:rFonts w:ascii="TimesNewRomanPSMT" w:eastAsia="Calibri" w:hAnsi="TimesNewRomanPSMT" w:cs="TimesNewRomanPSMT"/>
          <w:sz w:val="25"/>
          <w:szCs w:val="25"/>
          <w:lang w:bidi="fa-IR"/>
        </w:rPr>
        <w:t xml:space="preserve"> </w:t>
      </w:r>
      <w:r w:rsidRPr="00D17068">
        <w:rPr>
          <w:lang w:bidi="fa-IR"/>
        </w:rPr>
        <w:t>Türkay</w:t>
      </w:r>
      <w:r>
        <w:rPr>
          <w:lang w:bidi="fa-IR"/>
        </w:rPr>
        <w:t xml:space="preserve"> and et al.</w:t>
      </w:r>
    </w:p>
  </w:footnote>
  <w:footnote w:id="10">
    <w:p w:rsidR="00710E81" w:rsidRPr="007A171E" w:rsidRDefault="00710E81" w:rsidP="00710E81">
      <w:pPr>
        <w:pStyle w:val="af2"/>
        <w:bidi w:val="0"/>
        <w:jc w:val="lowKashida"/>
        <w:rPr>
          <w:lang w:bidi="fa-IR"/>
        </w:rPr>
      </w:pPr>
      <w:r w:rsidRPr="007A171E">
        <w:rPr>
          <w:rStyle w:val="af4"/>
        </w:rPr>
        <w:footnoteRef/>
      </w:r>
      <w:r>
        <w:t>-</w:t>
      </w:r>
      <w:r w:rsidRPr="007A171E">
        <w:rPr>
          <w:sz w:val="24"/>
          <w:szCs w:val="24"/>
        </w:rPr>
        <w:t xml:space="preserve"> </w:t>
      </w:r>
      <w:r w:rsidRPr="007A171E">
        <w:rPr>
          <w:lang w:bidi="fa-IR"/>
        </w:rPr>
        <w:t>Yelkin</w:t>
      </w:r>
      <w:r>
        <w:rPr>
          <w:lang w:bidi="fa-IR"/>
        </w:rPr>
        <w:t xml:space="preserve"> and et al.</w:t>
      </w:r>
    </w:p>
  </w:footnote>
  <w:footnote w:id="11">
    <w:p w:rsidR="00710E81" w:rsidRPr="00D513C6" w:rsidRDefault="00710E81" w:rsidP="00710E81">
      <w:pPr>
        <w:pStyle w:val="af2"/>
        <w:bidi w:val="0"/>
        <w:jc w:val="lowKashida"/>
      </w:pPr>
      <w:r w:rsidRPr="00E154EB">
        <w:rPr>
          <w:rStyle w:val="af4"/>
        </w:rPr>
        <w:footnoteRef/>
      </w:r>
      <w:r w:rsidRPr="00E154EB">
        <w:t>-</w:t>
      </w:r>
      <w:r w:rsidRPr="00E154EB">
        <w:rPr>
          <w:sz w:val="22"/>
          <w:szCs w:val="22"/>
        </w:rPr>
        <w:t xml:space="preserve"> </w:t>
      </w:r>
      <w:hyperlink r:id="rId2" w:history="1">
        <w:r>
          <w:rPr>
            <w:rStyle w:val="ad"/>
          </w:rPr>
          <w:t>Philipp</w:t>
        </w:r>
      </w:hyperlink>
      <w:r w:rsidRPr="00E154EB">
        <w:t xml:space="preserve"> and et al.</w:t>
      </w:r>
    </w:p>
  </w:footnote>
  <w:footnote w:id="12">
    <w:p w:rsidR="00710E81" w:rsidRPr="00557622" w:rsidRDefault="00710E81" w:rsidP="00710E81">
      <w:pPr>
        <w:pStyle w:val="af2"/>
        <w:bidi w:val="0"/>
        <w:jc w:val="lowKashida"/>
        <w:rPr>
          <w:lang w:bidi="fa-IR"/>
        </w:rPr>
      </w:pPr>
      <w:r w:rsidRPr="00557622">
        <w:rPr>
          <w:rStyle w:val="af4"/>
        </w:rPr>
        <w:footnoteRef/>
      </w:r>
      <w:r>
        <w:t>-</w:t>
      </w:r>
      <w:r>
        <w:rPr>
          <w:lang w:bidi="fa-IR"/>
        </w:rPr>
        <w:t>Barak &amp; Pninamesika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C3A"/>
      </v:shape>
    </w:pict>
  </w:numPicBullet>
  <w:abstractNum w:abstractNumId="0" w15:restartNumberingAfterBreak="0">
    <w:nsid w:val="075042CC"/>
    <w:multiLevelType w:val="hybridMultilevel"/>
    <w:tmpl w:val="93548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C041B"/>
    <w:multiLevelType w:val="hybridMultilevel"/>
    <w:tmpl w:val="3D100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0D1"/>
    <w:multiLevelType w:val="hybridMultilevel"/>
    <w:tmpl w:val="A9084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DE2068"/>
    <w:multiLevelType w:val="hybridMultilevel"/>
    <w:tmpl w:val="63982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51C35"/>
    <w:multiLevelType w:val="hybridMultilevel"/>
    <w:tmpl w:val="B9FE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90294"/>
    <w:multiLevelType w:val="multilevel"/>
    <w:tmpl w:val="EF3434D8"/>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0C314E4"/>
    <w:multiLevelType w:val="hybridMultilevel"/>
    <w:tmpl w:val="50902058"/>
    <w:lvl w:ilvl="0" w:tplc="0409000F">
      <w:start w:val="1"/>
      <w:numFmt w:val="decimal"/>
      <w:lvlText w:val="%1."/>
      <w:lvlJc w:val="left"/>
      <w:pPr>
        <w:ind w:left="26" w:hanging="360"/>
      </w:p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7" w15:restartNumberingAfterBreak="0">
    <w:nsid w:val="21711EE7"/>
    <w:multiLevelType w:val="hybridMultilevel"/>
    <w:tmpl w:val="59F6B0B4"/>
    <w:lvl w:ilvl="0" w:tplc="9D46F97A">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A910D5"/>
    <w:multiLevelType w:val="multilevel"/>
    <w:tmpl w:val="EF3434D8"/>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4B57CBE"/>
    <w:multiLevelType w:val="multilevel"/>
    <w:tmpl w:val="EF3434D8"/>
    <w:lvl w:ilvl="0">
      <w:start w:val="1"/>
      <w:numFmt w:val="decimal"/>
      <w:lvlText w:val="%1-"/>
      <w:lvlJc w:val="left"/>
      <w:pPr>
        <w:ind w:left="720" w:hanging="54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15:restartNumberingAfterBreak="0">
    <w:nsid w:val="25014A19"/>
    <w:multiLevelType w:val="hybridMultilevel"/>
    <w:tmpl w:val="E8AC9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9135E6"/>
    <w:multiLevelType w:val="hybridMultilevel"/>
    <w:tmpl w:val="06321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61CD4"/>
    <w:multiLevelType w:val="hybridMultilevel"/>
    <w:tmpl w:val="507CF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BD0222"/>
    <w:multiLevelType w:val="hybridMultilevel"/>
    <w:tmpl w:val="2CB8E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1A2090"/>
    <w:multiLevelType w:val="hybridMultilevel"/>
    <w:tmpl w:val="CF2A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03A4E"/>
    <w:multiLevelType w:val="multilevel"/>
    <w:tmpl w:val="EF3434D8"/>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4211E90"/>
    <w:multiLevelType w:val="hybridMultilevel"/>
    <w:tmpl w:val="6226C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B2296"/>
    <w:multiLevelType w:val="hybridMultilevel"/>
    <w:tmpl w:val="3B10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97E52"/>
    <w:multiLevelType w:val="hybridMultilevel"/>
    <w:tmpl w:val="F014BC98"/>
    <w:lvl w:ilvl="0" w:tplc="D1006F58">
      <w:start w:val="1"/>
      <w:numFmt w:val="decimal"/>
      <w:pStyle w:val="REF"/>
      <w:lvlText w:val="[%1]"/>
      <w:lvlJc w:val="right"/>
      <w:pPr>
        <w:tabs>
          <w:tab w:val="num" w:pos="350"/>
        </w:tabs>
        <w:ind w:left="350" w:hanging="170"/>
      </w:pPr>
      <w:rPr>
        <w:rFonts w:ascii="Times New Roman" w:hAnsi="Times New Roman" w:cs="Nazanin" w:hint="default"/>
        <w:sz w:val="18"/>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B8471FC"/>
    <w:multiLevelType w:val="hybridMultilevel"/>
    <w:tmpl w:val="2578B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504AFC"/>
    <w:multiLevelType w:val="hybridMultilevel"/>
    <w:tmpl w:val="EACE7E36"/>
    <w:lvl w:ilvl="0" w:tplc="4CA0088C">
      <w:start w:val="1"/>
      <w:numFmt w:val="decimal"/>
      <w:lvlText w:val="%1-"/>
      <w:lvlJc w:val="left"/>
      <w:pPr>
        <w:ind w:left="2505" w:hanging="106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152294"/>
    <w:multiLevelType w:val="hybridMultilevel"/>
    <w:tmpl w:val="5E229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77941"/>
    <w:multiLevelType w:val="hybridMultilevel"/>
    <w:tmpl w:val="F970B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2544E7"/>
    <w:multiLevelType w:val="hybridMultilevel"/>
    <w:tmpl w:val="3F680BF2"/>
    <w:lvl w:ilvl="0" w:tplc="4CA0088C">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AB3D47"/>
    <w:multiLevelType w:val="hybridMultilevel"/>
    <w:tmpl w:val="090A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7249A"/>
    <w:multiLevelType w:val="hybridMultilevel"/>
    <w:tmpl w:val="0BD0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875B6"/>
    <w:multiLevelType w:val="hybridMultilevel"/>
    <w:tmpl w:val="4D50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C474E"/>
    <w:multiLevelType w:val="multilevel"/>
    <w:tmpl w:val="6C962534"/>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B175013"/>
    <w:multiLevelType w:val="hybridMultilevel"/>
    <w:tmpl w:val="F126CE20"/>
    <w:lvl w:ilvl="0" w:tplc="19F66C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B5DFE"/>
    <w:multiLevelType w:val="hybridMultilevel"/>
    <w:tmpl w:val="575CD8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47DA3"/>
    <w:multiLevelType w:val="hybridMultilevel"/>
    <w:tmpl w:val="6D12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0170F"/>
    <w:multiLevelType w:val="hybridMultilevel"/>
    <w:tmpl w:val="9534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3744F"/>
    <w:multiLevelType w:val="hybridMultilevel"/>
    <w:tmpl w:val="7D9A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61BA5"/>
    <w:multiLevelType w:val="hybridMultilevel"/>
    <w:tmpl w:val="8AEE649C"/>
    <w:lvl w:ilvl="0" w:tplc="11B0D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03B91"/>
    <w:multiLevelType w:val="hybridMultilevel"/>
    <w:tmpl w:val="57105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F1E0C"/>
    <w:multiLevelType w:val="hybridMultilevel"/>
    <w:tmpl w:val="3B10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26ABF"/>
    <w:multiLevelType w:val="hybridMultilevel"/>
    <w:tmpl w:val="EFD69BB2"/>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7" w15:restartNumberingAfterBreak="0">
    <w:nsid w:val="68681F40"/>
    <w:multiLevelType w:val="hybridMultilevel"/>
    <w:tmpl w:val="47FA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5674D"/>
    <w:multiLevelType w:val="hybridMultilevel"/>
    <w:tmpl w:val="C33EDB1A"/>
    <w:lvl w:ilvl="0" w:tplc="2CC26D8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06563"/>
    <w:multiLevelType w:val="hybridMultilevel"/>
    <w:tmpl w:val="98BC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200F2"/>
    <w:multiLevelType w:val="hybridMultilevel"/>
    <w:tmpl w:val="E2CA0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36C9D"/>
    <w:multiLevelType w:val="hybridMultilevel"/>
    <w:tmpl w:val="3568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7197C"/>
    <w:multiLevelType w:val="hybridMultilevel"/>
    <w:tmpl w:val="DE949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876452"/>
    <w:multiLevelType w:val="hybridMultilevel"/>
    <w:tmpl w:val="DDB4EF0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F555DC"/>
    <w:multiLevelType w:val="hybridMultilevel"/>
    <w:tmpl w:val="4A60C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421F5B"/>
    <w:multiLevelType w:val="hybridMultilevel"/>
    <w:tmpl w:val="45AA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7F4A32"/>
    <w:multiLevelType w:val="hybridMultilevel"/>
    <w:tmpl w:val="65500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F59D1"/>
    <w:multiLevelType w:val="hybridMultilevel"/>
    <w:tmpl w:val="E1E236B8"/>
    <w:lvl w:ilvl="0" w:tplc="D820BB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28"/>
  </w:num>
  <w:num w:numId="4">
    <w:abstractNumId w:val="27"/>
  </w:num>
  <w:num w:numId="5">
    <w:abstractNumId w:val="4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10"/>
  </w:num>
  <w:num w:numId="10">
    <w:abstractNumId w:val="21"/>
  </w:num>
  <w:num w:numId="11">
    <w:abstractNumId w:val="31"/>
  </w:num>
  <w:num w:numId="12">
    <w:abstractNumId w:val="38"/>
  </w:num>
  <w:num w:numId="13">
    <w:abstractNumId w:val="44"/>
  </w:num>
  <w:num w:numId="14">
    <w:abstractNumId w:val="42"/>
  </w:num>
  <w:num w:numId="15">
    <w:abstractNumId w:val="40"/>
  </w:num>
  <w:num w:numId="16">
    <w:abstractNumId w:val="1"/>
  </w:num>
  <w:num w:numId="17">
    <w:abstractNumId w:val="2"/>
  </w:num>
  <w:num w:numId="18">
    <w:abstractNumId w:val="9"/>
  </w:num>
  <w:num w:numId="19">
    <w:abstractNumId w:val="47"/>
  </w:num>
  <w:num w:numId="20">
    <w:abstractNumId w:val="8"/>
  </w:num>
  <w:num w:numId="21">
    <w:abstractNumId w:val="15"/>
  </w:num>
  <w:num w:numId="22">
    <w:abstractNumId w:val="37"/>
  </w:num>
  <w:num w:numId="23">
    <w:abstractNumId w:val="16"/>
  </w:num>
  <w:num w:numId="24">
    <w:abstractNumId w:val="12"/>
  </w:num>
  <w:num w:numId="25">
    <w:abstractNumId w:val="32"/>
  </w:num>
  <w:num w:numId="26">
    <w:abstractNumId w:val="11"/>
  </w:num>
  <w:num w:numId="27">
    <w:abstractNumId w:val="24"/>
  </w:num>
  <w:num w:numId="28">
    <w:abstractNumId w:val="23"/>
  </w:num>
  <w:num w:numId="29">
    <w:abstractNumId w:val="30"/>
  </w:num>
  <w:num w:numId="30">
    <w:abstractNumId w:val="4"/>
  </w:num>
  <w:num w:numId="31">
    <w:abstractNumId w:val="41"/>
  </w:num>
  <w:num w:numId="32">
    <w:abstractNumId w:val="20"/>
  </w:num>
  <w:num w:numId="33">
    <w:abstractNumId w:val="26"/>
  </w:num>
  <w:num w:numId="34">
    <w:abstractNumId w:val="29"/>
  </w:num>
  <w:num w:numId="35">
    <w:abstractNumId w:val="33"/>
  </w:num>
  <w:num w:numId="36">
    <w:abstractNumId w:val="39"/>
  </w:num>
  <w:num w:numId="37">
    <w:abstractNumId w:val="25"/>
  </w:num>
  <w:num w:numId="38">
    <w:abstractNumId w:val="34"/>
  </w:num>
  <w:num w:numId="39">
    <w:abstractNumId w:val="17"/>
  </w:num>
  <w:num w:numId="40">
    <w:abstractNumId w:val="13"/>
  </w:num>
  <w:num w:numId="41">
    <w:abstractNumId w:val="35"/>
  </w:num>
  <w:num w:numId="42">
    <w:abstractNumId w:val="0"/>
  </w:num>
  <w:num w:numId="43">
    <w:abstractNumId w:val="7"/>
  </w:num>
  <w:num w:numId="44">
    <w:abstractNumId w:val="6"/>
  </w:num>
  <w:num w:numId="45">
    <w:abstractNumId w:val="46"/>
  </w:num>
  <w:num w:numId="46">
    <w:abstractNumId w:val="14"/>
  </w:num>
  <w:num w:numId="47">
    <w:abstractNumId w:val="19"/>
  </w:num>
  <w:num w:numId="48">
    <w:abstractNumId w:val="4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1"/>
    <w:rsid w:val="000104E3"/>
    <w:rsid w:val="00010799"/>
    <w:rsid w:val="000521A6"/>
    <w:rsid w:val="00167EAB"/>
    <w:rsid w:val="001D02AE"/>
    <w:rsid w:val="00404F4E"/>
    <w:rsid w:val="0042410D"/>
    <w:rsid w:val="004F5C71"/>
    <w:rsid w:val="00584E95"/>
    <w:rsid w:val="005E6866"/>
    <w:rsid w:val="006E16D9"/>
    <w:rsid w:val="00710E81"/>
    <w:rsid w:val="007624C8"/>
    <w:rsid w:val="007B60F4"/>
    <w:rsid w:val="007C6F5A"/>
    <w:rsid w:val="00823F16"/>
    <w:rsid w:val="00885B2B"/>
    <w:rsid w:val="00940AAC"/>
    <w:rsid w:val="009B526C"/>
    <w:rsid w:val="00A55839"/>
    <w:rsid w:val="00AF665A"/>
    <w:rsid w:val="00B85253"/>
    <w:rsid w:val="00BF3937"/>
    <w:rsid w:val="00C4350E"/>
    <w:rsid w:val="00C5352C"/>
    <w:rsid w:val="00CF32B0"/>
    <w:rsid w:val="00D5446E"/>
    <w:rsid w:val="00D800FB"/>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488BA-B599-4E70-B0E5-42C8A238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uiPriority w:val="9"/>
    <w:qFormat/>
    <w:rsid w:val="00710E81"/>
    <w:pPr>
      <w:keepNext/>
      <w:autoSpaceDE w:val="0"/>
      <w:autoSpaceDN w:val="0"/>
      <w:bidi/>
      <w:spacing w:after="0" w:line="240" w:lineRule="auto"/>
      <w:outlineLvl w:val="0"/>
    </w:pPr>
    <w:rPr>
      <w:rFonts w:ascii="Times New Roman" w:eastAsia="Times New Roman" w:hAnsi="Times New Roman" w:cs="B Nazanin"/>
      <w:sz w:val="20"/>
      <w:szCs w:val="28"/>
      <w:lang w:eastAsia="sv-SE"/>
    </w:rPr>
  </w:style>
  <w:style w:type="paragraph" w:styleId="2">
    <w:name w:val="heading 2"/>
    <w:basedOn w:val="a"/>
    <w:next w:val="a"/>
    <w:link w:val="20"/>
    <w:uiPriority w:val="9"/>
    <w:unhideWhenUsed/>
    <w:qFormat/>
    <w:rsid w:val="00710E81"/>
    <w:pPr>
      <w:keepNext/>
      <w:bidi/>
      <w:spacing w:after="0" w:line="240" w:lineRule="auto"/>
      <w:jc w:val="both"/>
      <w:outlineLvl w:val="1"/>
    </w:pPr>
    <w:rPr>
      <w:rFonts w:ascii="Times New Roman" w:eastAsia="Times New Roman" w:hAnsi="Times New Roman" w:cs="B Titr"/>
      <w:sz w:val="28"/>
      <w:szCs w:val="28"/>
      <w:lang w:bidi="fa-IR"/>
    </w:rPr>
  </w:style>
  <w:style w:type="paragraph" w:styleId="3">
    <w:name w:val="heading 3"/>
    <w:basedOn w:val="a"/>
    <w:next w:val="a"/>
    <w:link w:val="30"/>
    <w:unhideWhenUsed/>
    <w:qFormat/>
    <w:rsid w:val="00710E81"/>
    <w:pPr>
      <w:keepNext/>
      <w:keepLines/>
      <w:bidi/>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
    <w:semiHidden/>
    <w:unhideWhenUsed/>
    <w:qFormat/>
    <w:rsid w:val="00710E81"/>
    <w:pPr>
      <w:keepNext/>
      <w:bidi/>
      <w:spacing w:before="240" w:after="60" w:line="240" w:lineRule="auto"/>
      <w:outlineLvl w:val="3"/>
    </w:pPr>
    <w:rPr>
      <w:rFonts w:ascii="Calibri" w:eastAsia="Times New Roman" w:hAnsi="Calibri" w:cs="Arial"/>
      <w:b/>
      <w:bCs/>
      <w:sz w:val="28"/>
      <w:szCs w:val="28"/>
    </w:rPr>
  </w:style>
  <w:style w:type="paragraph" w:styleId="5">
    <w:name w:val="heading 5"/>
    <w:basedOn w:val="a"/>
    <w:next w:val="a"/>
    <w:link w:val="50"/>
    <w:uiPriority w:val="9"/>
    <w:semiHidden/>
    <w:unhideWhenUsed/>
    <w:qFormat/>
    <w:rsid w:val="00710E81"/>
    <w:pPr>
      <w:bidi/>
      <w:spacing w:before="240" w:after="60" w:line="240" w:lineRule="auto"/>
      <w:outlineLvl w:val="4"/>
    </w:pPr>
    <w:rPr>
      <w:rFonts w:ascii="Calibri" w:eastAsia="Times New Roman"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710E81"/>
    <w:rPr>
      <w:rFonts w:ascii="Times New Roman" w:eastAsia="Times New Roman" w:hAnsi="Times New Roman" w:cs="B Nazanin"/>
      <w:sz w:val="20"/>
      <w:szCs w:val="28"/>
      <w:lang w:eastAsia="sv-SE"/>
    </w:rPr>
  </w:style>
  <w:style w:type="character" w:customStyle="1" w:styleId="20">
    <w:name w:val="عنوان 2 نویسه"/>
    <w:basedOn w:val="a0"/>
    <w:link w:val="2"/>
    <w:uiPriority w:val="9"/>
    <w:rsid w:val="00710E81"/>
    <w:rPr>
      <w:rFonts w:ascii="Times New Roman" w:eastAsia="Times New Roman" w:hAnsi="Times New Roman" w:cs="B Titr"/>
      <w:sz w:val="28"/>
      <w:szCs w:val="28"/>
      <w:lang w:bidi="fa-IR"/>
    </w:rPr>
  </w:style>
  <w:style w:type="character" w:customStyle="1" w:styleId="30">
    <w:name w:val="عنوان 3 نویسه"/>
    <w:basedOn w:val="a0"/>
    <w:link w:val="3"/>
    <w:rsid w:val="00710E81"/>
    <w:rPr>
      <w:rFonts w:ascii="Cambria" w:eastAsia="Times New Roman" w:hAnsi="Cambria" w:cs="Times New Roman"/>
      <w:b/>
      <w:bCs/>
      <w:color w:val="4F81BD"/>
      <w:sz w:val="24"/>
      <w:szCs w:val="24"/>
    </w:rPr>
  </w:style>
  <w:style w:type="character" w:customStyle="1" w:styleId="40">
    <w:name w:val="عنوان 4 نویسه"/>
    <w:basedOn w:val="a0"/>
    <w:link w:val="4"/>
    <w:uiPriority w:val="9"/>
    <w:semiHidden/>
    <w:rsid w:val="00710E81"/>
    <w:rPr>
      <w:rFonts w:ascii="Calibri" w:eastAsia="Times New Roman" w:hAnsi="Calibri" w:cs="Arial"/>
      <w:b/>
      <w:bCs/>
      <w:sz w:val="28"/>
      <w:szCs w:val="28"/>
    </w:rPr>
  </w:style>
  <w:style w:type="character" w:customStyle="1" w:styleId="50">
    <w:name w:val="سرصفحه 5 نویسه"/>
    <w:basedOn w:val="a0"/>
    <w:link w:val="5"/>
    <w:uiPriority w:val="9"/>
    <w:semiHidden/>
    <w:rsid w:val="00710E81"/>
    <w:rPr>
      <w:rFonts w:ascii="Calibri" w:eastAsia="Times New Roman" w:hAnsi="Calibri" w:cs="Arial"/>
      <w:b/>
      <w:bCs/>
      <w:i/>
      <w:iCs/>
      <w:sz w:val="26"/>
      <w:szCs w:val="26"/>
    </w:rPr>
  </w:style>
  <w:style w:type="numbering" w:customStyle="1" w:styleId="NoList1">
    <w:name w:val="No List1"/>
    <w:next w:val="a2"/>
    <w:uiPriority w:val="99"/>
    <w:semiHidden/>
    <w:unhideWhenUsed/>
    <w:rsid w:val="00710E81"/>
  </w:style>
  <w:style w:type="paragraph" w:styleId="a3">
    <w:name w:val="List Paragraph"/>
    <w:basedOn w:val="a"/>
    <w:uiPriority w:val="34"/>
    <w:qFormat/>
    <w:rsid w:val="00710E81"/>
    <w:pPr>
      <w:bidi/>
      <w:spacing w:after="200" w:line="276" w:lineRule="auto"/>
      <w:ind w:left="720"/>
      <w:contextualSpacing/>
    </w:pPr>
    <w:rPr>
      <w:rFonts w:ascii="Calibri" w:eastAsia="Calibri" w:hAnsi="Calibri" w:cs="Arial"/>
      <w:lang w:bidi="fa-IR"/>
    </w:rPr>
  </w:style>
  <w:style w:type="paragraph" w:styleId="a4">
    <w:name w:val="Balloon Text"/>
    <w:basedOn w:val="a"/>
    <w:link w:val="a5"/>
    <w:uiPriority w:val="99"/>
    <w:semiHidden/>
    <w:unhideWhenUsed/>
    <w:rsid w:val="00710E81"/>
    <w:pPr>
      <w:bidi/>
      <w:spacing w:after="0" w:line="240" w:lineRule="auto"/>
    </w:pPr>
    <w:rPr>
      <w:rFonts w:ascii="Tahoma" w:eastAsia="Times New Roman" w:hAnsi="Tahoma" w:cs="Tahoma"/>
      <w:sz w:val="16"/>
      <w:szCs w:val="16"/>
    </w:rPr>
  </w:style>
  <w:style w:type="character" w:customStyle="1" w:styleId="a5">
    <w:name w:val="متن بادکنک نویسه"/>
    <w:basedOn w:val="a0"/>
    <w:link w:val="a4"/>
    <w:uiPriority w:val="99"/>
    <w:semiHidden/>
    <w:rsid w:val="00710E81"/>
    <w:rPr>
      <w:rFonts w:ascii="Tahoma" w:eastAsia="Times New Roman" w:hAnsi="Tahoma" w:cs="Tahoma"/>
      <w:sz w:val="16"/>
      <w:szCs w:val="16"/>
    </w:rPr>
  </w:style>
  <w:style w:type="paragraph" w:customStyle="1" w:styleId="jojo">
    <w:name w:val="jojo"/>
    <w:basedOn w:val="a"/>
    <w:qFormat/>
    <w:rsid w:val="00710E81"/>
    <w:pPr>
      <w:bidi/>
      <w:spacing w:after="200" w:line="240" w:lineRule="auto"/>
      <w:ind w:firstLine="720"/>
      <w:jc w:val="both"/>
    </w:pPr>
    <w:rPr>
      <w:rFonts w:ascii="B Lotus" w:eastAsia="Calibri" w:hAnsi="B Lotus" w:cs="B Lotus"/>
      <w:color w:val="000000"/>
      <w:sz w:val="28"/>
      <w:szCs w:val="28"/>
      <w:lang w:bidi="fa-IR"/>
    </w:rPr>
  </w:style>
  <w:style w:type="paragraph" w:styleId="a6">
    <w:name w:val="Normal (Web)"/>
    <w:basedOn w:val="a"/>
    <w:uiPriority w:val="99"/>
    <w:unhideWhenUsed/>
    <w:rsid w:val="00710E8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710E81"/>
    <w:rPr>
      <w:b/>
      <w:bCs/>
    </w:rPr>
  </w:style>
  <w:style w:type="character" w:customStyle="1" w:styleId="longtext1">
    <w:name w:val="long_text1"/>
    <w:rsid w:val="00710E81"/>
    <w:rPr>
      <w:sz w:val="13"/>
      <w:szCs w:val="13"/>
    </w:rPr>
  </w:style>
  <w:style w:type="paragraph" w:styleId="a8">
    <w:name w:val="header"/>
    <w:basedOn w:val="a"/>
    <w:link w:val="a9"/>
    <w:uiPriority w:val="99"/>
    <w:unhideWhenUsed/>
    <w:rsid w:val="00710E81"/>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a9">
    <w:name w:val="سرصفحه نویسه"/>
    <w:basedOn w:val="a0"/>
    <w:link w:val="a8"/>
    <w:uiPriority w:val="99"/>
    <w:rsid w:val="00710E81"/>
    <w:rPr>
      <w:rFonts w:ascii="Times New Roman" w:eastAsia="Times New Roman" w:hAnsi="Times New Roman" w:cs="Times New Roman"/>
      <w:sz w:val="24"/>
      <w:szCs w:val="24"/>
    </w:rPr>
  </w:style>
  <w:style w:type="paragraph" w:styleId="aa">
    <w:name w:val="footer"/>
    <w:basedOn w:val="a"/>
    <w:link w:val="ab"/>
    <w:uiPriority w:val="99"/>
    <w:unhideWhenUsed/>
    <w:rsid w:val="00710E81"/>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ab">
    <w:name w:val="پانویس نویسه"/>
    <w:basedOn w:val="a0"/>
    <w:link w:val="aa"/>
    <w:uiPriority w:val="99"/>
    <w:rsid w:val="00710E81"/>
    <w:rPr>
      <w:rFonts w:ascii="Times New Roman" w:eastAsia="Times New Roman" w:hAnsi="Times New Roman" w:cs="Times New Roman"/>
      <w:sz w:val="24"/>
      <w:szCs w:val="24"/>
    </w:rPr>
  </w:style>
  <w:style w:type="table" w:styleId="ac">
    <w:name w:val="Table Grid"/>
    <w:basedOn w:val="a1"/>
    <w:uiPriority w:val="59"/>
    <w:rsid w:val="00710E81"/>
    <w:pPr>
      <w:spacing w:after="0" w:line="240" w:lineRule="auto"/>
    </w:pPr>
    <w:rPr>
      <w:rFonts w:ascii="B Zar" w:eastAsia="Calibri" w:hAnsi="B Zar" w:cs="B Za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unhideWhenUsed/>
    <w:rsid w:val="00710E81"/>
    <w:rPr>
      <w:color w:val="0000FF"/>
      <w:u w:val="single"/>
    </w:rPr>
  </w:style>
  <w:style w:type="character" w:customStyle="1" w:styleId="ae">
    <w:name w:val="متن یادداشت پایانی نویسه"/>
    <w:link w:val="af"/>
    <w:semiHidden/>
    <w:rsid w:val="00710E81"/>
    <w:rPr>
      <w:rFonts w:ascii="Times New Roman" w:eastAsia="Times New Roman" w:hAnsi="Times New Roman" w:cs="B Nazanin"/>
      <w:sz w:val="16"/>
      <w:szCs w:val="18"/>
    </w:rPr>
  </w:style>
  <w:style w:type="paragraph" w:styleId="af">
    <w:name w:val="endnote text"/>
    <w:basedOn w:val="a"/>
    <w:link w:val="ae"/>
    <w:semiHidden/>
    <w:unhideWhenUsed/>
    <w:rsid w:val="00710E81"/>
    <w:pPr>
      <w:widowControl w:val="0"/>
      <w:bidi/>
      <w:spacing w:after="0" w:line="240" w:lineRule="exact"/>
      <w:jc w:val="both"/>
    </w:pPr>
    <w:rPr>
      <w:rFonts w:ascii="Times New Roman" w:eastAsia="Times New Roman" w:hAnsi="Times New Roman" w:cs="B Nazanin"/>
      <w:sz w:val="16"/>
      <w:szCs w:val="18"/>
    </w:rPr>
  </w:style>
  <w:style w:type="character" w:customStyle="1" w:styleId="EndnoteTextChar1">
    <w:name w:val="Endnote Text Char1"/>
    <w:basedOn w:val="a0"/>
    <w:uiPriority w:val="99"/>
    <w:semiHidden/>
    <w:rsid w:val="00710E81"/>
    <w:rPr>
      <w:sz w:val="20"/>
      <w:szCs w:val="20"/>
    </w:rPr>
  </w:style>
  <w:style w:type="paragraph" w:styleId="af0">
    <w:name w:val="Body Text"/>
    <w:basedOn w:val="a"/>
    <w:link w:val="af1"/>
    <w:unhideWhenUsed/>
    <w:rsid w:val="00710E81"/>
    <w:pPr>
      <w:autoSpaceDE w:val="0"/>
      <w:autoSpaceDN w:val="0"/>
      <w:bidi/>
      <w:spacing w:after="0" w:line="240" w:lineRule="auto"/>
      <w:jc w:val="both"/>
    </w:pPr>
    <w:rPr>
      <w:rFonts w:ascii="Times New Roman" w:eastAsia="Times New Roman" w:hAnsi="Times New Roman" w:cs="B Nazanin"/>
      <w:sz w:val="20"/>
      <w:szCs w:val="28"/>
      <w:lang w:eastAsia="sv-SE"/>
    </w:rPr>
  </w:style>
  <w:style w:type="character" w:customStyle="1" w:styleId="af1">
    <w:name w:val="متن بدنه نویسه"/>
    <w:basedOn w:val="a0"/>
    <w:link w:val="af0"/>
    <w:rsid w:val="00710E81"/>
    <w:rPr>
      <w:rFonts w:ascii="Times New Roman" w:eastAsia="Times New Roman" w:hAnsi="Times New Roman" w:cs="B Nazanin"/>
      <w:sz w:val="20"/>
      <w:szCs w:val="28"/>
      <w:lang w:eastAsia="sv-SE"/>
    </w:rPr>
  </w:style>
  <w:style w:type="paragraph" w:customStyle="1" w:styleId="style48">
    <w:name w:val="style48"/>
    <w:basedOn w:val="a"/>
    <w:rsid w:val="00710E81"/>
    <w:pPr>
      <w:bidi/>
      <w:spacing w:after="0" w:line="360" w:lineRule="auto"/>
      <w:ind w:left="150" w:right="150"/>
    </w:pPr>
    <w:rPr>
      <w:rFonts w:ascii="Tahoma" w:eastAsia="Times New Roman" w:hAnsi="Tahoma" w:cs="Tahoma"/>
      <w:sz w:val="20"/>
      <w:szCs w:val="20"/>
    </w:rPr>
  </w:style>
  <w:style w:type="paragraph" w:customStyle="1" w:styleId="a00">
    <w:name w:val="a0"/>
    <w:basedOn w:val="a"/>
    <w:rsid w:val="00710E81"/>
    <w:pPr>
      <w:bidi/>
      <w:spacing w:after="0" w:line="380" w:lineRule="atLeast"/>
      <w:jc w:val="lowKashida"/>
    </w:pPr>
    <w:rPr>
      <w:rFonts w:ascii="Times New Roman" w:eastAsia="Times New Roman" w:hAnsi="Times New Roman" w:cs="Times New Roman"/>
    </w:rPr>
  </w:style>
  <w:style w:type="paragraph" w:customStyle="1" w:styleId="char">
    <w:name w:val="char"/>
    <w:basedOn w:val="a"/>
    <w:rsid w:val="00710E81"/>
    <w:pPr>
      <w:bidi/>
      <w:spacing w:after="0" w:line="380" w:lineRule="atLeast"/>
      <w:ind w:firstLine="284"/>
      <w:jc w:val="lowKashida"/>
    </w:pPr>
    <w:rPr>
      <w:rFonts w:ascii="Times New Roman" w:eastAsia="Times New Roman" w:hAnsi="Times New Roman" w:cs="Times New Roman"/>
    </w:rPr>
  </w:style>
  <w:style w:type="paragraph" w:customStyle="1" w:styleId="Text1">
    <w:name w:val="Text1"/>
    <w:basedOn w:val="a"/>
    <w:rsid w:val="00710E81"/>
    <w:pPr>
      <w:bidi/>
      <w:spacing w:after="0" w:line="240" w:lineRule="auto"/>
      <w:jc w:val="lowKashida"/>
    </w:pPr>
    <w:rPr>
      <w:rFonts w:ascii="Times New Roman" w:eastAsia="Times New Roman" w:hAnsi="Times New Roman" w:cs="B Nazanin"/>
      <w:sz w:val="20"/>
      <w:lang w:bidi="fa-IR"/>
    </w:rPr>
  </w:style>
  <w:style w:type="paragraph" w:customStyle="1" w:styleId="BulletedText">
    <w:name w:val="Bulleted Text"/>
    <w:basedOn w:val="Text1"/>
    <w:rsid w:val="00710E81"/>
    <w:pPr>
      <w:ind w:left="720" w:hanging="360"/>
    </w:pPr>
  </w:style>
  <w:style w:type="character" w:customStyle="1" w:styleId="TextChar">
    <w:name w:val="Text Char"/>
    <w:link w:val="Text"/>
    <w:locked/>
    <w:rsid w:val="00710E81"/>
    <w:rPr>
      <w:rFonts w:ascii="Times New Roman" w:eastAsia="Times New Roman" w:hAnsi="Times New Roman" w:cs="B Nazanin"/>
      <w:lang w:bidi="fa-IR"/>
    </w:rPr>
  </w:style>
  <w:style w:type="paragraph" w:customStyle="1" w:styleId="Text">
    <w:name w:val="Text"/>
    <w:basedOn w:val="a"/>
    <w:link w:val="TextChar"/>
    <w:rsid w:val="00710E81"/>
    <w:pPr>
      <w:bidi/>
      <w:spacing w:after="0" w:line="240" w:lineRule="auto"/>
      <w:ind w:firstLine="340"/>
      <w:jc w:val="lowKashida"/>
    </w:pPr>
    <w:rPr>
      <w:rFonts w:ascii="Times New Roman" w:eastAsia="Times New Roman" w:hAnsi="Times New Roman" w:cs="B Nazanin"/>
      <w:lang w:bidi="fa-IR"/>
    </w:rPr>
  </w:style>
  <w:style w:type="paragraph" w:customStyle="1" w:styleId="Heading0">
    <w:name w:val="Heading 0"/>
    <w:basedOn w:val="1"/>
    <w:rsid w:val="00710E81"/>
    <w:pPr>
      <w:autoSpaceDE/>
      <w:autoSpaceDN/>
      <w:spacing w:before="240" w:after="60"/>
    </w:pPr>
    <w:rPr>
      <w:b/>
      <w:bCs/>
      <w:kern w:val="32"/>
      <w:sz w:val="26"/>
      <w:lang w:eastAsia="en-US" w:bidi="fa-IR"/>
    </w:rPr>
  </w:style>
  <w:style w:type="paragraph" w:customStyle="1" w:styleId="Equation">
    <w:name w:val="Equation"/>
    <w:next w:val="a"/>
    <w:rsid w:val="00710E81"/>
    <w:pPr>
      <w:spacing w:before="60" w:after="60" w:line="240" w:lineRule="auto"/>
      <w:ind w:left="170" w:hanging="170"/>
    </w:pPr>
    <w:rPr>
      <w:rFonts w:ascii="Times New Roman" w:eastAsia="Times New Roman" w:hAnsi="Times New Roman" w:cs="Nazanin"/>
      <w:sz w:val="20"/>
    </w:rPr>
  </w:style>
  <w:style w:type="paragraph" w:customStyle="1" w:styleId="REF">
    <w:name w:val="REF"/>
    <w:basedOn w:val="a"/>
    <w:rsid w:val="00710E81"/>
    <w:pPr>
      <w:numPr>
        <w:numId w:val="1"/>
      </w:numPr>
      <w:bidi/>
      <w:spacing w:after="0" w:line="240" w:lineRule="auto"/>
      <w:jc w:val="both"/>
    </w:pPr>
    <w:rPr>
      <w:rFonts w:ascii="Times New Roman" w:eastAsia="Times New Roman" w:hAnsi="Times New Roman" w:cs="B Nazanin"/>
      <w:sz w:val="18"/>
      <w:szCs w:val="20"/>
      <w:lang w:bidi="fa-IR"/>
    </w:rPr>
  </w:style>
  <w:style w:type="paragraph" w:customStyle="1" w:styleId="ENREF">
    <w:name w:val="EN_REF"/>
    <w:basedOn w:val="REF"/>
    <w:rsid w:val="00710E81"/>
    <w:pPr>
      <w:numPr>
        <w:numId w:val="0"/>
      </w:numPr>
      <w:tabs>
        <w:tab w:val="num" w:pos="720"/>
      </w:tabs>
      <w:bidi w:val="0"/>
      <w:ind w:left="720" w:hanging="720"/>
    </w:pPr>
  </w:style>
  <w:style w:type="paragraph" w:styleId="af2">
    <w:name w:val="footnote text"/>
    <w:basedOn w:val="a"/>
    <w:link w:val="af3"/>
    <w:unhideWhenUsed/>
    <w:rsid w:val="00710E81"/>
    <w:pPr>
      <w:bidi/>
      <w:spacing w:after="0" w:line="240" w:lineRule="auto"/>
    </w:pPr>
    <w:rPr>
      <w:rFonts w:ascii="Times New Roman" w:eastAsia="Times New Roman" w:hAnsi="Times New Roman" w:cs="Times New Roman"/>
      <w:sz w:val="20"/>
      <w:szCs w:val="20"/>
    </w:rPr>
  </w:style>
  <w:style w:type="character" w:customStyle="1" w:styleId="af3">
    <w:name w:val="متن پاورقی نویسه"/>
    <w:basedOn w:val="a0"/>
    <w:link w:val="af2"/>
    <w:rsid w:val="00710E81"/>
    <w:rPr>
      <w:rFonts w:ascii="Times New Roman" w:eastAsia="Times New Roman" w:hAnsi="Times New Roman" w:cs="Times New Roman"/>
      <w:sz w:val="20"/>
      <w:szCs w:val="20"/>
    </w:rPr>
  </w:style>
  <w:style w:type="character" w:styleId="af4">
    <w:name w:val="footnote reference"/>
    <w:unhideWhenUsed/>
    <w:rsid w:val="00710E81"/>
    <w:rPr>
      <w:rFonts w:cs="B Nazanin"/>
      <w:vertAlign w:val="superscript"/>
    </w:rPr>
  </w:style>
  <w:style w:type="character" w:styleId="af5">
    <w:name w:val="endnote reference"/>
    <w:semiHidden/>
    <w:unhideWhenUsed/>
    <w:rsid w:val="00710E81"/>
    <w:rPr>
      <w:vertAlign w:val="superscript"/>
    </w:rPr>
  </w:style>
  <w:style w:type="paragraph" w:styleId="af6">
    <w:name w:val="caption"/>
    <w:basedOn w:val="a"/>
    <w:next w:val="a"/>
    <w:unhideWhenUsed/>
    <w:qFormat/>
    <w:rsid w:val="00710E81"/>
    <w:pPr>
      <w:bidi/>
      <w:spacing w:after="0" w:line="240" w:lineRule="auto"/>
    </w:pPr>
    <w:rPr>
      <w:rFonts w:ascii="Times New Roman" w:eastAsia="Times New Roman" w:hAnsi="Times New Roman" w:cs="Times New Roman"/>
      <w:b/>
      <w:bCs/>
      <w:sz w:val="20"/>
      <w:szCs w:val="20"/>
    </w:rPr>
  </w:style>
  <w:style w:type="character" w:customStyle="1" w:styleId="searchword">
    <w:name w:val="searchword"/>
    <w:rsid w:val="00710E81"/>
    <w:rPr>
      <w:shd w:val="clear" w:color="auto" w:fill="FFFF00"/>
    </w:rPr>
  </w:style>
  <w:style w:type="table" w:customStyle="1" w:styleId="MediumList11">
    <w:name w:val="Medium List 11"/>
    <w:basedOn w:val="a1"/>
    <w:uiPriority w:val="65"/>
    <w:rsid w:val="00710E81"/>
    <w:pPr>
      <w:spacing w:after="0" w:line="240" w:lineRule="auto"/>
    </w:pPr>
    <w:rPr>
      <w:rFonts w:ascii="B Zar" w:eastAsia="Calibri" w:hAnsi="B Zar" w:cs="B Zar"/>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shorttext">
    <w:name w:val="short_text"/>
    <w:basedOn w:val="a0"/>
    <w:rsid w:val="00710E81"/>
  </w:style>
  <w:style w:type="paragraph" w:styleId="af7">
    <w:name w:val="Title"/>
    <w:basedOn w:val="a"/>
    <w:link w:val="af8"/>
    <w:qFormat/>
    <w:rsid w:val="00710E81"/>
    <w:pPr>
      <w:bidi/>
      <w:spacing w:after="0" w:line="240" w:lineRule="auto"/>
      <w:jc w:val="center"/>
    </w:pPr>
    <w:rPr>
      <w:rFonts w:ascii="Times New Roman" w:eastAsia="Times New Roman" w:hAnsi="Times New Roman" w:cs="B Lotus"/>
      <w:b/>
      <w:bCs/>
      <w:sz w:val="20"/>
      <w:szCs w:val="28"/>
    </w:rPr>
  </w:style>
  <w:style w:type="character" w:customStyle="1" w:styleId="af8">
    <w:name w:val="عنوان نویسه"/>
    <w:basedOn w:val="a0"/>
    <w:link w:val="af7"/>
    <w:rsid w:val="00710E81"/>
    <w:rPr>
      <w:rFonts w:ascii="Times New Roman" w:eastAsia="Times New Roman" w:hAnsi="Times New Roman" w:cs="B Lotus"/>
      <w:b/>
      <w:bCs/>
      <w:sz w:val="20"/>
      <w:szCs w:val="28"/>
    </w:rPr>
  </w:style>
  <w:style w:type="paragraph" w:styleId="af9">
    <w:name w:val="List"/>
    <w:basedOn w:val="a"/>
    <w:rsid w:val="00710E81"/>
    <w:pPr>
      <w:spacing w:after="0" w:line="240" w:lineRule="auto"/>
      <w:ind w:left="360" w:hanging="360"/>
    </w:pPr>
    <w:rPr>
      <w:rFonts w:ascii="Times New Roman" w:eastAsia="Times New Roman" w:hAnsi="Times New Roman" w:cs="Times New Roman"/>
      <w:sz w:val="24"/>
      <w:szCs w:val="24"/>
      <w:lang w:bidi="fa-IR"/>
    </w:rPr>
  </w:style>
  <w:style w:type="character" w:styleId="HTML">
    <w:name w:val="HTML Cite"/>
    <w:rsid w:val="00710E81"/>
    <w:rPr>
      <w:i w:val="0"/>
      <w:iCs w:val="0"/>
      <w:color w:val="008000"/>
    </w:rPr>
  </w:style>
  <w:style w:type="character" w:styleId="afa">
    <w:name w:val="page number"/>
    <w:basedOn w:val="a0"/>
    <w:rsid w:val="00710E81"/>
  </w:style>
  <w:style w:type="character" w:customStyle="1" w:styleId="afb">
    <w:name w:val="طرح سند نویسه"/>
    <w:link w:val="afc"/>
    <w:rsid w:val="00710E81"/>
    <w:rPr>
      <w:rFonts w:ascii="Tahoma" w:eastAsia="Times New Roman" w:hAnsi="Tahoma" w:cs="Tahoma"/>
      <w:shd w:val="clear" w:color="auto" w:fill="000080"/>
      <w:lang w:bidi="fa-IR"/>
    </w:rPr>
  </w:style>
  <w:style w:type="paragraph" w:styleId="afc">
    <w:name w:val="Document Map"/>
    <w:basedOn w:val="a"/>
    <w:link w:val="afb"/>
    <w:rsid w:val="00710E81"/>
    <w:pPr>
      <w:shd w:val="clear" w:color="auto" w:fill="000080"/>
      <w:bidi/>
      <w:spacing w:after="0" w:line="240" w:lineRule="auto"/>
    </w:pPr>
    <w:rPr>
      <w:rFonts w:ascii="Tahoma" w:eastAsia="Times New Roman" w:hAnsi="Tahoma" w:cs="Tahoma"/>
      <w:lang w:bidi="fa-IR"/>
    </w:rPr>
  </w:style>
  <w:style w:type="character" w:customStyle="1" w:styleId="DocumentMapChar1">
    <w:name w:val="Document Map Char1"/>
    <w:basedOn w:val="a0"/>
    <w:uiPriority w:val="99"/>
    <w:semiHidden/>
    <w:rsid w:val="00710E81"/>
    <w:rPr>
      <w:rFonts w:ascii="Segoe UI" w:hAnsi="Segoe UI" w:cs="Segoe UI"/>
      <w:sz w:val="16"/>
      <w:szCs w:val="16"/>
    </w:rPr>
  </w:style>
  <w:style w:type="paragraph" w:styleId="afd">
    <w:name w:val="No Spacing"/>
    <w:link w:val="afe"/>
    <w:qFormat/>
    <w:rsid w:val="00710E81"/>
    <w:pPr>
      <w:spacing w:after="0" w:line="240" w:lineRule="auto"/>
    </w:pPr>
    <w:rPr>
      <w:rFonts w:ascii="Calibri" w:eastAsia="Times New Roman" w:hAnsi="Calibri" w:cs="Arial"/>
    </w:rPr>
  </w:style>
  <w:style w:type="character" w:customStyle="1" w:styleId="afe">
    <w:name w:val="بی فاصله نویسه"/>
    <w:link w:val="afd"/>
    <w:rsid w:val="00710E81"/>
    <w:rPr>
      <w:rFonts w:ascii="Calibri" w:eastAsia="Times New Roman" w:hAnsi="Calibri" w:cs="Arial"/>
    </w:rPr>
  </w:style>
  <w:style w:type="character" w:customStyle="1" w:styleId="longtextshorttext">
    <w:name w:val="long_text short_text"/>
    <w:basedOn w:val="a0"/>
    <w:rsid w:val="00710E81"/>
  </w:style>
  <w:style w:type="table" w:styleId="2-3">
    <w:name w:val="Medium List 2 Accent 3"/>
    <w:basedOn w:val="a1"/>
    <w:uiPriority w:val="66"/>
    <w:rsid w:val="00710E81"/>
    <w:pPr>
      <w:spacing w:after="0" w:line="240" w:lineRule="auto"/>
    </w:pPr>
    <w:rPr>
      <w:rFonts w:ascii="Cambria" w:eastAsia="Times New Roman" w:hAnsi="Cambria" w:cs="Angsana New"/>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5">
    <w:name w:val="Colorful Shading Accent 5"/>
    <w:basedOn w:val="a1"/>
    <w:uiPriority w:val="71"/>
    <w:rsid w:val="00710E81"/>
    <w:pPr>
      <w:spacing w:after="0" w:line="240" w:lineRule="auto"/>
    </w:pPr>
    <w:rPr>
      <w:rFonts w:ascii="B Zar" w:eastAsia="Calibri" w:hAnsi="B Zar" w:cs="B Zar"/>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2">
    <w:name w:val="Medium List 2 Accent 2"/>
    <w:basedOn w:val="a1"/>
    <w:uiPriority w:val="66"/>
    <w:rsid w:val="00710E81"/>
    <w:pPr>
      <w:spacing w:after="0" w:line="240" w:lineRule="auto"/>
    </w:pPr>
    <w:rPr>
      <w:rFonts w:ascii="Cambria" w:eastAsia="Times New Roman" w:hAnsi="Cambria" w:cs="Angsana New"/>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customStyle="1" w:styleId="head11">
    <w:name w:val="head11"/>
    <w:rsid w:val="00710E81"/>
    <w:rPr>
      <w:rFonts w:ascii="Times New Roman" w:hAnsi="Times New Roman" w:cs="Times New Roman" w:hint="default"/>
      <w:b/>
      <w:bCs/>
      <w:i w:val="0"/>
      <w:iCs w:val="0"/>
      <w:strike w:val="0"/>
      <w:dstrike w:val="0"/>
      <w:color w:val="212B69"/>
      <w:sz w:val="24"/>
      <w:szCs w:val="24"/>
      <w:u w:val="none"/>
      <w:effect w:val="none"/>
    </w:rPr>
  </w:style>
  <w:style w:type="paragraph" w:styleId="aff">
    <w:name w:val="Subtitle"/>
    <w:basedOn w:val="a"/>
    <w:link w:val="aff0"/>
    <w:qFormat/>
    <w:rsid w:val="00710E81"/>
    <w:pPr>
      <w:bidi/>
      <w:spacing w:after="0" w:line="240" w:lineRule="auto"/>
      <w:jc w:val="center"/>
    </w:pPr>
    <w:rPr>
      <w:rFonts w:ascii="Times New Roman" w:eastAsia="Times New Roman" w:hAnsi="Times New Roman" w:cs="B Zar"/>
      <w:sz w:val="28"/>
      <w:szCs w:val="28"/>
    </w:rPr>
  </w:style>
  <w:style w:type="character" w:customStyle="1" w:styleId="aff0">
    <w:name w:val="زیر نویس نویسه"/>
    <w:basedOn w:val="a0"/>
    <w:link w:val="aff"/>
    <w:rsid w:val="00710E81"/>
    <w:rPr>
      <w:rFonts w:ascii="Times New Roman" w:eastAsia="Times New Roman" w:hAnsi="Times New Roman" w:cs="B Zar"/>
      <w:sz w:val="28"/>
      <w:szCs w:val="28"/>
    </w:rPr>
  </w:style>
  <w:style w:type="paragraph" w:customStyle="1" w:styleId="31">
    <w:name w:val="3"/>
    <w:basedOn w:val="a"/>
    <w:rsid w:val="00710E81"/>
    <w:pPr>
      <w:spacing w:before="20" w:after="100" w:afterAutospacing="1" w:line="340" w:lineRule="atLeast"/>
      <w:ind w:right="600" w:firstLine="300"/>
      <w:jc w:val="both"/>
    </w:pPr>
    <w:rPr>
      <w:rFonts w:ascii="Nazanin" w:eastAsia="Times New Roman" w:hAnsi="Nazanin" w:cs="Times New Roman"/>
      <w:color w:val="003366"/>
      <w:sz w:val="24"/>
      <w:szCs w:val="24"/>
    </w:rPr>
  </w:style>
  <w:style w:type="paragraph" w:customStyle="1" w:styleId="Default">
    <w:name w:val="Default"/>
    <w:rsid w:val="00710E81"/>
    <w:pPr>
      <w:autoSpaceDE w:val="0"/>
      <w:autoSpaceDN w:val="0"/>
      <w:adjustRightInd w:val="0"/>
      <w:spacing w:after="0" w:line="240" w:lineRule="auto"/>
    </w:pPr>
    <w:rPr>
      <w:rFonts w:ascii="Times New Roman" w:eastAsia="Times New Roman" w:hAnsi="Times New Roman" w:cs="Times New Roman"/>
      <w:color w:val="000000"/>
      <w:sz w:val="24"/>
      <w:szCs w:val="24"/>
      <w:lang w:bidi="fa-IR"/>
    </w:rPr>
  </w:style>
  <w:style w:type="numbering" w:customStyle="1" w:styleId="NoList11">
    <w:name w:val="No List11"/>
    <w:next w:val="a2"/>
    <w:uiPriority w:val="99"/>
    <w:semiHidden/>
    <w:unhideWhenUsed/>
    <w:rsid w:val="00710E81"/>
  </w:style>
  <w:style w:type="table" w:customStyle="1" w:styleId="TableGrid1">
    <w:name w:val="Table Grid1"/>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0">
    <w:name w:val="Medium Shading 2 Accent 3"/>
    <w:basedOn w:val="a1"/>
    <w:uiPriority w:val="64"/>
    <w:rsid w:val="00710E81"/>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
    <w:name w:val="Colorful Grid Accent 2"/>
    <w:basedOn w:val="a1"/>
    <w:uiPriority w:val="73"/>
    <w:rsid w:val="00710E81"/>
    <w:pPr>
      <w:spacing w:after="0" w:line="240" w:lineRule="auto"/>
    </w:pPr>
    <w:rPr>
      <w:rFonts w:ascii="Calibri" w:eastAsia="Calibri" w:hAnsi="Calibri" w:cs="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hps">
    <w:name w:val="hps"/>
    <w:rsid w:val="00710E81"/>
  </w:style>
  <w:style w:type="character" w:customStyle="1" w:styleId="alt-edited">
    <w:name w:val="alt-edited"/>
    <w:rsid w:val="00710E81"/>
  </w:style>
  <w:style w:type="table" w:styleId="aff1">
    <w:name w:val="Light Shading"/>
    <w:basedOn w:val="a1"/>
    <w:uiPriority w:val="60"/>
    <w:rsid w:val="00710E81"/>
    <w:pPr>
      <w:spacing w:after="0" w:line="240" w:lineRule="auto"/>
    </w:pPr>
    <w:rPr>
      <w:rFonts w:ascii="B Zar" w:eastAsia="Calibri" w:hAnsi="B Zar" w:cs="B Za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0">
    <w:name w:val="A2"/>
    <w:uiPriority w:val="99"/>
    <w:rsid w:val="00710E81"/>
    <w:rPr>
      <w:color w:val="000000"/>
      <w:sz w:val="20"/>
      <w:szCs w:val="20"/>
    </w:rPr>
  </w:style>
  <w:style w:type="table" w:customStyle="1" w:styleId="TableGrid3">
    <w:name w:val="Table Grid3"/>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41">
    <w:name w:val="Colorful List - Accent 41"/>
    <w:basedOn w:val="a1"/>
    <w:next w:val="-4"/>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a1"/>
    <w:next w:val="-3"/>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
    <w:name w:val="Colorful List Accent 4"/>
    <w:basedOn w:val="a1"/>
    <w:uiPriority w:val="72"/>
    <w:rsid w:val="00710E81"/>
    <w:pPr>
      <w:spacing w:after="0" w:line="240" w:lineRule="auto"/>
    </w:pPr>
    <w:rPr>
      <w:rFonts w:ascii="B Zar" w:eastAsia="Calibri" w:hAnsi="B Zar" w:cs="B Zar"/>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
    <w:name w:val="Colorful List Accent 3"/>
    <w:basedOn w:val="a1"/>
    <w:uiPriority w:val="72"/>
    <w:rsid w:val="00710E81"/>
    <w:pPr>
      <w:spacing w:after="0" w:line="240" w:lineRule="auto"/>
    </w:pPr>
    <w:rPr>
      <w:rFonts w:ascii="B Zar" w:eastAsia="Calibri" w:hAnsi="B Zar" w:cs="B Za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NoList2">
    <w:name w:val="No List2"/>
    <w:next w:val="a2"/>
    <w:uiPriority w:val="99"/>
    <w:semiHidden/>
    <w:unhideWhenUsed/>
    <w:rsid w:val="00710E81"/>
  </w:style>
  <w:style w:type="table" w:customStyle="1" w:styleId="ColorfulList-Accent42">
    <w:name w:val="Colorful List - Accent 42"/>
    <w:basedOn w:val="a1"/>
    <w:next w:val="-4"/>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1"/>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32">
    <w:name w:val="Colorful List - Accent 32"/>
    <w:basedOn w:val="a1"/>
    <w:next w:val="-3"/>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TableGrid4">
    <w:name w:val="Table Grid4"/>
    <w:basedOn w:val="a1"/>
    <w:next w:val="ac"/>
    <w:uiPriority w:val="59"/>
    <w:rsid w:val="00710E81"/>
    <w:pPr>
      <w:spacing w:after="0" w:line="240" w:lineRule="auto"/>
    </w:pPr>
    <w:rPr>
      <w:rFonts w:ascii="B Zar" w:eastAsia="Calibri" w:hAnsi="B Zar" w:cs="B Za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11">
    <w:name w:val="Medium List 111"/>
    <w:basedOn w:val="a1"/>
    <w:uiPriority w:val="65"/>
    <w:rsid w:val="00710E81"/>
    <w:pPr>
      <w:spacing w:after="0" w:line="240" w:lineRule="auto"/>
    </w:pPr>
    <w:rPr>
      <w:rFonts w:ascii="B Zar" w:eastAsia="Calibri" w:hAnsi="B Zar" w:cs="B Zar"/>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31">
    <w:name w:val="Medium List 2 - Accent 31"/>
    <w:basedOn w:val="a1"/>
    <w:next w:val="2-3"/>
    <w:uiPriority w:val="66"/>
    <w:rsid w:val="00710E81"/>
    <w:pPr>
      <w:spacing w:after="0" w:line="240" w:lineRule="auto"/>
    </w:pPr>
    <w:rPr>
      <w:rFonts w:ascii="Cambria" w:eastAsia="Times New Roman" w:hAnsi="Cambria" w:cs="Angsana New"/>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ColorfulShading-Accent51">
    <w:name w:val="Colorful Shading - Accent 51"/>
    <w:basedOn w:val="a1"/>
    <w:next w:val="-5"/>
    <w:uiPriority w:val="71"/>
    <w:rsid w:val="00710E81"/>
    <w:pPr>
      <w:spacing w:after="0" w:line="240" w:lineRule="auto"/>
    </w:pPr>
    <w:rPr>
      <w:rFonts w:ascii="B Zar" w:eastAsia="Calibri" w:hAnsi="B Zar" w:cs="B Zar"/>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MediumList2-Accent21">
    <w:name w:val="Medium List 2 - Accent 21"/>
    <w:basedOn w:val="a1"/>
    <w:next w:val="2-2"/>
    <w:uiPriority w:val="66"/>
    <w:rsid w:val="00710E81"/>
    <w:pPr>
      <w:spacing w:after="0" w:line="240" w:lineRule="auto"/>
    </w:pPr>
    <w:rPr>
      <w:rFonts w:ascii="Cambria" w:eastAsia="Times New Roman" w:hAnsi="Cambria" w:cs="Angsana New"/>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numbering" w:customStyle="1" w:styleId="NoList111">
    <w:name w:val="No List111"/>
    <w:next w:val="a2"/>
    <w:uiPriority w:val="99"/>
    <w:semiHidden/>
    <w:unhideWhenUsed/>
    <w:rsid w:val="00710E81"/>
  </w:style>
  <w:style w:type="table" w:customStyle="1" w:styleId="TableGrid11">
    <w:name w:val="Table Grid11"/>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1"/>
    <w:next w:val="2-30"/>
    <w:uiPriority w:val="64"/>
    <w:rsid w:val="00710E81"/>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21">
    <w:name w:val="Colorful Grid - Accent 21"/>
    <w:basedOn w:val="a1"/>
    <w:next w:val="-2"/>
    <w:uiPriority w:val="73"/>
    <w:rsid w:val="00710E81"/>
    <w:pPr>
      <w:spacing w:after="0" w:line="240" w:lineRule="auto"/>
    </w:pPr>
    <w:rPr>
      <w:rFonts w:ascii="Calibri" w:eastAsia="Calibri" w:hAnsi="Calibri" w:cs="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Shading1">
    <w:name w:val="Light Shading1"/>
    <w:basedOn w:val="a1"/>
    <w:next w:val="aff1"/>
    <w:uiPriority w:val="60"/>
    <w:rsid w:val="00710E81"/>
    <w:pPr>
      <w:spacing w:after="0" w:line="240" w:lineRule="auto"/>
    </w:pPr>
    <w:rPr>
      <w:rFonts w:ascii="B Zar" w:eastAsia="Calibri" w:hAnsi="B Zar" w:cs="B Za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710E81"/>
  </w:style>
  <w:style w:type="table" w:customStyle="1" w:styleId="TableGrid41">
    <w:name w:val="Table Grid41"/>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List Accent 2"/>
    <w:basedOn w:val="a1"/>
    <w:uiPriority w:val="61"/>
    <w:rsid w:val="00710E81"/>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1">
    <w:name w:val="Light Grid Accent 2"/>
    <w:basedOn w:val="a1"/>
    <w:uiPriority w:val="62"/>
    <w:rsid w:val="00710E81"/>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
    <w:name w:val="Light Grid - Accent 21"/>
    <w:basedOn w:val="a1"/>
    <w:next w:val="-21"/>
    <w:uiPriority w:val="62"/>
    <w:rsid w:val="00710E81"/>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3">
    <w:name w:val="No List3"/>
    <w:next w:val="a2"/>
    <w:uiPriority w:val="99"/>
    <w:semiHidden/>
    <w:unhideWhenUsed/>
    <w:rsid w:val="00710E81"/>
  </w:style>
  <w:style w:type="numbering" w:customStyle="1" w:styleId="NoList4">
    <w:name w:val="No List4"/>
    <w:next w:val="a2"/>
    <w:uiPriority w:val="99"/>
    <w:semiHidden/>
    <w:unhideWhenUsed/>
    <w:rsid w:val="00710E81"/>
  </w:style>
  <w:style w:type="numbering" w:customStyle="1" w:styleId="NoList12">
    <w:name w:val="No List12"/>
    <w:next w:val="a2"/>
    <w:uiPriority w:val="99"/>
    <w:semiHidden/>
    <w:unhideWhenUsed/>
    <w:rsid w:val="00710E81"/>
  </w:style>
  <w:style w:type="table" w:customStyle="1" w:styleId="ColorfulList-Accent51">
    <w:name w:val="Colorful List - Accent 51"/>
    <w:basedOn w:val="a1"/>
    <w:next w:val="-50"/>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5">
    <w:name w:val="Table Grid5"/>
    <w:basedOn w:val="a1"/>
    <w:next w:val="ac"/>
    <w:uiPriority w:val="59"/>
    <w:rsid w:val="00710E81"/>
    <w:pPr>
      <w:spacing w:after="0" w:line="240" w:lineRule="auto"/>
    </w:pPr>
    <w:rPr>
      <w:rFonts w:ascii="B Zar" w:eastAsia="Calibri" w:hAnsi="B Zar" w:cs="B Za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12">
    <w:name w:val="Medium List 112"/>
    <w:basedOn w:val="a1"/>
    <w:uiPriority w:val="65"/>
    <w:rsid w:val="00710E81"/>
    <w:pPr>
      <w:spacing w:after="0" w:line="240" w:lineRule="auto"/>
    </w:pPr>
    <w:rPr>
      <w:rFonts w:ascii="B Zar" w:eastAsia="Calibri" w:hAnsi="B Zar" w:cs="B Zar"/>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32">
    <w:name w:val="Medium List 2 - Accent 32"/>
    <w:basedOn w:val="a1"/>
    <w:next w:val="2-3"/>
    <w:uiPriority w:val="66"/>
    <w:rsid w:val="00710E81"/>
    <w:pPr>
      <w:spacing w:after="0" w:line="240" w:lineRule="auto"/>
    </w:pPr>
    <w:rPr>
      <w:rFonts w:ascii="Cambria" w:eastAsia="Times New Roman" w:hAnsi="Cambria" w:cs="Angsana New"/>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ColorfulShading-Accent52">
    <w:name w:val="Colorful Shading - Accent 52"/>
    <w:basedOn w:val="a1"/>
    <w:next w:val="-5"/>
    <w:uiPriority w:val="71"/>
    <w:rsid w:val="00710E81"/>
    <w:pPr>
      <w:spacing w:after="0" w:line="240" w:lineRule="auto"/>
    </w:pPr>
    <w:rPr>
      <w:rFonts w:ascii="B Zar" w:eastAsia="Calibri" w:hAnsi="B Zar" w:cs="B Zar"/>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MediumList2-Accent22">
    <w:name w:val="Medium List 2 - Accent 22"/>
    <w:basedOn w:val="a1"/>
    <w:next w:val="2-2"/>
    <w:uiPriority w:val="66"/>
    <w:rsid w:val="00710E81"/>
    <w:pPr>
      <w:spacing w:after="0" w:line="240" w:lineRule="auto"/>
    </w:pPr>
    <w:rPr>
      <w:rFonts w:ascii="Cambria" w:eastAsia="Times New Roman" w:hAnsi="Cambria" w:cs="Angsana New"/>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numbering" w:customStyle="1" w:styleId="NoList1111">
    <w:name w:val="No List1111"/>
    <w:next w:val="a2"/>
    <w:uiPriority w:val="99"/>
    <w:semiHidden/>
    <w:unhideWhenUsed/>
    <w:rsid w:val="00710E81"/>
  </w:style>
  <w:style w:type="table" w:customStyle="1" w:styleId="TableGrid12">
    <w:name w:val="Table Grid12"/>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1"/>
    <w:next w:val="2-30"/>
    <w:uiPriority w:val="64"/>
    <w:rsid w:val="00710E81"/>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22">
    <w:name w:val="Colorful Grid - Accent 22"/>
    <w:basedOn w:val="a1"/>
    <w:next w:val="-2"/>
    <w:uiPriority w:val="73"/>
    <w:rsid w:val="00710E81"/>
    <w:pPr>
      <w:spacing w:after="0" w:line="240" w:lineRule="auto"/>
    </w:pPr>
    <w:rPr>
      <w:rFonts w:ascii="Calibri" w:eastAsia="Calibri" w:hAnsi="Calibri" w:cs="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Shading2">
    <w:name w:val="Light Shading2"/>
    <w:basedOn w:val="a1"/>
    <w:next w:val="aff1"/>
    <w:uiPriority w:val="60"/>
    <w:rsid w:val="00710E81"/>
    <w:pPr>
      <w:spacing w:after="0" w:line="240" w:lineRule="auto"/>
    </w:pPr>
    <w:rPr>
      <w:rFonts w:ascii="B Zar" w:eastAsia="Calibri" w:hAnsi="B Zar" w:cs="B Za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2">
    <w:name w:val="Table Grid22"/>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uiPriority w:val="99"/>
    <w:semiHidden/>
    <w:unhideWhenUsed/>
    <w:rsid w:val="00710E81"/>
  </w:style>
  <w:style w:type="table" w:customStyle="1" w:styleId="TableGrid42">
    <w:name w:val="Table Grid42"/>
    <w:basedOn w:val="a1"/>
    <w:next w:val="ac"/>
    <w:uiPriority w:val="59"/>
    <w:rsid w:val="00710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a1"/>
    <w:next w:val="-20"/>
    <w:uiPriority w:val="61"/>
    <w:rsid w:val="00710E81"/>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2">
    <w:name w:val="Light Grid - Accent 22"/>
    <w:basedOn w:val="a1"/>
    <w:next w:val="-21"/>
    <w:uiPriority w:val="62"/>
    <w:rsid w:val="00710E81"/>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1">
    <w:name w:val="Light Grid - Accent 211"/>
    <w:basedOn w:val="a1"/>
    <w:next w:val="-21"/>
    <w:uiPriority w:val="62"/>
    <w:rsid w:val="00710E81"/>
    <w:pPr>
      <w:spacing w:after="0" w:line="240" w:lineRule="auto"/>
    </w:pPr>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31">
    <w:name w:val="No List31"/>
    <w:next w:val="a2"/>
    <w:uiPriority w:val="99"/>
    <w:semiHidden/>
    <w:unhideWhenUsed/>
    <w:rsid w:val="00710E81"/>
  </w:style>
  <w:style w:type="table" w:customStyle="1" w:styleId="ColorfulList-Accent43">
    <w:name w:val="Colorful List - Accent 43"/>
    <w:basedOn w:val="a1"/>
    <w:next w:val="-4"/>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a1"/>
    <w:next w:val="-3"/>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a1"/>
    <w:next w:val="-4"/>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a1"/>
    <w:next w:val="-3"/>
    <w:uiPriority w:val="72"/>
    <w:rsid w:val="00710E81"/>
    <w:pPr>
      <w:spacing w:after="0" w:line="240" w:lineRule="auto"/>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9%85%DB%8C%D8%A7%D9%86_%D8%B1%D8%B4%D8%AA%D9%87_%D8%A7%DB%8C" TargetMode="External"/><Relationship Id="rId13" Type="http://schemas.openxmlformats.org/officeDocument/2006/relationships/hyperlink" Target="http://www.sciencedirect.com/science/journal/01602896/4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a.wikipedia.org/wiki/%D8%B1%D9%88%D8%B4_%D8%B4%D9%86%D8%A7%D8%B3%DB%8C" TargetMode="External"/><Relationship Id="rId12" Type="http://schemas.openxmlformats.org/officeDocument/2006/relationships/hyperlink" Target="http://www.sciencedirect.com/science/journal/016028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direct.com/science/journal/02606917/3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jamejamonline.ir/" TargetMode="External"/><Relationship Id="rId5" Type="http://schemas.openxmlformats.org/officeDocument/2006/relationships/footnotes" Target="footnotes.xml"/><Relationship Id="rId15" Type="http://schemas.openxmlformats.org/officeDocument/2006/relationships/hyperlink" Target="http://www.sciencedirect.com/science/journal/02606917" TargetMode="External"/><Relationship Id="rId10" Type="http://schemas.openxmlformats.org/officeDocument/2006/relationships/hyperlink" Target="http://fa.wikipedia.org/wiki/%D9%87%D9%88%D8%B4_%D9%85%D8%B5%D9%86%D9%88%D8%B9%DB%8C" TargetMode="External"/><Relationship Id="rId4" Type="http://schemas.openxmlformats.org/officeDocument/2006/relationships/webSettings" Target="webSettings.xml"/><Relationship Id="rId9" Type="http://schemas.openxmlformats.org/officeDocument/2006/relationships/hyperlink" Target="http://fa.wikipedia.org/wiki/%D9%85%D9%88%D8%AC%D9%88%D8%AF_%D8%B2%D9%86%D8%AF%D9%87" TargetMode="External"/><Relationship Id="rId14" Type="http://schemas.openxmlformats.org/officeDocument/2006/relationships/hyperlink" Target="http://www.sciencedirect.com/science/article/pii/S02606917120036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ciencedirect.com/science/article/pii/S0160289613000536" TargetMode="External"/><Relationship Id="rId1" Type="http://schemas.openxmlformats.org/officeDocument/2006/relationships/hyperlink" Target="http://www.sciencedirect.com/science/article/pii/S02606917120036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4580</Words>
  <Characters>26109</Characters>
  <Application>Microsoft Office Word</Application>
  <DocSecurity>0</DocSecurity>
  <Lines>217</Lines>
  <Paragraphs>61</Paragraphs>
  <ScaleCrop>false</ScaleCrop>
  <Company>Deftones</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2016-09-21T05:18:00Z</dcterms:created>
  <dcterms:modified xsi:type="dcterms:W3CDTF">2016-09-21T05:18:00Z</dcterms:modified>
</cp:coreProperties>
</file>