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5" w:left="-1935" w:firstLine="0"/>
        <w:jc w:val="left"/>
        <w:rPr>
          <w:rFonts w:ascii="Calibri" w:hAnsi="Calibri" w:cs="Calibri" w:eastAsia="Calibri"/>
          <w:color w:val="000000"/>
          <w:spacing w:val="0"/>
          <w:position w:val="0"/>
          <w:sz w:val="28"/>
          <w:shd w:fill="auto" w:val="clear"/>
        </w:rPr>
      </w:pPr>
    </w:p>
    <w:tbl>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467"/>
              <w:ind w:right="156" w:left="0" w:firstLine="0"/>
              <w:jc w:val="both"/>
              <w:rPr>
                <w:rFonts w:ascii="Calibri" w:hAnsi="Calibri" w:cs="Calibri" w:eastAsia="Calibri"/>
                <w:color w:val="000000"/>
                <w:spacing w:val="0"/>
                <w:position w:val="0"/>
                <w:sz w:val="28"/>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اجتماعی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3</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آیا ما مثل هم هستیم؟</w:t>
            </w:r>
            <w:r>
              <w:rPr>
                <w:rFonts w:ascii="Calibri" w:hAnsi="Calibri" w:cs="Calibri" w:eastAsia="Calibri"/>
                <w:b/>
                <w:color w:val="000000"/>
                <w:spacing w:val="0"/>
                <w:position w:val="0"/>
                <w:sz w:val="28"/>
                <w:shd w:fill="auto" w:val="clear"/>
              </w:rPr>
              <w:t xml:space="preserve"> </w:t>
            </w:r>
          </w:p>
          <w:p>
            <w:pPr>
              <w:bidi w:val="true"/>
              <w:spacing w:before="0" w:after="2" w:line="472"/>
              <w:ind w:right="727" w:left="0" w:firstLine="5"/>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r>
              <w:rPr>
                <w:rFonts w:ascii="Calibri" w:hAnsi="Calibri" w:cs="Calibri" w:eastAsia="Calibri"/>
                <w:b/>
                <w:color w:val="000000"/>
                <w:spacing w:val="0"/>
                <w:position w:val="0"/>
                <w:sz w:val="28"/>
                <w:shd w:fill="auto" w:val="clear"/>
              </w:rPr>
              <w:tab/>
            </w:r>
          </w:p>
          <w:p>
            <w:pPr>
              <w:bidi w:val="true"/>
              <w:spacing w:before="0" w:after="0" w:line="259"/>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666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193" w:line="259"/>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4" w:line="467"/>
              <w:ind w:right="58" w:left="0" w:firstLine="5"/>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از دانش آموزان انتظار می رود در پایان درس با تفاوت ها و شباهت های خود و دوستانشان آشنا شوند</w:t>
            </w:r>
            <w:r>
              <w:rPr>
                <w:rFonts w:ascii="Calibri" w:hAnsi="Calibri" w:cs="Calibri" w:eastAsia="Calibri"/>
                <w:b/>
                <w:color w:val="000000"/>
                <w:spacing w:val="0"/>
                <w:position w:val="0"/>
                <w:sz w:val="28"/>
                <w:shd w:fill="auto" w:val="clear"/>
              </w:rPr>
              <w:t xml:space="preserve">. </w:t>
            </w:r>
          </w:p>
          <w:p>
            <w:pPr>
              <w:bidi w:val="true"/>
              <w:spacing w:before="0" w:after="300" w:line="259"/>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p>
          <w:p>
            <w:pPr>
              <w:bidi w:val="true"/>
              <w:spacing w:before="0" w:after="295" w:line="259"/>
              <w:ind w:right="0" w:left="3"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انتظار می رود دانش آموزان بتوانند</w:t>
            </w:r>
            <w:r>
              <w:rPr>
                <w:rFonts w:ascii="Calibri" w:hAnsi="Calibri" w:cs="Calibri" w:eastAsia="Calibri"/>
                <w:b/>
                <w:color w:val="000000"/>
                <w:spacing w:val="0"/>
                <w:position w:val="0"/>
                <w:sz w:val="28"/>
                <w:shd w:fill="auto" w:val="clear"/>
              </w:rPr>
              <w:t xml:space="preserve">: </w:t>
            </w:r>
          </w:p>
          <w:p>
            <w:pPr>
              <w:bidi w:val="true"/>
              <w:spacing w:before="0" w:after="29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تفاوت و شباهت های خود را با دوستانشان بیان کنند</w:t>
            </w:r>
            <w:r>
              <w:rPr>
                <w:rFonts w:ascii="Calibri" w:hAnsi="Calibri" w:cs="Calibri" w:eastAsia="Calibri"/>
                <w:b/>
                <w:color w:val="000000"/>
                <w:spacing w:val="0"/>
                <w:position w:val="0"/>
                <w:sz w:val="28"/>
                <w:shd w:fill="auto" w:val="clear"/>
              </w:rPr>
              <w:t xml:space="preserve">. </w:t>
            </w:r>
          </w:p>
          <w:p>
            <w:pPr>
              <w:numPr>
                <w:ilvl w:val="0"/>
                <w:numId w:val="13"/>
              </w:numPr>
              <w:bidi w:val="true"/>
              <w:spacing w:before="0" w:after="297" w:line="259"/>
              <w:ind w:right="29" w:left="336" w:hanging="335"/>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علاقه مندی ها و توانایی های خود را بیان کنند</w:t>
            </w:r>
            <w:r>
              <w:rPr>
                <w:rFonts w:ascii="Calibri" w:hAnsi="Calibri" w:cs="Calibri" w:eastAsia="Calibri"/>
                <w:b/>
                <w:color w:val="000000"/>
                <w:spacing w:val="0"/>
                <w:position w:val="0"/>
                <w:sz w:val="28"/>
                <w:shd w:fill="auto" w:val="clear"/>
              </w:rPr>
              <w:t xml:space="preserve">. </w:t>
            </w:r>
          </w:p>
          <w:p>
            <w:pPr>
              <w:numPr>
                <w:ilvl w:val="0"/>
                <w:numId w:val="13"/>
              </w:numPr>
              <w:bidi w:val="true"/>
              <w:spacing w:before="0" w:after="3" w:line="466"/>
              <w:ind w:right="29" w:left="336" w:hanging="335"/>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مشخصات شناسنامه ای و توانمندی های خود را به طور مختصر در جمع مطرح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خود را معرفی کنند</w:t>
            </w:r>
            <w:r>
              <w:rPr>
                <w:rFonts w:ascii="Calibri" w:hAnsi="Calibri" w:cs="Calibri" w:eastAsia="Calibri"/>
                <w:b/>
                <w:color w:val="000000"/>
                <w:spacing w:val="0"/>
                <w:position w:val="0"/>
                <w:sz w:val="28"/>
                <w:shd w:fill="auto" w:val="clear"/>
              </w:rPr>
              <w:t xml:space="preserve">( </w:t>
            </w:r>
          </w:p>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نسبت به احترام به همنوعان خود تمایل نشان دهند</w:t>
            </w:r>
            <w:r>
              <w:rPr>
                <w:rFonts w:ascii="Calibri" w:hAnsi="Calibri" w:cs="Calibri" w:eastAsia="Calibri"/>
                <w:b/>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spacing w:before="0" w:after="143" w:line="259"/>
              <w:ind w:right="0" w:left="74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173" w:line="259"/>
              <w:ind w:right="0" w:left="74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59"/>
              <w:ind w:right="5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59"/>
              <w:ind w:right="33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300" w:line="259"/>
              <w:ind w:right="56"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59"/>
              <w:ind w:right="45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bl>
    <w:p>
      <w:pPr>
        <w:spacing w:before="0" w:after="181" w:line="259"/>
        <w:ind w:right="98"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312"/>
        <w:ind w:right="106" w:left="3554" w:hanging="3287"/>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عنوان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فعالیت های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زمان فعالیت های معلم</w:t>
      </w:r>
      <w:r>
        <w:rPr>
          <w:rFonts w:ascii="Calibri" w:hAnsi="Calibri" w:cs="Calibri" w:eastAsia="Calibri"/>
          <w:b/>
          <w:color w:val="000000"/>
          <w:spacing w:val="0"/>
          <w:position w:val="0"/>
          <w:sz w:val="28"/>
          <w:shd w:fill="auto" w:val="clear"/>
        </w:rPr>
        <w:t xml:space="preserve"> </w:t>
      </w:r>
    </w:p>
    <w:p>
      <w:pPr>
        <w:tabs>
          <w:tab w:val="center" w:pos="8261" w:leader="none"/>
        </w:tabs>
        <w:bidi w:val="true"/>
        <w:spacing w:before="0" w:after="360" w:line="24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فعالیت های مقدماتی </w:t>
      </w:r>
      <w:r>
        <w:rPr>
          <w:rFonts w:ascii="Calibri" w:hAnsi="Calibri" w:cs="Calibri" w:eastAsia="Calibri"/>
          <w:color w:val="000000"/>
          <w:spacing w:val="0"/>
          <w:position w:val="0"/>
          <w:sz w:val="28"/>
          <w:shd w:fill="auto" w:val="clear"/>
        </w:rPr>
        <w:t xml:space="preserve">شاداب و با انرژی وارد کلاس می شویم و با نام و یاد خدا  بعد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p>
    <w:p>
      <w:pPr>
        <w:tabs>
          <w:tab w:val="center" w:pos="995" w:leader="none"/>
          <w:tab w:val="center" w:pos="4754" w:leader="none"/>
          <w:tab w:val="right" w:pos="8530" w:leader="none"/>
        </w:tabs>
        <w:bidi w:val="true"/>
        <w:spacing w:before="0" w:after="12" w:line="24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43"/>
          <w:shd w:fill="auto" w:val="clear"/>
          <w:vertAlign w:val="superscript"/>
        </w:rPr>
        <w:t xml:space="preserve">ارزشیابی رفتار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از حضور و غیاب و احوال پرسی با دانش آموزان و بررسی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زمان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p>
    <w:p>
      <w:pPr>
        <w:bidi w:val="true"/>
        <w:spacing w:before="0" w:after="282" w:line="249"/>
        <w:ind w:right="58" w:left="2217" w:hanging="2217"/>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ورودی و ایجاد انگیزه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دقیقه </w:t>
      </w:r>
      <w:r>
        <w:rPr>
          <w:rFonts w:ascii="Calibri" w:hAnsi="Calibri" w:cs="Calibri" w:eastAsia="Calibri"/>
          <w:color w:val="000000"/>
          <w:spacing w:val="0"/>
          <w:position w:val="0"/>
          <w:sz w:val="28"/>
          <w:shd w:fill="auto" w:val="clear"/>
        </w:rPr>
        <w:t xml:space="preserve">تکالیف و ارزشیابی تشخیص درس را شروع می کنیم</w:t>
      </w:r>
      <w:r>
        <w:rPr>
          <w:rFonts w:ascii="Calibri" w:hAnsi="Calibri" w:cs="Calibri" w:eastAsia="Calibri"/>
          <w:color w:val="000000"/>
          <w:spacing w:val="0"/>
          <w:position w:val="0"/>
          <w:sz w:val="28"/>
          <w:shd w:fill="auto" w:val="clear"/>
        </w:rPr>
        <w:t xml:space="preserve">. </w:t>
      </w:r>
    </w:p>
    <w:p>
      <w:pPr>
        <w:tabs>
          <w:tab w:val="center" w:pos="4755" w:leader="none"/>
          <w:tab w:val="center" w:pos="8261" w:leader="none"/>
        </w:tabs>
        <w:bidi w:val="true"/>
        <w:spacing w:before="0" w:after="447" w:line="24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معلم می تواند درس را با نجام برگه ی کامل کند صفحه ی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p>
    <w:p>
      <w:pPr>
        <w:tabs>
          <w:tab w:val="center" w:pos="1057" w:leader="none"/>
          <w:tab w:val="center" w:pos="4755" w:leader="none"/>
          <w:tab w:val="center" w:pos="8261" w:leader="none"/>
        </w:tabs>
        <w:bidi w:val="true"/>
        <w:spacing w:before="0" w:after="12" w:line="24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درس را آغاز کند و از دانش آموزان بخواهد تا هر یک این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p>
    <w:tbl>
      <w:tblPr/>
      <w:tblGrid>
        <w:gridCol w:w="7084"/>
        <w:gridCol w:w="1934"/>
      </w:tblGrid>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درسی اسلاید آموزشی و سیستم هوشمند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475"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سخنرانی پرسش و پاسخ نمایشی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120"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113"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bidi w:val="true"/>
        <w:spacing w:before="0" w:after="12" w:line="406"/>
        <w:ind w:right="269" w:left="1007" w:hanging="10"/>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برگه را تکمیل کنند دانش آموزان بعد از کمی فکر کردن در </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 تکمیل برگه اند ابتدا از دانش آموزانی که داوطلب اند </w:t>
      </w:r>
      <w:r>
        <w:rPr>
          <w:rFonts w:ascii="Calibri" w:hAnsi="Calibri" w:cs="Calibri" w:eastAsia="Calibri"/>
          <w:b/>
          <w:color w:val="000000"/>
          <w:spacing w:val="0"/>
          <w:position w:val="0"/>
          <w:sz w:val="28"/>
          <w:shd w:fill="auto" w:val="clear"/>
        </w:rPr>
        <w:t xml:space="preserve"> </w:t>
      </w:r>
    </w:p>
    <w:p>
      <w:pPr>
        <w:bidi w:val="true"/>
        <w:spacing w:before="0" w:after="12" w:line="444"/>
        <w:ind w:right="269" w:left="523" w:firstLine="474"/>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از بقیه ی دانش آموزان بخواهید تا بعد از شنیدن </w:t>
      </w:r>
      <w:r>
        <w:rPr>
          <w:rFonts w:ascii="Calibri" w:hAnsi="Calibri" w:cs="Calibri" w:eastAsia="Calibri"/>
          <w:b/>
          <w:color w:val="000000"/>
          <w:spacing w:val="0"/>
          <w:position w:val="0"/>
          <w:sz w:val="28"/>
          <w:shd w:fill="auto" w:val="clear"/>
        </w:rPr>
        <w:t xml:space="preserve"> ارائه درس </w:t>
      </w:r>
      <w:r>
        <w:rPr>
          <w:rFonts w:ascii="Calibri" w:hAnsi="Calibri" w:cs="Calibri" w:eastAsia="Calibri"/>
          <w:color w:val="000000"/>
          <w:spacing w:val="0"/>
          <w:position w:val="0"/>
          <w:sz w:val="28"/>
          <w:shd w:fill="auto" w:val="clear"/>
        </w:rPr>
        <w:t xml:space="preserve">نوشته های دوستانشان در صورت تمایل مواردی را به برگه ی </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خود اضافه کنند یا تصاویر و اسلاید هایی در ارتباط با درس </w:t>
      </w:r>
      <w:r>
        <w:rPr>
          <w:rFonts w:ascii="Calibri" w:hAnsi="Calibri" w:cs="Calibri" w:eastAsia="Calibri"/>
          <w:b/>
          <w:color w:val="000000"/>
          <w:spacing w:val="0"/>
          <w:position w:val="0"/>
          <w:sz w:val="28"/>
          <w:shd w:fill="auto" w:val="clear"/>
        </w:rPr>
        <w:t xml:space="preserve"> </w:t>
      </w:r>
    </w:p>
    <w:p>
      <w:pPr>
        <w:bidi w:val="true"/>
        <w:spacing w:before="0" w:after="12" w:line="249"/>
        <w:ind w:right="1145" w:left="10" w:hanging="10"/>
        <w:jc w:val="both"/>
        <w:rPr>
          <w:rFonts w:ascii="Calibri" w:hAnsi="Calibri" w:cs="Calibri" w:eastAsia="Calibri"/>
          <w:color w:val="000000"/>
          <w:spacing w:val="0"/>
          <w:position w:val="0"/>
          <w:sz w:val="28"/>
          <w:shd w:fill="auto" w:val="clear"/>
        </w:rPr>
      </w:pPr>
    </w:p>
    <w:p>
      <w:pPr>
        <w:bidi w:val="true"/>
        <w:spacing w:before="0" w:after="373" w:line="249"/>
        <w:ind w:right="0" w:left="0" w:firstLine="5550"/>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34</w:t>
      </w:r>
      <w:r>
        <w:rPr>
          <w:rFonts w:ascii="Calibri" w:hAnsi="Calibri" w:cs="Calibri" w:eastAsia="Calibri"/>
          <w:b/>
          <w:color w:val="000000"/>
          <w:spacing w:val="0"/>
          <w:position w:val="0"/>
          <w:sz w:val="28"/>
          <w:shd w:fill="auto" w:val="clear"/>
        </w:rPr>
        <w:t xml:space="preserve">دقیقه </w:t>
      </w:r>
      <w:r>
        <w:rPr>
          <w:rFonts w:ascii="Calibri" w:hAnsi="Calibri" w:cs="Calibri" w:eastAsia="Calibri"/>
          <w:color w:val="000000"/>
          <w:spacing w:val="0"/>
          <w:position w:val="0"/>
          <w:sz w:val="28"/>
          <w:shd w:fill="auto" w:val="clear"/>
        </w:rPr>
        <w:t xml:space="preserve">به کلاس نمایش دهد و با طرح سوالاتی تدریس را آغاز کند </w:t>
      </w: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آموزان داوطلب مندرجات برگه را خوانده و سپس سایر </w:t>
      </w:r>
    </w:p>
    <w:p>
      <w:pPr>
        <w:spacing w:before="0" w:after="0" w:line="259"/>
        <w:ind w:right="8246" w:left="-1839" w:firstLine="0"/>
        <w:jc w:val="left"/>
        <w:rPr>
          <w:rFonts w:ascii="Calibri" w:hAnsi="Calibri" w:cs="Calibri" w:eastAsia="Calibri"/>
          <w:color w:val="000000"/>
          <w:spacing w:val="0"/>
          <w:position w:val="0"/>
          <w:sz w:val="28"/>
          <w:shd w:fill="auto" w:val="clear"/>
        </w:rPr>
      </w:pPr>
    </w:p>
    <w:tbl>
      <w:tblPr/>
      <w:tblGrid>
        <w:gridCol w:w="1411"/>
        <w:gridCol w:w="5387"/>
        <w:gridCol w:w="2221"/>
      </w:tblGrid>
      <w:tr>
        <w:trPr>
          <w:trHeight w:val="11834"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254"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آموزان نیز این کار را انجام می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69" w:left="0"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سپس معلم ابتدا به معرفی خود و همراه با ذکر مشخصات شناسنامه ای و بیان برخی علاقه مندی ها و توانایی هایشان در میان دانش آموزان می کند و از آنان می خواهد مانند او به صورت مختصر شروع به معرفی خودکنند</w:t>
            </w:r>
            <w:r>
              <w:rPr>
                <w:rFonts w:ascii="Calibri" w:hAnsi="Calibri" w:cs="Calibri" w:eastAsia="Calibri"/>
                <w:color w:val="000000"/>
                <w:spacing w:val="0"/>
                <w:position w:val="0"/>
                <w:sz w:val="28"/>
                <w:shd w:fill="auto" w:val="clear"/>
              </w:rPr>
              <w:t xml:space="preserve">. </w:t>
            </w:r>
          </w:p>
          <w:p>
            <w:pPr>
              <w:bidi w:val="true"/>
              <w:spacing w:before="0" w:after="0" w:line="259"/>
              <w:ind w:right="69" w:left="2"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نکته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این کار معلم می تواند باپرتاپ توپ به سمت دانش آموزان و نیز توسط خودشان همراه با بازی این کار را انجامدهد و احتمالا با تو جه به جمعیت کلاس بالا این فعالیت یک زنگ کلاس را پر می کند لذا می توان در دو مرحله این کار را انجام داد و معرفی های دیگر به ساعتی دیگر هم اختصاص یابد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با دقت گوش دهند سپس یک به یک با افراد داوطلب خود را همان گونه به دیگران معرفی می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این مرحله معلم به بیان نکاتی از درس در خصوص شباهت ها و تفاوت های انسان ها با یکدیگر می پردازد می تواند تصاویری از چهره های افراد در کشورهای مختلف را نیز از طریق اسلاید نمایش دهد با توجه آنان را به متن و تصاویر کتاب جلب کند و در این رابطه با دانش آموزان به پرسش و پاسخ بپردازند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در خلال این صحبت ها سوالات مطرح شده در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گفت و گو کنید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صفحه ی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را </w:t>
            </w:r>
          </w:p>
        </w:tc>
        <w:tc>
          <w:tcPr>
            <w:tcW w:w="2221"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0" w:line="259"/>
              <w:ind w:right="0" w:left="518" w:firstLine="0"/>
              <w:jc w:val="left"/>
              <w:rPr>
                <w:rFonts w:ascii="Calibri" w:hAnsi="Calibri" w:cs="Calibri" w:eastAsia="Calibri"/>
                <w:color w:val="auto"/>
                <w:spacing w:val="0"/>
                <w:position w:val="0"/>
                <w:sz w:val="22"/>
                <w:shd w:fill="auto" w:val="clear"/>
              </w:rPr>
            </w:pPr>
          </w:p>
        </w:tc>
      </w:tr>
    </w:tbl>
    <w:p>
      <w:pPr>
        <w:bidi w:val="true"/>
        <w:spacing w:before="0" w:after="12" w:line="249"/>
        <w:ind w:right="1145" w:left="10" w:hanging="10"/>
        <w:jc w:val="both"/>
        <w:rPr>
          <w:rFonts w:ascii="Calibri" w:hAnsi="Calibri" w:cs="Calibri" w:eastAsia="Calibri"/>
          <w:color w:val="000000"/>
          <w:spacing w:val="0"/>
          <w:position w:val="0"/>
          <w:sz w:val="28"/>
          <w:shd w:fill="auto" w:val="clear"/>
        </w:rPr>
      </w:pPr>
    </w:p>
    <w:p>
      <w:pPr>
        <w:spacing w:before="0" w:after="0" w:line="259"/>
        <w:ind w:right="10466" w:left="-1440" w:firstLine="0"/>
        <w:jc w:val="left"/>
        <w:rPr>
          <w:rFonts w:ascii="Calibri" w:hAnsi="Calibri" w:cs="Calibri" w:eastAsia="Calibri"/>
          <w:color w:val="000000"/>
          <w:spacing w:val="0"/>
          <w:position w:val="0"/>
          <w:sz w:val="28"/>
          <w:shd w:fill="auto" w:val="clear"/>
        </w:rPr>
      </w:pPr>
    </w:p>
    <w:tbl>
      <w:tblPr>
        <w:tblInd w:w="118" w:type="dxa"/>
      </w:tblPr>
      <w:tblGrid>
        <w:gridCol w:w="1411"/>
        <w:gridCol w:w="5387"/>
        <w:gridCol w:w="2221"/>
      </w:tblGrid>
      <w:tr>
        <w:trPr>
          <w:trHeight w:val="11834"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1" w:line="436"/>
              <w:ind w:right="69" w:left="0" w:firstLine="3"/>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مطرح و پاسخ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را دریافت کند پیشنهاد می شود شماره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کار ببندیم در کلاس توسط معلم و خود دانش آموزان انجام پذیرد و در صورت نبودن که فرصت آن را به عنوانی فعالیتی در ساعت هنر هم می توان انجام داد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69" w:left="2"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نکته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یکی از ویژگی های این فعالیت توجه به نمودار ستونی برای درک بهتر تعداد متولدین هر ماه است معلم می تواند برای روزها یا حتی ماه های تولد دانش آموزان برنامه ای تدارک ببینید و با کمک اولیا هر ماه دقایقی از وقت کلاس را به تبریک تولد بچه ها بپردازد</w:t>
            </w:r>
            <w:r>
              <w:rPr>
                <w:rFonts w:ascii="Calibri" w:hAnsi="Calibri" w:cs="Calibri" w:eastAsia="Calibri"/>
                <w:color w:val="000000"/>
                <w:spacing w:val="0"/>
                <w:position w:val="0"/>
                <w:sz w:val="28"/>
                <w:shd w:fill="auto" w:val="clear"/>
              </w:rPr>
              <w:t xml:space="preserve">. </w:t>
            </w:r>
          </w:p>
          <w:p>
            <w:pPr>
              <w:bidi w:val="true"/>
              <w:spacing w:before="0" w:after="0" w:line="437"/>
              <w:ind w:right="70" w:left="0" w:firstLine="5"/>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آموزان گوش داده و خوب به تصاویر نگاه می کنند و سپس به سوالات مطرح شده با فکر پاسخ می دهند</w:t>
            </w:r>
            <w:r>
              <w:rPr>
                <w:rFonts w:ascii="Calibri" w:hAnsi="Calibri" w:cs="Calibri" w:eastAsia="Calibri"/>
                <w:color w:val="000000"/>
                <w:spacing w:val="0"/>
                <w:position w:val="0"/>
                <w:sz w:val="28"/>
                <w:shd w:fill="auto" w:val="clear"/>
              </w:rPr>
              <w:t xml:space="preserve">. </w:t>
            </w:r>
          </w:p>
          <w:p>
            <w:pPr>
              <w:bidi w:val="true"/>
              <w:spacing w:before="0" w:after="0" w:line="436"/>
              <w:ind w:right="70" w:left="3" w:firstLine="3"/>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از دانش آموزان می خواهد تا یک نفر داوطلبانه از روی درس یک بار بخواند در این موقع معلم توجه آنان را به تصایر کتاب جلب می کند و درباره ی آن صحبت می کنند</w:t>
            </w:r>
            <w:r>
              <w:rPr>
                <w:rFonts w:ascii="Calibri" w:hAnsi="Calibri" w:cs="Calibri" w:eastAsia="Calibri"/>
                <w:color w:val="000000"/>
                <w:spacing w:val="0"/>
                <w:position w:val="0"/>
                <w:sz w:val="28"/>
                <w:shd w:fill="auto" w:val="clear"/>
              </w:rPr>
              <w:t xml:space="preserve">. </w:t>
            </w:r>
          </w:p>
          <w:p>
            <w:pPr>
              <w:bidi w:val="true"/>
              <w:spacing w:before="0" w:after="0" w:line="259"/>
              <w:ind w:right="69" w:left="2"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نکته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همکاران محترم توجه داشته باشین دانش آموزان باید بتوانند درباره ی خود صحبت کنند و بری این کار باید به آن ها فرصت تمرین و تصحیح فعالیت را بدهید و این یکی از مهارت های مورد تاکید این درس است بنابراین چنین فعالیتی در یک جلسه تمام نمی شود و امکان دارد برای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59"/>
              <w:ind w:right="0" w:left="518" w:firstLine="0"/>
              <w:jc w:val="left"/>
              <w:rPr>
                <w:rFonts w:ascii="Calibri" w:hAnsi="Calibri" w:cs="Calibri" w:eastAsia="Calibri"/>
                <w:color w:val="auto"/>
                <w:spacing w:val="0"/>
                <w:position w:val="0"/>
                <w:sz w:val="22"/>
                <w:shd w:fill="auto" w:val="clear"/>
              </w:rPr>
            </w:pPr>
          </w:p>
        </w:tc>
      </w:tr>
      <w:tr>
        <w:trPr>
          <w:trHeight w:val="8764"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54" w:line="259"/>
              <w:ind w:right="0" w:left="4"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تقویت این مهارت به چندین ماه وقت نیاز داشته باشیم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67" w:left="2" w:hanging="1"/>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همچنین دانش آموزان باید یاد بگیرند که یکدیگر را با القاب ناخوشایند یا زشت صدا نزنند و یکیدگر را مسخره نکنند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این خصوص در جلسه ی دیدار با والدین صحبت کنید تا آن ها در خانه و در روابط خواهر و برادر و </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نیز از انجام این کار دری کنند</w:t>
            </w:r>
            <w:r>
              <w:rPr>
                <w:rFonts w:ascii="Calibri" w:hAnsi="Calibri" w:cs="Calibri" w:eastAsia="Calibri"/>
                <w:color w:val="000000"/>
                <w:spacing w:val="0"/>
                <w:position w:val="0"/>
                <w:sz w:val="28"/>
                <w:shd w:fill="auto" w:val="clear"/>
              </w:rPr>
              <w:t xml:space="preserve">( </w:t>
            </w:r>
          </w:p>
          <w:p>
            <w:pPr>
              <w:bidi w:val="true"/>
              <w:spacing w:before="0" w:after="19" w:line="437"/>
              <w:ind w:right="67" w:left="0"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یکی از دانش آموزان از روی درس می خواند و در رابطه با تصاویر باهم گفت و گو می کنند</w:t>
            </w:r>
            <w:r>
              <w:rPr>
                <w:rFonts w:ascii="Calibri" w:hAnsi="Calibri" w:cs="Calibri" w:eastAsia="Calibri"/>
                <w:color w:val="000000"/>
                <w:spacing w:val="0"/>
                <w:position w:val="0"/>
                <w:sz w:val="28"/>
                <w:shd w:fill="auto" w:val="clear"/>
              </w:rPr>
              <w:t xml:space="preserve">. </w:t>
            </w:r>
          </w:p>
          <w:p>
            <w:pPr>
              <w:bidi w:val="true"/>
              <w:spacing w:before="0" w:after="276" w:line="259"/>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7"/>
              <w:ind w:right="67" w:left="0"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بررسی رفتارها و پاسخ های دانش آموزان و میزان مشارکت آن ها در گفت و گو از طریق مشاهده ی مستقیم رفتار </w:t>
            </w:r>
          </w:p>
          <w:p>
            <w:pPr>
              <w:numPr>
                <w:ilvl w:val="0"/>
                <w:numId w:val="79"/>
              </w:numPr>
              <w:bidi w:val="true"/>
              <w:spacing w:before="0" w:after="2" w:line="435"/>
              <w:ind w:right="34" w:left="1" w:firstLine="6"/>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میزان مشارکت فعالیت آن ها در انجام فعالیت ها و کاربرگه های درس </w:t>
            </w:r>
          </w:p>
          <w:p>
            <w:pPr>
              <w:numPr>
                <w:ilvl w:val="0"/>
                <w:numId w:val="79"/>
              </w:numPr>
              <w:bidi w:val="true"/>
              <w:spacing w:before="0" w:after="0" w:line="259"/>
              <w:ind w:right="34" w:left="1" w:firstLine="6"/>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پرسش و پاسخ کلاسی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59"/>
              <w:ind w:right="0" w:left="516" w:firstLine="0"/>
              <w:jc w:val="left"/>
              <w:rPr>
                <w:rFonts w:ascii="Calibri" w:hAnsi="Calibri" w:cs="Calibri" w:eastAsia="Calibri"/>
                <w:color w:val="auto"/>
                <w:spacing w:val="0"/>
                <w:position w:val="0"/>
                <w:sz w:val="22"/>
                <w:shd w:fill="auto" w:val="clear"/>
              </w:rPr>
            </w:pP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59"/>
              <w:ind w:right="0" w:left="2"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0" w:left="2"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59"/>
              <w:ind w:right="6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51"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چک لیست مشاهده ی رفتاری</w:t>
            </w:r>
            <w:r>
              <w:rPr>
                <w:rFonts w:ascii="Calibri" w:hAnsi="Calibri" w:cs="Calibri" w:eastAsia="Calibri"/>
                <w:color w:val="000000"/>
                <w:spacing w:val="0"/>
                <w:position w:val="0"/>
                <w:sz w:val="28"/>
                <w:shd w:fill="auto" w:val="clear"/>
              </w:rPr>
              <w:t xml:space="preserve"> </w:t>
            </w:r>
          </w:p>
          <w:p>
            <w:pPr>
              <w:bidi w:val="true"/>
              <w:spacing w:before="0" w:after="0" w:line="259"/>
              <w:ind w:right="67"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کشیدن نقاشی با موضوع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من و دوستانم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یا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من و کودکان دنیا</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59"/>
              <w:ind w:right="3"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59"/>
              <w:ind w:right="66"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59"/>
              <w:ind w:right="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7" w:line="259"/>
        <w:ind w:right="-1" w:left="8959"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 w:left="8959"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6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3">
    <w:abstractNumId w:val="6"/>
  </w:num>
  <w:num w:numId="7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